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D1E81" w14:textId="7F6A6E63" w:rsidR="000D211D" w:rsidRDefault="00C431FC" w:rsidP="00C431FC">
      <w:pPr>
        <w:jc w:val="center"/>
      </w:pPr>
      <w:r>
        <w:rPr>
          <w:noProof/>
          <w:lang w:eastAsia="en-GB"/>
        </w:rPr>
        <w:drawing>
          <wp:inline distT="0" distB="0" distL="0" distR="0" wp14:anchorId="3119D5FC" wp14:editId="2550208D">
            <wp:extent cx="1962150" cy="1609725"/>
            <wp:effectExtent l="0" t="0" r="0" b="9525"/>
            <wp:docPr id="627624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24748" name="Picture 627624748"/>
                    <pic:cNvPicPr/>
                  </pic:nvPicPr>
                  <pic:blipFill>
                    <a:blip r:embed="rId7">
                      <a:extLst>
                        <a:ext uri="{28A0092B-C50C-407E-A947-70E740481C1C}">
                          <a14:useLocalDpi xmlns:a14="http://schemas.microsoft.com/office/drawing/2010/main" val="0"/>
                        </a:ext>
                      </a:extLst>
                    </a:blip>
                    <a:stretch>
                      <a:fillRect/>
                    </a:stretch>
                  </pic:blipFill>
                  <pic:spPr>
                    <a:xfrm>
                      <a:off x="0" y="0"/>
                      <a:ext cx="1962150" cy="1609725"/>
                    </a:xfrm>
                    <a:prstGeom prst="rect">
                      <a:avLst/>
                    </a:prstGeom>
                  </pic:spPr>
                </pic:pic>
              </a:graphicData>
            </a:graphic>
          </wp:inline>
        </w:drawing>
      </w:r>
    </w:p>
    <w:p w14:paraId="2880DFA1" w14:textId="77777777" w:rsidR="00C431FC" w:rsidRDefault="00C431FC" w:rsidP="00C431FC">
      <w:pPr>
        <w:jc w:val="center"/>
      </w:pPr>
    </w:p>
    <w:p w14:paraId="4318237F" w14:textId="5729EFDD" w:rsidR="00C431FC" w:rsidRPr="00C431FC" w:rsidRDefault="00C431FC" w:rsidP="00C431FC">
      <w:pPr>
        <w:jc w:val="center"/>
        <w:rPr>
          <w:rFonts w:ascii="Calibri" w:hAnsi="Calibri" w:cs="Calibri"/>
          <w:b/>
          <w:bCs/>
          <w:i/>
          <w:iCs/>
          <w:sz w:val="32"/>
          <w:szCs w:val="32"/>
        </w:rPr>
      </w:pPr>
      <w:r w:rsidRPr="00C431FC">
        <w:rPr>
          <w:rFonts w:ascii="Calibri" w:hAnsi="Calibri" w:cs="Calibri"/>
          <w:b/>
          <w:bCs/>
          <w:i/>
          <w:iCs/>
          <w:sz w:val="32"/>
          <w:szCs w:val="32"/>
        </w:rPr>
        <w:t>Learning, Laughter and Friendship</w:t>
      </w:r>
    </w:p>
    <w:p w14:paraId="03114685" w14:textId="77777777" w:rsidR="00C431FC" w:rsidRDefault="00C431FC" w:rsidP="00C431FC">
      <w:pPr>
        <w:jc w:val="center"/>
      </w:pPr>
    </w:p>
    <w:p w14:paraId="27BC2340" w14:textId="30D00712" w:rsidR="00C431FC" w:rsidRDefault="00C431FC" w:rsidP="00C431FC">
      <w:pPr>
        <w:jc w:val="center"/>
        <w:rPr>
          <w:rFonts w:ascii="Calibri" w:hAnsi="Calibri" w:cs="Calibri"/>
        </w:rPr>
      </w:pPr>
      <w:r>
        <w:rPr>
          <w:rFonts w:ascii="Calibri" w:hAnsi="Calibri" w:cs="Calibri"/>
        </w:rPr>
        <w:t>The Dingle, Haslington, Cheshire CW1 5SD</w:t>
      </w:r>
    </w:p>
    <w:p w14:paraId="5D9CDD58" w14:textId="66C49551" w:rsidR="00C431FC" w:rsidRDefault="00C431FC" w:rsidP="00C431FC">
      <w:pPr>
        <w:jc w:val="center"/>
        <w:rPr>
          <w:rFonts w:ascii="Calibri" w:hAnsi="Calibri" w:cs="Calibri"/>
        </w:rPr>
      </w:pPr>
      <w:r>
        <w:rPr>
          <w:rFonts w:ascii="Calibri" w:hAnsi="Calibri" w:cs="Calibri"/>
        </w:rPr>
        <w:t>Tel: 01270 918988</w:t>
      </w:r>
    </w:p>
    <w:p w14:paraId="2B14EEB2" w14:textId="77777777" w:rsidR="00C431FC" w:rsidRDefault="00C431FC" w:rsidP="00C431FC">
      <w:pPr>
        <w:jc w:val="center"/>
        <w:rPr>
          <w:rFonts w:ascii="Calibri" w:hAnsi="Calibri" w:cs="Calibri"/>
        </w:rPr>
      </w:pPr>
    </w:p>
    <w:p w14:paraId="2FF7AD5D" w14:textId="77777777" w:rsidR="00C431FC" w:rsidRDefault="00C431FC" w:rsidP="00C431FC">
      <w:pPr>
        <w:jc w:val="center"/>
        <w:rPr>
          <w:rFonts w:ascii="Calibri" w:hAnsi="Calibri" w:cs="Calibri"/>
          <w:b/>
          <w:bCs/>
          <w:sz w:val="48"/>
          <w:szCs w:val="48"/>
        </w:rPr>
      </w:pPr>
    </w:p>
    <w:p w14:paraId="11CB58C9" w14:textId="77777777" w:rsidR="00C431FC" w:rsidRDefault="00C431FC" w:rsidP="00C431FC">
      <w:pPr>
        <w:jc w:val="center"/>
        <w:rPr>
          <w:rFonts w:ascii="Calibri" w:hAnsi="Calibri" w:cs="Calibri"/>
          <w:b/>
          <w:bCs/>
          <w:sz w:val="48"/>
          <w:szCs w:val="48"/>
        </w:rPr>
      </w:pPr>
    </w:p>
    <w:p w14:paraId="164652A1" w14:textId="77777777" w:rsidR="00C431FC" w:rsidRPr="00C431FC" w:rsidRDefault="00C431FC" w:rsidP="00C431FC">
      <w:pPr>
        <w:jc w:val="center"/>
        <w:rPr>
          <w:rFonts w:ascii="Calibri" w:hAnsi="Calibri" w:cs="Calibri"/>
          <w:b/>
          <w:bCs/>
          <w:sz w:val="48"/>
          <w:szCs w:val="48"/>
        </w:rPr>
      </w:pPr>
    </w:p>
    <w:p w14:paraId="10DFF432" w14:textId="77777777" w:rsidR="0045622B" w:rsidRDefault="00C431FC" w:rsidP="00C431FC">
      <w:pPr>
        <w:jc w:val="center"/>
        <w:rPr>
          <w:rFonts w:ascii="Calibri" w:hAnsi="Calibri" w:cs="Calibri"/>
          <w:b/>
          <w:bCs/>
          <w:color w:val="002060"/>
          <w:sz w:val="48"/>
          <w:szCs w:val="48"/>
        </w:rPr>
      </w:pPr>
      <w:r w:rsidRPr="000765CA">
        <w:rPr>
          <w:rFonts w:ascii="Calibri" w:hAnsi="Calibri" w:cs="Calibri"/>
          <w:b/>
          <w:bCs/>
          <w:color w:val="002060"/>
          <w:sz w:val="48"/>
          <w:szCs w:val="48"/>
        </w:rPr>
        <w:t>HEADTEACHER</w:t>
      </w:r>
    </w:p>
    <w:p w14:paraId="031F7A3C" w14:textId="728C7135" w:rsidR="00C431FC" w:rsidRPr="000765CA" w:rsidRDefault="00C431FC" w:rsidP="00C431FC">
      <w:pPr>
        <w:jc w:val="center"/>
        <w:rPr>
          <w:rFonts w:ascii="Calibri" w:hAnsi="Calibri" w:cs="Calibri"/>
          <w:b/>
          <w:bCs/>
          <w:color w:val="002060"/>
          <w:sz w:val="48"/>
          <w:szCs w:val="48"/>
        </w:rPr>
      </w:pPr>
      <w:r w:rsidRPr="000765CA">
        <w:rPr>
          <w:rFonts w:ascii="Calibri" w:hAnsi="Calibri" w:cs="Calibri"/>
          <w:b/>
          <w:bCs/>
          <w:color w:val="002060"/>
          <w:sz w:val="48"/>
          <w:szCs w:val="48"/>
        </w:rPr>
        <w:t>RECRUITMENT PACK</w:t>
      </w:r>
    </w:p>
    <w:p w14:paraId="410EE210" w14:textId="77777777" w:rsidR="00C431FC" w:rsidRDefault="00C431FC" w:rsidP="00C431FC">
      <w:pPr>
        <w:rPr>
          <w:rFonts w:ascii="Calibri" w:hAnsi="Calibri" w:cs="Calibri"/>
        </w:rPr>
      </w:pPr>
    </w:p>
    <w:p w14:paraId="39A61125" w14:textId="22DCABD4" w:rsidR="00C431FC" w:rsidRDefault="00C431FC">
      <w:pPr>
        <w:spacing w:after="160" w:line="259" w:lineRule="auto"/>
        <w:rPr>
          <w:rFonts w:ascii="Calibri" w:hAnsi="Calibri" w:cs="Calibri"/>
        </w:rPr>
      </w:pPr>
      <w:r>
        <w:rPr>
          <w:rFonts w:ascii="Calibri" w:hAnsi="Calibri" w:cs="Calibri"/>
        </w:rPr>
        <w:br w:type="page"/>
      </w:r>
    </w:p>
    <w:p w14:paraId="3DBA7280" w14:textId="77777777" w:rsidR="00C431FC" w:rsidRPr="000765CA" w:rsidRDefault="00C431FC" w:rsidP="00C431FC">
      <w:pPr>
        <w:rPr>
          <w:rFonts w:ascii="Calibri" w:hAnsi="Calibri" w:cs="Calibri"/>
          <w:b/>
          <w:bCs/>
          <w:color w:val="002060"/>
          <w:sz w:val="28"/>
          <w:szCs w:val="28"/>
        </w:rPr>
      </w:pPr>
      <w:r w:rsidRPr="000765CA">
        <w:rPr>
          <w:rFonts w:ascii="Calibri" w:hAnsi="Calibri" w:cs="Calibri"/>
          <w:b/>
          <w:bCs/>
          <w:color w:val="002060"/>
          <w:sz w:val="28"/>
          <w:szCs w:val="28"/>
        </w:rPr>
        <w:lastRenderedPageBreak/>
        <w:t>Headteacher Advertisement</w:t>
      </w:r>
    </w:p>
    <w:p w14:paraId="06B8A67B" w14:textId="7C2EAE2E" w:rsidR="00C431FC" w:rsidRPr="000765CA" w:rsidRDefault="00C431FC" w:rsidP="00C431FC">
      <w:pPr>
        <w:rPr>
          <w:rFonts w:ascii="Calibri" w:hAnsi="Calibri" w:cs="Calibri"/>
          <w:color w:val="002060"/>
          <w:sz w:val="28"/>
          <w:szCs w:val="28"/>
        </w:rPr>
      </w:pPr>
      <w:r w:rsidRPr="000765CA">
        <w:rPr>
          <w:rFonts w:ascii="Calibri" w:hAnsi="Calibri" w:cs="Calibri"/>
          <w:b/>
          <w:bCs/>
          <w:color w:val="002060"/>
          <w:sz w:val="28"/>
          <w:szCs w:val="28"/>
        </w:rPr>
        <w:t>The Dingle Primary School, Haslington</w:t>
      </w:r>
    </w:p>
    <w:p w14:paraId="2C5EABC7" w14:textId="77777777" w:rsidR="00C431FC" w:rsidRDefault="00C431FC" w:rsidP="00C431FC">
      <w:pPr>
        <w:rPr>
          <w:rFonts w:ascii="Calibri" w:hAnsi="Calibri" w:cs="Calibri"/>
        </w:rPr>
      </w:pPr>
    </w:p>
    <w:p w14:paraId="1A9A37F9" w14:textId="114467DB" w:rsidR="00C431FC" w:rsidRDefault="00C431FC" w:rsidP="00C431FC">
      <w:pPr>
        <w:rPr>
          <w:rFonts w:ascii="Calibri" w:hAnsi="Calibri" w:cs="Calibri"/>
        </w:rPr>
      </w:pPr>
      <w:r w:rsidRPr="006E1864">
        <w:rPr>
          <w:rFonts w:ascii="Calibri" w:hAnsi="Calibri" w:cs="Calibri"/>
          <w:b/>
          <w:bCs/>
        </w:rPr>
        <w:t>Start Date</w:t>
      </w:r>
      <w:r>
        <w:rPr>
          <w:rFonts w:ascii="Calibri" w:hAnsi="Calibri" w:cs="Calibri"/>
        </w:rPr>
        <w:t>: 1</w:t>
      </w:r>
      <w:r w:rsidRPr="00C431FC">
        <w:rPr>
          <w:rFonts w:ascii="Calibri" w:hAnsi="Calibri" w:cs="Calibri"/>
          <w:vertAlign w:val="superscript"/>
        </w:rPr>
        <w:t>st</w:t>
      </w:r>
      <w:r>
        <w:rPr>
          <w:rFonts w:ascii="Calibri" w:hAnsi="Calibri" w:cs="Calibri"/>
        </w:rPr>
        <w:t xml:space="preserve"> September 2026</w:t>
      </w:r>
    </w:p>
    <w:p w14:paraId="25011057" w14:textId="06DF9CD4" w:rsidR="00C431FC" w:rsidRDefault="00C431FC" w:rsidP="00C431FC">
      <w:pPr>
        <w:rPr>
          <w:rFonts w:ascii="Calibri" w:hAnsi="Calibri" w:cs="Calibri"/>
        </w:rPr>
      </w:pPr>
      <w:r w:rsidRPr="006E1864">
        <w:rPr>
          <w:rFonts w:ascii="Calibri" w:hAnsi="Calibri" w:cs="Calibri"/>
          <w:b/>
          <w:bCs/>
        </w:rPr>
        <w:t>Contract Type</w:t>
      </w:r>
      <w:r>
        <w:rPr>
          <w:rFonts w:ascii="Calibri" w:hAnsi="Calibri" w:cs="Calibri"/>
        </w:rPr>
        <w:t>: Full time, permanent</w:t>
      </w:r>
    </w:p>
    <w:p w14:paraId="6DDD8244" w14:textId="4E95F46D" w:rsidR="00056A8B" w:rsidRDefault="00056A8B" w:rsidP="00C431FC">
      <w:pPr>
        <w:rPr>
          <w:rFonts w:ascii="Calibri" w:hAnsi="Calibri" w:cs="Calibri"/>
        </w:rPr>
      </w:pPr>
      <w:r w:rsidRPr="006E1864">
        <w:rPr>
          <w:rFonts w:ascii="Calibri" w:hAnsi="Calibri" w:cs="Calibri"/>
          <w:b/>
          <w:bCs/>
        </w:rPr>
        <w:t>Salary Range</w:t>
      </w:r>
      <w:r>
        <w:rPr>
          <w:rFonts w:ascii="Calibri" w:hAnsi="Calibri" w:cs="Calibri"/>
        </w:rPr>
        <w:t>: L17-L23</w:t>
      </w:r>
    </w:p>
    <w:p w14:paraId="41A5DDED" w14:textId="4AD79C94" w:rsidR="00822BF6" w:rsidRPr="004D0603" w:rsidRDefault="00822BF6" w:rsidP="00822BF6">
      <w:pPr>
        <w:rPr>
          <w:rFonts w:ascii="Calibri" w:hAnsi="Calibri" w:cs="Calibri"/>
        </w:rPr>
      </w:pPr>
      <w:r w:rsidRPr="004D0603">
        <w:rPr>
          <w:rFonts w:ascii="Calibri" w:hAnsi="Calibri" w:cs="Calibri"/>
          <w:b/>
          <w:bCs/>
        </w:rPr>
        <w:t>Closing dates for applications:</w:t>
      </w:r>
      <w:r w:rsidRPr="004D0603">
        <w:rPr>
          <w:rFonts w:ascii="Calibri" w:hAnsi="Calibri" w:cs="Calibri"/>
        </w:rPr>
        <w:tab/>
        <w:t xml:space="preserve">Monday </w:t>
      </w:r>
      <w:r w:rsidR="004D0603">
        <w:rPr>
          <w:rFonts w:ascii="Calibri" w:hAnsi="Calibri" w:cs="Calibri"/>
        </w:rPr>
        <w:t>9</w:t>
      </w:r>
      <w:r w:rsidR="004D0603" w:rsidRPr="004D0603">
        <w:rPr>
          <w:rFonts w:ascii="Calibri" w:hAnsi="Calibri" w:cs="Calibri"/>
          <w:vertAlign w:val="superscript"/>
        </w:rPr>
        <w:t>th</w:t>
      </w:r>
      <w:r w:rsidR="004D0603">
        <w:rPr>
          <w:rFonts w:ascii="Calibri" w:hAnsi="Calibri" w:cs="Calibri"/>
        </w:rPr>
        <w:t xml:space="preserve"> </w:t>
      </w:r>
      <w:r w:rsidRPr="004D0603">
        <w:rPr>
          <w:rFonts w:ascii="Calibri" w:hAnsi="Calibri" w:cs="Calibri"/>
        </w:rPr>
        <w:t>March 2026</w:t>
      </w:r>
    </w:p>
    <w:p w14:paraId="3885A414" w14:textId="79F46D40" w:rsidR="00822BF6" w:rsidRPr="004D0603" w:rsidRDefault="00822BF6" w:rsidP="00C431FC">
      <w:pPr>
        <w:rPr>
          <w:rFonts w:ascii="Calibri" w:hAnsi="Calibri" w:cs="Calibri"/>
        </w:rPr>
      </w:pPr>
    </w:p>
    <w:p w14:paraId="2A603BD0" w14:textId="77777777" w:rsidR="00822BF6" w:rsidRPr="004D0603" w:rsidRDefault="00822BF6" w:rsidP="00822BF6">
      <w:pPr>
        <w:rPr>
          <w:rFonts w:ascii="Calibri" w:hAnsi="Calibri" w:cs="Calibri"/>
          <w:u w:val="single"/>
        </w:rPr>
      </w:pPr>
      <w:r w:rsidRPr="004D0603">
        <w:rPr>
          <w:rFonts w:ascii="Calibri" w:hAnsi="Calibri" w:cs="Calibri"/>
          <w:b/>
        </w:rPr>
        <w:t>Application packs</w:t>
      </w:r>
      <w:r w:rsidRPr="004D0603">
        <w:rPr>
          <w:rFonts w:ascii="Calibri" w:hAnsi="Calibri" w:cs="Calibri"/>
        </w:rPr>
        <w:t xml:space="preserve"> are available from and must be returned to</w:t>
      </w:r>
      <w:r w:rsidRPr="004D0603">
        <w:rPr>
          <w:rFonts w:ascii="Calibri" w:hAnsi="Calibri" w:cs="Calibri"/>
          <w:u w:val="single"/>
        </w:rPr>
        <w:t>:</w:t>
      </w:r>
    </w:p>
    <w:p w14:paraId="48E35DEC" w14:textId="77777777" w:rsidR="00822BF6" w:rsidRPr="004D0603" w:rsidRDefault="00822BF6" w:rsidP="00822BF6">
      <w:pPr>
        <w:rPr>
          <w:rFonts w:ascii="Calibri" w:hAnsi="Calibri" w:cs="Calibri"/>
        </w:rPr>
      </w:pPr>
    </w:p>
    <w:p w14:paraId="1EAFE58C" w14:textId="139A38F3" w:rsidR="00822BF6" w:rsidRPr="004D0603" w:rsidRDefault="00822BF6" w:rsidP="004D0603">
      <w:pPr>
        <w:ind w:left="720"/>
        <w:rPr>
          <w:rFonts w:ascii="Calibri" w:hAnsi="Calibri" w:cs="Calibri"/>
        </w:rPr>
      </w:pPr>
      <w:r w:rsidRPr="004D0603">
        <w:rPr>
          <w:rFonts w:ascii="Calibri" w:hAnsi="Calibri" w:cs="Calibri"/>
        </w:rPr>
        <w:t>The School Governance Team, 5</w:t>
      </w:r>
      <w:r w:rsidRPr="004D0603">
        <w:rPr>
          <w:rFonts w:ascii="Calibri" w:hAnsi="Calibri" w:cs="Calibri"/>
          <w:vertAlign w:val="superscript"/>
        </w:rPr>
        <w:t>th</w:t>
      </w:r>
      <w:r w:rsidRPr="004D0603">
        <w:rPr>
          <w:rFonts w:ascii="Calibri" w:hAnsi="Calibri" w:cs="Calibri"/>
        </w:rPr>
        <w:t xml:space="preserve"> Floor Delamere House, c/o Municipal Buildings, Earle Street, Crewe CW1 2BJ</w:t>
      </w:r>
      <w:r w:rsidR="00433C74">
        <w:rPr>
          <w:rFonts w:ascii="Calibri" w:hAnsi="Calibri" w:cs="Calibri"/>
        </w:rPr>
        <w:t>.</w:t>
      </w:r>
    </w:p>
    <w:p w14:paraId="5D05FCC8" w14:textId="77777777" w:rsidR="00822BF6" w:rsidRDefault="00822BF6" w:rsidP="00822BF6">
      <w:pPr>
        <w:ind w:firstLine="720"/>
        <w:rPr>
          <w:rFonts w:ascii="Calibri" w:hAnsi="Calibri" w:cs="Calibri"/>
          <w:b/>
          <w:bCs/>
        </w:rPr>
      </w:pPr>
      <w:r w:rsidRPr="004D0603">
        <w:rPr>
          <w:rFonts w:ascii="Calibri" w:hAnsi="Calibri" w:cs="Calibri"/>
        </w:rPr>
        <w:t xml:space="preserve">Tel: 0300 123 </w:t>
      </w:r>
      <w:proofErr w:type="gramStart"/>
      <w:r w:rsidRPr="004D0603">
        <w:rPr>
          <w:rFonts w:ascii="Calibri" w:hAnsi="Calibri" w:cs="Calibri"/>
        </w:rPr>
        <w:t>5063  Email</w:t>
      </w:r>
      <w:proofErr w:type="gramEnd"/>
      <w:r w:rsidRPr="004D0603">
        <w:rPr>
          <w:rFonts w:ascii="Calibri" w:hAnsi="Calibri" w:cs="Calibri"/>
        </w:rPr>
        <w:t>: schoolgovernanceeast@cheshireeast.gov.uk</w:t>
      </w:r>
      <w:r>
        <w:rPr>
          <w:rFonts w:ascii="Calibri" w:hAnsi="Calibri" w:cs="Calibri"/>
        </w:rPr>
        <w:t xml:space="preserve"> </w:t>
      </w:r>
    </w:p>
    <w:p w14:paraId="31103639" w14:textId="77777777" w:rsidR="00822BF6" w:rsidRDefault="00822BF6" w:rsidP="00C431FC">
      <w:pPr>
        <w:rPr>
          <w:rFonts w:ascii="Calibri" w:hAnsi="Calibri" w:cs="Calibri"/>
        </w:rPr>
      </w:pPr>
    </w:p>
    <w:p w14:paraId="7864B58F" w14:textId="0FB827D3" w:rsidR="00056A8B" w:rsidRDefault="00056A8B" w:rsidP="00C431FC">
      <w:pPr>
        <w:rPr>
          <w:rFonts w:ascii="Calibri" w:hAnsi="Calibri" w:cs="Calibri"/>
        </w:rPr>
      </w:pPr>
      <w:r>
        <w:rPr>
          <w:rFonts w:ascii="Calibri" w:hAnsi="Calibri" w:cs="Calibri"/>
        </w:rPr>
        <w:t xml:space="preserve">The Dingle Primary School is seeking an exceptional Headteacher to lead our </w:t>
      </w:r>
      <w:r w:rsidRPr="004D0603">
        <w:rPr>
          <w:rFonts w:ascii="Calibri" w:hAnsi="Calibri" w:cs="Calibri"/>
        </w:rPr>
        <w:t>school</w:t>
      </w:r>
      <w:r w:rsidR="00286AA5" w:rsidRPr="004D0603">
        <w:rPr>
          <w:rFonts w:ascii="Calibri" w:hAnsi="Calibri" w:cs="Calibri"/>
        </w:rPr>
        <w:t>,</w:t>
      </w:r>
      <w:r w:rsidRPr="004D0603">
        <w:rPr>
          <w:rFonts w:ascii="Calibri" w:hAnsi="Calibri" w:cs="Calibri"/>
        </w:rPr>
        <w:t xml:space="preserve"> which is</w:t>
      </w:r>
      <w:r>
        <w:rPr>
          <w:rFonts w:ascii="Calibri" w:hAnsi="Calibri" w:cs="Calibri"/>
        </w:rPr>
        <w:t xml:space="preserve"> at the heart of our local community.  This opportunity arises as our longstanding and highly respected Headteacher retires after many years of dedicated service.</w:t>
      </w:r>
    </w:p>
    <w:p w14:paraId="38D701E1" w14:textId="77777777" w:rsidR="00056A8B" w:rsidRDefault="00056A8B" w:rsidP="00C431FC">
      <w:pPr>
        <w:rPr>
          <w:rFonts w:ascii="Calibri" w:hAnsi="Calibri" w:cs="Calibri"/>
        </w:rPr>
      </w:pPr>
    </w:p>
    <w:p w14:paraId="7DB3915E" w14:textId="265A2373" w:rsidR="00056A8B" w:rsidRDefault="00056A8B" w:rsidP="00C431FC">
      <w:pPr>
        <w:rPr>
          <w:rFonts w:ascii="Calibri" w:hAnsi="Calibri" w:cs="Calibri"/>
        </w:rPr>
      </w:pPr>
      <w:r>
        <w:rPr>
          <w:rFonts w:ascii="Calibri" w:hAnsi="Calibri" w:cs="Calibri"/>
        </w:rPr>
        <w:t>The Dingle prides itself on having an inclusive, warm and welcoming environment where children feel happy, safe and secure, and where a genuine love of learning grows. The school is committed to nurturing the whole child and recognising their individual strengths. A carefully designed curriculum promotes academic achievement while offering rich, creative and varied learning experiences.  Personal development is a key focus and runs as a continuous thread throughout the curriculum from Early Years through to Year 6, supporting children to grow into confident, well-rounded individuals.</w:t>
      </w:r>
    </w:p>
    <w:p w14:paraId="4C20CBF8" w14:textId="77777777" w:rsidR="00056A8B" w:rsidRDefault="00056A8B" w:rsidP="00C431FC">
      <w:pPr>
        <w:rPr>
          <w:rFonts w:ascii="Calibri" w:hAnsi="Calibri" w:cs="Calibri"/>
        </w:rPr>
      </w:pPr>
    </w:p>
    <w:p w14:paraId="2F6B367D" w14:textId="770796EE" w:rsidR="00056A8B" w:rsidRPr="006E1864" w:rsidRDefault="00056A8B" w:rsidP="00C431FC">
      <w:pPr>
        <w:rPr>
          <w:rFonts w:ascii="Calibri" w:hAnsi="Calibri" w:cs="Calibri"/>
          <w:b/>
          <w:bCs/>
        </w:rPr>
      </w:pPr>
      <w:r w:rsidRPr="006E1864">
        <w:rPr>
          <w:rFonts w:ascii="Calibri" w:hAnsi="Calibri" w:cs="Calibri"/>
          <w:b/>
          <w:bCs/>
        </w:rPr>
        <w:t>Our new leader will:</w:t>
      </w:r>
    </w:p>
    <w:p w14:paraId="62ECABCC" w14:textId="2C87973D" w:rsidR="00792D1E" w:rsidRPr="00433C74" w:rsidRDefault="00792D1E" w:rsidP="006E1864">
      <w:pPr>
        <w:pStyle w:val="ListParagraph"/>
        <w:numPr>
          <w:ilvl w:val="0"/>
          <w:numId w:val="1"/>
        </w:numPr>
        <w:ind w:left="426"/>
        <w:rPr>
          <w:rFonts w:ascii="Calibri" w:hAnsi="Calibri" w:cs="Calibri"/>
        </w:rPr>
      </w:pPr>
      <w:r w:rsidRPr="00433C74">
        <w:rPr>
          <w:rFonts w:ascii="Calibri" w:hAnsi="Calibri" w:cs="Calibri"/>
        </w:rPr>
        <w:t>Embody the values and vision of The Dingle Primary School.</w:t>
      </w:r>
    </w:p>
    <w:p w14:paraId="2AF433D6" w14:textId="78835F51" w:rsidR="00056A8B" w:rsidRPr="004D0603" w:rsidRDefault="00056A8B" w:rsidP="006E1864">
      <w:pPr>
        <w:pStyle w:val="ListParagraph"/>
        <w:numPr>
          <w:ilvl w:val="0"/>
          <w:numId w:val="1"/>
        </w:numPr>
        <w:ind w:left="426"/>
        <w:rPr>
          <w:rFonts w:ascii="Calibri" w:hAnsi="Calibri" w:cs="Calibri"/>
        </w:rPr>
      </w:pPr>
      <w:r w:rsidRPr="006E1864">
        <w:rPr>
          <w:rFonts w:ascii="Calibri" w:hAnsi="Calibri" w:cs="Calibri"/>
        </w:rPr>
        <w:t xml:space="preserve">Demonstrate a passion for education and a commitment to improving the life chances of all </w:t>
      </w:r>
      <w:r w:rsidRPr="004D0603">
        <w:rPr>
          <w:rFonts w:ascii="Calibri" w:hAnsi="Calibri" w:cs="Calibri"/>
        </w:rPr>
        <w:t>children</w:t>
      </w:r>
      <w:r w:rsidR="006F2D1E" w:rsidRPr="004D0603">
        <w:rPr>
          <w:rFonts w:ascii="Calibri" w:hAnsi="Calibri" w:cs="Calibri"/>
        </w:rPr>
        <w:t xml:space="preserve">, </w:t>
      </w:r>
      <w:r w:rsidR="006F2D1E" w:rsidRPr="00433C74">
        <w:rPr>
          <w:rFonts w:ascii="Calibri" w:hAnsi="Calibri" w:cs="Calibri"/>
        </w:rPr>
        <w:t>ensuring Inclusive Practice</w:t>
      </w:r>
      <w:r w:rsidRPr="004D0603">
        <w:rPr>
          <w:rFonts w:ascii="Calibri" w:hAnsi="Calibri" w:cs="Calibri"/>
        </w:rPr>
        <w:t>.</w:t>
      </w:r>
    </w:p>
    <w:p w14:paraId="4428C31D" w14:textId="1A270B26" w:rsidR="00F21403" w:rsidRPr="00433C74" w:rsidRDefault="00056A8B" w:rsidP="006E1864">
      <w:pPr>
        <w:pStyle w:val="ListParagraph"/>
        <w:numPr>
          <w:ilvl w:val="0"/>
          <w:numId w:val="1"/>
        </w:numPr>
        <w:ind w:left="426"/>
        <w:rPr>
          <w:rFonts w:ascii="Calibri" w:hAnsi="Calibri" w:cs="Calibri"/>
        </w:rPr>
      </w:pPr>
      <w:r w:rsidRPr="00433C74">
        <w:rPr>
          <w:rFonts w:ascii="Calibri" w:hAnsi="Calibri" w:cs="Calibri"/>
        </w:rPr>
        <w:t xml:space="preserve">Build on the work of the retiring Headteacher, </w:t>
      </w:r>
      <w:r w:rsidR="00431C7B" w:rsidRPr="00433C74">
        <w:rPr>
          <w:rFonts w:ascii="Calibri" w:hAnsi="Calibri" w:cs="Calibri"/>
        </w:rPr>
        <w:t>bringing</w:t>
      </w:r>
      <w:r w:rsidRPr="00433C74">
        <w:rPr>
          <w:rFonts w:ascii="Calibri" w:hAnsi="Calibri" w:cs="Calibri"/>
        </w:rPr>
        <w:t xml:space="preserve"> a proven track record of successful senior leadership in a primary school setting</w:t>
      </w:r>
      <w:r w:rsidR="00F21403" w:rsidRPr="00433C74">
        <w:rPr>
          <w:rFonts w:ascii="Calibri" w:hAnsi="Calibri" w:cs="Calibri"/>
        </w:rPr>
        <w:t>.</w:t>
      </w:r>
    </w:p>
    <w:p w14:paraId="6127D5CF" w14:textId="41B592FF" w:rsidR="006F2D1E" w:rsidRPr="004D0603" w:rsidRDefault="006F2D1E" w:rsidP="006E1864">
      <w:pPr>
        <w:pStyle w:val="ListParagraph"/>
        <w:numPr>
          <w:ilvl w:val="0"/>
          <w:numId w:val="1"/>
        </w:numPr>
        <w:ind w:left="426"/>
        <w:rPr>
          <w:rFonts w:ascii="Calibri" w:hAnsi="Calibri" w:cs="Calibri"/>
        </w:rPr>
      </w:pPr>
      <w:r w:rsidRPr="004D0603">
        <w:rPr>
          <w:rFonts w:ascii="Calibri" w:hAnsi="Calibri" w:cs="Calibri"/>
        </w:rPr>
        <w:t xml:space="preserve">Lead the experienced senior leaders and strong Governing Body at The Dingle to strategically move the school forward. </w:t>
      </w:r>
    </w:p>
    <w:p w14:paraId="00088468" w14:textId="1D6751CB" w:rsidR="00056A8B" w:rsidRPr="004D0603" w:rsidRDefault="006F2D1E" w:rsidP="006E1864">
      <w:pPr>
        <w:pStyle w:val="ListParagraph"/>
        <w:numPr>
          <w:ilvl w:val="0"/>
          <w:numId w:val="1"/>
        </w:numPr>
        <w:ind w:left="426"/>
        <w:rPr>
          <w:rFonts w:ascii="Calibri" w:hAnsi="Calibri" w:cs="Calibri"/>
        </w:rPr>
      </w:pPr>
      <w:r w:rsidRPr="004D0603">
        <w:rPr>
          <w:rFonts w:ascii="Calibri" w:hAnsi="Calibri" w:cs="Calibri"/>
        </w:rPr>
        <w:t xml:space="preserve">Continually strive to meet the </w:t>
      </w:r>
      <w:r w:rsidR="00F21403" w:rsidRPr="004D0603">
        <w:rPr>
          <w:rFonts w:ascii="Calibri" w:hAnsi="Calibri" w:cs="Calibri"/>
        </w:rPr>
        <w:t>high expectations of attainment, attendance and behaviour</w:t>
      </w:r>
      <w:r w:rsidRPr="004D0603">
        <w:rPr>
          <w:rFonts w:ascii="Calibri" w:hAnsi="Calibri" w:cs="Calibri"/>
        </w:rPr>
        <w:t xml:space="preserve"> expected at The Dingle</w:t>
      </w:r>
      <w:r w:rsidR="00F21403" w:rsidRPr="004D0603">
        <w:rPr>
          <w:rFonts w:ascii="Calibri" w:hAnsi="Calibri" w:cs="Calibri"/>
        </w:rPr>
        <w:t>.</w:t>
      </w:r>
    </w:p>
    <w:p w14:paraId="2C351E11" w14:textId="52E979DD" w:rsidR="00056A8B" w:rsidRPr="004D0603" w:rsidRDefault="00056A8B" w:rsidP="006E1864">
      <w:pPr>
        <w:pStyle w:val="ListParagraph"/>
        <w:numPr>
          <w:ilvl w:val="0"/>
          <w:numId w:val="1"/>
        </w:numPr>
        <w:ind w:left="426"/>
        <w:rPr>
          <w:rFonts w:ascii="Calibri" w:hAnsi="Calibri" w:cs="Calibri"/>
        </w:rPr>
      </w:pPr>
      <w:r w:rsidRPr="004D0603">
        <w:rPr>
          <w:rFonts w:ascii="Calibri" w:hAnsi="Calibri" w:cs="Calibri"/>
        </w:rPr>
        <w:t>Be an excellent communicator, able to build strong relationships with children, staff, parents</w:t>
      </w:r>
      <w:r w:rsidR="006F2D1E" w:rsidRPr="004D0603">
        <w:rPr>
          <w:rFonts w:ascii="Calibri" w:hAnsi="Calibri" w:cs="Calibri"/>
        </w:rPr>
        <w:t>, Governors</w:t>
      </w:r>
      <w:r w:rsidRPr="004D0603">
        <w:rPr>
          <w:rFonts w:ascii="Calibri" w:hAnsi="Calibri" w:cs="Calibri"/>
        </w:rPr>
        <w:t xml:space="preserve"> and the wider community. </w:t>
      </w:r>
    </w:p>
    <w:p w14:paraId="0B94E03F" w14:textId="262190EA" w:rsidR="00056A8B" w:rsidRPr="00792D1E" w:rsidRDefault="00433C74" w:rsidP="00792D1E">
      <w:pPr>
        <w:pStyle w:val="ListParagraph"/>
        <w:numPr>
          <w:ilvl w:val="0"/>
          <w:numId w:val="1"/>
        </w:numPr>
        <w:ind w:left="426"/>
        <w:rPr>
          <w:rFonts w:ascii="Calibri" w:hAnsi="Calibri" w:cs="Calibri"/>
        </w:rPr>
      </w:pPr>
      <w:r>
        <w:rPr>
          <w:rFonts w:ascii="Calibri" w:hAnsi="Calibri" w:cs="Calibri"/>
        </w:rPr>
        <w:t>Ensure the continuous</w:t>
      </w:r>
      <w:r w:rsidR="00056A8B" w:rsidRPr="004D0603">
        <w:rPr>
          <w:rFonts w:ascii="Calibri" w:hAnsi="Calibri" w:cs="Calibri"/>
        </w:rPr>
        <w:t xml:space="preserve"> </w:t>
      </w:r>
      <w:r w:rsidR="00056A8B" w:rsidRPr="00433C74">
        <w:rPr>
          <w:rFonts w:ascii="Calibri" w:hAnsi="Calibri" w:cs="Calibri"/>
        </w:rPr>
        <w:t>curriculum development</w:t>
      </w:r>
      <w:r w:rsidR="00056A8B" w:rsidRPr="004D0603">
        <w:rPr>
          <w:rFonts w:ascii="Calibri" w:hAnsi="Calibri" w:cs="Calibri"/>
        </w:rPr>
        <w:t xml:space="preserve"> and inspire </w:t>
      </w:r>
      <w:r>
        <w:rPr>
          <w:rFonts w:ascii="Calibri" w:hAnsi="Calibri" w:cs="Calibri"/>
        </w:rPr>
        <w:t>ongoing</w:t>
      </w:r>
      <w:r w:rsidR="00056A8B" w:rsidRPr="004D0603">
        <w:rPr>
          <w:rFonts w:ascii="Calibri" w:hAnsi="Calibri" w:cs="Calibri"/>
        </w:rPr>
        <w:t xml:space="preserve"> improvement in teaching and learning.</w:t>
      </w:r>
    </w:p>
    <w:p w14:paraId="00723B7F" w14:textId="675D8352" w:rsidR="00056A8B" w:rsidRPr="004D0603" w:rsidRDefault="00056A8B" w:rsidP="006E1864">
      <w:pPr>
        <w:pStyle w:val="ListParagraph"/>
        <w:numPr>
          <w:ilvl w:val="0"/>
          <w:numId w:val="1"/>
        </w:numPr>
        <w:ind w:left="426"/>
        <w:rPr>
          <w:rFonts w:ascii="Calibri" w:hAnsi="Calibri" w:cs="Calibri"/>
        </w:rPr>
      </w:pPr>
      <w:r w:rsidRPr="004D0603">
        <w:rPr>
          <w:rFonts w:ascii="Calibri" w:hAnsi="Calibri" w:cs="Calibri"/>
        </w:rPr>
        <w:t>Manage resources effectively to meet the needs of all children, maintaining a well-equipped and stimulating learning environment.</w:t>
      </w:r>
    </w:p>
    <w:p w14:paraId="0983C87E" w14:textId="259762B9" w:rsidR="006F2D1E" w:rsidRPr="004D0603" w:rsidRDefault="006F2D1E" w:rsidP="006E1864">
      <w:pPr>
        <w:pStyle w:val="ListParagraph"/>
        <w:numPr>
          <w:ilvl w:val="0"/>
          <w:numId w:val="1"/>
        </w:numPr>
        <w:ind w:left="426"/>
        <w:rPr>
          <w:rFonts w:ascii="Calibri" w:hAnsi="Calibri" w:cs="Calibri"/>
        </w:rPr>
      </w:pPr>
      <w:r w:rsidRPr="004D0603">
        <w:rPr>
          <w:rFonts w:ascii="Calibri" w:hAnsi="Calibri" w:cs="Calibri"/>
        </w:rPr>
        <w:t>Manage the school budget and staffing needs of the school.</w:t>
      </w:r>
    </w:p>
    <w:p w14:paraId="5FF5CAD3" w14:textId="31BF3E72" w:rsidR="00056A8B" w:rsidRPr="004D0603" w:rsidRDefault="00056A8B" w:rsidP="006E1864">
      <w:pPr>
        <w:pStyle w:val="ListParagraph"/>
        <w:numPr>
          <w:ilvl w:val="0"/>
          <w:numId w:val="1"/>
        </w:numPr>
        <w:ind w:left="426"/>
        <w:rPr>
          <w:rFonts w:ascii="Calibri" w:hAnsi="Calibri" w:cs="Calibri"/>
        </w:rPr>
      </w:pPr>
      <w:r w:rsidRPr="004D0603">
        <w:rPr>
          <w:rFonts w:ascii="Calibri" w:hAnsi="Calibri" w:cs="Calibri"/>
        </w:rPr>
        <w:t>Further build a culture of continuous professional development providing guidance, mentorship and opportunities for growth to all staff members.</w:t>
      </w:r>
    </w:p>
    <w:p w14:paraId="10CB5BC8" w14:textId="337EE435" w:rsidR="00822BF6" w:rsidRDefault="00822BF6" w:rsidP="006E1864">
      <w:pPr>
        <w:pStyle w:val="ListParagraph"/>
        <w:numPr>
          <w:ilvl w:val="0"/>
          <w:numId w:val="1"/>
        </w:numPr>
        <w:ind w:left="426"/>
        <w:rPr>
          <w:rFonts w:ascii="Calibri" w:hAnsi="Calibri" w:cs="Calibri"/>
        </w:rPr>
      </w:pPr>
      <w:r w:rsidRPr="004D0603">
        <w:rPr>
          <w:rFonts w:ascii="Calibri" w:hAnsi="Calibri" w:cs="Calibri"/>
        </w:rPr>
        <w:t>Collaborate with other schools and Trusts, including Sandbach and Haslington partnership</w:t>
      </w:r>
      <w:r w:rsidR="003C5D0D">
        <w:rPr>
          <w:rFonts w:ascii="Calibri" w:hAnsi="Calibri" w:cs="Calibri"/>
        </w:rPr>
        <w:t>s</w:t>
      </w:r>
      <w:r w:rsidRPr="004D0603">
        <w:rPr>
          <w:rFonts w:ascii="Calibri" w:hAnsi="Calibri" w:cs="Calibri"/>
        </w:rPr>
        <w:t xml:space="preserve"> and ECAPH, to discover and share new ideas and best practice.</w:t>
      </w:r>
    </w:p>
    <w:p w14:paraId="26059AD3" w14:textId="77777777" w:rsidR="00792D1E" w:rsidRPr="004D0603" w:rsidRDefault="00792D1E" w:rsidP="00792D1E">
      <w:pPr>
        <w:pStyle w:val="ListParagraph"/>
        <w:ind w:left="426"/>
        <w:rPr>
          <w:rFonts w:ascii="Calibri" w:hAnsi="Calibri" w:cs="Calibri"/>
        </w:rPr>
      </w:pPr>
    </w:p>
    <w:p w14:paraId="7AED133D" w14:textId="77777777" w:rsidR="00056A8B" w:rsidRDefault="00056A8B" w:rsidP="00C431FC">
      <w:pPr>
        <w:rPr>
          <w:rFonts w:ascii="Calibri" w:hAnsi="Calibri" w:cs="Calibri"/>
        </w:rPr>
      </w:pPr>
    </w:p>
    <w:p w14:paraId="2AEEC149" w14:textId="070476A6" w:rsidR="00136EDC" w:rsidRPr="00136EDC" w:rsidRDefault="00056A8B" w:rsidP="00136EDC">
      <w:pPr>
        <w:rPr>
          <w:rFonts w:ascii="Calibri" w:hAnsi="Calibri" w:cs="Calibri"/>
          <w:b/>
          <w:bCs/>
        </w:rPr>
      </w:pPr>
      <w:r w:rsidRPr="006E1864">
        <w:rPr>
          <w:rFonts w:ascii="Calibri" w:hAnsi="Calibri" w:cs="Calibri"/>
          <w:b/>
          <w:bCs/>
        </w:rPr>
        <w:t>We can offer you:</w:t>
      </w:r>
    </w:p>
    <w:p w14:paraId="068D36BC" w14:textId="6ABB350A" w:rsidR="00056A8B" w:rsidRPr="004D0603" w:rsidRDefault="00056A8B" w:rsidP="006E1864">
      <w:pPr>
        <w:pStyle w:val="ListParagraph"/>
        <w:numPr>
          <w:ilvl w:val="0"/>
          <w:numId w:val="2"/>
        </w:numPr>
        <w:ind w:left="426" w:hanging="426"/>
        <w:rPr>
          <w:rFonts w:ascii="Calibri" w:hAnsi="Calibri" w:cs="Calibri"/>
        </w:rPr>
      </w:pPr>
      <w:r w:rsidRPr="006E1864">
        <w:rPr>
          <w:rFonts w:ascii="Calibri" w:hAnsi="Calibri" w:cs="Calibri"/>
        </w:rPr>
        <w:t xml:space="preserve">Happy and enthusiastic children who </w:t>
      </w:r>
      <w:r w:rsidR="006E1864">
        <w:rPr>
          <w:rFonts w:ascii="Calibri" w:hAnsi="Calibri" w:cs="Calibri"/>
        </w:rPr>
        <w:t xml:space="preserve">thrive in their learning and are proud of </w:t>
      </w:r>
      <w:r w:rsidR="006E1864" w:rsidRPr="004D0603">
        <w:rPr>
          <w:rFonts w:ascii="Calibri" w:hAnsi="Calibri" w:cs="Calibri"/>
        </w:rPr>
        <w:t xml:space="preserve">their </w:t>
      </w:r>
      <w:r w:rsidR="006F2D1E" w:rsidRPr="004D0603">
        <w:rPr>
          <w:rFonts w:ascii="Calibri" w:hAnsi="Calibri" w:cs="Calibri"/>
        </w:rPr>
        <w:t xml:space="preserve">school and </w:t>
      </w:r>
      <w:r w:rsidR="006E1864" w:rsidRPr="004D0603">
        <w:rPr>
          <w:rFonts w:ascii="Calibri" w:hAnsi="Calibri" w:cs="Calibri"/>
        </w:rPr>
        <w:t>achievements</w:t>
      </w:r>
      <w:r w:rsidRPr="004D0603">
        <w:rPr>
          <w:rFonts w:ascii="Calibri" w:hAnsi="Calibri" w:cs="Calibri"/>
        </w:rPr>
        <w:t>.</w:t>
      </w:r>
    </w:p>
    <w:p w14:paraId="4543E836" w14:textId="5D0F7144" w:rsidR="00056A8B" w:rsidRPr="004D0603" w:rsidRDefault="00056A8B" w:rsidP="006E1864">
      <w:pPr>
        <w:pStyle w:val="ListParagraph"/>
        <w:numPr>
          <w:ilvl w:val="0"/>
          <w:numId w:val="2"/>
        </w:numPr>
        <w:ind w:left="426" w:hanging="426"/>
        <w:rPr>
          <w:rFonts w:ascii="Calibri" w:hAnsi="Calibri" w:cs="Calibri"/>
        </w:rPr>
      </w:pPr>
      <w:r w:rsidRPr="004D0603">
        <w:rPr>
          <w:rFonts w:ascii="Calibri" w:hAnsi="Calibri" w:cs="Calibri"/>
        </w:rPr>
        <w:t xml:space="preserve">A popular school </w:t>
      </w:r>
      <w:r w:rsidR="006E1864" w:rsidRPr="004D0603">
        <w:rPr>
          <w:rFonts w:ascii="Calibri" w:hAnsi="Calibri" w:cs="Calibri"/>
        </w:rPr>
        <w:t xml:space="preserve">in the heart of the local community </w:t>
      </w:r>
      <w:r w:rsidRPr="004D0603">
        <w:rPr>
          <w:rFonts w:ascii="Calibri" w:hAnsi="Calibri" w:cs="Calibri"/>
        </w:rPr>
        <w:t>with a welcoming, caring atmosphere and ethos.</w:t>
      </w:r>
    </w:p>
    <w:p w14:paraId="54EEC8D1" w14:textId="6C052C4C" w:rsidR="00056A8B" w:rsidRPr="004D0603" w:rsidRDefault="00056A8B" w:rsidP="006E1864">
      <w:pPr>
        <w:pStyle w:val="ListParagraph"/>
        <w:numPr>
          <w:ilvl w:val="0"/>
          <w:numId w:val="2"/>
        </w:numPr>
        <w:ind w:left="426" w:hanging="426"/>
        <w:rPr>
          <w:rFonts w:ascii="Calibri" w:hAnsi="Calibri" w:cs="Calibri"/>
        </w:rPr>
      </w:pPr>
      <w:r w:rsidRPr="004D0603">
        <w:rPr>
          <w:rFonts w:ascii="Calibri" w:hAnsi="Calibri" w:cs="Calibri"/>
        </w:rPr>
        <w:t>A dedicated and caring staff team committed to academic and personal development.</w:t>
      </w:r>
    </w:p>
    <w:p w14:paraId="1718D40C" w14:textId="645212E6" w:rsidR="00056A8B" w:rsidRPr="004D0603" w:rsidRDefault="00056A8B" w:rsidP="006E1864">
      <w:pPr>
        <w:pStyle w:val="ListParagraph"/>
        <w:numPr>
          <w:ilvl w:val="0"/>
          <w:numId w:val="2"/>
        </w:numPr>
        <w:ind w:left="426" w:hanging="426"/>
        <w:rPr>
          <w:rFonts w:ascii="Calibri" w:hAnsi="Calibri" w:cs="Calibri"/>
        </w:rPr>
      </w:pPr>
      <w:r w:rsidRPr="004D0603">
        <w:rPr>
          <w:rFonts w:ascii="Calibri" w:hAnsi="Calibri" w:cs="Calibri"/>
        </w:rPr>
        <w:t>A stable and supportive senior leadership team</w:t>
      </w:r>
      <w:r w:rsidR="006E1864" w:rsidRPr="004D0603">
        <w:rPr>
          <w:rFonts w:ascii="Calibri" w:hAnsi="Calibri" w:cs="Calibri"/>
        </w:rPr>
        <w:t>.</w:t>
      </w:r>
    </w:p>
    <w:p w14:paraId="4DA4857D" w14:textId="4E0ACB69" w:rsidR="006E1864" w:rsidRPr="004D0603" w:rsidRDefault="00056A8B" w:rsidP="006E1864">
      <w:pPr>
        <w:pStyle w:val="ListParagraph"/>
        <w:numPr>
          <w:ilvl w:val="0"/>
          <w:numId w:val="2"/>
        </w:numPr>
        <w:ind w:left="426" w:hanging="426"/>
        <w:rPr>
          <w:rFonts w:ascii="Calibri" w:hAnsi="Calibri" w:cs="Calibri"/>
        </w:rPr>
      </w:pPr>
      <w:r w:rsidRPr="004D0603">
        <w:rPr>
          <w:rFonts w:ascii="Calibri" w:hAnsi="Calibri" w:cs="Calibri"/>
        </w:rPr>
        <w:t>Strong financial support from our experienced School Business Manager</w:t>
      </w:r>
      <w:r w:rsidR="006E1864" w:rsidRPr="004D0603">
        <w:rPr>
          <w:rFonts w:ascii="Calibri" w:hAnsi="Calibri" w:cs="Calibri"/>
        </w:rPr>
        <w:t>.</w:t>
      </w:r>
    </w:p>
    <w:p w14:paraId="5938FB54" w14:textId="216B308C" w:rsidR="006E1864" w:rsidRPr="004D0603" w:rsidRDefault="006E1864" w:rsidP="006E1864">
      <w:pPr>
        <w:pStyle w:val="ListParagraph"/>
        <w:numPr>
          <w:ilvl w:val="0"/>
          <w:numId w:val="2"/>
        </w:numPr>
        <w:ind w:left="426" w:hanging="426"/>
        <w:rPr>
          <w:rFonts w:ascii="Calibri" w:hAnsi="Calibri" w:cs="Calibri"/>
        </w:rPr>
      </w:pPr>
      <w:r w:rsidRPr="004D0603">
        <w:rPr>
          <w:rFonts w:ascii="Calibri" w:hAnsi="Calibri" w:cs="Calibri"/>
        </w:rPr>
        <w:t>A wide and creative curriculum with exciting learning experiences.</w:t>
      </w:r>
    </w:p>
    <w:p w14:paraId="284C3DB0" w14:textId="416B580B" w:rsidR="006E1864" w:rsidRPr="004D0603" w:rsidRDefault="006E1864" w:rsidP="006E1864">
      <w:pPr>
        <w:pStyle w:val="ListParagraph"/>
        <w:numPr>
          <w:ilvl w:val="0"/>
          <w:numId w:val="2"/>
        </w:numPr>
        <w:ind w:left="426" w:hanging="426"/>
        <w:rPr>
          <w:rFonts w:ascii="Calibri" w:hAnsi="Calibri" w:cs="Calibri"/>
        </w:rPr>
      </w:pPr>
      <w:r w:rsidRPr="004D0603">
        <w:rPr>
          <w:rFonts w:ascii="Calibri" w:hAnsi="Calibri" w:cs="Calibri"/>
        </w:rPr>
        <w:t>Strong links with our community, parents and carers.</w:t>
      </w:r>
    </w:p>
    <w:p w14:paraId="5D00CD9A" w14:textId="69D58E3E" w:rsidR="006E1864" w:rsidRPr="004D0603" w:rsidRDefault="006E1864" w:rsidP="006E1864">
      <w:pPr>
        <w:pStyle w:val="ListParagraph"/>
        <w:numPr>
          <w:ilvl w:val="0"/>
          <w:numId w:val="2"/>
        </w:numPr>
        <w:ind w:left="426" w:hanging="426"/>
        <w:rPr>
          <w:rFonts w:ascii="Calibri" w:hAnsi="Calibri" w:cs="Calibri"/>
        </w:rPr>
      </w:pPr>
      <w:r w:rsidRPr="004D0603">
        <w:rPr>
          <w:rFonts w:ascii="Calibri" w:hAnsi="Calibri" w:cs="Calibri"/>
        </w:rPr>
        <w:t>An experienced and supportive Governing Body</w:t>
      </w:r>
      <w:r w:rsidR="00F21403" w:rsidRPr="004D0603">
        <w:rPr>
          <w:rFonts w:ascii="Calibri" w:hAnsi="Calibri" w:cs="Calibri"/>
        </w:rPr>
        <w:t xml:space="preserve"> who place the children at the heart of what they do</w:t>
      </w:r>
      <w:r w:rsidRPr="004D0603">
        <w:rPr>
          <w:rFonts w:ascii="Calibri" w:hAnsi="Calibri" w:cs="Calibri"/>
        </w:rPr>
        <w:t>.</w:t>
      </w:r>
    </w:p>
    <w:p w14:paraId="74D41156" w14:textId="7551F786" w:rsidR="006E1864" w:rsidRPr="004D0603" w:rsidRDefault="006E1864" w:rsidP="006E1864">
      <w:pPr>
        <w:pStyle w:val="ListParagraph"/>
        <w:numPr>
          <w:ilvl w:val="0"/>
          <w:numId w:val="2"/>
        </w:numPr>
        <w:ind w:left="426" w:hanging="426"/>
        <w:rPr>
          <w:rFonts w:ascii="Calibri" w:hAnsi="Calibri" w:cs="Calibri"/>
        </w:rPr>
      </w:pPr>
      <w:r w:rsidRPr="004D0603">
        <w:rPr>
          <w:rFonts w:ascii="Calibri" w:hAnsi="Calibri" w:cs="Calibri"/>
        </w:rPr>
        <w:t>Collaborative links within local networks.</w:t>
      </w:r>
    </w:p>
    <w:p w14:paraId="475714A4" w14:textId="23AD217E" w:rsidR="006E1864" w:rsidRPr="004D0603" w:rsidRDefault="006E1864" w:rsidP="006E1864">
      <w:pPr>
        <w:pStyle w:val="ListParagraph"/>
        <w:numPr>
          <w:ilvl w:val="0"/>
          <w:numId w:val="2"/>
        </w:numPr>
        <w:ind w:left="426" w:hanging="426"/>
        <w:rPr>
          <w:rFonts w:ascii="Calibri" w:hAnsi="Calibri" w:cs="Calibri"/>
        </w:rPr>
      </w:pPr>
      <w:r w:rsidRPr="004D0603">
        <w:rPr>
          <w:rFonts w:ascii="Calibri" w:hAnsi="Calibri" w:cs="Calibri"/>
        </w:rPr>
        <w:t>Opportunities for professional development.</w:t>
      </w:r>
    </w:p>
    <w:p w14:paraId="191071E4" w14:textId="6B538FE7" w:rsidR="006E1864" w:rsidRPr="004D0603" w:rsidRDefault="006E1864" w:rsidP="006E1864">
      <w:pPr>
        <w:pStyle w:val="ListParagraph"/>
        <w:numPr>
          <w:ilvl w:val="0"/>
          <w:numId w:val="2"/>
        </w:numPr>
        <w:ind w:left="426" w:hanging="426"/>
        <w:rPr>
          <w:rFonts w:ascii="Calibri" w:hAnsi="Calibri" w:cs="Calibri"/>
        </w:rPr>
      </w:pPr>
      <w:r w:rsidRPr="004D0603">
        <w:rPr>
          <w:rFonts w:ascii="Calibri" w:hAnsi="Calibri" w:cs="Calibri"/>
        </w:rPr>
        <w:t>Support for your wellbeing to ensure your success as leader.</w:t>
      </w:r>
    </w:p>
    <w:p w14:paraId="2EE9D316" w14:textId="77777777" w:rsidR="006E1864" w:rsidRPr="004D0603" w:rsidRDefault="006E1864" w:rsidP="00C431FC">
      <w:pPr>
        <w:rPr>
          <w:rFonts w:ascii="Calibri" w:hAnsi="Calibri" w:cs="Calibri"/>
        </w:rPr>
      </w:pPr>
    </w:p>
    <w:p w14:paraId="0428127E" w14:textId="1E878BDC" w:rsidR="00F21403" w:rsidRDefault="00F21403" w:rsidP="00C431FC">
      <w:pPr>
        <w:rPr>
          <w:rFonts w:ascii="Calibri" w:hAnsi="Calibri" w:cs="Calibri"/>
        </w:rPr>
      </w:pPr>
      <w:r w:rsidRPr="004D0603">
        <w:rPr>
          <w:rFonts w:ascii="Calibri" w:hAnsi="Calibri" w:cs="Calibri"/>
        </w:rPr>
        <w:t>Visits to the school are warmly welcomed</w:t>
      </w:r>
      <w:r w:rsidR="00822BF6" w:rsidRPr="004D0603">
        <w:rPr>
          <w:rFonts w:ascii="Calibri" w:hAnsi="Calibri" w:cs="Calibri"/>
        </w:rPr>
        <w:t>/encouraged</w:t>
      </w:r>
      <w:r w:rsidRPr="004D0603">
        <w:rPr>
          <w:rFonts w:ascii="Calibri" w:hAnsi="Calibri" w:cs="Calibri"/>
        </w:rPr>
        <w:t xml:space="preserve"> to enable </w:t>
      </w:r>
      <w:r w:rsidR="004D0603">
        <w:rPr>
          <w:rFonts w:ascii="Calibri" w:hAnsi="Calibri" w:cs="Calibri"/>
        </w:rPr>
        <w:t>you</w:t>
      </w:r>
      <w:r w:rsidRPr="004D0603">
        <w:rPr>
          <w:rFonts w:ascii="Calibri" w:hAnsi="Calibri" w:cs="Calibri"/>
        </w:rPr>
        <w:t xml:space="preserve"> to see </w:t>
      </w:r>
      <w:r w:rsidR="000740AA" w:rsidRPr="004D0603">
        <w:rPr>
          <w:rFonts w:ascii="Calibri" w:hAnsi="Calibri" w:cs="Calibri"/>
        </w:rPr>
        <w:t>first</w:t>
      </w:r>
      <w:r w:rsidR="00433C74">
        <w:rPr>
          <w:rFonts w:ascii="Calibri" w:hAnsi="Calibri" w:cs="Calibri"/>
        </w:rPr>
        <w:t>-</w:t>
      </w:r>
      <w:r w:rsidR="000740AA" w:rsidRPr="004D0603">
        <w:rPr>
          <w:rFonts w:ascii="Calibri" w:hAnsi="Calibri" w:cs="Calibri"/>
        </w:rPr>
        <w:t>hand</w:t>
      </w:r>
      <w:r w:rsidRPr="004D0603">
        <w:rPr>
          <w:rFonts w:ascii="Calibri" w:hAnsi="Calibri" w:cs="Calibri"/>
        </w:rPr>
        <w:t xml:space="preserve"> the atmosphere that makes our school so special. </w:t>
      </w:r>
      <w:r w:rsidR="00822BF6" w:rsidRPr="004D0603">
        <w:rPr>
          <w:rFonts w:ascii="Calibri" w:hAnsi="Calibri" w:cs="Calibri"/>
        </w:rPr>
        <w:t xml:space="preserve">If you wish to book a visit, </w:t>
      </w:r>
      <w:r w:rsidRPr="004D0603">
        <w:rPr>
          <w:rFonts w:ascii="Calibri" w:hAnsi="Calibri" w:cs="Calibri"/>
        </w:rPr>
        <w:t xml:space="preserve">please </w:t>
      </w:r>
      <w:r w:rsidR="006E1864" w:rsidRPr="004D0603">
        <w:rPr>
          <w:rFonts w:ascii="Calibri" w:hAnsi="Calibri" w:cs="Calibri"/>
        </w:rPr>
        <w:t xml:space="preserve">contact the school office on 01270 918988 or email </w:t>
      </w:r>
      <w:hyperlink r:id="rId8" w:history="1">
        <w:r w:rsidR="006E1864" w:rsidRPr="004D0603">
          <w:rPr>
            <w:rStyle w:val="Hyperlink"/>
            <w:rFonts w:ascii="Calibri" w:hAnsi="Calibri" w:cs="Calibri"/>
          </w:rPr>
          <w:t>admin@dingle.cheshire.sch.uk</w:t>
        </w:r>
      </w:hyperlink>
      <w:r w:rsidRPr="004D0603">
        <w:rPr>
          <w:rFonts w:ascii="Calibri" w:hAnsi="Calibri" w:cs="Calibri"/>
        </w:rPr>
        <w:t>.</w:t>
      </w:r>
    </w:p>
    <w:p w14:paraId="6C95EA1C" w14:textId="77777777" w:rsidR="00F21403" w:rsidRDefault="00F21403" w:rsidP="00C431FC">
      <w:pPr>
        <w:rPr>
          <w:rFonts w:ascii="Calibri" w:hAnsi="Calibri" w:cs="Calibri"/>
        </w:rPr>
      </w:pPr>
    </w:p>
    <w:p w14:paraId="18EA5B41" w14:textId="0964B459" w:rsidR="00F21403" w:rsidRDefault="00F21403" w:rsidP="00C431FC">
      <w:pPr>
        <w:rPr>
          <w:rFonts w:ascii="Calibri" w:hAnsi="Calibri" w:cs="Calibri"/>
        </w:rPr>
      </w:pPr>
      <w:r>
        <w:rPr>
          <w:rFonts w:ascii="Calibri" w:hAnsi="Calibri" w:cs="Calibri"/>
        </w:rPr>
        <w:t>The successful applicant will be subject the conditions of employment for Headteachers contained in the School Teachers Pay and Conditions document 2025 and other current education and employment legislation.</w:t>
      </w:r>
    </w:p>
    <w:p w14:paraId="40420EA2" w14:textId="77777777" w:rsidR="00F21403" w:rsidRDefault="00F21403" w:rsidP="00C431FC">
      <w:pPr>
        <w:rPr>
          <w:rFonts w:ascii="Calibri" w:hAnsi="Calibri" w:cs="Calibri"/>
        </w:rPr>
      </w:pPr>
    </w:p>
    <w:p w14:paraId="32B93656" w14:textId="06F8F4FC" w:rsidR="006E1864" w:rsidRDefault="006E1864" w:rsidP="00C431FC">
      <w:pPr>
        <w:rPr>
          <w:rFonts w:ascii="Calibri" w:hAnsi="Calibri" w:cs="Calibri"/>
        </w:rPr>
      </w:pPr>
      <w:r>
        <w:rPr>
          <w:rFonts w:ascii="Calibri" w:hAnsi="Calibri" w:cs="Calibri"/>
        </w:rPr>
        <w:t>The Dingle Primary School is committed to safeguarding and promoting the welfare of children and expects all staff and volunteers to share this commitment.  The successful candidate will be required to undertake an enhanced Disclosure and Barring Service (DBS) check.</w:t>
      </w:r>
    </w:p>
    <w:p w14:paraId="49D6DBCD" w14:textId="77777777" w:rsidR="006E1864" w:rsidRDefault="006E1864" w:rsidP="00C431FC">
      <w:pPr>
        <w:rPr>
          <w:rFonts w:ascii="Calibri" w:hAnsi="Calibri" w:cs="Calibri"/>
        </w:rPr>
      </w:pPr>
    </w:p>
    <w:p w14:paraId="7238B1DE" w14:textId="2633E7E9" w:rsidR="006E1864" w:rsidRDefault="006E1864" w:rsidP="00C431FC">
      <w:pPr>
        <w:rPr>
          <w:rFonts w:ascii="Calibri" w:hAnsi="Calibri" w:cs="Calibri"/>
        </w:rPr>
      </w:pPr>
      <w:r>
        <w:rPr>
          <w:rFonts w:ascii="Calibri" w:hAnsi="Calibri" w:cs="Calibri"/>
        </w:rPr>
        <w:t>This post is likely to come under the requirements of the Childcare (Disqualification) 2009 Regulation and the successful applicant will be required to complete a declaration form to establish whether they are disqualified under these regulations.</w:t>
      </w:r>
    </w:p>
    <w:p w14:paraId="367EF78A" w14:textId="77777777" w:rsidR="006E1864" w:rsidRDefault="006E1864" w:rsidP="00C431FC">
      <w:pPr>
        <w:rPr>
          <w:rFonts w:ascii="Calibri" w:hAnsi="Calibri" w:cs="Calibri"/>
        </w:rPr>
      </w:pPr>
    </w:p>
    <w:p w14:paraId="3BA3C81A" w14:textId="5585C26E" w:rsidR="006E1864" w:rsidRDefault="006E1864" w:rsidP="00C431FC">
      <w:pPr>
        <w:rPr>
          <w:rFonts w:ascii="Calibri" w:hAnsi="Calibri" w:cs="Calibri"/>
        </w:rPr>
      </w:pPr>
      <w:r>
        <w:rPr>
          <w:rFonts w:ascii="Calibri" w:hAnsi="Calibri" w:cs="Calibri"/>
        </w:rPr>
        <w:t xml:space="preserve">As part of the shortlisting process, online searches will be carried out on shortlisted candidates in accordance with the requirements of Keeping Children Safe in Education. </w:t>
      </w:r>
    </w:p>
    <w:p w14:paraId="77E98C84" w14:textId="77777777" w:rsidR="006E1864" w:rsidRDefault="006E1864" w:rsidP="00C431FC">
      <w:pPr>
        <w:rPr>
          <w:rFonts w:ascii="Calibri" w:hAnsi="Calibri" w:cs="Calibri"/>
        </w:rPr>
      </w:pPr>
    </w:p>
    <w:p w14:paraId="08F7E610" w14:textId="77777777" w:rsidR="00736015" w:rsidRDefault="00736015" w:rsidP="00C431FC">
      <w:pPr>
        <w:rPr>
          <w:rFonts w:ascii="Calibri" w:hAnsi="Calibri" w:cs="Calibri"/>
        </w:rPr>
      </w:pPr>
    </w:p>
    <w:p w14:paraId="556862D0" w14:textId="20A3B8E1" w:rsidR="00736015" w:rsidRDefault="00736015">
      <w:pPr>
        <w:spacing w:after="160" w:line="259" w:lineRule="auto"/>
        <w:rPr>
          <w:rFonts w:ascii="Calibri" w:hAnsi="Calibri" w:cs="Calibri"/>
        </w:rPr>
      </w:pPr>
      <w:r>
        <w:rPr>
          <w:rFonts w:ascii="Calibri" w:hAnsi="Calibri" w:cs="Calibri"/>
        </w:rPr>
        <w:br w:type="page"/>
      </w:r>
    </w:p>
    <w:p w14:paraId="43F8581E" w14:textId="40465E7F" w:rsidR="00736015" w:rsidRPr="000765CA" w:rsidRDefault="00286AA5" w:rsidP="00C431FC">
      <w:pPr>
        <w:rPr>
          <w:rFonts w:ascii="Calibri" w:hAnsi="Calibri" w:cs="Calibri"/>
          <w:color w:val="002060"/>
          <w:sz w:val="28"/>
          <w:szCs w:val="28"/>
        </w:rPr>
      </w:pPr>
      <w:r w:rsidRPr="004D0603">
        <w:rPr>
          <w:rFonts w:ascii="Calibri" w:hAnsi="Calibri" w:cs="Calibri"/>
          <w:b/>
          <w:bCs/>
          <w:color w:val="002060"/>
          <w:sz w:val="28"/>
          <w:szCs w:val="28"/>
        </w:rPr>
        <w:lastRenderedPageBreak/>
        <w:t xml:space="preserve">Welcome letter from our </w:t>
      </w:r>
      <w:r w:rsidR="003C5D0D">
        <w:rPr>
          <w:rFonts w:ascii="Calibri" w:hAnsi="Calibri" w:cs="Calibri"/>
          <w:b/>
          <w:bCs/>
          <w:color w:val="002060"/>
          <w:sz w:val="28"/>
          <w:szCs w:val="28"/>
        </w:rPr>
        <w:t>Chair of Governors</w:t>
      </w:r>
    </w:p>
    <w:p w14:paraId="1F96284F" w14:textId="77777777" w:rsidR="00736015" w:rsidRDefault="00736015" w:rsidP="00C431FC">
      <w:pPr>
        <w:rPr>
          <w:rFonts w:ascii="Calibri" w:hAnsi="Calibri" w:cs="Calibri"/>
        </w:rPr>
      </w:pPr>
    </w:p>
    <w:p w14:paraId="1D1CDE04" w14:textId="77777777" w:rsidR="00736015" w:rsidRDefault="00736015" w:rsidP="00C431FC">
      <w:pPr>
        <w:rPr>
          <w:rFonts w:ascii="Calibri" w:hAnsi="Calibri" w:cs="Calibri"/>
        </w:rPr>
      </w:pPr>
    </w:p>
    <w:p w14:paraId="36B21C90" w14:textId="750F3806" w:rsidR="00736015" w:rsidRDefault="00736015" w:rsidP="00C431FC">
      <w:pPr>
        <w:rPr>
          <w:rFonts w:ascii="Calibri" w:hAnsi="Calibri" w:cs="Calibri"/>
        </w:rPr>
      </w:pPr>
      <w:r>
        <w:rPr>
          <w:rFonts w:ascii="Calibri" w:hAnsi="Calibri" w:cs="Calibri"/>
        </w:rPr>
        <w:t>Dear Applicant,</w:t>
      </w:r>
    </w:p>
    <w:p w14:paraId="6AA2DDD9" w14:textId="77777777" w:rsidR="00736015" w:rsidRDefault="00736015" w:rsidP="00C431FC">
      <w:pPr>
        <w:rPr>
          <w:rFonts w:ascii="Calibri" w:hAnsi="Calibri" w:cs="Calibri"/>
        </w:rPr>
      </w:pPr>
    </w:p>
    <w:p w14:paraId="34B05FAE" w14:textId="7B6B67AD" w:rsidR="00736015" w:rsidRDefault="00736015" w:rsidP="00736015">
      <w:pPr>
        <w:rPr>
          <w:rFonts w:ascii="Calibri" w:hAnsi="Calibri" w:cs="Calibri"/>
        </w:rPr>
      </w:pPr>
      <w:r w:rsidRPr="00736015">
        <w:rPr>
          <w:rFonts w:ascii="Calibri" w:hAnsi="Calibri" w:cs="Calibri"/>
        </w:rPr>
        <w:t>After many years of dedicated service, our Headteacher will be retiring at the end of this academic year, leaving behind a strong legacy of educational excellence</w:t>
      </w:r>
      <w:r w:rsidRPr="004D0603">
        <w:rPr>
          <w:rFonts w:ascii="Calibri" w:hAnsi="Calibri" w:cs="Calibri"/>
        </w:rPr>
        <w:t>,</w:t>
      </w:r>
      <w:r w:rsidR="00286AA5" w:rsidRPr="004D0603">
        <w:rPr>
          <w:rFonts w:ascii="Calibri" w:hAnsi="Calibri" w:cs="Calibri"/>
        </w:rPr>
        <w:t xml:space="preserve"> happy pupils</w:t>
      </w:r>
      <w:r w:rsidR="00286AA5">
        <w:rPr>
          <w:rFonts w:ascii="Calibri" w:hAnsi="Calibri" w:cs="Calibri"/>
        </w:rPr>
        <w:t>,</w:t>
      </w:r>
      <w:r w:rsidRPr="00736015">
        <w:rPr>
          <w:rFonts w:ascii="Calibri" w:hAnsi="Calibri" w:cs="Calibri"/>
        </w:rPr>
        <w:t xml:space="preserve"> committed staff, and a supportive school community. </w:t>
      </w:r>
      <w:r w:rsidRPr="00286AA5">
        <w:rPr>
          <w:rFonts w:ascii="Calibri" w:hAnsi="Calibri" w:cs="Calibri"/>
        </w:rPr>
        <w:t>The Governing Board</w:t>
      </w:r>
      <w:r w:rsidR="00286AA5" w:rsidRPr="00286AA5">
        <w:rPr>
          <w:rFonts w:ascii="Calibri" w:hAnsi="Calibri" w:cs="Calibri"/>
        </w:rPr>
        <w:t xml:space="preserve"> of The </w:t>
      </w:r>
      <w:r w:rsidR="003C5D0D">
        <w:rPr>
          <w:rFonts w:ascii="Calibri" w:hAnsi="Calibri" w:cs="Calibri"/>
        </w:rPr>
        <w:t xml:space="preserve">Dingle Primary School </w:t>
      </w:r>
      <w:r w:rsidR="00286AA5">
        <w:rPr>
          <w:rFonts w:ascii="Calibri" w:hAnsi="Calibri" w:cs="Calibri"/>
        </w:rPr>
        <w:t xml:space="preserve">is </w:t>
      </w:r>
      <w:r w:rsidRPr="00736015">
        <w:rPr>
          <w:rFonts w:ascii="Calibri" w:hAnsi="Calibri" w:cs="Calibri"/>
        </w:rPr>
        <w:t xml:space="preserve">now seeking </w:t>
      </w:r>
      <w:r w:rsidR="004D0603">
        <w:rPr>
          <w:rFonts w:ascii="Calibri" w:hAnsi="Calibri" w:cs="Calibri"/>
        </w:rPr>
        <w:t>a s</w:t>
      </w:r>
      <w:r w:rsidRPr="00736015">
        <w:rPr>
          <w:rFonts w:ascii="Calibri" w:hAnsi="Calibri" w:cs="Calibri"/>
        </w:rPr>
        <w:t>uccessor to build upo</w:t>
      </w:r>
      <w:r w:rsidR="003C5D0D">
        <w:rPr>
          <w:rFonts w:ascii="Calibri" w:hAnsi="Calibri" w:cs="Calibri"/>
        </w:rPr>
        <w:t>n f</w:t>
      </w:r>
      <w:r w:rsidRPr="00736015">
        <w:rPr>
          <w:rFonts w:ascii="Calibri" w:hAnsi="Calibri" w:cs="Calibri"/>
        </w:rPr>
        <w:t>irm foundations and to lead the school confidently into its next phase of development.</w:t>
      </w:r>
    </w:p>
    <w:p w14:paraId="3471C034" w14:textId="77777777" w:rsidR="00736015" w:rsidRPr="00736015" w:rsidRDefault="00736015" w:rsidP="00736015">
      <w:pPr>
        <w:rPr>
          <w:rFonts w:ascii="Calibri" w:hAnsi="Calibri" w:cs="Calibri"/>
        </w:rPr>
      </w:pPr>
    </w:p>
    <w:p w14:paraId="6D5364BC" w14:textId="77777777" w:rsidR="00736015" w:rsidRDefault="00736015" w:rsidP="00736015">
      <w:pPr>
        <w:rPr>
          <w:rFonts w:ascii="Calibri" w:hAnsi="Calibri" w:cs="Calibri"/>
        </w:rPr>
      </w:pPr>
      <w:r w:rsidRPr="00736015">
        <w:rPr>
          <w:rFonts w:ascii="Calibri" w:hAnsi="Calibri" w:cs="Calibri"/>
        </w:rPr>
        <w:t>This appointment represents an exciting opportunity for an ambitious and values-driven leader. We are looking for a Headteacher who will provide clear strategic direction, inspire high-quality teaching and learning, and continue to foster a culture in which pupils thrive academically, socially, and personally. The successful candidate will work in close partnership with governors, staff, parents, and the wider community to sustain and enhance the school’s achievements.</w:t>
      </w:r>
    </w:p>
    <w:p w14:paraId="6B0D2039" w14:textId="77777777" w:rsidR="00736015" w:rsidRPr="00736015" w:rsidRDefault="00736015" w:rsidP="00736015">
      <w:pPr>
        <w:rPr>
          <w:rFonts w:ascii="Calibri" w:hAnsi="Calibri" w:cs="Calibri"/>
        </w:rPr>
      </w:pPr>
    </w:p>
    <w:p w14:paraId="334C67EC" w14:textId="77777777" w:rsidR="00736015" w:rsidRDefault="00736015" w:rsidP="00736015">
      <w:pPr>
        <w:rPr>
          <w:rFonts w:ascii="Calibri" w:hAnsi="Calibri" w:cs="Calibri"/>
        </w:rPr>
      </w:pPr>
      <w:r w:rsidRPr="00736015">
        <w:rPr>
          <w:rFonts w:ascii="Calibri" w:hAnsi="Calibri" w:cs="Calibri"/>
        </w:rPr>
        <w:t>Our school benefits from a dedicated and skilled staff team, engaged families, and pupils who are enthusiastic and proud of their school. The Governing Board is fully committed to supporting the new Headteacher and to working collaboratively to ensure continued success.</w:t>
      </w:r>
    </w:p>
    <w:p w14:paraId="3FC0DD2C" w14:textId="77777777" w:rsidR="00736015" w:rsidRPr="00736015" w:rsidRDefault="00736015" w:rsidP="00736015">
      <w:pPr>
        <w:rPr>
          <w:rFonts w:ascii="Calibri" w:hAnsi="Calibri" w:cs="Calibri"/>
        </w:rPr>
      </w:pPr>
    </w:p>
    <w:p w14:paraId="153BAAAB" w14:textId="3DA222B6" w:rsidR="00736015" w:rsidRDefault="00736015" w:rsidP="00736015">
      <w:pPr>
        <w:rPr>
          <w:rFonts w:ascii="Calibri" w:hAnsi="Calibri" w:cs="Calibri"/>
        </w:rPr>
      </w:pPr>
      <w:r w:rsidRPr="00736015">
        <w:rPr>
          <w:rFonts w:ascii="Calibri" w:hAnsi="Calibri" w:cs="Calibri"/>
        </w:rPr>
        <w:t xml:space="preserve">We warmly encourage prospective applicants to review the accompanying application pack and, where </w:t>
      </w:r>
      <w:r w:rsidRPr="00433C74">
        <w:rPr>
          <w:rFonts w:ascii="Calibri" w:hAnsi="Calibri" w:cs="Calibri"/>
        </w:rPr>
        <w:t>possible, to visit the school to gain a deeper understanding of our ethos, values, and aspirations.</w:t>
      </w:r>
      <w:r w:rsidR="00792D1E" w:rsidRPr="00433C74">
        <w:rPr>
          <w:rFonts w:ascii="Calibri" w:hAnsi="Calibri" w:cs="Calibri"/>
        </w:rPr>
        <w:t xml:space="preserve"> If you wish to book a visit, please contact the school office on 01270 918988 or email </w:t>
      </w:r>
      <w:hyperlink r:id="rId9" w:history="1">
        <w:r w:rsidR="00792D1E" w:rsidRPr="00433C74">
          <w:rPr>
            <w:rStyle w:val="Hyperlink"/>
            <w:rFonts w:ascii="Calibri" w:hAnsi="Calibri" w:cs="Calibri"/>
          </w:rPr>
          <w:t>admin@dingle.cheshire.sch.uk</w:t>
        </w:r>
      </w:hyperlink>
      <w:r w:rsidR="00792D1E" w:rsidRPr="00433C74">
        <w:rPr>
          <w:rFonts w:ascii="Calibri" w:hAnsi="Calibri" w:cs="Calibri"/>
        </w:rPr>
        <w:t>.</w:t>
      </w:r>
    </w:p>
    <w:p w14:paraId="2717D3A8" w14:textId="77777777" w:rsidR="00736015" w:rsidRPr="00736015" w:rsidRDefault="00736015" w:rsidP="00736015">
      <w:pPr>
        <w:rPr>
          <w:rFonts w:ascii="Calibri" w:hAnsi="Calibri" w:cs="Calibri"/>
        </w:rPr>
      </w:pPr>
    </w:p>
    <w:p w14:paraId="2D0F251C" w14:textId="65BB10CF" w:rsidR="00736015" w:rsidRDefault="00736015" w:rsidP="00736015">
      <w:pPr>
        <w:rPr>
          <w:rFonts w:ascii="Calibri" w:hAnsi="Calibri" w:cs="Calibri"/>
        </w:rPr>
      </w:pPr>
      <w:r w:rsidRPr="00736015">
        <w:rPr>
          <w:rFonts w:ascii="Calibri" w:hAnsi="Calibri" w:cs="Calibri"/>
        </w:rPr>
        <w:t xml:space="preserve">Thank you for your interest in </w:t>
      </w:r>
      <w:r>
        <w:rPr>
          <w:rFonts w:ascii="Calibri" w:hAnsi="Calibri" w:cs="Calibri"/>
        </w:rPr>
        <w:t xml:space="preserve">in our school and for considering becoming our next Headteacher. </w:t>
      </w:r>
      <w:r w:rsidRPr="00736015">
        <w:rPr>
          <w:rFonts w:ascii="Calibri" w:hAnsi="Calibri" w:cs="Calibri"/>
        </w:rPr>
        <w:t>We look forward to receiving applications from candidates who share our commitment to excellence in education and who are eager to make a lasting and positive impact.</w:t>
      </w:r>
    </w:p>
    <w:p w14:paraId="69FB4AF4" w14:textId="77777777" w:rsidR="00736015" w:rsidRPr="00736015" w:rsidRDefault="00736015" w:rsidP="00736015">
      <w:pPr>
        <w:rPr>
          <w:rFonts w:ascii="Calibri" w:hAnsi="Calibri" w:cs="Calibri"/>
        </w:rPr>
      </w:pPr>
    </w:p>
    <w:p w14:paraId="491BDE8A" w14:textId="5A111507" w:rsidR="00736015" w:rsidRDefault="00736015" w:rsidP="00736015">
      <w:pPr>
        <w:rPr>
          <w:rFonts w:ascii="Calibri" w:hAnsi="Calibri" w:cs="Calibri"/>
        </w:rPr>
      </w:pPr>
      <w:r w:rsidRPr="00736015">
        <w:rPr>
          <w:rFonts w:ascii="Calibri" w:hAnsi="Calibri" w:cs="Calibri"/>
        </w:rPr>
        <w:t>Yours faithfully,</w:t>
      </w:r>
    </w:p>
    <w:p w14:paraId="0A2092EE" w14:textId="77777777" w:rsidR="00736015" w:rsidRDefault="00736015" w:rsidP="00736015">
      <w:pPr>
        <w:rPr>
          <w:rFonts w:ascii="Calibri" w:hAnsi="Calibri" w:cs="Calibri"/>
        </w:rPr>
      </w:pPr>
    </w:p>
    <w:p w14:paraId="15830428" w14:textId="07850DA7" w:rsidR="00736015" w:rsidRDefault="003C5D0D" w:rsidP="00736015">
      <w:pPr>
        <w:rPr>
          <w:rFonts w:ascii="Calibri" w:hAnsi="Calibri" w:cs="Calibri"/>
        </w:rPr>
      </w:pPr>
      <w:r>
        <w:rPr>
          <w:rFonts w:ascii="Calibri" w:hAnsi="Calibri" w:cs="Calibri"/>
          <w:noProof/>
          <w:lang w:eastAsia="en-GB"/>
        </w:rPr>
        <w:drawing>
          <wp:inline distT="0" distB="0" distL="0" distR="0" wp14:anchorId="16697D90" wp14:editId="5C60917F">
            <wp:extent cx="1882140" cy="518183"/>
            <wp:effectExtent l="0" t="0" r="3810" b="0"/>
            <wp:docPr id="513040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40994" name="Picture 51304099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2140" cy="518183"/>
                    </a:xfrm>
                    <a:prstGeom prst="rect">
                      <a:avLst/>
                    </a:prstGeom>
                  </pic:spPr>
                </pic:pic>
              </a:graphicData>
            </a:graphic>
          </wp:inline>
        </w:drawing>
      </w:r>
    </w:p>
    <w:p w14:paraId="541849BD" w14:textId="77777777" w:rsidR="00736015" w:rsidRDefault="00736015" w:rsidP="00736015">
      <w:pPr>
        <w:rPr>
          <w:rFonts w:ascii="Calibri" w:hAnsi="Calibri" w:cs="Calibri"/>
        </w:rPr>
      </w:pPr>
    </w:p>
    <w:p w14:paraId="3393DB60" w14:textId="77777777" w:rsidR="003C5D0D" w:rsidRDefault="003C5D0D" w:rsidP="00736015">
      <w:pPr>
        <w:rPr>
          <w:rFonts w:ascii="Calibri" w:hAnsi="Calibri" w:cs="Calibri"/>
        </w:rPr>
      </w:pPr>
      <w:r>
        <w:rPr>
          <w:rFonts w:ascii="Calibri" w:hAnsi="Calibri" w:cs="Calibri"/>
        </w:rPr>
        <w:t xml:space="preserve">Ruth Smith </w:t>
      </w:r>
    </w:p>
    <w:p w14:paraId="1EB5165F" w14:textId="405C64CD" w:rsidR="00736015" w:rsidRPr="00736015" w:rsidRDefault="00736015" w:rsidP="00736015">
      <w:pPr>
        <w:rPr>
          <w:rFonts w:ascii="Calibri" w:hAnsi="Calibri" w:cs="Calibri"/>
        </w:rPr>
      </w:pPr>
      <w:r w:rsidRPr="00736015">
        <w:rPr>
          <w:rFonts w:ascii="Calibri" w:hAnsi="Calibri" w:cs="Calibri"/>
        </w:rPr>
        <w:t>Chair of Governors</w:t>
      </w:r>
      <w:r w:rsidRPr="00736015">
        <w:rPr>
          <w:rFonts w:ascii="Calibri" w:hAnsi="Calibri" w:cs="Calibri"/>
        </w:rPr>
        <w:br/>
        <w:t>On behalf of the Governing Board</w:t>
      </w:r>
    </w:p>
    <w:p w14:paraId="6F04DD40" w14:textId="42D1B924" w:rsidR="00736015" w:rsidRDefault="00736015">
      <w:pPr>
        <w:spacing w:after="160" w:line="259" w:lineRule="auto"/>
        <w:rPr>
          <w:rFonts w:ascii="Calibri" w:hAnsi="Calibri" w:cs="Calibri"/>
        </w:rPr>
      </w:pPr>
      <w:r>
        <w:rPr>
          <w:rFonts w:ascii="Calibri" w:hAnsi="Calibri" w:cs="Calibri"/>
        </w:rPr>
        <w:br w:type="page"/>
      </w:r>
    </w:p>
    <w:p w14:paraId="02B87FFC" w14:textId="3DCC22BB" w:rsidR="00736015" w:rsidRPr="000765CA" w:rsidRDefault="00736015" w:rsidP="00C431FC">
      <w:pPr>
        <w:rPr>
          <w:rFonts w:ascii="Calibri" w:hAnsi="Calibri" w:cs="Calibri"/>
          <w:color w:val="002060"/>
          <w:sz w:val="28"/>
          <w:szCs w:val="28"/>
        </w:rPr>
      </w:pPr>
      <w:r w:rsidRPr="000765CA">
        <w:rPr>
          <w:rFonts w:ascii="Calibri" w:hAnsi="Calibri" w:cs="Calibri"/>
          <w:b/>
          <w:bCs/>
          <w:color w:val="002060"/>
          <w:sz w:val="28"/>
          <w:szCs w:val="28"/>
        </w:rPr>
        <w:lastRenderedPageBreak/>
        <w:t>Our School Context</w:t>
      </w:r>
    </w:p>
    <w:p w14:paraId="1F22B946" w14:textId="77777777" w:rsidR="00736015" w:rsidRDefault="00736015" w:rsidP="00C431FC">
      <w:pPr>
        <w:rPr>
          <w:rFonts w:ascii="Calibri" w:hAnsi="Calibri" w:cs="Calibri"/>
        </w:rPr>
      </w:pPr>
    </w:p>
    <w:p w14:paraId="00325FD8" w14:textId="507D995F" w:rsidR="00736015" w:rsidRDefault="00736015" w:rsidP="00C431FC">
      <w:pPr>
        <w:rPr>
          <w:rFonts w:ascii="Calibri" w:hAnsi="Calibri" w:cs="Calibri"/>
        </w:rPr>
      </w:pPr>
      <w:r>
        <w:rPr>
          <w:rFonts w:ascii="Calibri" w:hAnsi="Calibri" w:cs="Calibri"/>
        </w:rPr>
        <w:t xml:space="preserve">The Dingle Primary School is located in Haslington – a growing village located between Crewe and </w:t>
      </w:r>
      <w:r w:rsidRPr="004D0603">
        <w:rPr>
          <w:rFonts w:ascii="Calibri" w:hAnsi="Calibri" w:cs="Calibri"/>
        </w:rPr>
        <w:t>Sandbach</w:t>
      </w:r>
      <w:r w:rsidR="00286AA5" w:rsidRPr="004D0603">
        <w:rPr>
          <w:rFonts w:ascii="Calibri" w:hAnsi="Calibri" w:cs="Calibri"/>
        </w:rPr>
        <w:t xml:space="preserve"> in South Cheshire</w:t>
      </w:r>
      <w:r w:rsidRPr="004D0603">
        <w:rPr>
          <w:rFonts w:ascii="Calibri" w:hAnsi="Calibri" w:cs="Calibri"/>
        </w:rPr>
        <w:t xml:space="preserve">. </w:t>
      </w:r>
      <w:r w:rsidR="00D842F6" w:rsidRPr="004D0603">
        <w:rPr>
          <w:rFonts w:ascii="Calibri" w:hAnsi="Calibri" w:cs="Calibri"/>
        </w:rPr>
        <w:t>We</w:t>
      </w:r>
      <w:r w:rsidR="00D842F6">
        <w:rPr>
          <w:rFonts w:ascii="Calibri" w:hAnsi="Calibri" w:cs="Calibri"/>
        </w:rPr>
        <w:t xml:space="preserve"> are </w:t>
      </w:r>
      <w:r>
        <w:rPr>
          <w:rFonts w:ascii="Calibri" w:hAnsi="Calibri" w:cs="Calibri"/>
        </w:rPr>
        <w:t xml:space="preserve">a </w:t>
      </w:r>
      <w:proofErr w:type="gramStart"/>
      <w:r>
        <w:rPr>
          <w:rFonts w:ascii="Calibri" w:hAnsi="Calibri" w:cs="Calibri"/>
        </w:rPr>
        <w:t>2 form</w:t>
      </w:r>
      <w:proofErr w:type="gramEnd"/>
      <w:r>
        <w:rPr>
          <w:rFonts w:ascii="Calibri" w:hAnsi="Calibri" w:cs="Calibri"/>
        </w:rPr>
        <w:t xml:space="preserve"> entry school with </w:t>
      </w:r>
      <w:r w:rsidR="00433C74" w:rsidRPr="00433C74">
        <w:rPr>
          <w:rFonts w:ascii="Calibri" w:hAnsi="Calibri" w:cs="Calibri"/>
          <w:b/>
          <w:bCs/>
        </w:rPr>
        <w:t>402</w:t>
      </w:r>
      <w:r w:rsidRPr="00433C74">
        <w:rPr>
          <w:rFonts w:ascii="Calibri" w:hAnsi="Calibri" w:cs="Calibri"/>
          <w:b/>
          <w:bCs/>
        </w:rPr>
        <w:t xml:space="preserve"> pupils</w:t>
      </w:r>
      <w:r>
        <w:rPr>
          <w:rFonts w:ascii="Calibri" w:hAnsi="Calibri" w:cs="Calibri"/>
        </w:rPr>
        <w:t xml:space="preserve"> currently on roll. We offer a safe, stimulating and nurturing environment where all children are encouraged to flourish both academically and personally. </w:t>
      </w:r>
    </w:p>
    <w:p w14:paraId="472853C0" w14:textId="77777777" w:rsidR="00736015" w:rsidRDefault="00736015" w:rsidP="00C431FC">
      <w:pPr>
        <w:rPr>
          <w:rFonts w:ascii="Calibri" w:hAnsi="Calibri" w:cs="Calibri"/>
        </w:rPr>
      </w:pPr>
    </w:p>
    <w:p w14:paraId="381CDCE8" w14:textId="5D30E8DF" w:rsidR="00736015" w:rsidRDefault="00736015" w:rsidP="00C431FC">
      <w:pPr>
        <w:rPr>
          <w:rFonts w:ascii="Calibri" w:hAnsi="Calibri" w:cs="Calibri"/>
        </w:rPr>
      </w:pPr>
      <w:r>
        <w:rPr>
          <w:rFonts w:ascii="Calibri" w:hAnsi="Calibri" w:cs="Calibri"/>
        </w:rPr>
        <w:t xml:space="preserve">We have established positive and supportive partnerships with the local high schools and actively participate in a range of transition and activity days to support our children as they prepare for the next stage in their education. </w:t>
      </w:r>
    </w:p>
    <w:p w14:paraId="3B433085" w14:textId="77777777" w:rsidR="00736015" w:rsidRDefault="00736015" w:rsidP="00C431FC">
      <w:pPr>
        <w:rPr>
          <w:rFonts w:ascii="Calibri" w:hAnsi="Calibri" w:cs="Calibri"/>
        </w:rPr>
      </w:pPr>
    </w:p>
    <w:p w14:paraId="42FEA8A8" w14:textId="22DE0A13" w:rsidR="006229B9" w:rsidRDefault="006229B9" w:rsidP="006229B9">
      <w:pPr>
        <w:rPr>
          <w:rFonts w:ascii="Calibri" w:hAnsi="Calibri" w:cs="Calibri"/>
        </w:rPr>
      </w:pPr>
      <w:r>
        <w:rPr>
          <w:rFonts w:ascii="Calibri" w:hAnsi="Calibri" w:cs="Calibri"/>
        </w:rPr>
        <w:t xml:space="preserve">Our school is set within an expansive green space with – as the name suggests – </w:t>
      </w:r>
      <w:r w:rsidR="00FA5E3F">
        <w:rPr>
          <w:rFonts w:ascii="Calibri" w:hAnsi="Calibri" w:cs="Calibri"/>
        </w:rPr>
        <w:t>T</w:t>
      </w:r>
      <w:r>
        <w:rPr>
          <w:rFonts w:ascii="Calibri" w:hAnsi="Calibri" w:cs="Calibri"/>
        </w:rPr>
        <w:t xml:space="preserve">he Dingle running alongside it. We have </w:t>
      </w:r>
      <w:r w:rsidR="00D842F6">
        <w:rPr>
          <w:rFonts w:ascii="Calibri" w:hAnsi="Calibri" w:cs="Calibri"/>
        </w:rPr>
        <w:t>The</w:t>
      </w:r>
      <w:r>
        <w:rPr>
          <w:rFonts w:ascii="Calibri" w:hAnsi="Calibri" w:cs="Calibri"/>
        </w:rPr>
        <w:t xml:space="preserve"> Dingle Dell – an outdoor space which </w:t>
      </w:r>
      <w:r w:rsidRPr="006229B9">
        <w:rPr>
          <w:rFonts w:ascii="Calibri" w:hAnsi="Calibri" w:cs="Calibri"/>
        </w:rPr>
        <w:t xml:space="preserve">enhances </w:t>
      </w:r>
      <w:r>
        <w:rPr>
          <w:rFonts w:ascii="Calibri" w:hAnsi="Calibri" w:cs="Calibri"/>
        </w:rPr>
        <w:t>our</w:t>
      </w:r>
      <w:r w:rsidRPr="006229B9">
        <w:rPr>
          <w:rFonts w:ascii="Calibri" w:hAnsi="Calibri" w:cs="Calibri"/>
        </w:rPr>
        <w:t xml:space="preserve"> learning environment by enriching the curriculum, supporting wellbeing, promoting inclusion, and providing meaningful, engaging experiences that support</w:t>
      </w:r>
      <w:r>
        <w:rPr>
          <w:rFonts w:ascii="Calibri" w:hAnsi="Calibri" w:cs="Calibri"/>
        </w:rPr>
        <w:t>s</w:t>
      </w:r>
      <w:r w:rsidRPr="006229B9">
        <w:rPr>
          <w:rFonts w:ascii="Calibri" w:hAnsi="Calibri" w:cs="Calibri"/>
        </w:rPr>
        <w:t xml:space="preserve"> pupils</w:t>
      </w:r>
      <w:r>
        <w:rPr>
          <w:rFonts w:ascii="Calibri" w:hAnsi="Calibri" w:cs="Calibri"/>
        </w:rPr>
        <w:t>’</w:t>
      </w:r>
      <w:r w:rsidRPr="006229B9">
        <w:rPr>
          <w:rFonts w:ascii="Calibri" w:hAnsi="Calibri" w:cs="Calibri"/>
        </w:rPr>
        <w:t xml:space="preserve"> academic and personal development.</w:t>
      </w:r>
    </w:p>
    <w:p w14:paraId="3E99092D" w14:textId="77777777" w:rsidR="006229B9" w:rsidRDefault="006229B9" w:rsidP="006229B9">
      <w:pPr>
        <w:rPr>
          <w:rFonts w:ascii="Calibri" w:hAnsi="Calibri" w:cs="Calibri"/>
        </w:rPr>
      </w:pPr>
    </w:p>
    <w:p w14:paraId="1001DC84" w14:textId="77777777" w:rsidR="006229B9" w:rsidRDefault="006229B9" w:rsidP="006229B9">
      <w:pPr>
        <w:rPr>
          <w:rFonts w:ascii="Calibri" w:hAnsi="Calibri" w:cs="Calibri"/>
        </w:rPr>
      </w:pPr>
      <w:r>
        <w:rPr>
          <w:rFonts w:ascii="Calibri" w:hAnsi="Calibri" w:cs="Calibri"/>
        </w:rPr>
        <w:t>The school benefits from a range of modern learning spaces designed to support high-quality teaching and pastoral care including:</w:t>
      </w:r>
    </w:p>
    <w:p w14:paraId="32756D46" w14:textId="77777777" w:rsidR="006229B9" w:rsidRPr="00D842F6" w:rsidRDefault="006229B9" w:rsidP="00D842F6">
      <w:pPr>
        <w:pStyle w:val="ListParagraph"/>
        <w:numPr>
          <w:ilvl w:val="0"/>
          <w:numId w:val="11"/>
        </w:numPr>
        <w:rPr>
          <w:rFonts w:ascii="Calibri" w:hAnsi="Calibri" w:cs="Calibri"/>
        </w:rPr>
      </w:pPr>
      <w:r w:rsidRPr="00D842F6">
        <w:rPr>
          <w:rFonts w:ascii="Calibri" w:hAnsi="Calibri" w:cs="Calibri"/>
        </w:rPr>
        <w:t>A range of outdoor play equipment including trim trail and building frames.</w:t>
      </w:r>
    </w:p>
    <w:p w14:paraId="5DEDEE8B" w14:textId="77777777" w:rsidR="006229B9" w:rsidRPr="00D842F6" w:rsidRDefault="006229B9" w:rsidP="00D842F6">
      <w:pPr>
        <w:pStyle w:val="ListParagraph"/>
        <w:numPr>
          <w:ilvl w:val="0"/>
          <w:numId w:val="11"/>
        </w:numPr>
        <w:rPr>
          <w:rFonts w:ascii="Calibri" w:hAnsi="Calibri" w:cs="Calibri"/>
        </w:rPr>
      </w:pPr>
      <w:r w:rsidRPr="00D842F6">
        <w:rPr>
          <w:rFonts w:ascii="Calibri" w:hAnsi="Calibri" w:cs="Calibri"/>
        </w:rPr>
        <w:t>An enclosed MUGA enabling year-round access to PE and extra-curricular sporting activities.</w:t>
      </w:r>
    </w:p>
    <w:p w14:paraId="0B0E69D4" w14:textId="3FE74EEE" w:rsidR="006229B9" w:rsidRDefault="006229B9" w:rsidP="00C431FC">
      <w:pPr>
        <w:pStyle w:val="ListParagraph"/>
        <w:numPr>
          <w:ilvl w:val="0"/>
          <w:numId w:val="11"/>
        </w:numPr>
        <w:rPr>
          <w:rFonts w:ascii="Calibri" w:hAnsi="Calibri" w:cs="Calibri"/>
        </w:rPr>
      </w:pPr>
      <w:r w:rsidRPr="004D0603">
        <w:rPr>
          <w:rFonts w:ascii="Calibri" w:hAnsi="Calibri" w:cs="Calibri"/>
        </w:rPr>
        <w:t>Dedicated spaces for small group work</w:t>
      </w:r>
      <w:r w:rsidR="00286AA5" w:rsidRPr="004D0603">
        <w:rPr>
          <w:rFonts w:ascii="Calibri" w:hAnsi="Calibri" w:cs="Calibri"/>
        </w:rPr>
        <w:t xml:space="preserve"> and </w:t>
      </w:r>
      <w:r w:rsidRPr="004D0603">
        <w:rPr>
          <w:rFonts w:ascii="Calibri" w:hAnsi="Calibri" w:cs="Calibri"/>
        </w:rPr>
        <w:t>interventions</w:t>
      </w:r>
      <w:r w:rsidR="004D0603">
        <w:rPr>
          <w:rFonts w:ascii="Calibri" w:hAnsi="Calibri" w:cs="Calibri"/>
        </w:rPr>
        <w:t>.</w:t>
      </w:r>
    </w:p>
    <w:p w14:paraId="0310079A" w14:textId="77777777" w:rsidR="00FA5E3F" w:rsidRPr="004D0603" w:rsidRDefault="00FA5E3F" w:rsidP="00FA5E3F">
      <w:pPr>
        <w:pStyle w:val="ListParagraph"/>
        <w:rPr>
          <w:rFonts w:ascii="Calibri" w:hAnsi="Calibri" w:cs="Calibri"/>
        </w:rPr>
      </w:pPr>
    </w:p>
    <w:p w14:paraId="7E3F7FC8" w14:textId="1CCA4195" w:rsidR="004579EE" w:rsidRDefault="004579EE" w:rsidP="00C431FC">
      <w:pPr>
        <w:rPr>
          <w:rFonts w:ascii="Calibri" w:hAnsi="Calibri" w:cs="Calibri"/>
        </w:rPr>
      </w:pPr>
      <w:r>
        <w:rPr>
          <w:rFonts w:ascii="Calibri" w:hAnsi="Calibri" w:cs="Calibri"/>
          <w:b/>
          <w:bCs/>
        </w:rPr>
        <w:t>Vision and Values</w:t>
      </w:r>
    </w:p>
    <w:p w14:paraId="185AE155" w14:textId="77777777" w:rsidR="004579EE" w:rsidRDefault="004579EE" w:rsidP="00C431FC">
      <w:pPr>
        <w:rPr>
          <w:rFonts w:ascii="Calibri" w:hAnsi="Calibri" w:cs="Calibri"/>
        </w:rPr>
      </w:pPr>
    </w:p>
    <w:p w14:paraId="4B309595" w14:textId="5CCE807B" w:rsidR="004579EE" w:rsidRDefault="004579EE" w:rsidP="004579EE">
      <w:pPr>
        <w:rPr>
          <w:rFonts w:ascii="Calibri" w:hAnsi="Calibri" w:cs="Calibri"/>
        </w:rPr>
      </w:pPr>
      <w:r>
        <w:rPr>
          <w:rFonts w:ascii="Calibri" w:hAnsi="Calibri" w:cs="Calibri"/>
        </w:rPr>
        <w:t>T</w:t>
      </w:r>
      <w:r w:rsidRPr="004579EE">
        <w:rPr>
          <w:rFonts w:ascii="Calibri" w:hAnsi="Calibri" w:cs="Calibri"/>
        </w:rPr>
        <w:t xml:space="preserve">he Dingle Primary School </w:t>
      </w:r>
      <w:r>
        <w:rPr>
          <w:rFonts w:ascii="Calibri" w:hAnsi="Calibri" w:cs="Calibri"/>
        </w:rPr>
        <w:t>i</w:t>
      </w:r>
      <w:r w:rsidRPr="004579EE">
        <w:rPr>
          <w:rFonts w:ascii="Calibri" w:hAnsi="Calibri" w:cs="Calibri"/>
        </w:rPr>
        <w:t>s a special place full of learning, laughter and friendship and where all children are happy, feel safe and are valued.</w:t>
      </w:r>
    </w:p>
    <w:p w14:paraId="6F996E47" w14:textId="77777777" w:rsidR="004579EE" w:rsidRPr="004579EE" w:rsidRDefault="004579EE" w:rsidP="004579EE">
      <w:pPr>
        <w:rPr>
          <w:rFonts w:ascii="Calibri" w:hAnsi="Calibri" w:cs="Calibri"/>
        </w:rPr>
      </w:pPr>
    </w:p>
    <w:p w14:paraId="21E74F32" w14:textId="4281A009" w:rsidR="004579EE" w:rsidRDefault="004579EE" w:rsidP="004579EE">
      <w:pPr>
        <w:rPr>
          <w:rFonts w:ascii="Calibri" w:hAnsi="Calibri" w:cs="Calibri"/>
        </w:rPr>
      </w:pPr>
      <w:r w:rsidRPr="004D0603">
        <w:rPr>
          <w:rFonts w:ascii="Calibri" w:hAnsi="Calibri" w:cs="Calibri"/>
        </w:rPr>
        <w:t>We provide the best primary education in a stimulating environment</w:t>
      </w:r>
      <w:r w:rsidR="00286AA5" w:rsidRPr="004D0603">
        <w:rPr>
          <w:rFonts w:ascii="Calibri" w:hAnsi="Calibri" w:cs="Calibri"/>
        </w:rPr>
        <w:t>. O</w:t>
      </w:r>
      <w:r w:rsidRPr="004D0603">
        <w:rPr>
          <w:rFonts w:ascii="Calibri" w:hAnsi="Calibri" w:cs="Calibri"/>
        </w:rPr>
        <w:t>ur children develop a love of learning inspired by quality teaching,</w:t>
      </w:r>
      <w:r w:rsidR="00913312" w:rsidRPr="004D0603">
        <w:rPr>
          <w:rFonts w:ascii="Calibri" w:hAnsi="Calibri" w:cs="Calibri"/>
        </w:rPr>
        <w:t xml:space="preserve"> which</w:t>
      </w:r>
      <w:r w:rsidRPr="004D0603">
        <w:rPr>
          <w:rFonts w:ascii="Calibri" w:hAnsi="Calibri" w:cs="Calibri"/>
        </w:rPr>
        <w:t xml:space="preserve"> build</w:t>
      </w:r>
      <w:r w:rsidR="00913312" w:rsidRPr="004D0603">
        <w:rPr>
          <w:rFonts w:ascii="Calibri" w:hAnsi="Calibri" w:cs="Calibri"/>
        </w:rPr>
        <w:t>s upon and d</w:t>
      </w:r>
      <w:r w:rsidRPr="004D0603">
        <w:rPr>
          <w:rFonts w:ascii="Calibri" w:hAnsi="Calibri" w:cs="Calibri"/>
        </w:rPr>
        <w:t>evelop</w:t>
      </w:r>
      <w:r w:rsidR="00913312" w:rsidRPr="004D0603">
        <w:rPr>
          <w:rFonts w:ascii="Calibri" w:hAnsi="Calibri" w:cs="Calibri"/>
        </w:rPr>
        <w:t>s</w:t>
      </w:r>
      <w:r w:rsidRPr="004D0603">
        <w:rPr>
          <w:rFonts w:ascii="Calibri" w:hAnsi="Calibri" w:cs="Calibri"/>
        </w:rPr>
        <w:t xml:space="preserve"> prior knowledge,</w:t>
      </w:r>
      <w:r w:rsidR="00913312" w:rsidRPr="004D0603">
        <w:rPr>
          <w:rFonts w:ascii="Calibri" w:hAnsi="Calibri" w:cs="Calibri"/>
        </w:rPr>
        <w:t xml:space="preserve"> and</w:t>
      </w:r>
      <w:r w:rsidRPr="004D0603">
        <w:rPr>
          <w:rFonts w:ascii="Calibri" w:hAnsi="Calibri" w:cs="Calibri"/>
        </w:rPr>
        <w:t xml:space="preserve"> individual strengths and talents. We believe every child is entitled to enjoy his or her childhood. We teach the importance of moral values, give opportunities to explore the world and develop individuals’ spirituality</w:t>
      </w:r>
      <w:r w:rsidR="00913312" w:rsidRPr="004D0603">
        <w:rPr>
          <w:rFonts w:ascii="Calibri" w:hAnsi="Calibri" w:cs="Calibri"/>
        </w:rPr>
        <w:t>. We</w:t>
      </w:r>
      <w:r w:rsidRPr="004D0603">
        <w:rPr>
          <w:rFonts w:ascii="Calibri" w:hAnsi="Calibri" w:cs="Calibri"/>
        </w:rPr>
        <w:t xml:space="preserve"> provide the foundation for lifelong friendships in a multi-cultural and diverse society.</w:t>
      </w:r>
    </w:p>
    <w:p w14:paraId="1CCD11F2" w14:textId="77777777" w:rsidR="004579EE" w:rsidRDefault="004579EE" w:rsidP="00C431FC">
      <w:pPr>
        <w:rPr>
          <w:rFonts w:ascii="Calibri" w:hAnsi="Calibri" w:cs="Calibri"/>
        </w:rPr>
      </w:pPr>
    </w:p>
    <w:p w14:paraId="312B6519" w14:textId="77777777" w:rsidR="006229B9" w:rsidRDefault="006229B9" w:rsidP="00C431FC">
      <w:pPr>
        <w:rPr>
          <w:rFonts w:ascii="Calibri" w:hAnsi="Calibri" w:cs="Calibri"/>
          <w:b/>
          <w:bCs/>
        </w:rPr>
      </w:pPr>
      <w:r>
        <w:rPr>
          <w:rFonts w:ascii="Calibri" w:hAnsi="Calibri" w:cs="Calibri"/>
          <w:b/>
          <w:bCs/>
        </w:rPr>
        <w:t xml:space="preserve">Partnerships and Community </w:t>
      </w:r>
      <w:r w:rsidRPr="006229B9">
        <w:rPr>
          <w:rFonts w:ascii="Calibri" w:hAnsi="Calibri" w:cs="Calibri"/>
          <w:b/>
          <w:bCs/>
        </w:rPr>
        <w:t>Involvement</w:t>
      </w:r>
    </w:p>
    <w:p w14:paraId="22CE550B" w14:textId="77777777" w:rsidR="006229B9" w:rsidRDefault="006229B9" w:rsidP="00C431FC">
      <w:pPr>
        <w:rPr>
          <w:rFonts w:ascii="Calibri" w:hAnsi="Calibri" w:cs="Calibri"/>
        </w:rPr>
      </w:pPr>
    </w:p>
    <w:p w14:paraId="42D40B1F" w14:textId="6F7D3371" w:rsidR="00736015" w:rsidRDefault="007205BD" w:rsidP="00C431FC">
      <w:pPr>
        <w:rPr>
          <w:rFonts w:ascii="Calibri" w:hAnsi="Calibri" w:cs="Calibri"/>
        </w:rPr>
      </w:pPr>
      <w:r w:rsidRPr="006229B9">
        <w:rPr>
          <w:rFonts w:ascii="Calibri" w:hAnsi="Calibri" w:cs="Calibri"/>
        </w:rPr>
        <w:t>Our</w:t>
      </w:r>
      <w:r>
        <w:rPr>
          <w:rFonts w:ascii="Calibri" w:hAnsi="Calibri" w:cs="Calibri"/>
        </w:rPr>
        <w:t xml:space="preserve"> school is an active partner in both the </w:t>
      </w:r>
      <w:r w:rsidR="00736015" w:rsidRPr="007205BD">
        <w:rPr>
          <w:rFonts w:ascii="Calibri" w:hAnsi="Calibri" w:cs="Calibri"/>
        </w:rPr>
        <w:t>Sandbach Education</w:t>
      </w:r>
      <w:r w:rsidRPr="007205BD">
        <w:rPr>
          <w:rFonts w:ascii="Calibri" w:hAnsi="Calibri" w:cs="Calibri"/>
        </w:rPr>
        <w:t xml:space="preserve"> Partnership</w:t>
      </w:r>
      <w:r>
        <w:rPr>
          <w:rFonts w:ascii="Calibri" w:hAnsi="Calibri" w:cs="Calibri"/>
        </w:rPr>
        <w:t xml:space="preserve"> (SEP) and East Cheshire Association of Primary Heads (ECAPH), providing </w:t>
      </w:r>
      <w:r w:rsidRPr="007205BD">
        <w:rPr>
          <w:rFonts w:ascii="Calibri" w:hAnsi="Calibri" w:cs="Calibri"/>
        </w:rPr>
        <w:t xml:space="preserve">access to a strong professional network of peers </w:t>
      </w:r>
      <w:r>
        <w:rPr>
          <w:rFonts w:ascii="Calibri" w:hAnsi="Calibri" w:cs="Calibri"/>
        </w:rPr>
        <w:t>enabling</w:t>
      </w:r>
      <w:r w:rsidRPr="007205BD">
        <w:rPr>
          <w:rFonts w:ascii="Calibri" w:hAnsi="Calibri" w:cs="Calibri"/>
        </w:rPr>
        <w:t xml:space="preserve"> the sharing of best practice, evidence-informed approaches, and practical solutions</w:t>
      </w:r>
      <w:r>
        <w:rPr>
          <w:rFonts w:ascii="Calibri" w:hAnsi="Calibri" w:cs="Calibri"/>
        </w:rPr>
        <w:t xml:space="preserve"> to arising</w:t>
      </w:r>
      <w:r w:rsidRPr="007205BD">
        <w:rPr>
          <w:rFonts w:ascii="Calibri" w:hAnsi="Calibri" w:cs="Calibri"/>
        </w:rPr>
        <w:t xml:space="preserve"> issues</w:t>
      </w:r>
      <w:r>
        <w:rPr>
          <w:rFonts w:ascii="Calibri" w:hAnsi="Calibri" w:cs="Calibri"/>
        </w:rPr>
        <w:t>.</w:t>
      </w:r>
    </w:p>
    <w:p w14:paraId="6CB05CEB" w14:textId="77777777" w:rsidR="007205BD" w:rsidRDefault="007205BD" w:rsidP="00C431FC">
      <w:pPr>
        <w:rPr>
          <w:rFonts w:ascii="Calibri" w:hAnsi="Calibri" w:cs="Calibri"/>
        </w:rPr>
      </w:pPr>
    </w:p>
    <w:p w14:paraId="1657C1C1" w14:textId="3DBFAD94" w:rsidR="004579EE" w:rsidRDefault="006229B9" w:rsidP="00C431FC">
      <w:pPr>
        <w:rPr>
          <w:rFonts w:ascii="Calibri" w:hAnsi="Calibri" w:cs="Calibri"/>
        </w:rPr>
      </w:pPr>
      <w:r>
        <w:rPr>
          <w:rFonts w:ascii="Calibri" w:hAnsi="Calibri" w:cs="Calibri"/>
        </w:rPr>
        <w:t xml:space="preserve">We are </w:t>
      </w:r>
      <w:r w:rsidR="00913312">
        <w:rPr>
          <w:rFonts w:ascii="Calibri" w:hAnsi="Calibri" w:cs="Calibri"/>
        </w:rPr>
        <w:t xml:space="preserve">also </w:t>
      </w:r>
      <w:r>
        <w:rPr>
          <w:rFonts w:ascii="Calibri" w:hAnsi="Calibri" w:cs="Calibri"/>
        </w:rPr>
        <w:t>proud to be a member of the Crewe and Nantwich School Sports Partnership which organises and delivers a wide range of sporting events and competitive opportunities.</w:t>
      </w:r>
      <w:r w:rsidR="004579EE">
        <w:rPr>
          <w:rFonts w:ascii="Calibri" w:hAnsi="Calibri" w:cs="Calibri"/>
        </w:rPr>
        <w:t xml:space="preserve"> </w:t>
      </w:r>
      <w:r w:rsidR="00D842F6">
        <w:rPr>
          <w:rFonts w:ascii="Calibri" w:hAnsi="Calibri" w:cs="Calibri"/>
        </w:rPr>
        <w:t xml:space="preserve"> </w:t>
      </w:r>
    </w:p>
    <w:p w14:paraId="7A178056" w14:textId="21479A15" w:rsidR="004579EE" w:rsidRDefault="004579EE">
      <w:pPr>
        <w:spacing w:after="160" w:line="259" w:lineRule="auto"/>
        <w:rPr>
          <w:rFonts w:ascii="Calibri" w:hAnsi="Calibri" w:cs="Calibri"/>
          <w:b/>
          <w:bCs/>
        </w:rPr>
      </w:pPr>
      <w:r>
        <w:rPr>
          <w:rFonts w:ascii="Calibri" w:hAnsi="Calibri" w:cs="Calibri"/>
          <w:b/>
          <w:bCs/>
        </w:rPr>
        <w:br w:type="page"/>
      </w:r>
    </w:p>
    <w:p w14:paraId="52EEE721" w14:textId="69D0725F" w:rsidR="004579EE" w:rsidRPr="000765CA" w:rsidRDefault="004579EE" w:rsidP="00C431FC">
      <w:pPr>
        <w:rPr>
          <w:rFonts w:ascii="Calibri" w:hAnsi="Calibri" w:cs="Calibri"/>
          <w:b/>
          <w:bCs/>
          <w:color w:val="002060"/>
          <w:sz w:val="28"/>
          <w:szCs w:val="28"/>
        </w:rPr>
      </w:pPr>
      <w:r w:rsidRPr="000765CA">
        <w:rPr>
          <w:rFonts w:ascii="Calibri" w:hAnsi="Calibri" w:cs="Calibri"/>
          <w:b/>
          <w:bCs/>
          <w:color w:val="002060"/>
          <w:sz w:val="28"/>
          <w:szCs w:val="28"/>
        </w:rPr>
        <w:lastRenderedPageBreak/>
        <w:t>Job Description</w:t>
      </w:r>
    </w:p>
    <w:p w14:paraId="04D71705" w14:textId="6D37E6BC" w:rsidR="004579EE" w:rsidRPr="000765CA" w:rsidRDefault="004579EE" w:rsidP="00C431FC">
      <w:pPr>
        <w:rPr>
          <w:rFonts w:ascii="Calibri" w:hAnsi="Calibri" w:cs="Calibri"/>
          <w:color w:val="002060"/>
          <w:sz w:val="28"/>
          <w:szCs w:val="28"/>
        </w:rPr>
      </w:pPr>
      <w:r w:rsidRPr="000765CA">
        <w:rPr>
          <w:rFonts w:ascii="Calibri" w:hAnsi="Calibri" w:cs="Calibri"/>
          <w:b/>
          <w:bCs/>
          <w:color w:val="002060"/>
          <w:sz w:val="28"/>
          <w:szCs w:val="28"/>
        </w:rPr>
        <w:t>Headteacher – The Dingle Primary School, Haslington</w:t>
      </w:r>
    </w:p>
    <w:p w14:paraId="34F29663" w14:textId="77777777" w:rsidR="004579EE" w:rsidRDefault="004579EE" w:rsidP="00C431FC">
      <w:pPr>
        <w:rPr>
          <w:rFonts w:ascii="Calibri" w:hAnsi="Calibri" w:cs="Calibri"/>
        </w:rPr>
      </w:pPr>
    </w:p>
    <w:p w14:paraId="23284381" w14:textId="20F94C16" w:rsidR="004579EE" w:rsidRDefault="004579EE" w:rsidP="00C431FC">
      <w:pPr>
        <w:rPr>
          <w:rFonts w:ascii="Calibri" w:hAnsi="Calibri" w:cs="Calibri"/>
        </w:rPr>
      </w:pPr>
      <w:r>
        <w:rPr>
          <w:rFonts w:ascii="Calibri" w:hAnsi="Calibri" w:cs="Calibri"/>
          <w:b/>
          <w:bCs/>
        </w:rPr>
        <w:t>Job Title:</w:t>
      </w:r>
      <w:r>
        <w:rPr>
          <w:rFonts w:ascii="Calibri" w:hAnsi="Calibri" w:cs="Calibri"/>
        </w:rPr>
        <w:tab/>
        <w:t>Headteacher (full time, permanent post)</w:t>
      </w:r>
    </w:p>
    <w:p w14:paraId="79C2C129" w14:textId="5C1FA3F7" w:rsidR="004579EE" w:rsidRDefault="004579EE" w:rsidP="00C431FC">
      <w:pPr>
        <w:rPr>
          <w:rFonts w:ascii="Calibri" w:hAnsi="Calibri" w:cs="Calibri"/>
        </w:rPr>
      </w:pPr>
      <w:r>
        <w:rPr>
          <w:rFonts w:ascii="Calibri" w:hAnsi="Calibri" w:cs="Calibri"/>
          <w:b/>
          <w:bCs/>
        </w:rPr>
        <w:t>Salary Range:</w:t>
      </w:r>
      <w:r>
        <w:rPr>
          <w:rFonts w:ascii="Calibri" w:hAnsi="Calibri" w:cs="Calibri"/>
        </w:rPr>
        <w:tab/>
        <w:t>L17-L23</w:t>
      </w:r>
    </w:p>
    <w:p w14:paraId="340D4ABE" w14:textId="221E7980" w:rsidR="004579EE" w:rsidRDefault="004579EE" w:rsidP="00C431FC">
      <w:pPr>
        <w:rPr>
          <w:rFonts w:ascii="Calibri" w:hAnsi="Calibri" w:cs="Calibri"/>
        </w:rPr>
      </w:pPr>
      <w:r>
        <w:rPr>
          <w:rFonts w:ascii="Calibri" w:hAnsi="Calibri" w:cs="Calibri"/>
          <w:b/>
          <w:bCs/>
        </w:rPr>
        <w:t>Reports to:</w:t>
      </w:r>
      <w:r>
        <w:rPr>
          <w:rFonts w:ascii="Calibri" w:hAnsi="Calibri" w:cs="Calibri"/>
        </w:rPr>
        <w:tab/>
        <w:t>Chair of Governors and Governing Board</w:t>
      </w:r>
    </w:p>
    <w:p w14:paraId="44D31F70" w14:textId="77777777" w:rsidR="004579EE" w:rsidRDefault="004579EE" w:rsidP="00C431FC">
      <w:pPr>
        <w:rPr>
          <w:rFonts w:ascii="Calibri" w:hAnsi="Calibri" w:cs="Calibri"/>
        </w:rPr>
      </w:pPr>
    </w:p>
    <w:p w14:paraId="60FC5BB7" w14:textId="522BC6AF" w:rsidR="004579EE" w:rsidRDefault="004579EE" w:rsidP="00C431FC">
      <w:pPr>
        <w:rPr>
          <w:rFonts w:ascii="Calibri" w:hAnsi="Calibri" w:cs="Calibri"/>
        </w:rPr>
      </w:pPr>
      <w:r>
        <w:rPr>
          <w:rFonts w:ascii="Calibri" w:hAnsi="Calibri" w:cs="Calibri"/>
          <w:b/>
          <w:bCs/>
        </w:rPr>
        <w:t>Core Purpose</w:t>
      </w:r>
    </w:p>
    <w:p w14:paraId="5509240B" w14:textId="77777777" w:rsidR="004579EE" w:rsidRDefault="004579EE" w:rsidP="00C431FC">
      <w:pPr>
        <w:rPr>
          <w:rFonts w:ascii="Calibri" w:hAnsi="Calibri" w:cs="Calibri"/>
        </w:rPr>
      </w:pPr>
    </w:p>
    <w:p w14:paraId="77DDF576" w14:textId="5B2B49EE" w:rsidR="004579EE" w:rsidRDefault="004579EE" w:rsidP="00C431FC">
      <w:pPr>
        <w:rPr>
          <w:rFonts w:ascii="Calibri" w:hAnsi="Calibri" w:cs="Calibri"/>
        </w:rPr>
      </w:pPr>
      <w:r>
        <w:rPr>
          <w:rFonts w:ascii="Calibri" w:hAnsi="Calibri" w:cs="Calibri"/>
        </w:rPr>
        <w:t xml:space="preserve">The Headteacher will provide leadership and management of the School, ensuring its continuing success and improvement in the provision of high-quality education and personalised learning for all pupils.  They will promote and support high standards, a strong sense of achievement, self-esteem and </w:t>
      </w:r>
      <w:r w:rsidRPr="004D0603">
        <w:rPr>
          <w:rFonts w:ascii="Calibri" w:hAnsi="Calibri" w:cs="Calibri"/>
        </w:rPr>
        <w:t xml:space="preserve">confidence for all </w:t>
      </w:r>
      <w:r w:rsidR="0003488C" w:rsidRPr="004D0603">
        <w:rPr>
          <w:rFonts w:ascii="Calibri" w:hAnsi="Calibri" w:cs="Calibri"/>
        </w:rPr>
        <w:t>pupils and staff,</w:t>
      </w:r>
      <w:r w:rsidR="0003488C">
        <w:rPr>
          <w:rFonts w:ascii="Calibri" w:hAnsi="Calibri" w:cs="Calibri"/>
        </w:rPr>
        <w:t xml:space="preserve"> </w:t>
      </w:r>
      <w:r>
        <w:rPr>
          <w:rFonts w:ascii="Calibri" w:hAnsi="Calibri" w:cs="Calibri"/>
        </w:rPr>
        <w:t>within an environment that provides a secure, safe and stimulating space for all to work and learn.  They will lead the school in our pursuit of excellence with integrity</w:t>
      </w:r>
      <w:r w:rsidR="0003488C">
        <w:rPr>
          <w:rFonts w:ascii="Calibri" w:hAnsi="Calibri" w:cs="Calibri"/>
        </w:rPr>
        <w:t>,</w:t>
      </w:r>
      <w:r>
        <w:rPr>
          <w:rFonts w:ascii="Calibri" w:hAnsi="Calibri" w:cs="Calibri"/>
        </w:rPr>
        <w:t xml:space="preserve"> and a strong sense of moral purpose.</w:t>
      </w:r>
    </w:p>
    <w:p w14:paraId="691AE687" w14:textId="77777777" w:rsidR="004579EE" w:rsidRDefault="004579EE" w:rsidP="00C431FC">
      <w:pPr>
        <w:rPr>
          <w:rFonts w:ascii="Calibri" w:hAnsi="Calibri" w:cs="Calibri"/>
        </w:rPr>
      </w:pPr>
    </w:p>
    <w:p w14:paraId="5BBB6267" w14:textId="4C59A9A1" w:rsidR="004579EE" w:rsidRDefault="004579EE" w:rsidP="00C431FC">
      <w:pPr>
        <w:rPr>
          <w:rFonts w:ascii="Calibri" w:hAnsi="Calibri" w:cs="Calibri"/>
        </w:rPr>
      </w:pPr>
      <w:r>
        <w:rPr>
          <w:rFonts w:ascii="Calibri" w:hAnsi="Calibri" w:cs="Calibri"/>
        </w:rPr>
        <w:t>The Headteacher will be required to carry out the duties as set out in the School Teachers’ Pay and Conditions document and take overall responsibility for the organisation and management of the school in accordance with the articles of government; the Headteachers Standards 2020; the policies of the Governing Board, in consultation with Cheshire East Council and the Director for Children, Education and Families.</w:t>
      </w:r>
    </w:p>
    <w:p w14:paraId="2EFD14A1" w14:textId="77777777" w:rsidR="004579EE" w:rsidRDefault="004579EE" w:rsidP="00C431FC">
      <w:pPr>
        <w:rPr>
          <w:rFonts w:ascii="Calibri" w:hAnsi="Calibri" w:cs="Calibri"/>
        </w:rPr>
      </w:pPr>
    </w:p>
    <w:p w14:paraId="730D1E1D" w14:textId="77777777" w:rsidR="003E0E85" w:rsidRDefault="003E0E85" w:rsidP="003E0E85">
      <w:pPr>
        <w:rPr>
          <w:rFonts w:ascii="Calibri" w:hAnsi="Calibri" w:cs="Calibri"/>
          <w:b/>
          <w:bCs/>
        </w:rPr>
      </w:pPr>
      <w:r w:rsidRPr="003E0E85">
        <w:rPr>
          <w:rFonts w:ascii="Calibri" w:hAnsi="Calibri" w:cs="Calibri"/>
          <w:b/>
          <w:bCs/>
        </w:rPr>
        <w:t>Key Responsibilities</w:t>
      </w:r>
    </w:p>
    <w:p w14:paraId="67E8F4F7" w14:textId="77777777" w:rsidR="003E0E85" w:rsidRPr="003E0E85" w:rsidRDefault="003E0E85" w:rsidP="003E0E85">
      <w:pPr>
        <w:rPr>
          <w:rFonts w:ascii="Calibri" w:hAnsi="Calibri" w:cs="Calibri"/>
          <w:b/>
          <w:bCs/>
        </w:rPr>
      </w:pPr>
    </w:p>
    <w:p w14:paraId="59494046" w14:textId="77777777" w:rsidR="003E0E85" w:rsidRPr="003E0E85" w:rsidRDefault="003E0E85" w:rsidP="003E0E85">
      <w:pPr>
        <w:rPr>
          <w:rFonts w:ascii="Calibri" w:hAnsi="Calibri" w:cs="Calibri"/>
          <w:b/>
          <w:bCs/>
        </w:rPr>
      </w:pPr>
      <w:r w:rsidRPr="003E0E85">
        <w:rPr>
          <w:rFonts w:ascii="Calibri" w:hAnsi="Calibri" w:cs="Calibri"/>
          <w:b/>
          <w:bCs/>
        </w:rPr>
        <w:t>1. Strategic Leadership and Vision</w:t>
      </w:r>
    </w:p>
    <w:p w14:paraId="11814425" w14:textId="03428429" w:rsidR="00136EDC" w:rsidRPr="00433C74" w:rsidRDefault="00136EDC" w:rsidP="003E0E85">
      <w:pPr>
        <w:numPr>
          <w:ilvl w:val="0"/>
          <w:numId w:val="3"/>
        </w:numPr>
        <w:rPr>
          <w:rFonts w:ascii="Calibri" w:hAnsi="Calibri" w:cs="Calibri"/>
        </w:rPr>
      </w:pPr>
      <w:r w:rsidRPr="00433C74">
        <w:rPr>
          <w:rFonts w:ascii="Calibri" w:hAnsi="Calibri" w:cs="Calibri"/>
        </w:rPr>
        <w:t>Take responsibility for the day to day running and long</w:t>
      </w:r>
      <w:r w:rsidR="00433C74">
        <w:rPr>
          <w:rFonts w:ascii="Calibri" w:hAnsi="Calibri" w:cs="Calibri"/>
        </w:rPr>
        <w:t>-</w:t>
      </w:r>
      <w:bookmarkStart w:id="0" w:name="_GoBack"/>
      <w:bookmarkEnd w:id="0"/>
      <w:r w:rsidRPr="00433C74">
        <w:rPr>
          <w:rFonts w:ascii="Calibri" w:hAnsi="Calibri" w:cs="Calibri"/>
        </w:rPr>
        <w:t>term success of the school.</w:t>
      </w:r>
    </w:p>
    <w:p w14:paraId="6A3397B7" w14:textId="5578AC92" w:rsidR="003E0E85" w:rsidRPr="003E0E85" w:rsidRDefault="003E0E85" w:rsidP="003E0E85">
      <w:pPr>
        <w:numPr>
          <w:ilvl w:val="0"/>
          <w:numId w:val="3"/>
        </w:numPr>
        <w:rPr>
          <w:rFonts w:ascii="Calibri" w:hAnsi="Calibri" w:cs="Calibri"/>
        </w:rPr>
      </w:pPr>
      <w:r w:rsidRPr="003E0E85">
        <w:rPr>
          <w:rFonts w:ascii="Calibri" w:hAnsi="Calibri" w:cs="Calibri"/>
        </w:rPr>
        <w:t>Provide clear, ambitious, and inclusive leadership, setting the strategic direction of the school in line with its values and statutory responsibilities.</w:t>
      </w:r>
    </w:p>
    <w:p w14:paraId="585042F6" w14:textId="77777777" w:rsidR="003E0E85" w:rsidRPr="003E0E85" w:rsidRDefault="003E0E85" w:rsidP="003E0E85">
      <w:pPr>
        <w:numPr>
          <w:ilvl w:val="0"/>
          <w:numId w:val="3"/>
        </w:numPr>
        <w:rPr>
          <w:rFonts w:ascii="Calibri" w:hAnsi="Calibri" w:cs="Calibri"/>
        </w:rPr>
      </w:pPr>
      <w:r w:rsidRPr="003E0E85">
        <w:rPr>
          <w:rFonts w:ascii="Calibri" w:hAnsi="Calibri" w:cs="Calibri"/>
        </w:rPr>
        <w:t>Lead the development, implementation, and evaluation of the School Development Plan.</w:t>
      </w:r>
    </w:p>
    <w:p w14:paraId="1A25BE65" w14:textId="77777777" w:rsidR="003E0E85" w:rsidRDefault="003E0E85" w:rsidP="003E0E85">
      <w:pPr>
        <w:numPr>
          <w:ilvl w:val="0"/>
          <w:numId w:val="3"/>
        </w:numPr>
        <w:rPr>
          <w:rFonts w:ascii="Calibri" w:hAnsi="Calibri" w:cs="Calibri"/>
        </w:rPr>
      </w:pPr>
      <w:r w:rsidRPr="003E0E85">
        <w:rPr>
          <w:rFonts w:ascii="Calibri" w:hAnsi="Calibri" w:cs="Calibri"/>
        </w:rPr>
        <w:t>Promote a culture of high expectations, continuous improvement, and accountability.</w:t>
      </w:r>
    </w:p>
    <w:p w14:paraId="7C4D78D8" w14:textId="0D348C1D" w:rsidR="003E0E85" w:rsidRDefault="003E0E85" w:rsidP="003E0E85">
      <w:pPr>
        <w:numPr>
          <w:ilvl w:val="0"/>
          <w:numId w:val="3"/>
        </w:numPr>
        <w:rPr>
          <w:rFonts w:ascii="Calibri" w:hAnsi="Calibri" w:cs="Calibri"/>
        </w:rPr>
      </w:pPr>
      <w:r>
        <w:rPr>
          <w:rFonts w:ascii="Calibri" w:hAnsi="Calibri" w:cs="Calibri"/>
        </w:rPr>
        <w:t>Make sound judgements, manage complex situations and lead effectively.</w:t>
      </w:r>
    </w:p>
    <w:p w14:paraId="02869F4A" w14:textId="77777777" w:rsidR="003E0E85" w:rsidRPr="003E0E85" w:rsidRDefault="003E0E85" w:rsidP="003E0E85">
      <w:pPr>
        <w:ind w:left="720"/>
        <w:rPr>
          <w:rFonts w:ascii="Calibri" w:hAnsi="Calibri" w:cs="Calibri"/>
        </w:rPr>
      </w:pPr>
    </w:p>
    <w:p w14:paraId="3505F92A" w14:textId="77777777" w:rsidR="003E0E85" w:rsidRPr="003E0E85" w:rsidRDefault="003E0E85" w:rsidP="003E0E85">
      <w:pPr>
        <w:rPr>
          <w:rFonts w:ascii="Calibri" w:hAnsi="Calibri" w:cs="Calibri"/>
          <w:b/>
          <w:bCs/>
        </w:rPr>
      </w:pPr>
      <w:r w:rsidRPr="003E0E85">
        <w:rPr>
          <w:rFonts w:ascii="Calibri" w:hAnsi="Calibri" w:cs="Calibri"/>
          <w:b/>
          <w:bCs/>
        </w:rPr>
        <w:t>2. Teaching, Learning, and Curriculum</w:t>
      </w:r>
    </w:p>
    <w:p w14:paraId="41349D3E" w14:textId="77777777" w:rsidR="003E0E85" w:rsidRPr="003E0E85" w:rsidRDefault="003E0E85" w:rsidP="003E0E85">
      <w:pPr>
        <w:numPr>
          <w:ilvl w:val="0"/>
          <w:numId w:val="4"/>
        </w:numPr>
        <w:rPr>
          <w:rFonts w:ascii="Calibri" w:hAnsi="Calibri" w:cs="Calibri"/>
        </w:rPr>
      </w:pPr>
      <w:r w:rsidRPr="003E0E85">
        <w:rPr>
          <w:rFonts w:ascii="Calibri" w:hAnsi="Calibri" w:cs="Calibri"/>
        </w:rPr>
        <w:t>Ensure the delivery of a broad, balanced, and ambitious curriculum that meets statutory requirements and the needs of all pupils.</w:t>
      </w:r>
    </w:p>
    <w:p w14:paraId="1A813D53" w14:textId="77777777" w:rsidR="003E0E85" w:rsidRPr="003E0E85" w:rsidRDefault="003E0E85" w:rsidP="003E0E85">
      <w:pPr>
        <w:numPr>
          <w:ilvl w:val="0"/>
          <w:numId w:val="4"/>
        </w:numPr>
        <w:rPr>
          <w:rFonts w:ascii="Calibri" w:hAnsi="Calibri" w:cs="Calibri"/>
        </w:rPr>
      </w:pPr>
      <w:r w:rsidRPr="003E0E85">
        <w:rPr>
          <w:rFonts w:ascii="Calibri" w:hAnsi="Calibri" w:cs="Calibri"/>
        </w:rPr>
        <w:t>Lead and monitor high-quality teaching and learning, securing consistently strong outcomes.</w:t>
      </w:r>
    </w:p>
    <w:p w14:paraId="6B1A5EE9" w14:textId="46C8442A" w:rsidR="003E0E85" w:rsidRDefault="003E0E85" w:rsidP="003E0E85">
      <w:pPr>
        <w:numPr>
          <w:ilvl w:val="0"/>
          <w:numId w:val="4"/>
        </w:numPr>
        <w:rPr>
          <w:rFonts w:ascii="Calibri" w:hAnsi="Calibri" w:cs="Calibri"/>
        </w:rPr>
      </w:pPr>
      <w:r w:rsidRPr="003E0E85">
        <w:rPr>
          <w:rFonts w:ascii="Calibri" w:hAnsi="Calibri" w:cs="Calibri"/>
        </w:rPr>
        <w:t>Use assessment data effectively to inform teaching, track progress, and close attainment gaps</w:t>
      </w:r>
      <w:r w:rsidRPr="004D0603">
        <w:rPr>
          <w:rFonts w:ascii="Calibri" w:hAnsi="Calibri" w:cs="Calibri"/>
        </w:rPr>
        <w:t>.</w:t>
      </w:r>
    </w:p>
    <w:p w14:paraId="442B1A52" w14:textId="080FDB22" w:rsidR="003E0E85" w:rsidRDefault="003E0E85" w:rsidP="003E0E85">
      <w:pPr>
        <w:numPr>
          <w:ilvl w:val="0"/>
          <w:numId w:val="4"/>
        </w:numPr>
        <w:rPr>
          <w:rFonts w:ascii="Calibri" w:hAnsi="Calibri" w:cs="Calibri"/>
        </w:rPr>
      </w:pPr>
      <w:r>
        <w:rPr>
          <w:rFonts w:ascii="Calibri" w:hAnsi="Calibri" w:cs="Calibri"/>
        </w:rPr>
        <w:t>Celebrate achievement in the development of the whole child and not only those matters that are measured externally.</w:t>
      </w:r>
    </w:p>
    <w:p w14:paraId="006085CA" w14:textId="4656F164" w:rsidR="003E0E85" w:rsidRDefault="003E0E85" w:rsidP="003E0E85">
      <w:pPr>
        <w:numPr>
          <w:ilvl w:val="0"/>
          <w:numId w:val="4"/>
        </w:numPr>
        <w:rPr>
          <w:rFonts w:ascii="Calibri" w:hAnsi="Calibri" w:cs="Calibri"/>
        </w:rPr>
      </w:pPr>
      <w:r>
        <w:rPr>
          <w:rFonts w:ascii="Calibri" w:hAnsi="Calibri" w:cs="Calibri"/>
        </w:rPr>
        <w:t xml:space="preserve">Create and maintain a learning culture which enables </w:t>
      </w:r>
      <w:r>
        <w:rPr>
          <w:rFonts w:ascii="Calibri" w:hAnsi="Calibri" w:cs="Calibri"/>
          <w:b/>
          <w:bCs/>
        </w:rPr>
        <w:t xml:space="preserve">all </w:t>
      </w:r>
      <w:r>
        <w:rPr>
          <w:rFonts w:ascii="Calibri" w:hAnsi="Calibri" w:cs="Calibri"/>
        </w:rPr>
        <w:t>pupils to become effective, enthusiastic and independent learners who are committed to lifelong learning.</w:t>
      </w:r>
    </w:p>
    <w:p w14:paraId="3279BCE5" w14:textId="34B78C56" w:rsidR="000765CA" w:rsidRDefault="000765CA" w:rsidP="003E0E85">
      <w:pPr>
        <w:numPr>
          <w:ilvl w:val="0"/>
          <w:numId w:val="4"/>
        </w:numPr>
        <w:rPr>
          <w:rFonts w:ascii="Calibri" w:hAnsi="Calibri" w:cs="Calibri"/>
        </w:rPr>
      </w:pPr>
      <w:r>
        <w:rPr>
          <w:rFonts w:ascii="Calibri" w:hAnsi="Calibri" w:cs="Calibri"/>
        </w:rPr>
        <w:t>Communicate and work closely with families to ensure that learning is supported at home.</w:t>
      </w:r>
    </w:p>
    <w:p w14:paraId="1E4CDF2F" w14:textId="0F725064" w:rsidR="000765CA" w:rsidRDefault="000765CA" w:rsidP="003E0E85">
      <w:pPr>
        <w:numPr>
          <w:ilvl w:val="0"/>
          <w:numId w:val="4"/>
        </w:numPr>
        <w:rPr>
          <w:rFonts w:ascii="Calibri" w:hAnsi="Calibri" w:cs="Calibri"/>
        </w:rPr>
      </w:pPr>
      <w:r>
        <w:rPr>
          <w:rFonts w:ascii="Calibri" w:hAnsi="Calibri" w:cs="Calibri"/>
        </w:rPr>
        <w:t>Ensure that a broad range of extra-curricular activities is offered to provide extended opportunities for pupils, to support and challenge their interests and abilities.</w:t>
      </w:r>
    </w:p>
    <w:p w14:paraId="7CD07D13" w14:textId="3DDC7A19" w:rsidR="00FA5E3F" w:rsidRDefault="00FA5E3F">
      <w:pPr>
        <w:spacing w:after="160" w:line="259" w:lineRule="auto"/>
        <w:rPr>
          <w:rFonts w:ascii="Calibri" w:hAnsi="Calibri" w:cs="Calibri"/>
        </w:rPr>
      </w:pPr>
      <w:r>
        <w:rPr>
          <w:rFonts w:ascii="Calibri" w:hAnsi="Calibri" w:cs="Calibri"/>
        </w:rPr>
        <w:br w:type="page"/>
      </w:r>
    </w:p>
    <w:p w14:paraId="4E44DC76" w14:textId="77777777" w:rsidR="003E0E85" w:rsidRPr="003E0E85" w:rsidRDefault="003E0E85" w:rsidP="003E0E85">
      <w:pPr>
        <w:ind w:left="720"/>
        <w:rPr>
          <w:rFonts w:ascii="Calibri" w:hAnsi="Calibri" w:cs="Calibri"/>
        </w:rPr>
      </w:pPr>
    </w:p>
    <w:p w14:paraId="6DB7EE9A" w14:textId="77777777" w:rsidR="003E0E85" w:rsidRPr="003E0E85" w:rsidRDefault="003E0E85" w:rsidP="003E0E85">
      <w:pPr>
        <w:rPr>
          <w:rFonts w:ascii="Calibri" w:hAnsi="Calibri" w:cs="Calibri"/>
          <w:b/>
          <w:bCs/>
        </w:rPr>
      </w:pPr>
      <w:r w:rsidRPr="003E0E85">
        <w:rPr>
          <w:rFonts w:ascii="Calibri" w:hAnsi="Calibri" w:cs="Calibri"/>
          <w:b/>
          <w:bCs/>
        </w:rPr>
        <w:t>3. Pupil Outcomes, Inclusion, and Wellbeing</w:t>
      </w:r>
    </w:p>
    <w:p w14:paraId="444981C1" w14:textId="77777777" w:rsidR="003E0E85" w:rsidRPr="003E0E85" w:rsidRDefault="003E0E85" w:rsidP="003E0E85">
      <w:pPr>
        <w:numPr>
          <w:ilvl w:val="0"/>
          <w:numId w:val="5"/>
        </w:numPr>
        <w:rPr>
          <w:rFonts w:ascii="Calibri" w:hAnsi="Calibri" w:cs="Calibri"/>
        </w:rPr>
      </w:pPr>
      <w:r w:rsidRPr="003E0E85">
        <w:rPr>
          <w:rFonts w:ascii="Calibri" w:hAnsi="Calibri" w:cs="Calibri"/>
        </w:rPr>
        <w:t>Promote equality, diversity, and inclusion, ensuring that all pupils, including those with SEND and disadvantaged pupils, achieve their full potential.</w:t>
      </w:r>
    </w:p>
    <w:p w14:paraId="5303B409" w14:textId="77777777" w:rsidR="003E0E85" w:rsidRPr="003E0E85" w:rsidRDefault="003E0E85" w:rsidP="003E0E85">
      <w:pPr>
        <w:numPr>
          <w:ilvl w:val="0"/>
          <w:numId w:val="5"/>
        </w:numPr>
        <w:rPr>
          <w:rFonts w:ascii="Calibri" w:hAnsi="Calibri" w:cs="Calibri"/>
        </w:rPr>
      </w:pPr>
      <w:r w:rsidRPr="003E0E85">
        <w:rPr>
          <w:rFonts w:ascii="Calibri" w:hAnsi="Calibri" w:cs="Calibri"/>
        </w:rPr>
        <w:t>Ensure effective behaviour, attendance, and safeguarding systems are in place and rigorously applied.</w:t>
      </w:r>
    </w:p>
    <w:p w14:paraId="501E9ED3" w14:textId="77777777" w:rsidR="003E0E85" w:rsidRDefault="003E0E85" w:rsidP="003E0E85">
      <w:pPr>
        <w:numPr>
          <w:ilvl w:val="0"/>
          <w:numId w:val="5"/>
        </w:numPr>
        <w:rPr>
          <w:rFonts w:ascii="Calibri" w:hAnsi="Calibri" w:cs="Calibri"/>
        </w:rPr>
      </w:pPr>
      <w:r w:rsidRPr="003E0E85">
        <w:rPr>
          <w:rFonts w:ascii="Calibri" w:hAnsi="Calibri" w:cs="Calibri"/>
        </w:rPr>
        <w:t>Champion pupil wellbeing, personal development, and positive mental health.</w:t>
      </w:r>
    </w:p>
    <w:p w14:paraId="75F2E163" w14:textId="77777777" w:rsidR="003E0E85" w:rsidRPr="003E0E85" w:rsidRDefault="003E0E85" w:rsidP="003E0E85">
      <w:pPr>
        <w:ind w:left="720"/>
        <w:rPr>
          <w:rFonts w:ascii="Calibri" w:hAnsi="Calibri" w:cs="Calibri"/>
        </w:rPr>
      </w:pPr>
    </w:p>
    <w:p w14:paraId="41BFF186" w14:textId="77777777" w:rsidR="003E0E85" w:rsidRPr="003E0E85" w:rsidRDefault="003E0E85" w:rsidP="003E0E85">
      <w:pPr>
        <w:rPr>
          <w:rFonts w:ascii="Calibri" w:hAnsi="Calibri" w:cs="Calibri"/>
          <w:b/>
          <w:bCs/>
        </w:rPr>
      </w:pPr>
      <w:r w:rsidRPr="003E0E85">
        <w:rPr>
          <w:rFonts w:ascii="Calibri" w:hAnsi="Calibri" w:cs="Calibri"/>
          <w:b/>
          <w:bCs/>
        </w:rPr>
        <w:t>4. Staff Leadership and Professional Development</w:t>
      </w:r>
    </w:p>
    <w:p w14:paraId="7BA17898" w14:textId="77777777" w:rsidR="003E0E85" w:rsidRPr="003E0E85" w:rsidRDefault="003E0E85" w:rsidP="003E0E85">
      <w:pPr>
        <w:numPr>
          <w:ilvl w:val="0"/>
          <w:numId w:val="6"/>
        </w:numPr>
        <w:rPr>
          <w:rFonts w:ascii="Calibri" w:hAnsi="Calibri" w:cs="Calibri"/>
        </w:rPr>
      </w:pPr>
      <w:r w:rsidRPr="003E0E85">
        <w:rPr>
          <w:rFonts w:ascii="Calibri" w:hAnsi="Calibri" w:cs="Calibri"/>
        </w:rPr>
        <w:t>Lead, motivate, and develop staff, creating a positive, collaborative, and high-performing professional culture.</w:t>
      </w:r>
    </w:p>
    <w:p w14:paraId="7C9C5407" w14:textId="0113A925" w:rsidR="003E0E85" w:rsidRPr="003E0E85" w:rsidRDefault="003E0E85" w:rsidP="003E0E85">
      <w:pPr>
        <w:numPr>
          <w:ilvl w:val="0"/>
          <w:numId w:val="6"/>
        </w:numPr>
        <w:rPr>
          <w:rFonts w:ascii="Calibri" w:hAnsi="Calibri" w:cs="Calibri"/>
        </w:rPr>
      </w:pPr>
      <w:r w:rsidRPr="003E0E85">
        <w:rPr>
          <w:rFonts w:ascii="Calibri" w:hAnsi="Calibri" w:cs="Calibri"/>
        </w:rPr>
        <w:t xml:space="preserve">Ensure </w:t>
      </w:r>
      <w:r w:rsidRPr="004D0603">
        <w:rPr>
          <w:rFonts w:ascii="Calibri" w:hAnsi="Calibri" w:cs="Calibri"/>
        </w:rPr>
        <w:t xml:space="preserve">effective </w:t>
      </w:r>
      <w:r w:rsidR="00474AD2" w:rsidRPr="004D0603">
        <w:rPr>
          <w:rFonts w:ascii="Calibri" w:hAnsi="Calibri" w:cs="Calibri"/>
        </w:rPr>
        <w:t>staff appraisal</w:t>
      </w:r>
      <w:r w:rsidRPr="003E0E85">
        <w:rPr>
          <w:rFonts w:ascii="Calibri" w:hAnsi="Calibri" w:cs="Calibri"/>
        </w:rPr>
        <w:t>, professional development, and succession planning.</w:t>
      </w:r>
    </w:p>
    <w:p w14:paraId="145097A4" w14:textId="77777777" w:rsidR="003E0E85" w:rsidRDefault="003E0E85" w:rsidP="003E0E85">
      <w:pPr>
        <w:numPr>
          <w:ilvl w:val="0"/>
          <w:numId w:val="6"/>
        </w:numPr>
        <w:rPr>
          <w:rFonts w:ascii="Calibri" w:hAnsi="Calibri" w:cs="Calibri"/>
        </w:rPr>
      </w:pPr>
      <w:r w:rsidRPr="003E0E85">
        <w:rPr>
          <w:rFonts w:ascii="Calibri" w:hAnsi="Calibri" w:cs="Calibri"/>
        </w:rPr>
        <w:t>Promote staff wellbeing and retention through supportive and transparent leadership.</w:t>
      </w:r>
    </w:p>
    <w:p w14:paraId="61C93EAC" w14:textId="77777777" w:rsidR="003E0E85" w:rsidRPr="003E0E85" w:rsidRDefault="003E0E85" w:rsidP="003E0E85">
      <w:pPr>
        <w:ind w:left="720"/>
        <w:rPr>
          <w:rFonts w:ascii="Calibri" w:hAnsi="Calibri" w:cs="Calibri"/>
        </w:rPr>
      </w:pPr>
    </w:p>
    <w:p w14:paraId="72D6353C" w14:textId="77777777" w:rsidR="003E0E85" w:rsidRPr="003E0E85" w:rsidRDefault="003E0E85" w:rsidP="003E0E85">
      <w:pPr>
        <w:rPr>
          <w:rFonts w:ascii="Calibri" w:hAnsi="Calibri" w:cs="Calibri"/>
          <w:b/>
          <w:bCs/>
        </w:rPr>
      </w:pPr>
      <w:r w:rsidRPr="003E0E85">
        <w:rPr>
          <w:rFonts w:ascii="Calibri" w:hAnsi="Calibri" w:cs="Calibri"/>
          <w:b/>
          <w:bCs/>
        </w:rPr>
        <w:t>5. Governance and Accountability</w:t>
      </w:r>
    </w:p>
    <w:p w14:paraId="1EC523A7" w14:textId="77777777" w:rsidR="003E0E85" w:rsidRPr="003E0E85" w:rsidRDefault="003E0E85" w:rsidP="003E0E85">
      <w:pPr>
        <w:numPr>
          <w:ilvl w:val="0"/>
          <w:numId w:val="7"/>
        </w:numPr>
        <w:rPr>
          <w:rFonts w:ascii="Calibri" w:hAnsi="Calibri" w:cs="Calibri"/>
        </w:rPr>
      </w:pPr>
      <w:r w:rsidRPr="003E0E85">
        <w:rPr>
          <w:rFonts w:ascii="Calibri" w:hAnsi="Calibri" w:cs="Calibri"/>
        </w:rPr>
        <w:t>Work closely with the Governing Board, providing accurate and timely information to support effective challenge and decision-making.</w:t>
      </w:r>
    </w:p>
    <w:p w14:paraId="0BF58407" w14:textId="77777777" w:rsidR="003E0E85" w:rsidRPr="003E0E85" w:rsidRDefault="003E0E85" w:rsidP="003E0E85">
      <w:pPr>
        <w:numPr>
          <w:ilvl w:val="0"/>
          <w:numId w:val="7"/>
        </w:numPr>
        <w:rPr>
          <w:rFonts w:ascii="Calibri" w:hAnsi="Calibri" w:cs="Calibri"/>
        </w:rPr>
      </w:pPr>
      <w:r w:rsidRPr="003E0E85">
        <w:rPr>
          <w:rFonts w:ascii="Calibri" w:hAnsi="Calibri" w:cs="Calibri"/>
        </w:rPr>
        <w:t>Support governors in fulfilling their statutory duties, including safeguarding, finance, and standards.</w:t>
      </w:r>
    </w:p>
    <w:p w14:paraId="64D6C985" w14:textId="77777777" w:rsidR="003E0E85" w:rsidRDefault="003E0E85" w:rsidP="003E0E85">
      <w:pPr>
        <w:numPr>
          <w:ilvl w:val="0"/>
          <w:numId w:val="7"/>
        </w:numPr>
        <w:rPr>
          <w:rFonts w:ascii="Calibri" w:hAnsi="Calibri" w:cs="Calibri"/>
        </w:rPr>
      </w:pPr>
      <w:r w:rsidRPr="003E0E85">
        <w:rPr>
          <w:rFonts w:ascii="Calibri" w:hAnsi="Calibri" w:cs="Calibri"/>
        </w:rPr>
        <w:t>Ensure compliance with Ofsted frameworks and all statutory and regulatory requirements.</w:t>
      </w:r>
    </w:p>
    <w:p w14:paraId="52F920AD" w14:textId="77777777" w:rsidR="003E0E85" w:rsidRPr="003E0E85" w:rsidRDefault="003E0E85" w:rsidP="003E0E85">
      <w:pPr>
        <w:ind w:left="720"/>
        <w:rPr>
          <w:rFonts w:ascii="Calibri" w:hAnsi="Calibri" w:cs="Calibri"/>
        </w:rPr>
      </w:pPr>
    </w:p>
    <w:p w14:paraId="1EFDF060" w14:textId="77777777" w:rsidR="003E0E85" w:rsidRPr="003E0E85" w:rsidRDefault="003E0E85" w:rsidP="003E0E85">
      <w:pPr>
        <w:rPr>
          <w:rFonts w:ascii="Calibri" w:hAnsi="Calibri" w:cs="Calibri"/>
          <w:b/>
          <w:bCs/>
        </w:rPr>
      </w:pPr>
      <w:r w:rsidRPr="003E0E85">
        <w:rPr>
          <w:rFonts w:ascii="Calibri" w:hAnsi="Calibri" w:cs="Calibri"/>
          <w:b/>
          <w:bCs/>
        </w:rPr>
        <w:t>6. Finance, Resources, and Premises</w:t>
      </w:r>
    </w:p>
    <w:p w14:paraId="0EFB4C6C" w14:textId="77777777" w:rsidR="003E0E85" w:rsidRPr="003E0E85" w:rsidRDefault="003E0E85" w:rsidP="003E0E85">
      <w:pPr>
        <w:numPr>
          <w:ilvl w:val="0"/>
          <w:numId w:val="8"/>
        </w:numPr>
        <w:rPr>
          <w:rFonts w:ascii="Calibri" w:hAnsi="Calibri" w:cs="Calibri"/>
        </w:rPr>
      </w:pPr>
      <w:r w:rsidRPr="003E0E85">
        <w:rPr>
          <w:rFonts w:ascii="Calibri" w:hAnsi="Calibri" w:cs="Calibri"/>
        </w:rPr>
        <w:t>Hold overall responsibility for the effective and efficient use of the school’s budget and resources.</w:t>
      </w:r>
    </w:p>
    <w:p w14:paraId="59AF91E4" w14:textId="77777777" w:rsidR="003E0E85" w:rsidRPr="003E0E85" w:rsidRDefault="003E0E85" w:rsidP="003E0E85">
      <w:pPr>
        <w:numPr>
          <w:ilvl w:val="0"/>
          <w:numId w:val="8"/>
        </w:numPr>
        <w:rPr>
          <w:rFonts w:ascii="Calibri" w:hAnsi="Calibri" w:cs="Calibri"/>
        </w:rPr>
      </w:pPr>
      <w:r w:rsidRPr="003E0E85">
        <w:rPr>
          <w:rFonts w:ascii="Calibri" w:hAnsi="Calibri" w:cs="Calibri"/>
        </w:rPr>
        <w:t>Ensure robust financial management, value for money, and long-term sustainability.</w:t>
      </w:r>
    </w:p>
    <w:p w14:paraId="3F7CBCAF" w14:textId="77777777" w:rsidR="003E0E85" w:rsidRDefault="003E0E85" w:rsidP="003E0E85">
      <w:pPr>
        <w:numPr>
          <w:ilvl w:val="0"/>
          <w:numId w:val="8"/>
        </w:numPr>
        <w:rPr>
          <w:rFonts w:ascii="Calibri" w:hAnsi="Calibri" w:cs="Calibri"/>
        </w:rPr>
      </w:pPr>
      <w:r w:rsidRPr="003E0E85">
        <w:rPr>
          <w:rFonts w:ascii="Calibri" w:hAnsi="Calibri" w:cs="Calibri"/>
        </w:rPr>
        <w:t>Oversee the maintenance, safety, and development of the school site and learning environment.</w:t>
      </w:r>
    </w:p>
    <w:p w14:paraId="1CEF6273" w14:textId="05643D27" w:rsidR="000765CA" w:rsidRDefault="000765CA" w:rsidP="003E0E85">
      <w:pPr>
        <w:numPr>
          <w:ilvl w:val="0"/>
          <w:numId w:val="8"/>
        </w:numPr>
        <w:rPr>
          <w:rFonts w:ascii="Calibri" w:hAnsi="Calibri" w:cs="Calibri"/>
        </w:rPr>
      </w:pPr>
      <w:r>
        <w:rPr>
          <w:rFonts w:ascii="Calibri" w:hAnsi="Calibri" w:cs="Calibri"/>
        </w:rPr>
        <w:t>Ensure all school policies are implemented and adhered to.</w:t>
      </w:r>
    </w:p>
    <w:p w14:paraId="2C3746F0" w14:textId="77777777" w:rsidR="003E0E85" w:rsidRPr="003E0E85" w:rsidRDefault="003E0E85" w:rsidP="003E0E85">
      <w:pPr>
        <w:ind w:left="720"/>
        <w:rPr>
          <w:rFonts w:ascii="Calibri" w:hAnsi="Calibri" w:cs="Calibri"/>
        </w:rPr>
      </w:pPr>
    </w:p>
    <w:p w14:paraId="2F5F4BC9" w14:textId="77777777" w:rsidR="003E0E85" w:rsidRPr="003E0E85" w:rsidRDefault="003E0E85" w:rsidP="003E0E85">
      <w:pPr>
        <w:rPr>
          <w:rFonts w:ascii="Calibri" w:hAnsi="Calibri" w:cs="Calibri"/>
          <w:b/>
          <w:bCs/>
        </w:rPr>
      </w:pPr>
      <w:r w:rsidRPr="003E0E85">
        <w:rPr>
          <w:rFonts w:ascii="Calibri" w:hAnsi="Calibri" w:cs="Calibri"/>
          <w:b/>
          <w:bCs/>
        </w:rPr>
        <w:t>7. Partnerships and Community Engagement</w:t>
      </w:r>
    </w:p>
    <w:p w14:paraId="75EB190F" w14:textId="77777777" w:rsidR="003E0E85" w:rsidRDefault="003E0E85" w:rsidP="003E0E85">
      <w:pPr>
        <w:numPr>
          <w:ilvl w:val="0"/>
          <w:numId w:val="9"/>
        </w:numPr>
        <w:rPr>
          <w:rFonts w:ascii="Calibri" w:hAnsi="Calibri" w:cs="Calibri"/>
        </w:rPr>
      </w:pPr>
      <w:r w:rsidRPr="003E0E85">
        <w:rPr>
          <w:rFonts w:ascii="Calibri" w:hAnsi="Calibri" w:cs="Calibri"/>
        </w:rPr>
        <w:t>Build strong, positive relationships with parents, carers, and the wider community.</w:t>
      </w:r>
    </w:p>
    <w:p w14:paraId="4A582147" w14:textId="6A4C94A1" w:rsidR="000765CA" w:rsidRPr="003E0E85" w:rsidRDefault="000765CA" w:rsidP="003E0E85">
      <w:pPr>
        <w:numPr>
          <w:ilvl w:val="0"/>
          <w:numId w:val="9"/>
        </w:numPr>
        <w:rPr>
          <w:rFonts w:ascii="Calibri" w:hAnsi="Calibri" w:cs="Calibri"/>
        </w:rPr>
      </w:pPr>
      <w:r>
        <w:rPr>
          <w:rFonts w:ascii="Calibri" w:hAnsi="Calibri" w:cs="Calibri"/>
        </w:rPr>
        <w:t>Liaise with the school community to share knowledge and understanding</w:t>
      </w:r>
      <w:r w:rsidR="00474AD2">
        <w:rPr>
          <w:rFonts w:ascii="Calibri" w:hAnsi="Calibri" w:cs="Calibri"/>
        </w:rPr>
        <w:t>,</w:t>
      </w:r>
      <w:r>
        <w:rPr>
          <w:rFonts w:ascii="Calibri" w:hAnsi="Calibri" w:cs="Calibri"/>
        </w:rPr>
        <w:t xml:space="preserve"> and to celebrate successes.</w:t>
      </w:r>
    </w:p>
    <w:p w14:paraId="572D59BF" w14:textId="3946A189" w:rsidR="003E0E85" w:rsidRDefault="003E0E85" w:rsidP="003E0E85">
      <w:pPr>
        <w:numPr>
          <w:ilvl w:val="0"/>
          <w:numId w:val="9"/>
        </w:numPr>
        <w:rPr>
          <w:rFonts w:ascii="Calibri" w:hAnsi="Calibri" w:cs="Calibri"/>
        </w:rPr>
      </w:pPr>
      <w:r w:rsidRPr="003E0E85">
        <w:rPr>
          <w:rFonts w:ascii="Calibri" w:hAnsi="Calibri" w:cs="Calibri"/>
        </w:rPr>
        <w:t>Represent the school professionally to external partners, including the local authority</w:t>
      </w:r>
      <w:r>
        <w:rPr>
          <w:rFonts w:ascii="Calibri" w:hAnsi="Calibri" w:cs="Calibri"/>
        </w:rPr>
        <w:t xml:space="preserve"> and</w:t>
      </w:r>
      <w:r w:rsidRPr="003E0E85">
        <w:rPr>
          <w:rFonts w:ascii="Calibri" w:hAnsi="Calibri" w:cs="Calibri"/>
        </w:rPr>
        <w:t xml:space="preserve"> other agencies.</w:t>
      </w:r>
    </w:p>
    <w:p w14:paraId="28B0C4B0" w14:textId="726CB5C8" w:rsidR="003E0E85" w:rsidRPr="003E0E85" w:rsidRDefault="003E0E85" w:rsidP="003E0E85">
      <w:pPr>
        <w:numPr>
          <w:ilvl w:val="0"/>
          <w:numId w:val="9"/>
        </w:numPr>
        <w:rPr>
          <w:rFonts w:ascii="Calibri" w:hAnsi="Calibri" w:cs="Calibri"/>
        </w:rPr>
      </w:pPr>
      <w:r>
        <w:rPr>
          <w:rFonts w:ascii="Calibri" w:hAnsi="Calibri" w:cs="Calibri"/>
        </w:rPr>
        <w:t>Be an ambassador for the school in the wider community, skilfully and continually enhancing the school’s reputation and profile.</w:t>
      </w:r>
    </w:p>
    <w:p w14:paraId="1E747613" w14:textId="6D46CA3B" w:rsidR="003E0E85" w:rsidRPr="003E0E85" w:rsidRDefault="003E0E85" w:rsidP="003E0E85">
      <w:pPr>
        <w:numPr>
          <w:ilvl w:val="0"/>
          <w:numId w:val="9"/>
        </w:numPr>
        <w:rPr>
          <w:rFonts w:ascii="Calibri" w:hAnsi="Calibri" w:cs="Calibri"/>
          <w:b/>
          <w:bCs/>
        </w:rPr>
      </w:pPr>
      <w:r w:rsidRPr="003E0E85">
        <w:rPr>
          <w:rFonts w:ascii="Calibri" w:hAnsi="Calibri" w:cs="Calibri"/>
        </w:rPr>
        <w:t>Promote collaboration with other schools and networks to enhance provision and leadership capacity.</w:t>
      </w:r>
      <w:r>
        <w:rPr>
          <w:rFonts w:ascii="Calibri" w:hAnsi="Calibri" w:cs="Calibri"/>
        </w:rPr>
        <w:br/>
      </w:r>
    </w:p>
    <w:p w14:paraId="5C63128B" w14:textId="408C9BEE" w:rsidR="003E0E85" w:rsidRPr="003E0E85" w:rsidRDefault="003E0E85" w:rsidP="003E0E85">
      <w:pPr>
        <w:rPr>
          <w:rFonts w:ascii="Calibri" w:hAnsi="Calibri" w:cs="Calibri"/>
          <w:b/>
          <w:bCs/>
        </w:rPr>
      </w:pPr>
      <w:r>
        <w:rPr>
          <w:rFonts w:ascii="Calibri" w:hAnsi="Calibri" w:cs="Calibri"/>
          <w:b/>
          <w:bCs/>
        </w:rPr>
        <w:t>8. S</w:t>
      </w:r>
      <w:r w:rsidRPr="003E0E85">
        <w:rPr>
          <w:rFonts w:ascii="Calibri" w:hAnsi="Calibri" w:cs="Calibri"/>
          <w:b/>
          <w:bCs/>
        </w:rPr>
        <w:t>afeguarding</w:t>
      </w:r>
    </w:p>
    <w:p w14:paraId="5FCB3855" w14:textId="79F37DC6" w:rsidR="003E0E85" w:rsidRPr="003E0E85" w:rsidRDefault="003E0E85" w:rsidP="003E0E85">
      <w:pPr>
        <w:numPr>
          <w:ilvl w:val="0"/>
          <w:numId w:val="10"/>
        </w:numPr>
        <w:rPr>
          <w:rFonts w:ascii="Calibri" w:hAnsi="Calibri" w:cs="Calibri"/>
        </w:rPr>
      </w:pPr>
      <w:r w:rsidRPr="003E0E85">
        <w:rPr>
          <w:rFonts w:ascii="Calibri" w:hAnsi="Calibri" w:cs="Calibri"/>
        </w:rPr>
        <w:t xml:space="preserve">Act as a Designated Safeguarding </w:t>
      </w:r>
      <w:proofErr w:type="gramStart"/>
      <w:r w:rsidRPr="003E0E85">
        <w:rPr>
          <w:rFonts w:ascii="Calibri" w:hAnsi="Calibri" w:cs="Calibri"/>
        </w:rPr>
        <w:t>Lead</w:t>
      </w:r>
      <w:r>
        <w:rPr>
          <w:rFonts w:ascii="Calibri" w:hAnsi="Calibri" w:cs="Calibri"/>
        </w:rPr>
        <w:t xml:space="preserve">, </w:t>
      </w:r>
      <w:r w:rsidRPr="003E0E85">
        <w:rPr>
          <w:rFonts w:ascii="Calibri" w:hAnsi="Calibri" w:cs="Calibri"/>
        </w:rPr>
        <w:t xml:space="preserve"> promoting</w:t>
      </w:r>
      <w:proofErr w:type="gramEnd"/>
      <w:r w:rsidRPr="003E0E85">
        <w:rPr>
          <w:rFonts w:ascii="Calibri" w:hAnsi="Calibri" w:cs="Calibri"/>
        </w:rPr>
        <w:t xml:space="preserve"> a strong safeguarding culture where the welfare of children is paramount.</w:t>
      </w:r>
    </w:p>
    <w:p w14:paraId="123D0CEB" w14:textId="4D17C426" w:rsidR="003E0E85" w:rsidRDefault="003E0E85" w:rsidP="003E0E85">
      <w:pPr>
        <w:numPr>
          <w:ilvl w:val="0"/>
          <w:numId w:val="10"/>
        </w:numPr>
        <w:rPr>
          <w:rFonts w:ascii="Calibri" w:hAnsi="Calibri" w:cs="Calibri"/>
        </w:rPr>
      </w:pPr>
      <w:r w:rsidRPr="003E0E85">
        <w:rPr>
          <w:rFonts w:ascii="Calibri" w:hAnsi="Calibri" w:cs="Calibri"/>
        </w:rPr>
        <w:t>Ensure all safeguarding policies and procedures are fully compliant and effectively implemented.</w:t>
      </w:r>
    </w:p>
    <w:p w14:paraId="23CCBF0C" w14:textId="00C9EFA7" w:rsidR="00136EDC" w:rsidRDefault="00136EDC" w:rsidP="00136EDC">
      <w:pPr>
        <w:rPr>
          <w:rFonts w:ascii="Calibri" w:hAnsi="Calibri" w:cs="Calibri"/>
        </w:rPr>
      </w:pPr>
    </w:p>
    <w:p w14:paraId="5DFB874C" w14:textId="2117484D" w:rsidR="00136EDC" w:rsidRPr="003E0E85" w:rsidRDefault="00136EDC" w:rsidP="00136EDC">
      <w:pPr>
        <w:rPr>
          <w:rFonts w:ascii="Calibri" w:hAnsi="Calibri" w:cs="Calibri"/>
        </w:rPr>
      </w:pPr>
      <w:r>
        <w:rPr>
          <w:rFonts w:ascii="Calibri" w:hAnsi="Calibri" w:cs="Calibri"/>
        </w:rPr>
        <w:t>Anything else deemed appropriate for the role</w:t>
      </w:r>
    </w:p>
    <w:p w14:paraId="4E7EE7E5" w14:textId="19005C2A" w:rsidR="000765CA" w:rsidRPr="000765CA" w:rsidRDefault="000765CA" w:rsidP="000765CA">
      <w:pPr>
        <w:spacing w:after="160" w:line="259" w:lineRule="auto"/>
        <w:jc w:val="both"/>
        <w:rPr>
          <w:rFonts w:ascii="Calibri" w:hAnsi="Calibri" w:cs="Calibri"/>
          <w:b/>
          <w:bCs/>
          <w:color w:val="002060"/>
          <w:sz w:val="28"/>
          <w:szCs w:val="28"/>
        </w:rPr>
      </w:pPr>
      <w:r>
        <w:rPr>
          <w:rFonts w:ascii="Calibri" w:hAnsi="Calibri" w:cs="Calibri"/>
        </w:rPr>
        <w:br w:type="page"/>
      </w:r>
      <w:r w:rsidRPr="000765CA">
        <w:rPr>
          <w:rFonts w:ascii="Calibri" w:hAnsi="Calibri" w:cs="Calibri"/>
          <w:b/>
          <w:bCs/>
          <w:color w:val="002060"/>
          <w:sz w:val="28"/>
          <w:szCs w:val="28"/>
        </w:rPr>
        <w:lastRenderedPageBreak/>
        <w:t>PERSON SPECIFICATION</w:t>
      </w:r>
      <w:r w:rsidR="007D088A">
        <w:rPr>
          <w:rFonts w:ascii="Calibri" w:hAnsi="Calibri" w:cs="Calibri"/>
          <w:b/>
          <w:bCs/>
          <w:color w:val="002060"/>
          <w:sz w:val="28"/>
          <w:szCs w:val="28"/>
        </w:rPr>
        <w:t xml:space="preserve">: </w:t>
      </w:r>
    </w:p>
    <w:tbl>
      <w:tblPr>
        <w:tblStyle w:val="TableGrid"/>
        <w:tblW w:w="0" w:type="auto"/>
        <w:tblLook w:val="04A0" w:firstRow="1" w:lastRow="0" w:firstColumn="1" w:lastColumn="0" w:noHBand="0" w:noVBand="1"/>
      </w:tblPr>
      <w:tblGrid>
        <w:gridCol w:w="8075"/>
        <w:gridCol w:w="941"/>
      </w:tblGrid>
      <w:tr w:rsidR="000765CA" w14:paraId="0325643B" w14:textId="77777777" w:rsidTr="00D842F6">
        <w:tc>
          <w:tcPr>
            <w:tcW w:w="9016" w:type="dxa"/>
            <w:gridSpan w:val="2"/>
            <w:shd w:val="clear" w:color="auto" w:fill="D9D9D9" w:themeFill="background1" w:themeFillShade="D9"/>
          </w:tcPr>
          <w:p w14:paraId="3D1FAC65" w14:textId="210C7512" w:rsidR="000765CA" w:rsidRPr="000765CA" w:rsidRDefault="000765CA" w:rsidP="00C431FC">
            <w:pPr>
              <w:rPr>
                <w:rFonts w:ascii="Calibri" w:hAnsi="Calibri" w:cs="Calibri"/>
                <w:b/>
                <w:bCs/>
              </w:rPr>
            </w:pPr>
            <w:r w:rsidRPr="00D842F6">
              <w:rPr>
                <w:rFonts w:ascii="Calibri" w:hAnsi="Calibri" w:cs="Calibri"/>
                <w:b/>
                <w:bCs/>
                <w:sz w:val="24"/>
                <w:szCs w:val="24"/>
              </w:rPr>
              <w:t>Qualifications</w:t>
            </w:r>
          </w:p>
        </w:tc>
      </w:tr>
      <w:tr w:rsidR="000765CA" w:rsidRPr="0045622B" w14:paraId="6662064F" w14:textId="77777777" w:rsidTr="00D842F6">
        <w:tc>
          <w:tcPr>
            <w:tcW w:w="8075" w:type="dxa"/>
          </w:tcPr>
          <w:p w14:paraId="4C82CE20" w14:textId="3EA8DDC6" w:rsidR="000765CA" w:rsidRDefault="000765CA" w:rsidP="00C431FC">
            <w:pPr>
              <w:rPr>
                <w:rFonts w:ascii="Calibri" w:hAnsi="Calibri" w:cs="Calibri"/>
              </w:rPr>
            </w:pPr>
            <w:r>
              <w:rPr>
                <w:rFonts w:ascii="Calibri" w:hAnsi="Calibri" w:cs="Calibri"/>
              </w:rPr>
              <w:t>Qualified Teacher Status</w:t>
            </w:r>
          </w:p>
        </w:tc>
        <w:tc>
          <w:tcPr>
            <w:tcW w:w="941" w:type="dxa"/>
          </w:tcPr>
          <w:p w14:paraId="512A7F49" w14:textId="5290D429" w:rsidR="000765CA" w:rsidRPr="0045622B" w:rsidRDefault="0045622B" w:rsidP="00D842F6">
            <w:pPr>
              <w:jc w:val="center"/>
              <w:rPr>
                <w:rFonts w:ascii="Calibri" w:hAnsi="Calibri" w:cs="Calibri"/>
              </w:rPr>
            </w:pPr>
            <w:r w:rsidRPr="0045622B">
              <w:rPr>
                <w:rFonts w:ascii="Calibri" w:hAnsi="Calibri" w:cs="Calibri"/>
              </w:rPr>
              <w:t>E</w:t>
            </w:r>
          </w:p>
        </w:tc>
      </w:tr>
      <w:tr w:rsidR="000765CA" w:rsidRPr="0045622B" w14:paraId="149F11EC" w14:textId="77777777" w:rsidTr="00D842F6">
        <w:tc>
          <w:tcPr>
            <w:tcW w:w="8075" w:type="dxa"/>
          </w:tcPr>
          <w:p w14:paraId="5998E907" w14:textId="12DD9680" w:rsidR="000765CA" w:rsidRDefault="000765CA" w:rsidP="00C431FC">
            <w:pPr>
              <w:rPr>
                <w:rFonts w:ascii="Calibri" w:hAnsi="Calibri" w:cs="Calibri"/>
              </w:rPr>
            </w:pPr>
            <w:r>
              <w:rPr>
                <w:rFonts w:ascii="Calibri" w:hAnsi="Calibri" w:cs="Calibri"/>
              </w:rPr>
              <w:t>Honours Degree or equivalent</w:t>
            </w:r>
          </w:p>
        </w:tc>
        <w:tc>
          <w:tcPr>
            <w:tcW w:w="941" w:type="dxa"/>
          </w:tcPr>
          <w:p w14:paraId="5A3093B3" w14:textId="19280AFA" w:rsidR="000765CA" w:rsidRPr="0045622B" w:rsidRDefault="0045622B" w:rsidP="00D842F6">
            <w:pPr>
              <w:jc w:val="center"/>
              <w:rPr>
                <w:rFonts w:ascii="Calibri" w:hAnsi="Calibri" w:cs="Calibri"/>
              </w:rPr>
            </w:pPr>
            <w:r>
              <w:rPr>
                <w:rFonts w:ascii="Calibri" w:hAnsi="Calibri" w:cs="Calibri"/>
              </w:rPr>
              <w:t>E</w:t>
            </w:r>
          </w:p>
        </w:tc>
      </w:tr>
      <w:tr w:rsidR="000765CA" w:rsidRPr="004D0603" w14:paraId="7707E9A9" w14:textId="77777777" w:rsidTr="00D842F6">
        <w:tc>
          <w:tcPr>
            <w:tcW w:w="8075" w:type="dxa"/>
          </w:tcPr>
          <w:p w14:paraId="357F40AF" w14:textId="2575A42A" w:rsidR="000765CA" w:rsidRPr="004D0603" w:rsidRDefault="000765CA" w:rsidP="00C431FC">
            <w:pPr>
              <w:rPr>
                <w:rFonts w:ascii="Calibri" w:hAnsi="Calibri" w:cs="Calibri"/>
              </w:rPr>
            </w:pPr>
            <w:r w:rsidRPr="004D0603">
              <w:rPr>
                <w:rFonts w:ascii="Calibri" w:hAnsi="Calibri" w:cs="Calibri"/>
              </w:rPr>
              <w:t>Meets the requirement or is willing to work towards the National Professional Qualification for Headship or an equivalent</w:t>
            </w:r>
          </w:p>
        </w:tc>
        <w:tc>
          <w:tcPr>
            <w:tcW w:w="941" w:type="dxa"/>
          </w:tcPr>
          <w:p w14:paraId="6DE14B05" w14:textId="490E8F23" w:rsidR="000765CA" w:rsidRPr="004D0603" w:rsidRDefault="00433C74" w:rsidP="00D842F6">
            <w:pPr>
              <w:jc w:val="center"/>
              <w:rPr>
                <w:rFonts w:ascii="Calibri" w:hAnsi="Calibri" w:cs="Calibri"/>
              </w:rPr>
            </w:pPr>
            <w:r>
              <w:rPr>
                <w:rFonts w:ascii="Calibri" w:hAnsi="Calibri" w:cs="Calibri"/>
              </w:rPr>
              <w:t>E</w:t>
            </w:r>
          </w:p>
        </w:tc>
      </w:tr>
      <w:tr w:rsidR="000765CA" w:rsidRPr="004D0603" w14:paraId="064A8891" w14:textId="77777777" w:rsidTr="00D842F6">
        <w:tc>
          <w:tcPr>
            <w:tcW w:w="9016" w:type="dxa"/>
            <w:gridSpan w:val="2"/>
            <w:shd w:val="clear" w:color="auto" w:fill="D9D9D9" w:themeFill="background1" w:themeFillShade="D9"/>
          </w:tcPr>
          <w:p w14:paraId="4BBF55C7" w14:textId="52666EBE" w:rsidR="000765CA" w:rsidRPr="004D0603" w:rsidRDefault="000765CA" w:rsidP="00C431FC">
            <w:pPr>
              <w:rPr>
                <w:rFonts w:ascii="Calibri" w:hAnsi="Calibri" w:cs="Calibri"/>
                <w:b/>
                <w:bCs/>
              </w:rPr>
            </w:pPr>
            <w:r w:rsidRPr="004D0603">
              <w:rPr>
                <w:rFonts w:ascii="Calibri" w:hAnsi="Calibri" w:cs="Calibri"/>
                <w:b/>
                <w:bCs/>
                <w:sz w:val="24"/>
                <w:szCs w:val="24"/>
              </w:rPr>
              <w:t>Training</w:t>
            </w:r>
          </w:p>
        </w:tc>
      </w:tr>
      <w:tr w:rsidR="000765CA" w:rsidRPr="004D0603" w14:paraId="399172A3" w14:textId="77777777" w:rsidTr="00D842F6">
        <w:tc>
          <w:tcPr>
            <w:tcW w:w="8075" w:type="dxa"/>
          </w:tcPr>
          <w:p w14:paraId="4C1EF020" w14:textId="197ECFF8" w:rsidR="000765CA" w:rsidRPr="004D0603" w:rsidRDefault="0045622B" w:rsidP="00C431FC">
            <w:pPr>
              <w:rPr>
                <w:rFonts w:ascii="Calibri" w:hAnsi="Calibri" w:cs="Calibri"/>
              </w:rPr>
            </w:pPr>
            <w:r w:rsidRPr="004D0603">
              <w:rPr>
                <w:rFonts w:ascii="Calibri" w:hAnsi="Calibri" w:cs="Calibri"/>
              </w:rPr>
              <w:t>Evidence of recent safeguarding training or qualifications.</w:t>
            </w:r>
          </w:p>
        </w:tc>
        <w:tc>
          <w:tcPr>
            <w:tcW w:w="941" w:type="dxa"/>
          </w:tcPr>
          <w:p w14:paraId="59EECF3E" w14:textId="71B4B8C5" w:rsidR="000765CA" w:rsidRPr="004D0603" w:rsidRDefault="0045622B" w:rsidP="00D842F6">
            <w:pPr>
              <w:jc w:val="center"/>
              <w:rPr>
                <w:rFonts w:ascii="Calibri" w:hAnsi="Calibri" w:cs="Calibri"/>
              </w:rPr>
            </w:pPr>
            <w:r w:rsidRPr="004D0603">
              <w:rPr>
                <w:rFonts w:ascii="Calibri" w:hAnsi="Calibri" w:cs="Calibri"/>
              </w:rPr>
              <w:t>E</w:t>
            </w:r>
          </w:p>
        </w:tc>
      </w:tr>
      <w:tr w:rsidR="000740AA" w:rsidRPr="004D0603" w14:paraId="33EA5A04" w14:textId="77777777" w:rsidTr="00D842F6">
        <w:tc>
          <w:tcPr>
            <w:tcW w:w="8075" w:type="dxa"/>
          </w:tcPr>
          <w:p w14:paraId="3D13AEE1" w14:textId="791D3F68" w:rsidR="000740AA" w:rsidRPr="004D0603" w:rsidRDefault="000740AA" w:rsidP="00C431FC">
            <w:pPr>
              <w:rPr>
                <w:rFonts w:ascii="Calibri" w:hAnsi="Calibri" w:cs="Calibri"/>
              </w:rPr>
            </w:pPr>
            <w:r w:rsidRPr="004D0603">
              <w:rPr>
                <w:rFonts w:ascii="Calibri" w:hAnsi="Calibri" w:cs="Calibri"/>
              </w:rPr>
              <w:t>Training in Designated Safeguarding Lead</w:t>
            </w:r>
          </w:p>
        </w:tc>
        <w:tc>
          <w:tcPr>
            <w:tcW w:w="941" w:type="dxa"/>
          </w:tcPr>
          <w:p w14:paraId="3728D118" w14:textId="72167469" w:rsidR="000740AA" w:rsidRPr="004D0603" w:rsidRDefault="000740AA" w:rsidP="00D842F6">
            <w:pPr>
              <w:jc w:val="center"/>
              <w:rPr>
                <w:rFonts w:ascii="Calibri" w:hAnsi="Calibri" w:cs="Calibri"/>
              </w:rPr>
            </w:pPr>
            <w:r w:rsidRPr="004D0603">
              <w:rPr>
                <w:rFonts w:ascii="Calibri" w:hAnsi="Calibri" w:cs="Calibri"/>
              </w:rPr>
              <w:t>D</w:t>
            </w:r>
          </w:p>
        </w:tc>
      </w:tr>
      <w:tr w:rsidR="000765CA" w:rsidRPr="004D0603" w14:paraId="54AF440C" w14:textId="77777777" w:rsidTr="00D842F6">
        <w:tc>
          <w:tcPr>
            <w:tcW w:w="8075" w:type="dxa"/>
          </w:tcPr>
          <w:p w14:paraId="106DA23A" w14:textId="182CC081" w:rsidR="000765CA" w:rsidRPr="004D0603" w:rsidRDefault="0045622B" w:rsidP="00C431FC">
            <w:pPr>
              <w:rPr>
                <w:rFonts w:ascii="Calibri" w:hAnsi="Calibri" w:cs="Calibri"/>
              </w:rPr>
            </w:pPr>
            <w:r w:rsidRPr="004D0603">
              <w:rPr>
                <w:rFonts w:ascii="Calibri" w:hAnsi="Calibri" w:cs="Calibri"/>
              </w:rPr>
              <w:t>Evidence of regular and appropriate professional development in school leadership</w:t>
            </w:r>
            <w:r w:rsidR="007D088A" w:rsidRPr="004D0603">
              <w:rPr>
                <w:rFonts w:ascii="Calibri" w:hAnsi="Calibri" w:cs="Calibri"/>
              </w:rPr>
              <w:t xml:space="preserve">, </w:t>
            </w:r>
            <w:r w:rsidRPr="004D0603">
              <w:rPr>
                <w:rFonts w:ascii="Calibri" w:hAnsi="Calibri" w:cs="Calibri"/>
              </w:rPr>
              <w:t>and management at a senior level</w:t>
            </w:r>
            <w:r w:rsidR="007D088A" w:rsidRPr="004D0603">
              <w:rPr>
                <w:rFonts w:ascii="Calibri" w:hAnsi="Calibri" w:cs="Calibri"/>
              </w:rPr>
              <w:t xml:space="preserve"> and of </w:t>
            </w:r>
            <w:proofErr w:type="spellStart"/>
            <w:r w:rsidR="007D088A" w:rsidRPr="004D0603">
              <w:rPr>
                <w:rFonts w:ascii="Calibri" w:hAnsi="Calibri" w:cs="Calibri"/>
              </w:rPr>
              <w:t>ones</w:t>
            </w:r>
            <w:proofErr w:type="spellEnd"/>
            <w:r w:rsidR="007D088A" w:rsidRPr="004D0603">
              <w:rPr>
                <w:rFonts w:ascii="Calibri" w:hAnsi="Calibri" w:cs="Calibri"/>
              </w:rPr>
              <w:t xml:space="preserve"> own and others’ pedagogy</w:t>
            </w:r>
          </w:p>
        </w:tc>
        <w:tc>
          <w:tcPr>
            <w:tcW w:w="941" w:type="dxa"/>
          </w:tcPr>
          <w:p w14:paraId="58F546F0" w14:textId="3D214CC3" w:rsidR="000765CA" w:rsidRPr="004D0603" w:rsidRDefault="0045622B" w:rsidP="00D842F6">
            <w:pPr>
              <w:jc w:val="center"/>
              <w:rPr>
                <w:rFonts w:ascii="Calibri" w:hAnsi="Calibri" w:cs="Calibri"/>
              </w:rPr>
            </w:pPr>
            <w:r w:rsidRPr="004D0603">
              <w:rPr>
                <w:rFonts w:ascii="Calibri" w:hAnsi="Calibri" w:cs="Calibri"/>
              </w:rPr>
              <w:t>E</w:t>
            </w:r>
          </w:p>
        </w:tc>
      </w:tr>
      <w:tr w:rsidR="0045622B" w:rsidRPr="004D0603" w14:paraId="0667F538" w14:textId="77777777" w:rsidTr="00D842F6">
        <w:tc>
          <w:tcPr>
            <w:tcW w:w="9016" w:type="dxa"/>
            <w:gridSpan w:val="2"/>
            <w:shd w:val="clear" w:color="auto" w:fill="D9D9D9" w:themeFill="background1" w:themeFillShade="D9"/>
          </w:tcPr>
          <w:p w14:paraId="0E3AF224" w14:textId="6B676C3E" w:rsidR="0045622B" w:rsidRPr="004D0603" w:rsidRDefault="0045622B" w:rsidP="00C431FC">
            <w:pPr>
              <w:rPr>
                <w:rFonts w:ascii="Calibri" w:hAnsi="Calibri" w:cs="Calibri"/>
                <w:b/>
                <w:bCs/>
              </w:rPr>
            </w:pPr>
            <w:r w:rsidRPr="004D0603">
              <w:rPr>
                <w:rFonts w:ascii="Calibri" w:hAnsi="Calibri" w:cs="Calibri"/>
                <w:b/>
                <w:bCs/>
                <w:sz w:val="24"/>
                <w:szCs w:val="24"/>
              </w:rPr>
              <w:t>Experience</w:t>
            </w:r>
          </w:p>
        </w:tc>
      </w:tr>
      <w:tr w:rsidR="000765CA" w:rsidRPr="004D0603" w14:paraId="20F0151F" w14:textId="77777777" w:rsidTr="00D842F6">
        <w:tc>
          <w:tcPr>
            <w:tcW w:w="8075" w:type="dxa"/>
          </w:tcPr>
          <w:p w14:paraId="302E7448" w14:textId="5E96051E" w:rsidR="000765CA" w:rsidRPr="004D0603" w:rsidRDefault="0045622B" w:rsidP="00C431FC">
            <w:pPr>
              <w:rPr>
                <w:rFonts w:ascii="Calibri" w:hAnsi="Calibri" w:cs="Calibri"/>
              </w:rPr>
            </w:pPr>
            <w:r w:rsidRPr="00433C74">
              <w:rPr>
                <w:rFonts w:ascii="Calibri" w:hAnsi="Calibri" w:cs="Calibri"/>
              </w:rPr>
              <w:t>Ex</w:t>
            </w:r>
            <w:r w:rsidR="00433C74">
              <w:rPr>
                <w:rFonts w:ascii="Calibri" w:hAnsi="Calibri" w:cs="Calibri"/>
              </w:rPr>
              <w:t>perienced</w:t>
            </w:r>
            <w:r w:rsidRPr="004D0603">
              <w:rPr>
                <w:rFonts w:ascii="Calibri" w:hAnsi="Calibri" w:cs="Calibri"/>
              </w:rPr>
              <w:t xml:space="preserve"> classroom practitioner with relevant experience across the whole primary age range.</w:t>
            </w:r>
          </w:p>
        </w:tc>
        <w:tc>
          <w:tcPr>
            <w:tcW w:w="941" w:type="dxa"/>
          </w:tcPr>
          <w:p w14:paraId="012FC6F3" w14:textId="418A9D98" w:rsidR="000765CA" w:rsidRPr="004D0603" w:rsidRDefault="0045622B" w:rsidP="00D842F6">
            <w:pPr>
              <w:jc w:val="center"/>
              <w:rPr>
                <w:rFonts w:ascii="Calibri" w:hAnsi="Calibri" w:cs="Calibri"/>
              </w:rPr>
            </w:pPr>
            <w:r w:rsidRPr="00433C74">
              <w:rPr>
                <w:rFonts w:ascii="Calibri" w:hAnsi="Calibri" w:cs="Calibri"/>
              </w:rPr>
              <w:t>D</w:t>
            </w:r>
          </w:p>
        </w:tc>
      </w:tr>
      <w:tr w:rsidR="000765CA" w:rsidRPr="004D0603" w14:paraId="7F742029" w14:textId="77777777" w:rsidTr="00D842F6">
        <w:tc>
          <w:tcPr>
            <w:tcW w:w="8075" w:type="dxa"/>
          </w:tcPr>
          <w:p w14:paraId="5E1BA3D3" w14:textId="3E82343A" w:rsidR="000765CA" w:rsidRPr="004D0603" w:rsidRDefault="0045622B" w:rsidP="00C431FC">
            <w:pPr>
              <w:rPr>
                <w:rFonts w:ascii="Calibri" w:hAnsi="Calibri" w:cs="Calibri"/>
              </w:rPr>
            </w:pPr>
            <w:r w:rsidRPr="004D0603">
              <w:rPr>
                <w:rFonts w:ascii="Calibri" w:hAnsi="Calibri" w:cs="Calibri"/>
              </w:rPr>
              <w:t>Successful strategic leadership and management experience in schools for primary age children at Deputy or Headteacher level.</w:t>
            </w:r>
          </w:p>
        </w:tc>
        <w:tc>
          <w:tcPr>
            <w:tcW w:w="941" w:type="dxa"/>
          </w:tcPr>
          <w:p w14:paraId="6568C5AB" w14:textId="7DCCB85E" w:rsidR="000765CA" w:rsidRPr="004D0603" w:rsidRDefault="0045622B" w:rsidP="00D842F6">
            <w:pPr>
              <w:jc w:val="center"/>
              <w:rPr>
                <w:rFonts w:ascii="Calibri" w:hAnsi="Calibri" w:cs="Calibri"/>
              </w:rPr>
            </w:pPr>
            <w:r w:rsidRPr="004D0603">
              <w:rPr>
                <w:rFonts w:ascii="Calibri" w:hAnsi="Calibri" w:cs="Calibri"/>
              </w:rPr>
              <w:t>D</w:t>
            </w:r>
          </w:p>
        </w:tc>
      </w:tr>
      <w:tr w:rsidR="000765CA" w:rsidRPr="004D0603" w14:paraId="0963097A" w14:textId="77777777" w:rsidTr="00D842F6">
        <w:tc>
          <w:tcPr>
            <w:tcW w:w="8075" w:type="dxa"/>
          </w:tcPr>
          <w:p w14:paraId="32232BA9" w14:textId="51488051" w:rsidR="000765CA" w:rsidRPr="004D0603" w:rsidRDefault="0045622B" w:rsidP="00C431FC">
            <w:pPr>
              <w:rPr>
                <w:rFonts w:ascii="Calibri" w:hAnsi="Calibri" w:cs="Calibri"/>
              </w:rPr>
            </w:pPr>
            <w:r w:rsidRPr="004D0603">
              <w:rPr>
                <w:rFonts w:ascii="Calibri" w:hAnsi="Calibri" w:cs="Calibri"/>
              </w:rPr>
              <w:t>Evidence of reviewing staff performance both supporting and challenging where appropriate</w:t>
            </w:r>
            <w:r w:rsidR="00136EDC">
              <w:rPr>
                <w:rFonts w:ascii="Calibri" w:hAnsi="Calibri" w:cs="Calibri"/>
              </w:rPr>
              <w:t>,</w:t>
            </w:r>
            <w:r w:rsidRPr="004D0603">
              <w:rPr>
                <w:rFonts w:ascii="Calibri" w:hAnsi="Calibri" w:cs="Calibri"/>
              </w:rPr>
              <w:t xml:space="preserve"> and showing commitment to continued professional development.</w:t>
            </w:r>
          </w:p>
        </w:tc>
        <w:tc>
          <w:tcPr>
            <w:tcW w:w="941" w:type="dxa"/>
          </w:tcPr>
          <w:p w14:paraId="0A4EBADB" w14:textId="31C9DA6C" w:rsidR="000765CA" w:rsidRPr="004D0603" w:rsidRDefault="0045622B" w:rsidP="00D842F6">
            <w:pPr>
              <w:jc w:val="center"/>
              <w:rPr>
                <w:rFonts w:ascii="Calibri" w:hAnsi="Calibri" w:cs="Calibri"/>
              </w:rPr>
            </w:pPr>
            <w:r w:rsidRPr="004D0603">
              <w:rPr>
                <w:rFonts w:ascii="Calibri" w:hAnsi="Calibri" w:cs="Calibri"/>
              </w:rPr>
              <w:t>D</w:t>
            </w:r>
          </w:p>
        </w:tc>
      </w:tr>
      <w:tr w:rsidR="000765CA" w:rsidRPr="004D0603" w14:paraId="13D39647" w14:textId="77777777" w:rsidTr="00D842F6">
        <w:tc>
          <w:tcPr>
            <w:tcW w:w="8075" w:type="dxa"/>
          </w:tcPr>
          <w:p w14:paraId="02920214" w14:textId="28EA0A39" w:rsidR="000765CA" w:rsidRPr="004D0603" w:rsidRDefault="0045622B" w:rsidP="0045622B">
            <w:pPr>
              <w:rPr>
                <w:rFonts w:ascii="Calibri" w:hAnsi="Calibri" w:cs="Calibri"/>
              </w:rPr>
            </w:pPr>
            <w:r w:rsidRPr="004D0603">
              <w:rPr>
                <w:rFonts w:ascii="Calibri" w:hAnsi="Calibri" w:cs="Calibri"/>
              </w:rPr>
              <w:t>Successful leadership through change, with proven ability to inspire children, staff and wider community.</w:t>
            </w:r>
          </w:p>
        </w:tc>
        <w:tc>
          <w:tcPr>
            <w:tcW w:w="941" w:type="dxa"/>
          </w:tcPr>
          <w:p w14:paraId="36667642" w14:textId="27CD26D8" w:rsidR="000765CA" w:rsidRPr="004D0603" w:rsidRDefault="0045622B" w:rsidP="00D842F6">
            <w:pPr>
              <w:jc w:val="center"/>
              <w:rPr>
                <w:rFonts w:ascii="Calibri" w:hAnsi="Calibri" w:cs="Calibri"/>
              </w:rPr>
            </w:pPr>
            <w:r w:rsidRPr="004D0603">
              <w:rPr>
                <w:rFonts w:ascii="Calibri" w:hAnsi="Calibri" w:cs="Calibri"/>
              </w:rPr>
              <w:t>E</w:t>
            </w:r>
          </w:p>
        </w:tc>
      </w:tr>
      <w:tr w:rsidR="000740AA" w:rsidRPr="004D0603" w14:paraId="047B13F4" w14:textId="77777777" w:rsidTr="00D842F6">
        <w:tc>
          <w:tcPr>
            <w:tcW w:w="8075" w:type="dxa"/>
          </w:tcPr>
          <w:p w14:paraId="3A370FCE" w14:textId="24BB0B25" w:rsidR="000740AA" w:rsidRPr="004D0603" w:rsidRDefault="000740AA" w:rsidP="0045622B">
            <w:pPr>
              <w:rPr>
                <w:rFonts w:ascii="Calibri" w:hAnsi="Calibri" w:cs="Calibri"/>
              </w:rPr>
            </w:pPr>
            <w:r w:rsidRPr="004D0603">
              <w:rPr>
                <w:rFonts w:ascii="Calibri" w:hAnsi="Calibri" w:cs="Calibri"/>
              </w:rPr>
              <w:t>A rich understanding of current pedagogical thinking.</w:t>
            </w:r>
          </w:p>
        </w:tc>
        <w:tc>
          <w:tcPr>
            <w:tcW w:w="941" w:type="dxa"/>
          </w:tcPr>
          <w:p w14:paraId="6D663138" w14:textId="6B40AF89" w:rsidR="000740AA" w:rsidRPr="004D0603" w:rsidRDefault="00433C74" w:rsidP="00D842F6">
            <w:pPr>
              <w:jc w:val="center"/>
              <w:rPr>
                <w:rFonts w:ascii="Calibri" w:hAnsi="Calibri" w:cs="Calibri"/>
              </w:rPr>
            </w:pPr>
            <w:r w:rsidRPr="00433C74">
              <w:rPr>
                <w:rFonts w:ascii="Calibri" w:hAnsi="Calibri" w:cs="Calibri"/>
              </w:rPr>
              <w:t>E</w:t>
            </w:r>
          </w:p>
        </w:tc>
      </w:tr>
      <w:tr w:rsidR="000765CA" w:rsidRPr="004D0603" w14:paraId="1D11A0B3" w14:textId="77777777" w:rsidTr="00D842F6">
        <w:tc>
          <w:tcPr>
            <w:tcW w:w="8075" w:type="dxa"/>
          </w:tcPr>
          <w:p w14:paraId="0EAF5C1D" w14:textId="312D49A3" w:rsidR="000765CA" w:rsidRPr="004D0603" w:rsidRDefault="0045622B" w:rsidP="0045622B">
            <w:pPr>
              <w:rPr>
                <w:rFonts w:ascii="Calibri" w:hAnsi="Calibri" w:cs="Calibri"/>
              </w:rPr>
            </w:pPr>
            <w:r w:rsidRPr="004D0603">
              <w:rPr>
                <w:rFonts w:ascii="Calibri" w:hAnsi="Calibri" w:cs="Calibri"/>
              </w:rPr>
              <w:t>Effective strategic planning, including financial forecasting, operational budget management and an understanding of the principles of best value.</w:t>
            </w:r>
          </w:p>
        </w:tc>
        <w:tc>
          <w:tcPr>
            <w:tcW w:w="941" w:type="dxa"/>
          </w:tcPr>
          <w:p w14:paraId="786D8844" w14:textId="0457FC7F" w:rsidR="000765CA" w:rsidRPr="004D0603" w:rsidRDefault="0045622B" w:rsidP="00D842F6">
            <w:pPr>
              <w:jc w:val="center"/>
              <w:rPr>
                <w:rFonts w:ascii="Calibri" w:hAnsi="Calibri" w:cs="Calibri"/>
              </w:rPr>
            </w:pPr>
            <w:r w:rsidRPr="004D0603">
              <w:rPr>
                <w:rFonts w:ascii="Calibri" w:hAnsi="Calibri" w:cs="Calibri"/>
              </w:rPr>
              <w:t>D</w:t>
            </w:r>
          </w:p>
        </w:tc>
      </w:tr>
      <w:tr w:rsidR="000765CA" w:rsidRPr="004D0603" w14:paraId="78CCE96C" w14:textId="77777777" w:rsidTr="00D842F6">
        <w:tc>
          <w:tcPr>
            <w:tcW w:w="8075" w:type="dxa"/>
          </w:tcPr>
          <w:p w14:paraId="5379771C" w14:textId="7824D106" w:rsidR="000765CA" w:rsidRPr="004D0603" w:rsidRDefault="0045622B" w:rsidP="0045622B">
            <w:pPr>
              <w:rPr>
                <w:rFonts w:ascii="Calibri" w:hAnsi="Calibri" w:cs="Calibri"/>
              </w:rPr>
            </w:pPr>
            <w:r w:rsidRPr="00433C74">
              <w:rPr>
                <w:rFonts w:ascii="Calibri" w:hAnsi="Calibri" w:cs="Calibri"/>
              </w:rPr>
              <w:t>Experience</w:t>
            </w:r>
            <w:r w:rsidRPr="004D0603">
              <w:rPr>
                <w:rFonts w:ascii="Calibri" w:hAnsi="Calibri" w:cs="Calibri"/>
              </w:rPr>
              <w:t xml:space="preserve"> of Inclusion, SEN provision and Safeguarding processes in a primary school setting.</w:t>
            </w:r>
          </w:p>
        </w:tc>
        <w:tc>
          <w:tcPr>
            <w:tcW w:w="941" w:type="dxa"/>
          </w:tcPr>
          <w:p w14:paraId="75DB4AAE" w14:textId="3DA44E33" w:rsidR="000765CA" w:rsidRPr="004D0603" w:rsidRDefault="00433C74" w:rsidP="00D842F6">
            <w:pPr>
              <w:jc w:val="center"/>
              <w:rPr>
                <w:rFonts w:ascii="Calibri" w:hAnsi="Calibri" w:cs="Calibri"/>
              </w:rPr>
            </w:pPr>
            <w:r w:rsidRPr="00433C74">
              <w:rPr>
                <w:rFonts w:ascii="Calibri" w:hAnsi="Calibri" w:cs="Calibri"/>
              </w:rPr>
              <w:t>D</w:t>
            </w:r>
          </w:p>
        </w:tc>
      </w:tr>
      <w:tr w:rsidR="000765CA" w:rsidRPr="004D0603" w14:paraId="396456C1" w14:textId="77777777" w:rsidTr="00D842F6">
        <w:tc>
          <w:tcPr>
            <w:tcW w:w="8075" w:type="dxa"/>
          </w:tcPr>
          <w:p w14:paraId="6EDDFFFD" w14:textId="71DD2435" w:rsidR="000765CA" w:rsidRPr="004D0603" w:rsidRDefault="0045622B" w:rsidP="0045622B">
            <w:pPr>
              <w:rPr>
                <w:rFonts w:ascii="Calibri" w:hAnsi="Calibri" w:cs="Calibri"/>
              </w:rPr>
            </w:pPr>
            <w:r w:rsidRPr="004D0603">
              <w:rPr>
                <w:rFonts w:ascii="Calibri" w:hAnsi="Calibri" w:cs="Calibri"/>
              </w:rPr>
              <w:t>Evidence of active involvement in systematic and rigorous school self-evaluation.</w:t>
            </w:r>
          </w:p>
        </w:tc>
        <w:tc>
          <w:tcPr>
            <w:tcW w:w="941" w:type="dxa"/>
          </w:tcPr>
          <w:p w14:paraId="55B26F4A" w14:textId="0D82A43A" w:rsidR="000765CA" w:rsidRPr="004D0603" w:rsidRDefault="0045622B" w:rsidP="00D842F6">
            <w:pPr>
              <w:jc w:val="center"/>
              <w:rPr>
                <w:rFonts w:ascii="Calibri" w:hAnsi="Calibri" w:cs="Calibri"/>
              </w:rPr>
            </w:pPr>
            <w:r w:rsidRPr="004D0603">
              <w:rPr>
                <w:rFonts w:ascii="Calibri" w:hAnsi="Calibri" w:cs="Calibri"/>
              </w:rPr>
              <w:t>E</w:t>
            </w:r>
          </w:p>
        </w:tc>
      </w:tr>
      <w:tr w:rsidR="0045622B" w:rsidRPr="004D0603" w14:paraId="4BBB8A2B" w14:textId="77777777" w:rsidTr="00D842F6">
        <w:tc>
          <w:tcPr>
            <w:tcW w:w="8075" w:type="dxa"/>
          </w:tcPr>
          <w:p w14:paraId="7287075E" w14:textId="2DDE4AA0" w:rsidR="0045622B" w:rsidRPr="004D0603" w:rsidRDefault="0045622B" w:rsidP="0045622B">
            <w:pPr>
              <w:rPr>
                <w:rFonts w:ascii="Calibri" w:hAnsi="Calibri" w:cs="Calibri"/>
              </w:rPr>
            </w:pPr>
            <w:r w:rsidRPr="004D0603">
              <w:rPr>
                <w:rFonts w:ascii="Calibri" w:hAnsi="Calibri" w:cs="Calibri"/>
              </w:rPr>
              <w:t>Collaborate and network with others within and beyond the school, including other schools</w:t>
            </w:r>
            <w:r w:rsidR="00433C74">
              <w:rPr>
                <w:rFonts w:ascii="Calibri" w:hAnsi="Calibri" w:cs="Calibri"/>
              </w:rPr>
              <w:t>,</w:t>
            </w:r>
            <w:r w:rsidRPr="004D0603">
              <w:rPr>
                <w:rFonts w:ascii="Calibri" w:hAnsi="Calibri" w:cs="Calibri"/>
              </w:rPr>
              <w:t xml:space="preserve"> Headteachers</w:t>
            </w:r>
            <w:r w:rsidR="00433C74">
              <w:rPr>
                <w:rFonts w:ascii="Calibri" w:hAnsi="Calibri" w:cs="Calibri"/>
              </w:rPr>
              <w:t>,</w:t>
            </w:r>
            <w:r w:rsidRPr="004D0603">
              <w:rPr>
                <w:rFonts w:ascii="Calibri" w:hAnsi="Calibri" w:cs="Calibri"/>
              </w:rPr>
              <w:t xml:space="preserve"> </w:t>
            </w:r>
            <w:r w:rsidR="00433C74" w:rsidRPr="00433C74">
              <w:rPr>
                <w:rFonts w:ascii="Calibri" w:hAnsi="Calibri" w:cs="Calibri"/>
              </w:rPr>
              <w:t>MATS and other</w:t>
            </w:r>
            <w:r w:rsidRPr="00433C74">
              <w:rPr>
                <w:rFonts w:ascii="Calibri" w:hAnsi="Calibri" w:cs="Calibri"/>
              </w:rPr>
              <w:t xml:space="preserve"> learning </w:t>
            </w:r>
            <w:r w:rsidR="00D842F6" w:rsidRPr="00433C74">
              <w:rPr>
                <w:rFonts w:ascii="Calibri" w:hAnsi="Calibri" w:cs="Calibri"/>
              </w:rPr>
              <w:t>c</w:t>
            </w:r>
            <w:r w:rsidRPr="00433C74">
              <w:rPr>
                <w:rFonts w:ascii="Calibri" w:hAnsi="Calibri" w:cs="Calibri"/>
              </w:rPr>
              <w:t>ommunities.</w:t>
            </w:r>
          </w:p>
        </w:tc>
        <w:tc>
          <w:tcPr>
            <w:tcW w:w="941" w:type="dxa"/>
          </w:tcPr>
          <w:p w14:paraId="41328F98" w14:textId="67E30894" w:rsidR="0045622B" w:rsidRPr="004D0603" w:rsidRDefault="0045622B" w:rsidP="00D842F6">
            <w:pPr>
              <w:jc w:val="center"/>
              <w:rPr>
                <w:rFonts w:ascii="Calibri" w:hAnsi="Calibri" w:cs="Calibri"/>
              </w:rPr>
            </w:pPr>
            <w:r w:rsidRPr="004D0603">
              <w:rPr>
                <w:rFonts w:ascii="Calibri" w:hAnsi="Calibri" w:cs="Calibri"/>
              </w:rPr>
              <w:t>D</w:t>
            </w:r>
          </w:p>
        </w:tc>
      </w:tr>
      <w:tr w:rsidR="0045622B" w:rsidRPr="004D0603" w14:paraId="457CF522" w14:textId="77777777" w:rsidTr="00D842F6">
        <w:tc>
          <w:tcPr>
            <w:tcW w:w="9016" w:type="dxa"/>
            <w:gridSpan w:val="2"/>
            <w:shd w:val="clear" w:color="auto" w:fill="D9D9D9" w:themeFill="background1" w:themeFillShade="D9"/>
          </w:tcPr>
          <w:p w14:paraId="737E0B1B" w14:textId="3FC0655E" w:rsidR="0045622B" w:rsidRPr="004D0603" w:rsidRDefault="0045622B" w:rsidP="00C431FC">
            <w:pPr>
              <w:rPr>
                <w:rFonts w:ascii="Calibri" w:hAnsi="Calibri" w:cs="Calibri"/>
                <w:b/>
                <w:bCs/>
                <w:sz w:val="24"/>
                <w:szCs w:val="24"/>
              </w:rPr>
            </w:pPr>
            <w:r w:rsidRPr="004D0603">
              <w:rPr>
                <w:rFonts w:ascii="Calibri" w:hAnsi="Calibri" w:cs="Calibri"/>
                <w:b/>
                <w:bCs/>
                <w:sz w:val="24"/>
                <w:szCs w:val="24"/>
              </w:rPr>
              <w:t>Knowledge and Skills</w:t>
            </w:r>
          </w:p>
        </w:tc>
      </w:tr>
      <w:tr w:rsidR="0045622B" w:rsidRPr="004D0603" w14:paraId="373BE179" w14:textId="77777777" w:rsidTr="00D842F6">
        <w:tc>
          <w:tcPr>
            <w:tcW w:w="8075" w:type="dxa"/>
          </w:tcPr>
          <w:p w14:paraId="44ECB957" w14:textId="1F746D10" w:rsidR="0045622B" w:rsidRPr="004D0603" w:rsidRDefault="0045622B" w:rsidP="0045622B">
            <w:pPr>
              <w:rPr>
                <w:rFonts w:ascii="Calibri" w:hAnsi="Calibri" w:cs="Calibri"/>
              </w:rPr>
            </w:pPr>
            <w:r w:rsidRPr="004D0603">
              <w:rPr>
                <w:rFonts w:ascii="Calibri" w:hAnsi="Calibri" w:cs="Calibri"/>
              </w:rPr>
              <w:t>Analyse and interpret appropriate data to monitor pupil’s progress and set and achieve ambitious, challenging targets, identifying areas for improvement and implementing strategies to ensure that every pupil achieves their potential.</w:t>
            </w:r>
          </w:p>
        </w:tc>
        <w:tc>
          <w:tcPr>
            <w:tcW w:w="941" w:type="dxa"/>
          </w:tcPr>
          <w:p w14:paraId="488F299A" w14:textId="5CF881BA" w:rsidR="0045622B" w:rsidRPr="004D0603" w:rsidRDefault="0045622B" w:rsidP="00D842F6">
            <w:pPr>
              <w:jc w:val="center"/>
              <w:rPr>
                <w:rFonts w:ascii="Calibri" w:hAnsi="Calibri" w:cs="Calibri"/>
              </w:rPr>
            </w:pPr>
            <w:r w:rsidRPr="004D0603">
              <w:rPr>
                <w:rFonts w:ascii="Calibri" w:hAnsi="Calibri" w:cs="Calibri"/>
              </w:rPr>
              <w:t>E</w:t>
            </w:r>
          </w:p>
        </w:tc>
      </w:tr>
      <w:tr w:rsidR="0045622B" w:rsidRPr="004D0603" w14:paraId="2A72EEC0" w14:textId="77777777" w:rsidTr="00D842F6">
        <w:tc>
          <w:tcPr>
            <w:tcW w:w="8075" w:type="dxa"/>
          </w:tcPr>
          <w:p w14:paraId="551DC944" w14:textId="413A2456" w:rsidR="0045622B" w:rsidRPr="004D0603" w:rsidRDefault="0045622B" w:rsidP="0045622B">
            <w:pPr>
              <w:rPr>
                <w:rFonts w:ascii="Calibri" w:hAnsi="Calibri" w:cs="Calibri"/>
              </w:rPr>
            </w:pPr>
            <w:r w:rsidRPr="004D0603">
              <w:rPr>
                <w:rFonts w:ascii="Calibri" w:hAnsi="Calibri" w:cs="Calibri"/>
              </w:rPr>
              <w:t>Able to work collaboratively with others beyond the school by further building on the strong links between the school and the local community and promoting the successful profile of the school to a wider audience.</w:t>
            </w:r>
          </w:p>
        </w:tc>
        <w:tc>
          <w:tcPr>
            <w:tcW w:w="941" w:type="dxa"/>
          </w:tcPr>
          <w:p w14:paraId="72BF281E" w14:textId="6DE790DD" w:rsidR="0045622B" w:rsidRPr="004D0603" w:rsidRDefault="0045622B" w:rsidP="00D842F6">
            <w:pPr>
              <w:jc w:val="center"/>
              <w:rPr>
                <w:rFonts w:ascii="Calibri" w:hAnsi="Calibri" w:cs="Calibri"/>
              </w:rPr>
            </w:pPr>
            <w:r w:rsidRPr="004D0603">
              <w:rPr>
                <w:rFonts w:ascii="Calibri" w:hAnsi="Calibri" w:cs="Calibri"/>
              </w:rPr>
              <w:t>D</w:t>
            </w:r>
          </w:p>
        </w:tc>
      </w:tr>
      <w:tr w:rsidR="0045622B" w:rsidRPr="004D0603" w14:paraId="342B5E39" w14:textId="77777777" w:rsidTr="00D842F6">
        <w:tc>
          <w:tcPr>
            <w:tcW w:w="8075" w:type="dxa"/>
          </w:tcPr>
          <w:p w14:paraId="4711B0FD" w14:textId="434A9477" w:rsidR="0045622B" w:rsidRPr="004D0603" w:rsidRDefault="0045622B" w:rsidP="0045622B">
            <w:pPr>
              <w:rPr>
                <w:rFonts w:ascii="Calibri" w:hAnsi="Calibri" w:cs="Calibri"/>
              </w:rPr>
            </w:pPr>
            <w:r w:rsidRPr="004D0603">
              <w:rPr>
                <w:rFonts w:ascii="Calibri" w:hAnsi="Calibri" w:cs="Calibri"/>
              </w:rPr>
              <w:t>Provide a clear understanding of the current educational issues and the ability to focus and deliver the core requirements.</w:t>
            </w:r>
          </w:p>
        </w:tc>
        <w:tc>
          <w:tcPr>
            <w:tcW w:w="941" w:type="dxa"/>
          </w:tcPr>
          <w:p w14:paraId="0CBFC669" w14:textId="463C726D" w:rsidR="0045622B" w:rsidRPr="004D0603" w:rsidRDefault="0045622B" w:rsidP="00D842F6">
            <w:pPr>
              <w:jc w:val="center"/>
              <w:rPr>
                <w:rFonts w:ascii="Calibri" w:hAnsi="Calibri" w:cs="Calibri"/>
              </w:rPr>
            </w:pPr>
            <w:r w:rsidRPr="00433C74">
              <w:rPr>
                <w:rFonts w:ascii="Calibri" w:hAnsi="Calibri" w:cs="Calibri"/>
              </w:rPr>
              <w:t>D</w:t>
            </w:r>
          </w:p>
        </w:tc>
      </w:tr>
      <w:tr w:rsidR="0045622B" w:rsidRPr="004D0603" w14:paraId="34CCE659" w14:textId="77777777" w:rsidTr="00D842F6">
        <w:tc>
          <w:tcPr>
            <w:tcW w:w="8075" w:type="dxa"/>
          </w:tcPr>
          <w:p w14:paraId="7499C966" w14:textId="21AE9E39" w:rsidR="0045622B" w:rsidRPr="004D0603" w:rsidRDefault="0045622B" w:rsidP="0045622B">
            <w:pPr>
              <w:rPr>
                <w:rFonts w:ascii="Calibri" w:hAnsi="Calibri" w:cs="Calibri"/>
              </w:rPr>
            </w:pPr>
            <w:r w:rsidRPr="004D0603">
              <w:rPr>
                <w:rFonts w:ascii="Calibri" w:hAnsi="Calibri" w:cs="Calibri"/>
              </w:rPr>
              <w:t>A sound knowledge of the role of ICT in teaching and learning across the curriculum</w:t>
            </w:r>
            <w:r w:rsidR="00497EAC" w:rsidRPr="004D0603">
              <w:rPr>
                <w:rFonts w:ascii="Calibri" w:hAnsi="Calibri" w:cs="Calibri"/>
              </w:rPr>
              <w:t xml:space="preserve"> and how it can be used more widely in school.</w:t>
            </w:r>
          </w:p>
        </w:tc>
        <w:tc>
          <w:tcPr>
            <w:tcW w:w="941" w:type="dxa"/>
          </w:tcPr>
          <w:p w14:paraId="4AD05154" w14:textId="1ACD4C55" w:rsidR="0045622B" w:rsidRPr="004D0603" w:rsidRDefault="0045622B" w:rsidP="00D842F6">
            <w:pPr>
              <w:jc w:val="center"/>
              <w:rPr>
                <w:rFonts w:ascii="Calibri" w:hAnsi="Calibri" w:cs="Calibri"/>
              </w:rPr>
            </w:pPr>
            <w:r w:rsidRPr="004D0603">
              <w:rPr>
                <w:rFonts w:ascii="Calibri" w:hAnsi="Calibri" w:cs="Calibri"/>
              </w:rPr>
              <w:t>D</w:t>
            </w:r>
          </w:p>
        </w:tc>
      </w:tr>
      <w:tr w:rsidR="0045622B" w:rsidRPr="004D0603" w14:paraId="305D1306" w14:textId="77777777" w:rsidTr="00D842F6">
        <w:tc>
          <w:tcPr>
            <w:tcW w:w="8075" w:type="dxa"/>
          </w:tcPr>
          <w:p w14:paraId="2CE33EB6" w14:textId="7213E811" w:rsidR="0045622B" w:rsidRPr="004D0603" w:rsidRDefault="0045622B" w:rsidP="0045622B">
            <w:pPr>
              <w:rPr>
                <w:rFonts w:ascii="Calibri" w:hAnsi="Calibri" w:cs="Calibri"/>
              </w:rPr>
            </w:pPr>
            <w:r w:rsidRPr="004D0603">
              <w:rPr>
                <w:rFonts w:ascii="Calibri" w:hAnsi="Calibri" w:cs="Calibri"/>
              </w:rPr>
              <w:t>Ensure effective communication mechanisms with the Governing Board to ensure Governors are provided with the information they need to meet their responsibilities.</w:t>
            </w:r>
          </w:p>
        </w:tc>
        <w:tc>
          <w:tcPr>
            <w:tcW w:w="941" w:type="dxa"/>
          </w:tcPr>
          <w:p w14:paraId="24E99746" w14:textId="50F60E4D" w:rsidR="0045622B" w:rsidRPr="004D0603" w:rsidRDefault="0045622B" w:rsidP="00D842F6">
            <w:pPr>
              <w:jc w:val="center"/>
              <w:rPr>
                <w:rFonts w:ascii="Calibri" w:hAnsi="Calibri" w:cs="Calibri"/>
              </w:rPr>
            </w:pPr>
            <w:r w:rsidRPr="004D0603">
              <w:rPr>
                <w:rFonts w:ascii="Calibri" w:hAnsi="Calibri" w:cs="Calibri"/>
              </w:rPr>
              <w:t>D</w:t>
            </w:r>
          </w:p>
        </w:tc>
      </w:tr>
    </w:tbl>
    <w:p w14:paraId="6A5F6745" w14:textId="77777777" w:rsidR="00FA5E3F" w:rsidRDefault="00FA5E3F">
      <w:r>
        <w:br w:type="page"/>
      </w:r>
    </w:p>
    <w:tbl>
      <w:tblPr>
        <w:tblStyle w:val="TableGrid"/>
        <w:tblW w:w="0" w:type="auto"/>
        <w:tblLook w:val="04A0" w:firstRow="1" w:lastRow="0" w:firstColumn="1" w:lastColumn="0" w:noHBand="0" w:noVBand="1"/>
      </w:tblPr>
      <w:tblGrid>
        <w:gridCol w:w="8075"/>
        <w:gridCol w:w="941"/>
      </w:tblGrid>
      <w:tr w:rsidR="00D842F6" w:rsidRPr="004D0603" w14:paraId="55E12EE6" w14:textId="77777777" w:rsidTr="00D842F6">
        <w:tc>
          <w:tcPr>
            <w:tcW w:w="9016" w:type="dxa"/>
            <w:gridSpan w:val="2"/>
            <w:shd w:val="clear" w:color="auto" w:fill="D9D9D9" w:themeFill="background1" w:themeFillShade="D9"/>
          </w:tcPr>
          <w:p w14:paraId="32C54B29" w14:textId="42CA6A5E" w:rsidR="00D842F6" w:rsidRPr="004D0603" w:rsidRDefault="00D842F6" w:rsidP="00C431FC">
            <w:pPr>
              <w:rPr>
                <w:rFonts w:ascii="Calibri" w:hAnsi="Calibri" w:cs="Calibri"/>
                <w:b/>
                <w:bCs/>
              </w:rPr>
            </w:pPr>
            <w:r w:rsidRPr="004D0603">
              <w:rPr>
                <w:rFonts w:ascii="Calibri" w:hAnsi="Calibri" w:cs="Calibri"/>
                <w:b/>
                <w:bCs/>
                <w:sz w:val="24"/>
                <w:szCs w:val="24"/>
              </w:rPr>
              <w:lastRenderedPageBreak/>
              <w:t>Personal Qualities</w:t>
            </w:r>
          </w:p>
        </w:tc>
      </w:tr>
      <w:tr w:rsidR="0045622B" w:rsidRPr="004D0603" w14:paraId="7AEE2C50" w14:textId="77777777" w:rsidTr="00D842F6">
        <w:tc>
          <w:tcPr>
            <w:tcW w:w="8075" w:type="dxa"/>
          </w:tcPr>
          <w:p w14:paraId="20BC4820" w14:textId="6F4A5413" w:rsidR="0045622B" w:rsidRPr="004D0603" w:rsidRDefault="0045622B" w:rsidP="0045622B">
            <w:pPr>
              <w:rPr>
                <w:rFonts w:ascii="Calibri" w:hAnsi="Calibri" w:cs="Calibri"/>
              </w:rPr>
            </w:pPr>
            <w:r w:rsidRPr="004D0603">
              <w:rPr>
                <w:rFonts w:ascii="Calibri" w:hAnsi="Calibri" w:cs="Calibri"/>
              </w:rPr>
              <w:t>Ambitious, forward thinking with high energy and leads with integrity. Clear values and works with a strong sense of moral purpose.</w:t>
            </w:r>
          </w:p>
        </w:tc>
        <w:tc>
          <w:tcPr>
            <w:tcW w:w="941" w:type="dxa"/>
          </w:tcPr>
          <w:p w14:paraId="7227C645" w14:textId="0A8F8D5F" w:rsidR="0045622B" w:rsidRPr="004D0603" w:rsidRDefault="0045622B" w:rsidP="00D842F6">
            <w:pPr>
              <w:jc w:val="center"/>
              <w:rPr>
                <w:rFonts w:ascii="Calibri" w:hAnsi="Calibri" w:cs="Calibri"/>
              </w:rPr>
            </w:pPr>
            <w:r w:rsidRPr="004D0603">
              <w:rPr>
                <w:rFonts w:ascii="Calibri" w:hAnsi="Calibri" w:cs="Calibri"/>
              </w:rPr>
              <w:t>E</w:t>
            </w:r>
          </w:p>
        </w:tc>
      </w:tr>
      <w:tr w:rsidR="0045622B" w:rsidRPr="004D0603" w14:paraId="08D1631E" w14:textId="77777777" w:rsidTr="00D842F6">
        <w:tc>
          <w:tcPr>
            <w:tcW w:w="8075" w:type="dxa"/>
          </w:tcPr>
          <w:p w14:paraId="44FA2C43" w14:textId="697910D5" w:rsidR="0045622B" w:rsidRPr="004D0603" w:rsidRDefault="0045622B" w:rsidP="0045622B">
            <w:pPr>
              <w:rPr>
                <w:rFonts w:ascii="Calibri" w:hAnsi="Calibri" w:cs="Calibri"/>
              </w:rPr>
            </w:pPr>
            <w:r w:rsidRPr="004D0603">
              <w:rPr>
                <w:rFonts w:ascii="Calibri" w:hAnsi="Calibri" w:cs="Calibri"/>
              </w:rPr>
              <w:t>Creative, enthusiastic, and resilient, keen to embrace new ideas and demonstrate adaptability to changing circumstances and challenges.</w:t>
            </w:r>
          </w:p>
        </w:tc>
        <w:tc>
          <w:tcPr>
            <w:tcW w:w="941" w:type="dxa"/>
          </w:tcPr>
          <w:p w14:paraId="4C80EB58" w14:textId="402F307B" w:rsidR="0045622B" w:rsidRPr="004D0603" w:rsidRDefault="0045622B" w:rsidP="00D842F6">
            <w:pPr>
              <w:jc w:val="center"/>
              <w:rPr>
                <w:rFonts w:ascii="Calibri" w:hAnsi="Calibri" w:cs="Calibri"/>
              </w:rPr>
            </w:pPr>
            <w:r w:rsidRPr="004D0603">
              <w:rPr>
                <w:rFonts w:ascii="Calibri" w:hAnsi="Calibri" w:cs="Calibri"/>
              </w:rPr>
              <w:t>E</w:t>
            </w:r>
          </w:p>
        </w:tc>
      </w:tr>
      <w:tr w:rsidR="0045622B" w:rsidRPr="004D0603" w14:paraId="1D8823C1" w14:textId="77777777" w:rsidTr="00D842F6">
        <w:tc>
          <w:tcPr>
            <w:tcW w:w="8075" w:type="dxa"/>
          </w:tcPr>
          <w:p w14:paraId="381B303C" w14:textId="40D332C0" w:rsidR="0045622B" w:rsidRPr="004D0603" w:rsidRDefault="0045622B" w:rsidP="0045622B">
            <w:pPr>
              <w:rPr>
                <w:rFonts w:ascii="Calibri" w:hAnsi="Calibri" w:cs="Calibri"/>
              </w:rPr>
            </w:pPr>
            <w:r w:rsidRPr="004D0603">
              <w:rPr>
                <w:rFonts w:ascii="Calibri" w:hAnsi="Calibri" w:cs="Calibri"/>
              </w:rPr>
              <w:t>Has the ability to lead collaboratively, which motivates and develops an effective school team.</w:t>
            </w:r>
          </w:p>
        </w:tc>
        <w:tc>
          <w:tcPr>
            <w:tcW w:w="941" w:type="dxa"/>
          </w:tcPr>
          <w:p w14:paraId="061638A7" w14:textId="5D7504E4" w:rsidR="0045622B" w:rsidRPr="004D0603" w:rsidRDefault="0045622B" w:rsidP="00D842F6">
            <w:pPr>
              <w:jc w:val="center"/>
              <w:rPr>
                <w:rFonts w:ascii="Calibri" w:hAnsi="Calibri" w:cs="Calibri"/>
              </w:rPr>
            </w:pPr>
            <w:r w:rsidRPr="004D0603">
              <w:rPr>
                <w:rFonts w:ascii="Calibri" w:hAnsi="Calibri" w:cs="Calibri"/>
              </w:rPr>
              <w:t>E</w:t>
            </w:r>
          </w:p>
        </w:tc>
      </w:tr>
      <w:tr w:rsidR="0045622B" w:rsidRPr="004D0603" w14:paraId="51B03838" w14:textId="77777777" w:rsidTr="00D842F6">
        <w:tc>
          <w:tcPr>
            <w:tcW w:w="8075" w:type="dxa"/>
          </w:tcPr>
          <w:p w14:paraId="6F8F1DF8" w14:textId="656F7E3D" w:rsidR="0045622B" w:rsidRPr="004D0603" w:rsidRDefault="0045622B" w:rsidP="0045622B">
            <w:pPr>
              <w:rPr>
                <w:rFonts w:ascii="Calibri" w:hAnsi="Calibri" w:cs="Calibri"/>
              </w:rPr>
            </w:pPr>
            <w:r w:rsidRPr="004D0603">
              <w:rPr>
                <w:rFonts w:ascii="Calibri" w:hAnsi="Calibri" w:cs="Calibri"/>
              </w:rPr>
              <w:t xml:space="preserve">Has a clear understanding </w:t>
            </w:r>
            <w:r w:rsidRPr="00433C74">
              <w:rPr>
                <w:rFonts w:ascii="Calibri" w:hAnsi="Calibri" w:cs="Calibri"/>
              </w:rPr>
              <w:t>that</w:t>
            </w:r>
            <w:r w:rsidRPr="004D0603">
              <w:rPr>
                <w:rFonts w:ascii="Calibri" w:hAnsi="Calibri" w:cs="Calibri"/>
              </w:rPr>
              <w:t xml:space="preserve"> primary education needs to encompass security and emotional development for pupils as well as academic progress</w:t>
            </w:r>
            <w:r w:rsidR="00136EDC">
              <w:rPr>
                <w:rFonts w:ascii="Calibri" w:hAnsi="Calibri" w:cs="Calibri"/>
              </w:rPr>
              <w:t>,</w:t>
            </w:r>
            <w:r w:rsidRPr="004D0603">
              <w:rPr>
                <w:rFonts w:ascii="Calibri" w:hAnsi="Calibri" w:cs="Calibri"/>
              </w:rPr>
              <w:t xml:space="preserve"> in order to be successful.</w:t>
            </w:r>
          </w:p>
        </w:tc>
        <w:tc>
          <w:tcPr>
            <w:tcW w:w="941" w:type="dxa"/>
          </w:tcPr>
          <w:p w14:paraId="607DB5B1" w14:textId="6D499104" w:rsidR="0045622B" w:rsidRPr="004D0603" w:rsidRDefault="0045622B" w:rsidP="00D842F6">
            <w:pPr>
              <w:jc w:val="center"/>
              <w:rPr>
                <w:rFonts w:ascii="Calibri" w:hAnsi="Calibri" w:cs="Calibri"/>
              </w:rPr>
            </w:pPr>
            <w:r w:rsidRPr="004D0603">
              <w:rPr>
                <w:rFonts w:ascii="Calibri" w:hAnsi="Calibri" w:cs="Calibri"/>
              </w:rPr>
              <w:t>D</w:t>
            </w:r>
          </w:p>
        </w:tc>
      </w:tr>
      <w:tr w:rsidR="0045622B" w:rsidRPr="004D0603" w14:paraId="0987FC69" w14:textId="77777777" w:rsidTr="00D842F6">
        <w:tc>
          <w:tcPr>
            <w:tcW w:w="8075" w:type="dxa"/>
          </w:tcPr>
          <w:p w14:paraId="00FE7FD6" w14:textId="193646D0" w:rsidR="0045622B" w:rsidRPr="004D0603" w:rsidRDefault="0045622B" w:rsidP="0045622B">
            <w:pPr>
              <w:rPr>
                <w:rFonts w:ascii="Calibri" w:hAnsi="Calibri" w:cs="Calibri"/>
              </w:rPr>
            </w:pPr>
            <w:r w:rsidRPr="004D0603">
              <w:rPr>
                <w:rFonts w:ascii="Calibri" w:hAnsi="Calibri" w:cs="Calibri"/>
              </w:rPr>
              <w:t>Understanding of the need for a good work/life balance for everyone.</w:t>
            </w:r>
          </w:p>
        </w:tc>
        <w:tc>
          <w:tcPr>
            <w:tcW w:w="941" w:type="dxa"/>
          </w:tcPr>
          <w:p w14:paraId="3E7AD69C" w14:textId="3A4D3FC3" w:rsidR="0045622B" w:rsidRPr="004D0603" w:rsidRDefault="0045622B" w:rsidP="00D842F6">
            <w:pPr>
              <w:jc w:val="center"/>
              <w:rPr>
                <w:rFonts w:ascii="Calibri" w:hAnsi="Calibri" w:cs="Calibri"/>
              </w:rPr>
            </w:pPr>
            <w:r w:rsidRPr="004D0603">
              <w:rPr>
                <w:rFonts w:ascii="Calibri" w:hAnsi="Calibri" w:cs="Calibri"/>
              </w:rPr>
              <w:t>D</w:t>
            </w:r>
          </w:p>
        </w:tc>
      </w:tr>
      <w:tr w:rsidR="0045622B" w:rsidRPr="004D0603" w14:paraId="36F50974" w14:textId="77777777" w:rsidTr="00D842F6">
        <w:tc>
          <w:tcPr>
            <w:tcW w:w="8075" w:type="dxa"/>
          </w:tcPr>
          <w:p w14:paraId="3210EE00" w14:textId="140FEE0F" w:rsidR="0045622B" w:rsidRPr="004D0603" w:rsidRDefault="0045622B" w:rsidP="0045622B">
            <w:pPr>
              <w:rPr>
                <w:rFonts w:ascii="Calibri" w:hAnsi="Calibri" w:cs="Calibri"/>
              </w:rPr>
            </w:pPr>
            <w:r w:rsidRPr="004D0603">
              <w:rPr>
                <w:rFonts w:ascii="Calibri" w:hAnsi="Calibri" w:cs="Calibri"/>
              </w:rPr>
              <w:t>Demonstrates professionalism, loyalty and leads with humour and humility.</w:t>
            </w:r>
          </w:p>
        </w:tc>
        <w:tc>
          <w:tcPr>
            <w:tcW w:w="941" w:type="dxa"/>
          </w:tcPr>
          <w:p w14:paraId="4E87487F" w14:textId="40518CFA" w:rsidR="0045622B" w:rsidRPr="004D0603" w:rsidRDefault="00433C74" w:rsidP="00D842F6">
            <w:pPr>
              <w:jc w:val="center"/>
              <w:rPr>
                <w:rFonts w:ascii="Calibri" w:hAnsi="Calibri" w:cs="Calibri"/>
              </w:rPr>
            </w:pPr>
            <w:r w:rsidRPr="00433C74">
              <w:rPr>
                <w:rFonts w:ascii="Calibri" w:hAnsi="Calibri" w:cs="Calibri"/>
              </w:rPr>
              <w:t>E</w:t>
            </w:r>
          </w:p>
        </w:tc>
      </w:tr>
      <w:tr w:rsidR="0045622B" w:rsidRPr="004D0603" w14:paraId="116DFAE2" w14:textId="77777777" w:rsidTr="00D842F6">
        <w:tc>
          <w:tcPr>
            <w:tcW w:w="8075" w:type="dxa"/>
          </w:tcPr>
          <w:p w14:paraId="1231C590" w14:textId="3D5A76EA" w:rsidR="0045622B" w:rsidRPr="004D0603" w:rsidRDefault="0045622B" w:rsidP="0045622B">
            <w:pPr>
              <w:rPr>
                <w:rFonts w:ascii="Calibri" w:hAnsi="Calibri" w:cs="Calibri"/>
              </w:rPr>
            </w:pPr>
            <w:r w:rsidRPr="004D0603">
              <w:rPr>
                <w:rFonts w:ascii="Calibri" w:hAnsi="Calibri" w:cs="Calibri"/>
              </w:rPr>
              <w:t>A strong commitment to ensuring equality of opportunity, inclusion and celebrating diversity within a positive community ethos.</w:t>
            </w:r>
          </w:p>
        </w:tc>
        <w:tc>
          <w:tcPr>
            <w:tcW w:w="941" w:type="dxa"/>
          </w:tcPr>
          <w:p w14:paraId="1A74E47B" w14:textId="07B7E0B7" w:rsidR="0045622B" w:rsidRPr="004D0603" w:rsidRDefault="0045622B" w:rsidP="00D842F6">
            <w:pPr>
              <w:jc w:val="center"/>
              <w:rPr>
                <w:rFonts w:ascii="Calibri" w:hAnsi="Calibri" w:cs="Calibri"/>
              </w:rPr>
            </w:pPr>
            <w:r w:rsidRPr="004D0603">
              <w:rPr>
                <w:rFonts w:ascii="Calibri" w:hAnsi="Calibri" w:cs="Calibri"/>
              </w:rPr>
              <w:t>E</w:t>
            </w:r>
          </w:p>
        </w:tc>
      </w:tr>
    </w:tbl>
    <w:p w14:paraId="71BF69EC" w14:textId="77777777" w:rsidR="004579EE" w:rsidRPr="004D0603" w:rsidRDefault="004579EE" w:rsidP="00C431FC">
      <w:pPr>
        <w:rPr>
          <w:rFonts w:ascii="Calibri" w:hAnsi="Calibri" w:cs="Calibri"/>
        </w:rPr>
      </w:pPr>
    </w:p>
    <w:p w14:paraId="5B57801C" w14:textId="3B1A10EE" w:rsidR="0045622B" w:rsidRDefault="0045622B" w:rsidP="00C431FC">
      <w:pPr>
        <w:rPr>
          <w:rFonts w:ascii="Calibri" w:hAnsi="Calibri" w:cs="Calibri"/>
        </w:rPr>
      </w:pPr>
      <w:r w:rsidRPr="004D0603">
        <w:rPr>
          <w:rFonts w:ascii="Calibri" w:hAnsi="Calibri" w:cs="Calibri"/>
        </w:rPr>
        <w:t>E – Essential</w:t>
      </w:r>
    </w:p>
    <w:p w14:paraId="6892F5F4" w14:textId="5B2626F6" w:rsidR="0045622B" w:rsidRDefault="0045622B" w:rsidP="00C431FC">
      <w:pPr>
        <w:rPr>
          <w:rFonts w:ascii="Calibri" w:hAnsi="Calibri" w:cs="Calibri"/>
        </w:rPr>
      </w:pPr>
      <w:r>
        <w:rPr>
          <w:rFonts w:ascii="Calibri" w:hAnsi="Calibri" w:cs="Calibri"/>
        </w:rPr>
        <w:t>D – Desirable</w:t>
      </w:r>
    </w:p>
    <w:p w14:paraId="02E8B8E6" w14:textId="014AC9B3" w:rsidR="00136EDC" w:rsidRDefault="00136EDC" w:rsidP="00C431FC">
      <w:pPr>
        <w:rPr>
          <w:rFonts w:ascii="Calibri" w:hAnsi="Calibri" w:cs="Calibri"/>
        </w:rPr>
      </w:pPr>
    </w:p>
    <w:p w14:paraId="2D287BD8" w14:textId="0523E092" w:rsidR="00136EDC" w:rsidRDefault="00136EDC" w:rsidP="00136EDC">
      <w:pPr>
        <w:rPr>
          <w:rFonts w:ascii="Calibri" w:hAnsi="Calibri" w:cs="Calibri"/>
        </w:rPr>
      </w:pPr>
    </w:p>
    <w:p w14:paraId="4C6AEA83" w14:textId="3CB37EE4" w:rsidR="0045622B" w:rsidRPr="00136EDC" w:rsidRDefault="00136EDC" w:rsidP="00136EDC">
      <w:pPr>
        <w:tabs>
          <w:tab w:val="left" w:pos="6555"/>
        </w:tabs>
        <w:rPr>
          <w:rFonts w:ascii="Calibri" w:hAnsi="Calibri" w:cs="Calibri"/>
        </w:rPr>
      </w:pPr>
      <w:r>
        <w:rPr>
          <w:rFonts w:ascii="Calibri" w:hAnsi="Calibri" w:cs="Calibri"/>
        </w:rPr>
        <w:tab/>
      </w:r>
    </w:p>
    <w:sectPr w:rsidR="0045622B" w:rsidRPr="00136EDC" w:rsidSect="00C431FC">
      <w:headerReference w:type="default" r:id="rId11"/>
      <w:pgSz w:w="11906" w:h="16838"/>
      <w:pgMar w:top="42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5C568" w14:textId="77777777" w:rsidR="00644340" w:rsidRDefault="00644340" w:rsidP="00C431FC">
      <w:r>
        <w:separator/>
      </w:r>
    </w:p>
  </w:endnote>
  <w:endnote w:type="continuationSeparator" w:id="0">
    <w:p w14:paraId="452004D8" w14:textId="77777777" w:rsidR="00644340" w:rsidRDefault="00644340" w:rsidP="00C4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35272" w14:textId="77777777" w:rsidR="00644340" w:rsidRDefault="00644340" w:rsidP="00C431FC">
      <w:r>
        <w:separator/>
      </w:r>
    </w:p>
  </w:footnote>
  <w:footnote w:type="continuationSeparator" w:id="0">
    <w:p w14:paraId="62D6FF42" w14:textId="77777777" w:rsidR="00644340" w:rsidRDefault="00644340" w:rsidP="00C43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84623" w14:textId="797F6DDC" w:rsidR="00C431FC" w:rsidRDefault="00C431FC" w:rsidP="00C431FC">
    <w:pPr>
      <w:pStyle w:val="Header"/>
      <w:jc w:val="right"/>
    </w:pPr>
    <w:r>
      <w:rPr>
        <w:noProof/>
        <w:lang w:eastAsia="en-GB"/>
      </w:rPr>
      <w:drawing>
        <wp:anchor distT="0" distB="0" distL="114300" distR="114300" simplePos="0" relativeHeight="251658240" behindDoc="0" locked="0" layoutInCell="1" allowOverlap="1" wp14:anchorId="2F8D195B" wp14:editId="39DB11BC">
          <wp:simplePos x="0" y="0"/>
          <wp:positionH relativeFrom="column">
            <wp:posOffset>5314950</wp:posOffset>
          </wp:positionH>
          <wp:positionV relativeFrom="paragraph">
            <wp:posOffset>-211455</wp:posOffset>
          </wp:positionV>
          <wp:extent cx="1028700" cy="843933"/>
          <wp:effectExtent l="0" t="0" r="0" b="0"/>
          <wp:wrapTopAndBottom/>
          <wp:docPr id="13977752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75202" name="Picture 1397775202"/>
                  <pic:cNvPicPr/>
                </pic:nvPicPr>
                <pic:blipFill>
                  <a:blip r:embed="rId1">
                    <a:extLst>
                      <a:ext uri="{28A0092B-C50C-407E-A947-70E740481C1C}">
                        <a14:useLocalDpi xmlns:a14="http://schemas.microsoft.com/office/drawing/2010/main" val="0"/>
                      </a:ext>
                    </a:extLst>
                  </a:blip>
                  <a:stretch>
                    <a:fillRect/>
                  </a:stretch>
                </pic:blipFill>
                <pic:spPr>
                  <a:xfrm>
                    <a:off x="0" y="0"/>
                    <a:ext cx="1028700" cy="843933"/>
                  </a:xfrm>
                  <a:prstGeom prst="rect">
                    <a:avLst/>
                  </a:prstGeom>
                </pic:spPr>
              </pic:pic>
            </a:graphicData>
          </a:graphic>
        </wp:anchor>
      </w:drawing>
    </w:r>
  </w:p>
  <w:p w14:paraId="2BE776BF" w14:textId="77777777" w:rsidR="00C431FC" w:rsidRDefault="00C43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E0138"/>
    <w:multiLevelType w:val="multilevel"/>
    <w:tmpl w:val="CBBC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B3504"/>
    <w:multiLevelType w:val="multilevel"/>
    <w:tmpl w:val="1776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E0D89"/>
    <w:multiLevelType w:val="hybridMultilevel"/>
    <w:tmpl w:val="F3DE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CE0A71"/>
    <w:multiLevelType w:val="multilevel"/>
    <w:tmpl w:val="A1AC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06CDA"/>
    <w:multiLevelType w:val="multilevel"/>
    <w:tmpl w:val="75FC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D728F"/>
    <w:multiLevelType w:val="hybridMultilevel"/>
    <w:tmpl w:val="56824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600886"/>
    <w:multiLevelType w:val="multilevel"/>
    <w:tmpl w:val="7836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C6C4E"/>
    <w:multiLevelType w:val="multilevel"/>
    <w:tmpl w:val="E4D2E49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8F33DA"/>
    <w:multiLevelType w:val="hybridMultilevel"/>
    <w:tmpl w:val="D9D8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776DEE"/>
    <w:multiLevelType w:val="multilevel"/>
    <w:tmpl w:val="0026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021709"/>
    <w:multiLevelType w:val="multilevel"/>
    <w:tmpl w:val="C37A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10"/>
  </w:num>
  <w:num w:numId="5">
    <w:abstractNumId w:val="9"/>
  </w:num>
  <w:num w:numId="6">
    <w:abstractNumId w:val="3"/>
  </w:num>
  <w:num w:numId="7">
    <w:abstractNumId w:val="6"/>
  </w:num>
  <w:num w:numId="8">
    <w:abstractNumId w:val="1"/>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1FC"/>
    <w:rsid w:val="0003488C"/>
    <w:rsid w:val="0005059D"/>
    <w:rsid w:val="00056A8B"/>
    <w:rsid w:val="000740AA"/>
    <w:rsid w:val="000765CA"/>
    <w:rsid w:val="000D211D"/>
    <w:rsid w:val="00136EDC"/>
    <w:rsid w:val="0023504E"/>
    <w:rsid w:val="00286AA5"/>
    <w:rsid w:val="003C5D0D"/>
    <w:rsid w:val="003D40AD"/>
    <w:rsid w:val="003E0E85"/>
    <w:rsid w:val="00431C7B"/>
    <w:rsid w:val="00433C74"/>
    <w:rsid w:val="0045622B"/>
    <w:rsid w:val="004579EE"/>
    <w:rsid w:val="00474AD2"/>
    <w:rsid w:val="00496E3D"/>
    <w:rsid w:val="00497EAC"/>
    <w:rsid w:val="004D0603"/>
    <w:rsid w:val="006229B9"/>
    <w:rsid w:val="00644340"/>
    <w:rsid w:val="006E1864"/>
    <w:rsid w:val="006F2D1E"/>
    <w:rsid w:val="007205BD"/>
    <w:rsid w:val="00736015"/>
    <w:rsid w:val="00792D1E"/>
    <w:rsid w:val="007D088A"/>
    <w:rsid w:val="00822BF6"/>
    <w:rsid w:val="00873E9D"/>
    <w:rsid w:val="00913312"/>
    <w:rsid w:val="00A9048D"/>
    <w:rsid w:val="00AF3233"/>
    <w:rsid w:val="00BE1A52"/>
    <w:rsid w:val="00C431FC"/>
    <w:rsid w:val="00D842F6"/>
    <w:rsid w:val="00D8560E"/>
    <w:rsid w:val="00DD7F38"/>
    <w:rsid w:val="00E32B4D"/>
    <w:rsid w:val="00E63457"/>
    <w:rsid w:val="00F21403"/>
    <w:rsid w:val="00F85469"/>
    <w:rsid w:val="00FA5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262E2"/>
  <w15:chartTrackingRefBased/>
  <w15:docId w15:val="{5E8303B2-EF8A-4773-A612-8AA7A87E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9B9"/>
    <w:pPr>
      <w:spacing w:after="0" w:line="240" w:lineRule="auto"/>
    </w:pPr>
  </w:style>
  <w:style w:type="paragraph" w:styleId="Heading1">
    <w:name w:val="heading 1"/>
    <w:basedOn w:val="Normal"/>
    <w:next w:val="Normal"/>
    <w:link w:val="Heading1Char"/>
    <w:uiPriority w:val="9"/>
    <w:qFormat/>
    <w:rsid w:val="00C43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1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1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1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1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1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1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1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1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1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1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1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1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1FC"/>
    <w:rPr>
      <w:rFonts w:eastAsiaTheme="majorEastAsia" w:cstheme="majorBidi"/>
      <w:color w:val="272727" w:themeColor="text1" w:themeTint="D8"/>
    </w:rPr>
  </w:style>
  <w:style w:type="paragraph" w:styleId="Title">
    <w:name w:val="Title"/>
    <w:basedOn w:val="Normal"/>
    <w:next w:val="Normal"/>
    <w:link w:val="TitleChar"/>
    <w:uiPriority w:val="10"/>
    <w:qFormat/>
    <w:rsid w:val="00C431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1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1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31FC"/>
    <w:rPr>
      <w:i/>
      <w:iCs/>
      <w:color w:val="404040" w:themeColor="text1" w:themeTint="BF"/>
    </w:rPr>
  </w:style>
  <w:style w:type="paragraph" w:styleId="ListParagraph">
    <w:name w:val="List Paragraph"/>
    <w:basedOn w:val="Normal"/>
    <w:uiPriority w:val="34"/>
    <w:qFormat/>
    <w:rsid w:val="00C431FC"/>
    <w:pPr>
      <w:ind w:left="720"/>
      <w:contextualSpacing/>
    </w:pPr>
  </w:style>
  <w:style w:type="character" w:styleId="IntenseEmphasis">
    <w:name w:val="Intense Emphasis"/>
    <w:basedOn w:val="DefaultParagraphFont"/>
    <w:uiPriority w:val="21"/>
    <w:qFormat/>
    <w:rsid w:val="00C431FC"/>
    <w:rPr>
      <w:i/>
      <w:iCs/>
      <w:color w:val="0F4761" w:themeColor="accent1" w:themeShade="BF"/>
    </w:rPr>
  </w:style>
  <w:style w:type="paragraph" w:styleId="IntenseQuote">
    <w:name w:val="Intense Quote"/>
    <w:basedOn w:val="Normal"/>
    <w:next w:val="Normal"/>
    <w:link w:val="IntenseQuoteChar"/>
    <w:uiPriority w:val="30"/>
    <w:qFormat/>
    <w:rsid w:val="00C43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1FC"/>
    <w:rPr>
      <w:i/>
      <w:iCs/>
      <w:color w:val="0F4761" w:themeColor="accent1" w:themeShade="BF"/>
    </w:rPr>
  </w:style>
  <w:style w:type="character" w:styleId="IntenseReference">
    <w:name w:val="Intense Reference"/>
    <w:basedOn w:val="DefaultParagraphFont"/>
    <w:uiPriority w:val="32"/>
    <w:qFormat/>
    <w:rsid w:val="00C431FC"/>
    <w:rPr>
      <w:b/>
      <w:bCs/>
      <w:smallCaps/>
      <w:color w:val="0F4761" w:themeColor="accent1" w:themeShade="BF"/>
      <w:spacing w:val="5"/>
    </w:rPr>
  </w:style>
  <w:style w:type="paragraph" w:styleId="Header">
    <w:name w:val="header"/>
    <w:basedOn w:val="Normal"/>
    <w:link w:val="HeaderChar"/>
    <w:uiPriority w:val="99"/>
    <w:unhideWhenUsed/>
    <w:rsid w:val="00C431FC"/>
    <w:pPr>
      <w:tabs>
        <w:tab w:val="center" w:pos="4513"/>
        <w:tab w:val="right" w:pos="9026"/>
      </w:tabs>
    </w:pPr>
  </w:style>
  <w:style w:type="character" w:customStyle="1" w:styleId="HeaderChar">
    <w:name w:val="Header Char"/>
    <w:basedOn w:val="DefaultParagraphFont"/>
    <w:link w:val="Header"/>
    <w:uiPriority w:val="99"/>
    <w:rsid w:val="00C431FC"/>
  </w:style>
  <w:style w:type="paragraph" w:styleId="Footer">
    <w:name w:val="footer"/>
    <w:basedOn w:val="Normal"/>
    <w:link w:val="FooterChar"/>
    <w:uiPriority w:val="99"/>
    <w:unhideWhenUsed/>
    <w:rsid w:val="00C431FC"/>
    <w:pPr>
      <w:tabs>
        <w:tab w:val="center" w:pos="4513"/>
        <w:tab w:val="right" w:pos="9026"/>
      </w:tabs>
    </w:pPr>
  </w:style>
  <w:style w:type="character" w:customStyle="1" w:styleId="FooterChar">
    <w:name w:val="Footer Char"/>
    <w:basedOn w:val="DefaultParagraphFont"/>
    <w:link w:val="Footer"/>
    <w:uiPriority w:val="99"/>
    <w:rsid w:val="00C431FC"/>
  </w:style>
  <w:style w:type="character" w:styleId="Hyperlink">
    <w:name w:val="Hyperlink"/>
    <w:basedOn w:val="DefaultParagraphFont"/>
    <w:uiPriority w:val="99"/>
    <w:unhideWhenUsed/>
    <w:rsid w:val="006E1864"/>
    <w:rPr>
      <w:color w:val="467886" w:themeColor="hyperlink"/>
      <w:u w:val="single"/>
    </w:rPr>
  </w:style>
  <w:style w:type="character" w:customStyle="1" w:styleId="UnresolvedMention1">
    <w:name w:val="Unresolved Mention1"/>
    <w:basedOn w:val="DefaultParagraphFont"/>
    <w:uiPriority w:val="99"/>
    <w:semiHidden/>
    <w:unhideWhenUsed/>
    <w:rsid w:val="006E1864"/>
    <w:rPr>
      <w:color w:val="605E5C"/>
      <w:shd w:val="clear" w:color="auto" w:fill="E1DFDD"/>
    </w:rPr>
  </w:style>
  <w:style w:type="table" w:styleId="TableGrid">
    <w:name w:val="Table Grid"/>
    <w:basedOn w:val="TableNormal"/>
    <w:uiPriority w:val="39"/>
    <w:rsid w:val="00076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dingle.cheshire.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admin@dingle.cheshire.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2596</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Smith</dc:creator>
  <cp:keywords/>
  <dc:description/>
  <cp:lastModifiedBy>Dingle Primary Head</cp:lastModifiedBy>
  <cp:revision>2</cp:revision>
  <dcterms:created xsi:type="dcterms:W3CDTF">2026-02-23T11:30:00Z</dcterms:created>
  <dcterms:modified xsi:type="dcterms:W3CDTF">2026-02-23T11:30:00Z</dcterms:modified>
</cp:coreProperties>
</file>