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944" w:rsidRPr="00AD59C7" w:rsidRDefault="005E5944" w:rsidP="00AD59C7">
      <w:pPr>
        <w:spacing w:after="0"/>
        <w:jc w:val="center"/>
        <w:rPr>
          <w:rFonts w:ascii="Arial" w:hAnsi="Arial" w:cs="Arial"/>
          <w:u w:val="single"/>
        </w:rPr>
      </w:pPr>
      <w:r w:rsidRPr="00AD59C7">
        <w:rPr>
          <w:rFonts w:ascii="Arial" w:hAnsi="Arial" w:cs="Arial"/>
          <w:u w:val="single"/>
        </w:rPr>
        <w:t>Information for Candidates</w:t>
      </w:r>
    </w:p>
    <w:p w:rsidR="00AD59C7" w:rsidRDefault="00AD59C7" w:rsidP="00AD59C7">
      <w:pPr>
        <w:spacing w:after="0"/>
        <w:rPr>
          <w:rFonts w:ascii="Arial" w:hAnsi="Arial" w:cs="Arial"/>
        </w:rPr>
      </w:pPr>
    </w:p>
    <w:p w:rsidR="005E5944" w:rsidRDefault="005E5944" w:rsidP="00AD59C7">
      <w:pPr>
        <w:spacing w:after="0"/>
        <w:rPr>
          <w:rFonts w:ascii="Arial" w:hAnsi="Arial" w:cs="Arial"/>
        </w:rPr>
      </w:pPr>
      <w:r w:rsidRPr="00AD59C7">
        <w:rPr>
          <w:rFonts w:ascii="Arial" w:hAnsi="Arial" w:cs="Arial"/>
        </w:rPr>
        <w:t>Date of Appointment</w:t>
      </w:r>
      <w:r w:rsidR="00AD59C7" w:rsidRPr="00AD59C7">
        <w:rPr>
          <w:rFonts w:ascii="Arial" w:hAnsi="Arial" w:cs="Arial"/>
        </w:rPr>
        <w:t>: 1</w:t>
      </w:r>
      <w:r w:rsidR="00AD59C7" w:rsidRPr="00AD59C7">
        <w:rPr>
          <w:rFonts w:ascii="Arial" w:hAnsi="Arial" w:cs="Arial"/>
          <w:vertAlign w:val="superscript"/>
        </w:rPr>
        <w:t>st</w:t>
      </w:r>
      <w:r w:rsidR="00AD59C7" w:rsidRPr="00AD59C7">
        <w:rPr>
          <w:rFonts w:ascii="Arial" w:hAnsi="Arial" w:cs="Arial"/>
        </w:rPr>
        <w:t xml:space="preserve"> </w:t>
      </w:r>
      <w:r w:rsidRPr="00AD59C7">
        <w:rPr>
          <w:rFonts w:ascii="Arial" w:hAnsi="Arial" w:cs="Arial"/>
        </w:rPr>
        <w:t>January 2022</w:t>
      </w:r>
    </w:p>
    <w:p w:rsidR="00AD59C7" w:rsidRPr="00AD59C7" w:rsidRDefault="00AD59C7" w:rsidP="00AD59C7">
      <w:pPr>
        <w:spacing w:after="0"/>
        <w:rPr>
          <w:rFonts w:ascii="Arial" w:hAnsi="Arial" w:cs="Arial"/>
        </w:rPr>
      </w:pPr>
    </w:p>
    <w:p w:rsidR="005E5944" w:rsidRDefault="005E5944" w:rsidP="00AD59C7">
      <w:pPr>
        <w:spacing w:after="0"/>
        <w:rPr>
          <w:rFonts w:ascii="Arial" w:hAnsi="Arial" w:cs="Arial"/>
        </w:rPr>
      </w:pPr>
      <w:r w:rsidRPr="00AD59C7">
        <w:rPr>
          <w:rFonts w:ascii="Arial" w:hAnsi="Arial" w:cs="Arial"/>
        </w:rPr>
        <w:t>Salary Individual School Range</w:t>
      </w:r>
      <w:r w:rsidR="00AD59C7" w:rsidRPr="00AD59C7">
        <w:rPr>
          <w:rFonts w:ascii="Arial" w:hAnsi="Arial" w:cs="Arial"/>
        </w:rPr>
        <w:t>: £63,508 - £72,497pa (Group range 3)</w:t>
      </w:r>
    </w:p>
    <w:p w:rsidR="00AD59C7" w:rsidRPr="00AD59C7" w:rsidRDefault="00AD59C7" w:rsidP="00AD59C7">
      <w:pPr>
        <w:spacing w:after="0"/>
        <w:rPr>
          <w:rFonts w:ascii="Arial" w:hAnsi="Arial" w:cs="Arial"/>
        </w:rPr>
      </w:pPr>
    </w:p>
    <w:p w:rsidR="005E5944" w:rsidRDefault="005E5944" w:rsidP="00AD59C7">
      <w:pPr>
        <w:spacing w:after="0"/>
        <w:rPr>
          <w:rFonts w:ascii="Arial" w:hAnsi="Arial" w:cs="Arial"/>
        </w:rPr>
      </w:pPr>
      <w:r w:rsidRPr="00AD59C7">
        <w:rPr>
          <w:rFonts w:ascii="Arial" w:hAnsi="Arial" w:cs="Arial"/>
        </w:rPr>
        <w:t>Estimated Number on Roll</w:t>
      </w:r>
      <w:r w:rsidR="00AD59C7" w:rsidRPr="00AD59C7">
        <w:rPr>
          <w:rFonts w:ascii="Arial" w:hAnsi="Arial" w:cs="Arial"/>
        </w:rPr>
        <w:t>:</w:t>
      </w:r>
      <w:r w:rsidRPr="00AD59C7">
        <w:rPr>
          <w:rFonts w:ascii="Arial" w:hAnsi="Arial" w:cs="Arial"/>
        </w:rPr>
        <w:t xml:space="preserve"> 396</w:t>
      </w:r>
    </w:p>
    <w:p w:rsidR="00AD59C7" w:rsidRPr="00AD59C7" w:rsidRDefault="00AD59C7" w:rsidP="00AD59C7">
      <w:pPr>
        <w:spacing w:after="0"/>
        <w:rPr>
          <w:rFonts w:ascii="Arial" w:hAnsi="Arial" w:cs="Arial"/>
        </w:rPr>
      </w:pPr>
    </w:p>
    <w:p w:rsidR="005E5944" w:rsidRDefault="005E5944" w:rsidP="00AD59C7">
      <w:pPr>
        <w:spacing w:after="0"/>
        <w:rPr>
          <w:rFonts w:ascii="Arial" w:hAnsi="Arial" w:cs="Arial"/>
        </w:rPr>
      </w:pPr>
      <w:r w:rsidRPr="00AD59C7">
        <w:rPr>
          <w:rFonts w:ascii="Arial" w:hAnsi="Arial" w:cs="Arial"/>
        </w:rPr>
        <w:t>Teaching Establishment</w:t>
      </w:r>
      <w:r w:rsidR="00AD59C7" w:rsidRPr="00AD59C7">
        <w:rPr>
          <w:rFonts w:ascii="Arial" w:hAnsi="Arial" w:cs="Arial"/>
        </w:rPr>
        <w:t>:</w:t>
      </w:r>
      <w:r w:rsidRPr="00AD59C7">
        <w:rPr>
          <w:rFonts w:ascii="Arial" w:hAnsi="Arial" w:cs="Arial"/>
        </w:rPr>
        <w:t xml:space="preserve"> Head + 16.6</w:t>
      </w:r>
    </w:p>
    <w:p w:rsidR="00AD59C7" w:rsidRPr="00AD59C7" w:rsidRDefault="00AD59C7" w:rsidP="00AD59C7">
      <w:pPr>
        <w:spacing w:after="0"/>
        <w:rPr>
          <w:rFonts w:ascii="Arial" w:hAnsi="Arial" w:cs="Arial"/>
        </w:rPr>
      </w:pPr>
    </w:p>
    <w:p w:rsidR="005E5944" w:rsidRDefault="005E5944" w:rsidP="00AD59C7">
      <w:pPr>
        <w:spacing w:after="0"/>
        <w:rPr>
          <w:rFonts w:ascii="Arial" w:hAnsi="Arial" w:cs="Arial"/>
        </w:rPr>
      </w:pPr>
      <w:r w:rsidRPr="00AD59C7">
        <w:rPr>
          <w:rFonts w:ascii="Arial" w:hAnsi="Arial" w:cs="Arial"/>
        </w:rPr>
        <w:t>Head teaching commitment</w:t>
      </w:r>
      <w:r w:rsidR="00AD59C7" w:rsidRPr="00AD59C7">
        <w:rPr>
          <w:rFonts w:ascii="Arial" w:hAnsi="Arial" w:cs="Arial"/>
        </w:rPr>
        <w:t>:</w:t>
      </w:r>
      <w:r w:rsidRPr="00AD59C7">
        <w:rPr>
          <w:rFonts w:ascii="Arial" w:hAnsi="Arial" w:cs="Arial"/>
        </w:rPr>
        <w:t xml:space="preserve"> 0</w:t>
      </w:r>
    </w:p>
    <w:p w:rsidR="00AD59C7" w:rsidRPr="00AD59C7" w:rsidRDefault="00AD59C7" w:rsidP="00AD59C7">
      <w:pPr>
        <w:spacing w:after="0"/>
        <w:rPr>
          <w:rFonts w:ascii="Arial" w:hAnsi="Arial" w:cs="Arial"/>
        </w:rPr>
      </w:pPr>
    </w:p>
    <w:p w:rsidR="005E5944" w:rsidRPr="00AD59C7" w:rsidRDefault="005E5944" w:rsidP="00AD59C7">
      <w:pPr>
        <w:spacing w:after="0"/>
        <w:rPr>
          <w:rFonts w:ascii="Arial" w:hAnsi="Arial" w:cs="Arial"/>
        </w:rPr>
      </w:pPr>
      <w:r w:rsidRPr="00AD59C7">
        <w:rPr>
          <w:rFonts w:ascii="Arial" w:hAnsi="Arial" w:cs="Arial"/>
        </w:rPr>
        <w:t>Management Structure</w:t>
      </w:r>
      <w:r w:rsidR="00AD59C7" w:rsidRPr="00AD59C7">
        <w:rPr>
          <w:rFonts w:ascii="Arial" w:hAnsi="Arial" w:cs="Arial"/>
        </w:rPr>
        <w:t>:</w:t>
      </w:r>
      <w:r w:rsidRPr="00AD59C7">
        <w:rPr>
          <w:rFonts w:ascii="Arial" w:hAnsi="Arial" w:cs="Arial"/>
        </w:rPr>
        <w:t xml:space="preserve"> Head + 5</w:t>
      </w:r>
    </w:p>
    <w:p w:rsidR="005E5944" w:rsidRPr="00AD59C7" w:rsidRDefault="005E5944" w:rsidP="00AD59C7">
      <w:pPr>
        <w:spacing w:after="0"/>
        <w:rPr>
          <w:rFonts w:ascii="Arial" w:hAnsi="Arial" w:cs="Arial"/>
        </w:rPr>
      </w:pPr>
    </w:p>
    <w:p w:rsidR="005E5944" w:rsidRPr="00AD59C7" w:rsidRDefault="005E5944" w:rsidP="00AD59C7">
      <w:pPr>
        <w:spacing w:after="0"/>
        <w:rPr>
          <w:rFonts w:ascii="Arial" w:hAnsi="Arial" w:cs="Arial"/>
          <w:u w:val="single"/>
        </w:rPr>
      </w:pPr>
      <w:r w:rsidRPr="00AD59C7">
        <w:rPr>
          <w:rFonts w:ascii="Arial" w:hAnsi="Arial" w:cs="Arial"/>
          <w:u w:val="single"/>
        </w:rPr>
        <w:t>Location</w:t>
      </w:r>
    </w:p>
    <w:p w:rsidR="005E5944" w:rsidRDefault="005E5944" w:rsidP="00AD59C7">
      <w:pPr>
        <w:spacing w:after="0"/>
        <w:rPr>
          <w:rFonts w:ascii="Arial" w:hAnsi="Arial" w:cs="Arial"/>
        </w:rPr>
      </w:pPr>
      <w:r w:rsidRPr="00AD59C7">
        <w:rPr>
          <w:rFonts w:ascii="Arial" w:hAnsi="Arial" w:cs="Arial"/>
        </w:rPr>
        <w:t xml:space="preserve">The school is located in the centre of Burton upon Trent with easy access to surrounding areas of Derby, Lichfield and Tamworth. </w:t>
      </w:r>
    </w:p>
    <w:p w:rsidR="00AD59C7" w:rsidRPr="00AD59C7" w:rsidRDefault="00AD59C7" w:rsidP="00AD59C7">
      <w:pPr>
        <w:spacing w:after="0"/>
        <w:rPr>
          <w:rFonts w:ascii="Arial" w:hAnsi="Arial" w:cs="Arial"/>
        </w:rPr>
      </w:pPr>
    </w:p>
    <w:p w:rsidR="005E5944" w:rsidRPr="00AD59C7" w:rsidRDefault="005E5944" w:rsidP="00AD59C7">
      <w:pPr>
        <w:spacing w:after="0"/>
        <w:rPr>
          <w:rFonts w:ascii="Arial" w:hAnsi="Arial" w:cs="Arial"/>
          <w:u w:val="single"/>
        </w:rPr>
      </w:pPr>
      <w:r w:rsidRPr="00AD59C7">
        <w:rPr>
          <w:rFonts w:ascii="Arial" w:hAnsi="Arial" w:cs="Arial"/>
          <w:u w:val="single"/>
        </w:rPr>
        <w:t>Accommodation</w:t>
      </w:r>
    </w:p>
    <w:p w:rsidR="005E5944" w:rsidRDefault="005E5944" w:rsidP="00AD59C7">
      <w:pPr>
        <w:spacing w:after="0"/>
        <w:rPr>
          <w:rFonts w:ascii="Arial" w:hAnsi="Arial" w:cs="Arial"/>
        </w:rPr>
      </w:pPr>
      <w:r w:rsidRPr="00AD59C7">
        <w:rPr>
          <w:rFonts w:ascii="Arial" w:hAnsi="Arial" w:cs="Arial"/>
        </w:rPr>
        <w:t xml:space="preserve">The school is located </w:t>
      </w:r>
      <w:r w:rsidR="00AD59C7">
        <w:rPr>
          <w:rFonts w:ascii="Arial" w:hAnsi="Arial" w:cs="Arial"/>
        </w:rPr>
        <w:t>across</w:t>
      </w:r>
      <w:r w:rsidRPr="00AD59C7">
        <w:rPr>
          <w:rFonts w:ascii="Arial" w:hAnsi="Arial" w:cs="Arial"/>
        </w:rPr>
        <w:t xml:space="preserve"> two sites </w:t>
      </w:r>
      <w:r w:rsidR="00AD59C7">
        <w:rPr>
          <w:rFonts w:ascii="Arial" w:hAnsi="Arial" w:cs="Arial"/>
        </w:rPr>
        <w:t xml:space="preserve">which are </w:t>
      </w:r>
      <w:r w:rsidRPr="00AD59C7">
        <w:rPr>
          <w:rFonts w:ascii="Arial" w:hAnsi="Arial" w:cs="Arial"/>
        </w:rPr>
        <w:t xml:space="preserve">just under a mile apart. One is an old Victorian building which houses our Reception to Year Three children, with our </w:t>
      </w:r>
      <w:r w:rsidR="00AD59C7">
        <w:rPr>
          <w:rFonts w:ascii="Arial" w:hAnsi="Arial" w:cs="Arial"/>
        </w:rPr>
        <w:t xml:space="preserve">purpose-built </w:t>
      </w:r>
      <w:r w:rsidRPr="00AD59C7">
        <w:rPr>
          <w:rFonts w:ascii="Arial" w:hAnsi="Arial" w:cs="Arial"/>
        </w:rPr>
        <w:t>Nursery</w:t>
      </w:r>
      <w:r w:rsidR="00AD59C7">
        <w:rPr>
          <w:rFonts w:ascii="Arial" w:hAnsi="Arial" w:cs="Arial"/>
        </w:rPr>
        <w:t xml:space="preserve"> based</w:t>
      </w:r>
      <w:r w:rsidRPr="00AD59C7">
        <w:rPr>
          <w:rFonts w:ascii="Arial" w:hAnsi="Arial" w:cs="Arial"/>
        </w:rPr>
        <w:t xml:space="preserve"> across the road. Our Orchard site has our Year Four to Six students and our Speech and Language Centre. Each building is well equipped and well maintained. Our Orchard site has significant grounds and offers a range of outdoor experiences.</w:t>
      </w:r>
    </w:p>
    <w:p w:rsidR="00AD59C7" w:rsidRPr="00AD59C7" w:rsidRDefault="00AD59C7" w:rsidP="00AD59C7">
      <w:pPr>
        <w:spacing w:after="0"/>
        <w:rPr>
          <w:rFonts w:ascii="Arial" w:hAnsi="Arial" w:cs="Arial"/>
        </w:rPr>
      </w:pPr>
    </w:p>
    <w:p w:rsidR="00525AE4" w:rsidRDefault="00525AE4" w:rsidP="00AD59C7">
      <w:pPr>
        <w:spacing w:after="0"/>
        <w:rPr>
          <w:rFonts w:ascii="Arial" w:hAnsi="Arial" w:cs="Arial"/>
        </w:rPr>
      </w:pPr>
      <w:r w:rsidRPr="00AD59C7">
        <w:rPr>
          <w:rFonts w:ascii="Arial" w:hAnsi="Arial" w:cs="Arial"/>
        </w:rPr>
        <w:t>Our Speech and Language Centre is unique to Staffordshire and take</w:t>
      </w:r>
      <w:r w:rsidR="00382EC5">
        <w:rPr>
          <w:rFonts w:ascii="Arial" w:hAnsi="Arial" w:cs="Arial"/>
        </w:rPr>
        <w:t>s</w:t>
      </w:r>
      <w:r w:rsidRPr="00AD59C7">
        <w:rPr>
          <w:rFonts w:ascii="Arial" w:hAnsi="Arial" w:cs="Arial"/>
        </w:rPr>
        <w:t xml:space="preserve"> pupils from East Staffordshire </w:t>
      </w:r>
      <w:r w:rsidR="00382EC5">
        <w:rPr>
          <w:rFonts w:ascii="Arial" w:hAnsi="Arial" w:cs="Arial"/>
        </w:rPr>
        <w:t xml:space="preserve">(Burton and Uttoxeter) </w:t>
      </w:r>
      <w:r w:rsidRPr="00AD59C7">
        <w:rPr>
          <w:rFonts w:ascii="Arial" w:hAnsi="Arial" w:cs="Arial"/>
        </w:rPr>
        <w:t xml:space="preserve">and Tamworth and Lichfield who have significant Speech and Language disorders. They are allocated a place on a part-time basis and this has to be approved by a specialist panel. </w:t>
      </w:r>
    </w:p>
    <w:p w:rsidR="00382EC5" w:rsidRPr="00AD59C7" w:rsidRDefault="00382EC5" w:rsidP="00AD59C7">
      <w:pPr>
        <w:spacing w:after="0"/>
        <w:rPr>
          <w:rFonts w:ascii="Arial" w:hAnsi="Arial" w:cs="Arial"/>
        </w:rPr>
      </w:pPr>
    </w:p>
    <w:p w:rsidR="005E5944" w:rsidRDefault="005E5944" w:rsidP="00AD59C7">
      <w:pPr>
        <w:spacing w:after="0"/>
        <w:rPr>
          <w:rFonts w:ascii="Arial" w:hAnsi="Arial" w:cs="Arial"/>
        </w:rPr>
      </w:pPr>
      <w:r w:rsidRPr="00AD59C7">
        <w:rPr>
          <w:rFonts w:ascii="Arial" w:hAnsi="Arial" w:cs="Arial"/>
        </w:rPr>
        <w:t>Midday meals are served on the premises by our own catering team.</w:t>
      </w:r>
      <w:r w:rsidR="006C16F2" w:rsidRPr="00AD59C7">
        <w:rPr>
          <w:rFonts w:ascii="Arial" w:hAnsi="Arial" w:cs="Arial"/>
        </w:rPr>
        <w:t xml:space="preserve"> </w:t>
      </w:r>
      <w:r w:rsidR="00525AE4" w:rsidRPr="00AD59C7">
        <w:rPr>
          <w:rFonts w:ascii="Arial" w:hAnsi="Arial" w:cs="Arial"/>
        </w:rPr>
        <w:t>We also have our own cleaning team</w:t>
      </w:r>
      <w:r w:rsidR="00382EC5">
        <w:rPr>
          <w:rFonts w:ascii="Arial" w:hAnsi="Arial" w:cs="Arial"/>
        </w:rPr>
        <w:t xml:space="preserve"> and employ a local company for caretaking and maintenance of the sites</w:t>
      </w:r>
      <w:r w:rsidR="006C16F2" w:rsidRPr="00AD59C7">
        <w:rPr>
          <w:rFonts w:ascii="Arial" w:hAnsi="Arial" w:cs="Arial"/>
        </w:rPr>
        <w:t>.</w:t>
      </w:r>
    </w:p>
    <w:p w:rsidR="00382EC5" w:rsidRPr="00AD59C7" w:rsidRDefault="00382EC5" w:rsidP="00AD59C7">
      <w:pPr>
        <w:spacing w:after="0"/>
        <w:rPr>
          <w:rFonts w:ascii="Arial" w:hAnsi="Arial" w:cs="Arial"/>
        </w:rPr>
      </w:pPr>
    </w:p>
    <w:p w:rsidR="00525AE4" w:rsidRPr="00AD59C7" w:rsidRDefault="00525AE4" w:rsidP="00AD59C7">
      <w:pPr>
        <w:spacing w:after="0"/>
        <w:rPr>
          <w:rFonts w:ascii="Arial" w:hAnsi="Arial" w:cs="Arial"/>
          <w:u w:val="single"/>
        </w:rPr>
      </w:pPr>
      <w:r w:rsidRPr="00AD59C7">
        <w:rPr>
          <w:rFonts w:ascii="Arial" w:hAnsi="Arial" w:cs="Arial"/>
          <w:u w:val="single"/>
        </w:rPr>
        <w:t>Community</w:t>
      </w:r>
    </w:p>
    <w:p w:rsidR="00525AE4" w:rsidRDefault="00525AE4" w:rsidP="00AD59C7">
      <w:pPr>
        <w:spacing w:after="0"/>
        <w:rPr>
          <w:rFonts w:ascii="Arial" w:hAnsi="Arial" w:cs="Arial"/>
        </w:rPr>
      </w:pPr>
      <w:r w:rsidRPr="00AD59C7">
        <w:rPr>
          <w:rFonts w:ascii="Arial" w:hAnsi="Arial" w:cs="Arial"/>
        </w:rPr>
        <w:t xml:space="preserve">Victoria serves a very diverse community with </w:t>
      </w:r>
      <w:r w:rsidR="003B7E69">
        <w:rPr>
          <w:rFonts w:ascii="Arial" w:hAnsi="Arial" w:cs="Arial"/>
        </w:rPr>
        <w:t>17</w:t>
      </w:r>
      <w:r w:rsidRPr="00AD59C7">
        <w:rPr>
          <w:rFonts w:ascii="Arial" w:hAnsi="Arial" w:cs="Arial"/>
        </w:rPr>
        <w:t xml:space="preserve"> </w:t>
      </w:r>
      <w:r w:rsidR="00D75FF9" w:rsidRPr="00AD59C7">
        <w:rPr>
          <w:rFonts w:ascii="Arial" w:hAnsi="Arial" w:cs="Arial"/>
        </w:rPr>
        <w:t>home languages spoken</w:t>
      </w:r>
      <w:r w:rsidR="00382EC5">
        <w:rPr>
          <w:rFonts w:ascii="Arial" w:hAnsi="Arial" w:cs="Arial"/>
        </w:rPr>
        <w:t xml:space="preserve"> and around 94% of our pupils are classed as EAL.</w:t>
      </w:r>
    </w:p>
    <w:p w:rsidR="009A0423" w:rsidRDefault="009A0423" w:rsidP="00AD59C7">
      <w:pPr>
        <w:spacing w:after="0"/>
        <w:rPr>
          <w:rFonts w:ascii="Arial" w:hAnsi="Arial" w:cs="Arial"/>
        </w:rPr>
      </w:pPr>
    </w:p>
    <w:p w:rsidR="009A0423" w:rsidRDefault="009A0423" w:rsidP="00AD59C7">
      <w:pPr>
        <w:spacing w:after="0"/>
        <w:rPr>
          <w:rFonts w:ascii="Arial" w:hAnsi="Arial" w:cs="Arial"/>
          <w:u w:val="single"/>
        </w:rPr>
      </w:pPr>
      <w:r w:rsidRPr="009A0423">
        <w:rPr>
          <w:rFonts w:ascii="Arial" w:hAnsi="Arial" w:cs="Arial"/>
          <w:u w:val="single"/>
        </w:rPr>
        <w:t>Local Links</w:t>
      </w:r>
    </w:p>
    <w:p w:rsidR="009A0423" w:rsidRPr="009A0423" w:rsidRDefault="009A0423" w:rsidP="00AD59C7">
      <w:pPr>
        <w:spacing w:after="0"/>
        <w:rPr>
          <w:rFonts w:ascii="Arial" w:hAnsi="Arial" w:cs="Arial"/>
        </w:rPr>
      </w:pPr>
      <w:r w:rsidRPr="009A0423">
        <w:rPr>
          <w:rFonts w:ascii="Arial" w:hAnsi="Arial" w:cs="Arial"/>
        </w:rPr>
        <w:t xml:space="preserve">The school </w:t>
      </w:r>
      <w:r>
        <w:rPr>
          <w:rFonts w:ascii="Arial" w:hAnsi="Arial" w:cs="Arial"/>
        </w:rPr>
        <w:t xml:space="preserve">works with a group of local Primary schools and one High school in the Burton Rivers Collaborative Partnership. </w:t>
      </w:r>
    </w:p>
    <w:p w:rsidR="00382EC5" w:rsidRPr="00AD59C7" w:rsidRDefault="00382EC5" w:rsidP="00AD59C7">
      <w:pPr>
        <w:spacing w:after="0"/>
        <w:rPr>
          <w:rFonts w:ascii="Arial" w:hAnsi="Arial" w:cs="Arial"/>
        </w:rPr>
      </w:pPr>
    </w:p>
    <w:p w:rsidR="005E5944" w:rsidRPr="00AD59C7" w:rsidRDefault="005E5944" w:rsidP="00AD59C7">
      <w:pPr>
        <w:spacing w:after="0"/>
        <w:rPr>
          <w:rFonts w:ascii="Arial" w:hAnsi="Arial" w:cs="Arial"/>
          <w:u w:val="single"/>
        </w:rPr>
      </w:pPr>
      <w:r w:rsidRPr="00AD59C7">
        <w:rPr>
          <w:rFonts w:ascii="Arial" w:hAnsi="Arial" w:cs="Arial"/>
          <w:u w:val="single"/>
        </w:rPr>
        <w:t>Secondary Education</w:t>
      </w:r>
    </w:p>
    <w:p w:rsidR="005E5944" w:rsidRPr="00AD59C7" w:rsidRDefault="005E5944" w:rsidP="00AD59C7">
      <w:pPr>
        <w:spacing w:after="0"/>
        <w:rPr>
          <w:rFonts w:ascii="Arial" w:hAnsi="Arial" w:cs="Arial"/>
        </w:rPr>
      </w:pPr>
      <w:r w:rsidRPr="00AD59C7">
        <w:rPr>
          <w:rFonts w:ascii="Arial" w:hAnsi="Arial" w:cs="Arial"/>
        </w:rPr>
        <w:t xml:space="preserve">Most pupils that attend </w:t>
      </w:r>
      <w:r w:rsidR="00525AE4" w:rsidRPr="00AD59C7">
        <w:rPr>
          <w:rFonts w:ascii="Arial" w:hAnsi="Arial" w:cs="Arial"/>
        </w:rPr>
        <w:t xml:space="preserve">Victoria Community </w:t>
      </w:r>
      <w:r w:rsidRPr="00AD59C7">
        <w:rPr>
          <w:rFonts w:ascii="Arial" w:hAnsi="Arial" w:cs="Arial"/>
        </w:rPr>
        <w:t xml:space="preserve">School transfer to </w:t>
      </w:r>
      <w:r w:rsidR="00525AE4" w:rsidRPr="00AD59C7">
        <w:rPr>
          <w:rFonts w:ascii="Arial" w:hAnsi="Arial" w:cs="Arial"/>
        </w:rPr>
        <w:t xml:space="preserve">de Ferrers Academy or </w:t>
      </w:r>
    </w:p>
    <w:p w:rsidR="005E5944" w:rsidRDefault="00525AE4" w:rsidP="00AD59C7">
      <w:pPr>
        <w:spacing w:after="0"/>
        <w:rPr>
          <w:rFonts w:ascii="Arial" w:hAnsi="Arial" w:cs="Arial"/>
        </w:rPr>
      </w:pPr>
      <w:r w:rsidRPr="00AD59C7">
        <w:rPr>
          <w:rFonts w:ascii="Arial" w:hAnsi="Arial" w:cs="Arial"/>
        </w:rPr>
        <w:t xml:space="preserve">Abbot </w:t>
      </w:r>
      <w:proofErr w:type="spellStart"/>
      <w:r w:rsidRPr="00AD59C7">
        <w:rPr>
          <w:rFonts w:ascii="Arial" w:hAnsi="Arial" w:cs="Arial"/>
        </w:rPr>
        <w:t>Beyne</w:t>
      </w:r>
      <w:proofErr w:type="spellEnd"/>
      <w:r w:rsidR="00382EC5">
        <w:rPr>
          <w:rFonts w:ascii="Arial" w:hAnsi="Arial" w:cs="Arial"/>
        </w:rPr>
        <w:t xml:space="preserve"> High</w:t>
      </w:r>
      <w:r w:rsidRPr="00AD59C7">
        <w:rPr>
          <w:rFonts w:ascii="Arial" w:hAnsi="Arial" w:cs="Arial"/>
        </w:rPr>
        <w:t xml:space="preserve"> </w:t>
      </w:r>
      <w:r w:rsidR="005E5944" w:rsidRPr="00AD59C7">
        <w:rPr>
          <w:rFonts w:ascii="Arial" w:hAnsi="Arial" w:cs="Arial"/>
        </w:rPr>
        <w:t>School</w:t>
      </w:r>
      <w:r w:rsidR="00382EC5">
        <w:rPr>
          <w:rFonts w:ascii="Arial" w:hAnsi="Arial" w:cs="Arial"/>
        </w:rPr>
        <w:t>.</w:t>
      </w:r>
    </w:p>
    <w:p w:rsidR="00382EC5" w:rsidRPr="00AD59C7" w:rsidRDefault="00382EC5" w:rsidP="00AD59C7">
      <w:pPr>
        <w:spacing w:after="0"/>
        <w:rPr>
          <w:rFonts w:ascii="Arial" w:hAnsi="Arial" w:cs="Arial"/>
        </w:rPr>
      </w:pPr>
    </w:p>
    <w:p w:rsidR="005E5944" w:rsidRPr="00AD59C7" w:rsidRDefault="005E5944" w:rsidP="00AD59C7">
      <w:pPr>
        <w:spacing w:after="0"/>
        <w:rPr>
          <w:rFonts w:ascii="Arial" w:hAnsi="Arial" w:cs="Arial"/>
          <w:u w:val="single"/>
        </w:rPr>
      </w:pPr>
      <w:r w:rsidRPr="00AD59C7">
        <w:rPr>
          <w:rFonts w:ascii="Arial" w:hAnsi="Arial" w:cs="Arial"/>
          <w:u w:val="single"/>
        </w:rPr>
        <w:t>OFSTED Inspection</w:t>
      </w:r>
    </w:p>
    <w:p w:rsidR="005E5944" w:rsidRDefault="005E5944" w:rsidP="00AD59C7">
      <w:pPr>
        <w:spacing w:after="0"/>
        <w:rPr>
          <w:rFonts w:ascii="Arial" w:hAnsi="Arial" w:cs="Arial"/>
        </w:rPr>
      </w:pPr>
      <w:r w:rsidRPr="00AD59C7">
        <w:rPr>
          <w:rFonts w:ascii="Arial" w:hAnsi="Arial" w:cs="Arial"/>
        </w:rPr>
        <w:t xml:space="preserve">The school was inspected in </w:t>
      </w:r>
      <w:r w:rsidR="00525AE4" w:rsidRPr="00AD59C7">
        <w:rPr>
          <w:rFonts w:ascii="Arial" w:hAnsi="Arial" w:cs="Arial"/>
        </w:rPr>
        <w:t xml:space="preserve">March </w:t>
      </w:r>
      <w:r w:rsidRPr="00AD59C7">
        <w:rPr>
          <w:rFonts w:ascii="Arial" w:hAnsi="Arial" w:cs="Arial"/>
        </w:rPr>
        <w:t>201</w:t>
      </w:r>
      <w:r w:rsidR="00525AE4" w:rsidRPr="00AD59C7">
        <w:rPr>
          <w:rFonts w:ascii="Arial" w:hAnsi="Arial" w:cs="Arial"/>
        </w:rPr>
        <w:t>7</w:t>
      </w:r>
      <w:r w:rsidRPr="00AD59C7">
        <w:rPr>
          <w:rFonts w:ascii="Arial" w:hAnsi="Arial" w:cs="Arial"/>
        </w:rPr>
        <w:t xml:space="preserve"> and was judged to be a </w:t>
      </w:r>
      <w:r w:rsidR="00525AE4" w:rsidRPr="00AD59C7">
        <w:rPr>
          <w:rFonts w:ascii="Arial" w:hAnsi="Arial" w:cs="Arial"/>
        </w:rPr>
        <w:t>Good</w:t>
      </w:r>
      <w:r w:rsidRPr="00AD59C7">
        <w:rPr>
          <w:rFonts w:ascii="Arial" w:hAnsi="Arial" w:cs="Arial"/>
        </w:rPr>
        <w:t xml:space="preserve"> school.</w:t>
      </w:r>
    </w:p>
    <w:p w:rsidR="00382EC5" w:rsidRDefault="00382EC5" w:rsidP="00AD59C7">
      <w:pPr>
        <w:spacing w:after="0"/>
        <w:rPr>
          <w:rFonts w:ascii="Arial" w:hAnsi="Arial" w:cs="Arial"/>
        </w:rPr>
      </w:pPr>
    </w:p>
    <w:p w:rsidR="009A0423" w:rsidRDefault="009A0423" w:rsidP="00AD59C7">
      <w:pPr>
        <w:spacing w:after="0"/>
        <w:rPr>
          <w:rFonts w:ascii="Arial" w:hAnsi="Arial" w:cs="Arial"/>
        </w:rPr>
      </w:pPr>
    </w:p>
    <w:p w:rsidR="009A0423" w:rsidRDefault="009A0423" w:rsidP="00AD59C7">
      <w:pPr>
        <w:spacing w:after="0"/>
        <w:rPr>
          <w:rFonts w:ascii="Arial" w:hAnsi="Arial" w:cs="Arial"/>
        </w:rPr>
      </w:pPr>
    </w:p>
    <w:p w:rsidR="009A0423" w:rsidRPr="00AD59C7" w:rsidRDefault="009A0423" w:rsidP="00AD59C7">
      <w:pPr>
        <w:spacing w:after="0"/>
        <w:rPr>
          <w:rFonts w:ascii="Arial" w:hAnsi="Arial" w:cs="Arial"/>
        </w:rPr>
      </w:pPr>
    </w:p>
    <w:p w:rsidR="005E5944" w:rsidRPr="00AD59C7" w:rsidRDefault="005E5944" w:rsidP="00AD59C7">
      <w:pPr>
        <w:spacing w:after="0"/>
        <w:rPr>
          <w:rFonts w:ascii="Arial" w:hAnsi="Arial" w:cs="Arial"/>
          <w:u w:val="single"/>
        </w:rPr>
      </w:pPr>
      <w:r w:rsidRPr="00AD59C7">
        <w:rPr>
          <w:rFonts w:ascii="Arial" w:hAnsi="Arial" w:cs="Arial"/>
          <w:u w:val="single"/>
        </w:rPr>
        <w:lastRenderedPageBreak/>
        <w:t>Financial Budget 2021/22</w:t>
      </w:r>
    </w:p>
    <w:p w:rsidR="005E5944" w:rsidRPr="00AD59C7" w:rsidRDefault="005E5944" w:rsidP="00AD59C7">
      <w:pPr>
        <w:spacing w:after="0"/>
        <w:rPr>
          <w:rFonts w:ascii="Arial" w:hAnsi="Arial" w:cs="Arial"/>
        </w:rPr>
      </w:pPr>
      <w:r w:rsidRPr="00AD59C7">
        <w:rPr>
          <w:rFonts w:ascii="Arial" w:hAnsi="Arial" w:cs="Arial"/>
        </w:rPr>
        <w:t xml:space="preserve">The school’s </w:t>
      </w:r>
      <w:r w:rsidR="00B259F3">
        <w:rPr>
          <w:rFonts w:ascii="Arial" w:hAnsi="Arial" w:cs="Arial"/>
        </w:rPr>
        <w:t>resource allocation from the Local Authority</w:t>
      </w:r>
      <w:r w:rsidRPr="00AD59C7">
        <w:rPr>
          <w:rFonts w:ascii="Arial" w:hAnsi="Arial" w:cs="Arial"/>
        </w:rPr>
        <w:t xml:space="preserve"> for this financial year is </w:t>
      </w:r>
      <w:r w:rsidR="00B259F3">
        <w:rPr>
          <w:rFonts w:ascii="Arial" w:hAnsi="Arial" w:cs="Arial"/>
        </w:rPr>
        <w:t>£1,945840. In addition to this, the school receives income from nursery pupils, government grants such as sports premium</w:t>
      </w:r>
      <w:r w:rsidR="00342A60">
        <w:rPr>
          <w:rFonts w:ascii="Arial" w:hAnsi="Arial" w:cs="Arial"/>
        </w:rPr>
        <w:t xml:space="preserve">, catering etc which amounts to a </w:t>
      </w:r>
      <w:r w:rsidR="00E168DE">
        <w:rPr>
          <w:rFonts w:ascii="Arial" w:hAnsi="Arial" w:cs="Arial"/>
        </w:rPr>
        <w:t xml:space="preserve">total </w:t>
      </w:r>
      <w:bookmarkStart w:id="0" w:name="_GoBack"/>
      <w:bookmarkEnd w:id="0"/>
      <w:r w:rsidR="00342A60">
        <w:rPr>
          <w:rFonts w:ascii="Arial" w:hAnsi="Arial" w:cs="Arial"/>
        </w:rPr>
        <w:t>budget of £2,300,000</w:t>
      </w:r>
      <w:r w:rsidR="00B259F3">
        <w:rPr>
          <w:rFonts w:ascii="Arial" w:hAnsi="Arial" w:cs="Arial"/>
        </w:rPr>
        <w:t xml:space="preserve">. </w:t>
      </w:r>
    </w:p>
    <w:p w:rsidR="005E5944" w:rsidRPr="00AD59C7" w:rsidRDefault="005E5944" w:rsidP="00AD59C7">
      <w:pPr>
        <w:spacing w:after="0"/>
        <w:rPr>
          <w:rFonts w:ascii="Arial" w:hAnsi="Arial" w:cs="Arial"/>
        </w:rPr>
      </w:pPr>
    </w:p>
    <w:p w:rsidR="005E5944" w:rsidRPr="00733AE1" w:rsidRDefault="005E5944" w:rsidP="00AD59C7">
      <w:pPr>
        <w:spacing w:after="0"/>
        <w:rPr>
          <w:rFonts w:ascii="Arial" w:hAnsi="Arial" w:cs="Arial"/>
          <w:u w:val="single"/>
        </w:rPr>
      </w:pPr>
      <w:r w:rsidRPr="00733AE1">
        <w:rPr>
          <w:rFonts w:ascii="Arial" w:hAnsi="Arial" w:cs="Arial"/>
          <w:u w:val="single"/>
        </w:rPr>
        <w:t>Applications</w:t>
      </w:r>
    </w:p>
    <w:p w:rsidR="005E5944" w:rsidRDefault="005E5944" w:rsidP="00AD59C7">
      <w:pPr>
        <w:spacing w:after="0"/>
        <w:rPr>
          <w:rFonts w:ascii="Arial" w:hAnsi="Arial" w:cs="Arial"/>
        </w:rPr>
      </w:pPr>
      <w:r w:rsidRPr="00AD59C7">
        <w:rPr>
          <w:rFonts w:ascii="Arial" w:hAnsi="Arial" w:cs="Arial"/>
        </w:rPr>
        <w:t xml:space="preserve">Candidates should submit applications online on a </w:t>
      </w:r>
      <w:r w:rsidR="00525AE4" w:rsidRPr="00AD59C7">
        <w:rPr>
          <w:rFonts w:ascii="Arial" w:hAnsi="Arial" w:cs="Arial"/>
        </w:rPr>
        <w:t>Staffordshire</w:t>
      </w:r>
      <w:r w:rsidRPr="00AD59C7">
        <w:rPr>
          <w:rFonts w:ascii="Arial" w:hAnsi="Arial" w:cs="Arial"/>
        </w:rPr>
        <w:t xml:space="preserve"> Teacher Application Form, together with a</w:t>
      </w:r>
      <w:r w:rsidR="00733AE1">
        <w:rPr>
          <w:rFonts w:ascii="Arial" w:hAnsi="Arial" w:cs="Arial"/>
        </w:rPr>
        <w:t xml:space="preserve"> </w:t>
      </w:r>
      <w:r w:rsidRPr="00AD59C7">
        <w:rPr>
          <w:rFonts w:ascii="Arial" w:hAnsi="Arial" w:cs="Arial"/>
        </w:rPr>
        <w:t>supporting statement letter matching their skills and experience to the headings in the Job Description</w:t>
      </w:r>
      <w:r w:rsidR="00733AE1">
        <w:rPr>
          <w:rFonts w:ascii="Arial" w:hAnsi="Arial" w:cs="Arial"/>
        </w:rPr>
        <w:t xml:space="preserve"> </w:t>
      </w:r>
      <w:r w:rsidRPr="00AD59C7">
        <w:rPr>
          <w:rFonts w:ascii="Arial" w:hAnsi="Arial" w:cs="Arial"/>
        </w:rPr>
        <w:t>and Person Specification. The letter should be no longer than 1500 words (please include word count).</w:t>
      </w:r>
    </w:p>
    <w:p w:rsidR="00733AE1" w:rsidRPr="00AD59C7" w:rsidRDefault="00733AE1" w:rsidP="00AD59C7">
      <w:pPr>
        <w:spacing w:after="0"/>
        <w:rPr>
          <w:rFonts w:ascii="Arial" w:hAnsi="Arial" w:cs="Arial"/>
        </w:rPr>
      </w:pPr>
    </w:p>
    <w:p w:rsidR="005E5944" w:rsidRDefault="005E5944" w:rsidP="00AD59C7">
      <w:pPr>
        <w:spacing w:after="0"/>
        <w:rPr>
          <w:rFonts w:ascii="Arial" w:hAnsi="Arial" w:cs="Arial"/>
        </w:rPr>
      </w:pPr>
      <w:r w:rsidRPr="00AD59C7">
        <w:rPr>
          <w:rFonts w:ascii="Arial" w:hAnsi="Arial" w:cs="Arial"/>
        </w:rPr>
        <w:t>CVs should not be attached.</w:t>
      </w:r>
    </w:p>
    <w:p w:rsidR="00733AE1" w:rsidRPr="00AD59C7" w:rsidRDefault="00733AE1" w:rsidP="00AD59C7">
      <w:pPr>
        <w:spacing w:after="0"/>
        <w:rPr>
          <w:rFonts w:ascii="Arial" w:hAnsi="Arial" w:cs="Arial"/>
        </w:rPr>
      </w:pPr>
    </w:p>
    <w:p w:rsidR="005E5944" w:rsidRDefault="005E5944" w:rsidP="00AD59C7">
      <w:pPr>
        <w:spacing w:after="0"/>
        <w:rPr>
          <w:rFonts w:ascii="Arial" w:hAnsi="Arial" w:cs="Arial"/>
        </w:rPr>
      </w:pPr>
      <w:r w:rsidRPr="00AD59C7">
        <w:rPr>
          <w:rFonts w:ascii="Arial" w:hAnsi="Arial" w:cs="Arial"/>
        </w:rPr>
        <w:t>In order to comply with the safer recruitment requirements candidates must fully complete the</w:t>
      </w:r>
      <w:r w:rsidR="00733AE1">
        <w:rPr>
          <w:rFonts w:ascii="Arial" w:hAnsi="Arial" w:cs="Arial"/>
        </w:rPr>
        <w:t xml:space="preserve"> </w:t>
      </w:r>
      <w:r w:rsidRPr="00AD59C7">
        <w:rPr>
          <w:rFonts w:ascii="Arial" w:hAnsi="Arial" w:cs="Arial"/>
        </w:rPr>
        <w:t>application form including the section on references. It is not acceptable to substitute parts of the form</w:t>
      </w:r>
      <w:r w:rsidR="00733AE1">
        <w:rPr>
          <w:rFonts w:ascii="Arial" w:hAnsi="Arial" w:cs="Arial"/>
        </w:rPr>
        <w:t xml:space="preserve"> </w:t>
      </w:r>
      <w:r w:rsidRPr="00AD59C7">
        <w:rPr>
          <w:rFonts w:ascii="Arial" w:hAnsi="Arial" w:cs="Arial"/>
        </w:rPr>
        <w:t>with your own version. All gaps in employment should be accounted for and explained.</w:t>
      </w:r>
    </w:p>
    <w:p w:rsidR="00684033" w:rsidRDefault="00684033" w:rsidP="00AD59C7">
      <w:pPr>
        <w:spacing w:after="0"/>
        <w:rPr>
          <w:rFonts w:ascii="Arial" w:hAnsi="Arial" w:cs="Arial"/>
        </w:rPr>
      </w:pPr>
      <w:r>
        <w:rPr>
          <w:rFonts w:ascii="Arial" w:hAnsi="Arial" w:cs="Arial"/>
        </w:rPr>
        <w:t xml:space="preserve">Completed applications should be emailed to Carole Devine, Support Services Manager at </w:t>
      </w:r>
      <w:hyperlink r:id="rId4" w:history="1">
        <w:r w:rsidRPr="005868E7">
          <w:rPr>
            <w:rStyle w:val="Hyperlink"/>
            <w:rFonts w:ascii="Arial" w:hAnsi="Arial" w:cs="Arial"/>
          </w:rPr>
          <w:t>office@victoria.staffs.sch.uk</w:t>
        </w:r>
      </w:hyperlink>
      <w:r>
        <w:rPr>
          <w:rFonts w:ascii="Arial" w:hAnsi="Arial" w:cs="Arial"/>
        </w:rPr>
        <w:t xml:space="preserve"> by 12pm on 20</w:t>
      </w:r>
      <w:r w:rsidRPr="00684033">
        <w:rPr>
          <w:rFonts w:ascii="Arial" w:hAnsi="Arial" w:cs="Arial"/>
          <w:vertAlign w:val="superscript"/>
        </w:rPr>
        <w:t>th</w:t>
      </w:r>
      <w:r>
        <w:rPr>
          <w:rFonts w:ascii="Arial" w:hAnsi="Arial" w:cs="Arial"/>
        </w:rPr>
        <w:t xml:space="preserve"> September 2021.</w:t>
      </w:r>
    </w:p>
    <w:p w:rsidR="00733AE1" w:rsidRPr="00AD59C7" w:rsidRDefault="00733AE1" w:rsidP="00AD59C7">
      <w:pPr>
        <w:spacing w:after="0"/>
        <w:rPr>
          <w:rFonts w:ascii="Arial" w:hAnsi="Arial" w:cs="Arial"/>
        </w:rPr>
      </w:pPr>
    </w:p>
    <w:p w:rsidR="005E5944" w:rsidRPr="00733AE1" w:rsidRDefault="005E5944" w:rsidP="00AD59C7">
      <w:pPr>
        <w:spacing w:after="0"/>
        <w:rPr>
          <w:rFonts w:ascii="Arial" w:hAnsi="Arial" w:cs="Arial"/>
          <w:u w:val="single"/>
        </w:rPr>
      </w:pPr>
      <w:r w:rsidRPr="00733AE1">
        <w:rPr>
          <w:rFonts w:ascii="Arial" w:hAnsi="Arial" w:cs="Arial"/>
          <w:u w:val="single"/>
        </w:rPr>
        <w:t>Security Checks</w:t>
      </w:r>
    </w:p>
    <w:p w:rsidR="005E5944" w:rsidRDefault="005E5944" w:rsidP="00AD59C7">
      <w:pPr>
        <w:spacing w:after="0"/>
        <w:rPr>
          <w:rFonts w:ascii="Arial" w:hAnsi="Arial" w:cs="Arial"/>
        </w:rPr>
      </w:pPr>
      <w:r w:rsidRPr="00AD59C7">
        <w:rPr>
          <w:rFonts w:ascii="Arial" w:hAnsi="Arial" w:cs="Arial"/>
        </w:rPr>
        <w:t>Due to this post having access to children, candidates will be required to</w:t>
      </w:r>
      <w:r w:rsidR="00733AE1">
        <w:rPr>
          <w:rFonts w:ascii="Arial" w:hAnsi="Arial" w:cs="Arial"/>
        </w:rPr>
        <w:t xml:space="preserve"> </w:t>
      </w:r>
      <w:r w:rsidRPr="00AD59C7">
        <w:rPr>
          <w:rFonts w:ascii="Arial" w:hAnsi="Arial" w:cs="Arial"/>
        </w:rPr>
        <w:t>undertake a Disclosure and Barring Service check. The possession of a criminal record will not</w:t>
      </w:r>
      <w:r w:rsidR="00733AE1">
        <w:rPr>
          <w:rFonts w:ascii="Arial" w:hAnsi="Arial" w:cs="Arial"/>
        </w:rPr>
        <w:t xml:space="preserve"> </w:t>
      </w:r>
      <w:r w:rsidRPr="00AD59C7">
        <w:rPr>
          <w:rFonts w:ascii="Arial" w:hAnsi="Arial" w:cs="Arial"/>
        </w:rPr>
        <w:t>necessarily prevent an applicant from obtaining this post, as all cases are judged individually</w:t>
      </w:r>
      <w:r w:rsidR="00733AE1">
        <w:rPr>
          <w:rFonts w:ascii="Arial" w:hAnsi="Arial" w:cs="Arial"/>
        </w:rPr>
        <w:t xml:space="preserve"> </w:t>
      </w:r>
      <w:r w:rsidRPr="00AD59C7">
        <w:rPr>
          <w:rFonts w:ascii="Arial" w:hAnsi="Arial" w:cs="Arial"/>
        </w:rPr>
        <w:t>according to the nature of the role and information provided. Candidates who are foreign</w:t>
      </w:r>
      <w:r w:rsidR="00733AE1">
        <w:rPr>
          <w:rFonts w:ascii="Arial" w:hAnsi="Arial" w:cs="Arial"/>
        </w:rPr>
        <w:t xml:space="preserve"> </w:t>
      </w:r>
      <w:r w:rsidRPr="00AD59C7">
        <w:rPr>
          <w:rFonts w:ascii="Arial" w:hAnsi="Arial" w:cs="Arial"/>
        </w:rPr>
        <w:t>nationals, or a UK national who has lived abroad at any point in their adult life, MUST provide</w:t>
      </w:r>
      <w:r w:rsidR="00733AE1">
        <w:rPr>
          <w:rFonts w:ascii="Arial" w:hAnsi="Arial" w:cs="Arial"/>
        </w:rPr>
        <w:t xml:space="preserve"> </w:t>
      </w:r>
      <w:r w:rsidRPr="00AD59C7">
        <w:rPr>
          <w:rFonts w:ascii="Arial" w:hAnsi="Arial" w:cs="Arial"/>
        </w:rPr>
        <w:t>a Certificate of Good Conduct prior to taking up an appointment.</w:t>
      </w:r>
    </w:p>
    <w:p w:rsidR="00733AE1" w:rsidRPr="00AD59C7" w:rsidRDefault="00733AE1" w:rsidP="00AD59C7">
      <w:pPr>
        <w:spacing w:after="0"/>
        <w:rPr>
          <w:rFonts w:ascii="Arial" w:hAnsi="Arial" w:cs="Arial"/>
        </w:rPr>
      </w:pPr>
    </w:p>
    <w:p w:rsidR="005E5944" w:rsidRPr="00733AE1" w:rsidRDefault="005E5944" w:rsidP="00AD59C7">
      <w:pPr>
        <w:spacing w:after="0"/>
        <w:rPr>
          <w:rFonts w:ascii="Arial" w:hAnsi="Arial" w:cs="Arial"/>
          <w:u w:val="single"/>
        </w:rPr>
      </w:pPr>
      <w:r w:rsidRPr="00733AE1">
        <w:rPr>
          <w:rFonts w:ascii="Arial" w:hAnsi="Arial" w:cs="Arial"/>
          <w:u w:val="single"/>
        </w:rPr>
        <w:t>Interviews</w:t>
      </w:r>
    </w:p>
    <w:p w:rsidR="005E5944" w:rsidRDefault="005E5944" w:rsidP="00AD59C7">
      <w:pPr>
        <w:spacing w:after="0"/>
        <w:rPr>
          <w:rFonts w:ascii="Arial" w:hAnsi="Arial" w:cs="Arial"/>
        </w:rPr>
      </w:pPr>
      <w:r w:rsidRPr="00AD59C7">
        <w:rPr>
          <w:rFonts w:ascii="Arial" w:hAnsi="Arial" w:cs="Arial"/>
        </w:rPr>
        <w:t>It is intended that interviews will take place on 2</w:t>
      </w:r>
      <w:r w:rsidR="00525AE4" w:rsidRPr="00AD59C7">
        <w:rPr>
          <w:rFonts w:ascii="Arial" w:hAnsi="Arial" w:cs="Arial"/>
        </w:rPr>
        <w:t>8</w:t>
      </w:r>
      <w:r w:rsidR="00525AE4" w:rsidRPr="00AD59C7">
        <w:rPr>
          <w:rFonts w:ascii="Arial" w:hAnsi="Arial" w:cs="Arial"/>
          <w:vertAlign w:val="superscript"/>
        </w:rPr>
        <w:t>th</w:t>
      </w:r>
      <w:r w:rsidR="00525AE4" w:rsidRPr="00AD59C7">
        <w:rPr>
          <w:rFonts w:ascii="Arial" w:hAnsi="Arial" w:cs="Arial"/>
        </w:rPr>
        <w:t xml:space="preserve"> and 29</w:t>
      </w:r>
      <w:r w:rsidR="00525AE4" w:rsidRPr="00AD59C7">
        <w:rPr>
          <w:rFonts w:ascii="Arial" w:hAnsi="Arial" w:cs="Arial"/>
          <w:vertAlign w:val="superscript"/>
        </w:rPr>
        <w:t>th</w:t>
      </w:r>
      <w:r w:rsidR="00525AE4" w:rsidRPr="00AD59C7">
        <w:rPr>
          <w:rFonts w:ascii="Arial" w:hAnsi="Arial" w:cs="Arial"/>
        </w:rPr>
        <w:t xml:space="preserve"> </w:t>
      </w:r>
      <w:r w:rsidRPr="00AD59C7">
        <w:rPr>
          <w:rFonts w:ascii="Arial" w:hAnsi="Arial" w:cs="Arial"/>
        </w:rPr>
        <w:t>September 2021.</w:t>
      </w:r>
    </w:p>
    <w:p w:rsidR="00733AE1" w:rsidRPr="00AD59C7" w:rsidRDefault="00733AE1" w:rsidP="00AD59C7">
      <w:pPr>
        <w:spacing w:after="0"/>
        <w:rPr>
          <w:rFonts w:ascii="Arial" w:hAnsi="Arial" w:cs="Arial"/>
        </w:rPr>
      </w:pPr>
    </w:p>
    <w:p w:rsidR="005E5944" w:rsidRDefault="005E5944" w:rsidP="00AD59C7">
      <w:pPr>
        <w:spacing w:after="0"/>
        <w:rPr>
          <w:rFonts w:ascii="Arial" w:hAnsi="Arial" w:cs="Arial"/>
        </w:rPr>
      </w:pPr>
      <w:r w:rsidRPr="00AD59C7">
        <w:rPr>
          <w:rFonts w:ascii="Arial" w:hAnsi="Arial" w:cs="Arial"/>
        </w:rPr>
        <w:t xml:space="preserve">Candidates selected for interview will be contacted by telephone. </w:t>
      </w:r>
      <w:r w:rsidR="00473998">
        <w:rPr>
          <w:rFonts w:ascii="Arial" w:hAnsi="Arial" w:cs="Arial"/>
        </w:rPr>
        <w:t xml:space="preserve">Unsuccessful candidates will be notified by email. </w:t>
      </w:r>
      <w:r w:rsidRPr="00AD59C7">
        <w:rPr>
          <w:rFonts w:ascii="Arial" w:hAnsi="Arial" w:cs="Arial"/>
        </w:rPr>
        <w:t xml:space="preserve">Should you wish to </w:t>
      </w:r>
      <w:r w:rsidR="00473998">
        <w:rPr>
          <w:rFonts w:ascii="Arial" w:hAnsi="Arial" w:cs="Arial"/>
        </w:rPr>
        <w:t>ask for</w:t>
      </w:r>
      <w:r w:rsidRPr="00AD59C7">
        <w:rPr>
          <w:rFonts w:ascii="Arial" w:hAnsi="Arial" w:cs="Arial"/>
        </w:rPr>
        <w:t xml:space="preserve"> any further </w:t>
      </w:r>
      <w:r w:rsidR="00473998">
        <w:rPr>
          <w:rFonts w:ascii="Arial" w:hAnsi="Arial" w:cs="Arial"/>
        </w:rPr>
        <w:t>feedback</w:t>
      </w:r>
      <w:r w:rsidRPr="00AD59C7">
        <w:rPr>
          <w:rFonts w:ascii="Arial" w:hAnsi="Arial" w:cs="Arial"/>
        </w:rPr>
        <w:t>, please</w:t>
      </w:r>
      <w:r w:rsidR="00733AE1">
        <w:rPr>
          <w:rFonts w:ascii="Arial" w:hAnsi="Arial" w:cs="Arial"/>
        </w:rPr>
        <w:t xml:space="preserve"> </w:t>
      </w:r>
      <w:r w:rsidRPr="00AD59C7">
        <w:rPr>
          <w:rFonts w:ascii="Arial" w:hAnsi="Arial" w:cs="Arial"/>
        </w:rPr>
        <w:t xml:space="preserve">contact </w:t>
      </w:r>
      <w:r w:rsidR="00733AE1">
        <w:rPr>
          <w:rFonts w:ascii="Arial" w:hAnsi="Arial" w:cs="Arial"/>
        </w:rPr>
        <w:t xml:space="preserve">Mrs Carole Devine, Support Services Manager </w:t>
      </w:r>
      <w:r w:rsidRPr="00AD59C7">
        <w:rPr>
          <w:rFonts w:ascii="Arial" w:hAnsi="Arial" w:cs="Arial"/>
        </w:rPr>
        <w:t xml:space="preserve">on </w:t>
      </w:r>
      <w:r w:rsidR="00733AE1">
        <w:rPr>
          <w:rFonts w:ascii="Arial" w:hAnsi="Arial" w:cs="Arial"/>
        </w:rPr>
        <w:t>01283 247432</w:t>
      </w:r>
      <w:r w:rsidR="00684033">
        <w:rPr>
          <w:rFonts w:ascii="Arial" w:hAnsi="Arial" w:cs="Arial"/>
        </w:rPr>
        <w:t xml:space="preserve"> after the interview dates</w:t>
      </w:r>
      <w:r w:rsidR="00733AE1">
        <w:rPr>
          <w:rFonts w:ascii="Arial" w:hAnsi="Arial" w:cs="Arial"/>
        </w:rPr>
        <w:t>.</w:t>
      </w:r>
    </w:p>
    <w:p w:rsidR="00733AE1" w:rsidRPr="00AD59C7" w:rsidRDefault="00733AE1" w:rsidP="00AD59C7">
      <w:pPr>
        <w:spacing w:after="0"/>
        <w:rPr>
          <w:rFonts w:ascii="Arial" w:hAnsi="Arial" w:cs="Arial"/>
        </w:rPr>
      </w:pPr>
    </w:p>
    <w:p w:rsidR="00C43EF3" w:rsidRDefault="005E5944" w:rsidP="00AD59C7">
      <w:pPr>
        <w:spacing w:after="0"/>
        <w:rPr>
          <w:rFonts w:ascii="Arial" w:hAnsi="Arial" w:cs="Arial"/>
        </w:rPr>
      </w:pPr>
      <w:r w:rsidRPr="00AD59C7">
        <w:rPr>
          <w:rFonts w:ascii="Arial" w:hAnsi="Arial" w:cs="Arial"/>
        </w:rPr>
        <w:t>The Governors will be advised by a Local Au</w:t>
      </w:r>
      <w:r w:rsidR="00525AE4" w:rsidRPr="00AD59C7">
        <w:rPr>
          <w:rFonts w:ascii="Arial" w:hAnsi="Arial" w:cs="Arial"/>
        </w:rPr>
        <w:t>thority Officer.</w:t>
      </w:r>
    </w:p>
    <w:p w:rsidR="00733AE1" w:rsidRDefault="00733AE1" w:rsidP="00AD59C7">
      <w:pPr>
        <w:spacing w:after="0"/>
        <w:rPr>
          <w:rFonts w:ascii="Arial" w:hAnsi="Arial" w:cs="Arial"/>
        </w:rPr>
      </w:pPr>
    </w:p>
    <w:p w:rsidR="00733AE1" w:rsidRDefault="00733AE1" w:rsidP="00733AE1">
      <w:pPr>
        <w:spacing w:after="0"/>
        <w:rPr>
          <w:rFonts w:ascii="Arial" w:hAnsi="Arial" w:cs="Arial"/>
        </w:rPr>
      </w:pPr>
      <w:r>
        <w:rPr>
          <w:rFonts w:ascii="Arial" w:hAnsi="Arial" w:cs="Arial"/>
        </w:rPr>
        <w:t xml:space="preserve">For anyone wishing to visit the school prior to interview, please contact Mrs Carole Devine, Support Services Manager </w:t>
      </w:r>
      <w:r w:rsidRPr="00AD59C7">
        <w:rPr>
          <w:rFonts w:ascii="Arial" w:hAnsi="Arial" w:cs="Arial"/>
        </w:rPr>
        <w:t xml:space="preserve">on </w:t>
      </w:r>
      <w:r>
        <w:rPr>
          <w:rFonts w:ascii="Arial" w:hAnsi="Arial" w:cs="Arial"/>
        </w:rPr>
        <w:t>01283 247432 to arrange an appointment.</w:t>
      </w:r>
    </w:p>
    <w:p w:rsidR="00733AE1" w:rsidRPr="00AD59C7" w:rsidRDefault="00733AE1" w:rsidP="00AD59C7">
      <w:pPr>
        <w:spacing w:after="0"/>
        <w:rPr>
          <w:rFonts w:ascii="Arial" w:hAnsi="Arial" w:cs="Arial"/>
        </w:rPr>
      </w:pPr>
    </w:p>
    <w:sectPr w:rsidR="00733AE1" w:rsidRPr="00AD59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44"/>
    <w:rsid w:val="00342A60"/>
    <w:rsid w:val="00382EC5"/>
    <w:rsid w:val="003B7E69"/>
    <w:rsid w:val="00473998"/>
    <w:rsid w:val="00525AE4"/>
    <w:rsid w:val="005E5944"/>
    <w:rsid w:val="00684033"/>
    <w:rsid w:val="006C16F2"/>
    <w:rsid w:val="007225CA"/>
    <w:rsid w:val="00733AE1"/>
    <w:rsid w:val="00912F22"/>
    <w:rsid w:val="009A0423"/>
    <w:rsid w:val="00A070DC"/>
    <w:rsid w:val="00AD59C7"/>
    <w:rsid w:val="00B259F3"/>
    <w:rsid w:val="00D75FF9"/>
    <w:rsid w:val="00E168DE"/>
    <w:rsid w:val="00E87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1E14"/>
  <w15:chartTrackingRefBased/>
  <w15:docId w15:val="{569E314A-EEAB-446E-84FA-0627476A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033"/>
    <w:rPr>
      <w:color w:val="0563C1" w:themeColor="hyperlink"/>
      <w:u w:val="single"/>
    </w:rPr>
  </w:style>
  <w:style w:type="character" w:styleId="UnresolvedMention">
    <w:name w:val="Unresolved Mention"/>
    <w:basedOn w:val="DefaultParagraphFont"/>
    <w:uiPriority w:val="99"/>
    <w:semiHidden/>
    <w:unhideWhenUsed/>
    <w:rsid w:val="0068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victoria.staff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Laughlin</dc:creator>
  <cp:keywords/>
  <dc:description/>
  <cp:lastModifiedBy>Carole Devine</cp:lastModifiedBy>
  <cp:revision>10</cp:revision>
  <cp:lastPrinted>2021-08-31T12:45:00Z</cp:lastPrinted>
  <dcterms:created xsi:type="dcterms:W3CDTF">2021-08-31T12:20:00Z</dcterms:created>
  <dcterms:modified xsi:type="dcterms:W3CDTF">2021-08-31T20:17:00Z</dcterms:modified>
</cp:coreProperties>
</file>