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901B" w14:textId="38F5D007" w:rsidR="002B7F51" w:rsidRDefault="002B7F51" w:rsidP="002B7F51">
      <w:pPr>
        <w:pStyle w:val="NormalWeb"/>
      </w:pPr>
      <w:r>
        <w:rPr>
          <w:rFonts w:ascii="Arial" w:hAnsi="Arial" w:cs="Arial"/>
          <w:b/>
          <w:bCs/>
          <w:sz w:val="40"/>
          <w:szCs w:val="40"/>
        </w:rPr>
        <w:t>Job Description Head</w:t>
      </w:r>
      <w:r w:rsidR="0049306E">
        <w:rPr>
          <w:rFonts w:ascii="Arial" w:hAnsi="Arial" w:cs="Arial"/>
          <w:b/>
          <w:bCs/>
          <w:sz w:val="40"/>
          <w:szCs w:val="40"/>
        </w:rPr>
        <w:t>t</w:t>
      </w:r>
      <w:r>
        <w:rPr>
          <w:rFonts w:ascii="Arial" w:hAnsi="Arial" w:cs="Arial"/>
          <w:b/>
          <w:bCs/>
          <w:sz w:val="40"/>
          <w:szCs w:val="40"/>
        </w:rPr>
        <w:t xml:space="preserve">eacher </w:t>
      </w:r>
    </w:p>
    <w:p w14:paraId="31A95D70" w14:textId="77777777" w:rsidR="002B7F51" w:rsidRDefault="002B7F51" w:rsidP="002B7F51">
      <w:pPr>
        <w:pStyle w:val="NormalWeb"/>
      </w:pPr>
      <w:r>
        <w:rPr>
          <w:rFonts w:ascii="Arial" w:hAnsi="Arial" w:cs="Arial"/>
          <w:b/>
          <w:bCs/>
          <w:sz w:val="28"/>
          <w:szCs w:val="28"/>
        </w:rPr>
        <w:t xml:space="preserve">Job Purpose </w:t>
      </w:r>
    </w:p>
    <w:p w14:paraId="49724E74" w14:textId="77777777" w:rsidR="002B7F51" w:rsidRPr="0049306E" w:rsidRDefault="002B7F51" w:rsidP="002B7F51">
      <w:pPr>
        <w:pStyle w:val="NormalWeb"/>
        <w:rPr>
          <w:i/>
          <w:iCs/>
        </w:rPr>
      </w:pPr>
      <w:r w:rsidRPr="0049306E">
        <w:rPr>
          <w:rFonts w:ascii="ArialMT" w:hAnsi="ArialMT"/>
          <w:i/>
          <w:iCs/>
          <w:sz w:val="22"/>
          <w:szCs w:val="22"/>
        </w:rPr>
        <w:t xml:space="preserve">The primary focus of the headteacher role is to deliver professional leadership and management, establishing a secure foundation for building upon the school's achievements to date. </w:t>
      </w:r>
    </w:p>
    <w:p w14:paraId="41389DE5" w14:textId="05160CFD" w:rsidR="002B7F51" w:rsidRPr="0049306E" w:rsidRDefault="002B7F51" w:rsidP="002B7F51">
      <w:pPr>
        <w:pStyle w:val="NormalWeb"/>
        <w:rPr>
          <w:i/>
          <w:iCs/>
        </w:rPr>
      </w:pPr>
      <w:r w:rsidRPr="0049306E">
        <w:rPr>
          <w:rFonts w:ascii="ArialMT" w:hAnsi="ArialMT"/>
          <w:i/>
          <w:iCs/>
          <w:sz w:val="22"/>
          <w:szCs w:val="22"/>
        </w:rPr>
        <w:t>The post holder will be responsible for providing strategic direction, fostering a positive and innovative school culture, and ensuring effective governance. Through dynamic leadership, the post holder will play a pivotal role in advancing the educational standards and overall well-being of the school</w:t>
      </w:r>
      <w:r w:rsidR="008F02E6" w:rsidRPr="0049306E">
        <w:rPr>
          <w:rFonts w:ascii="ArialMT" w:hAnsi="ArialMT"/>
          <w:i/>
          <w:iCs/>
          <w:sz w:val="22"/>
          <w:szCs w:val="22"/>
        </w:rPr>
        <w:t xml:space="preserve">’s diverse </w:t>
      </w:r>
      <w:r w:rsidRPr="0049306E">
        <w:rPr>
          <w:rFonts w:ascii="ArialMT" w:hAnsi="ArialMT"/>
          <w:i/>
          <w:iCs/>
          <w:sz w:val="22"/>
          <w:szCs w:val="22"/>
        </w:rPr>
        <w:t xml:space="preserve">community. </w:t>
      </w:r>
    </w:p>
    <w:p w14:paraId="1453E996" w14:textId="77777777" w:rsidR="002B7F51" w:rsidRPr="0049306E" w:rsidRDefault="002B7F51" w:rsidP="002B7F51">
      <w:pPr>
        <w:pStyle w:val="NormalWeb"/>
        <w:rPr>
          <w:rFonts w:ascii="Arial" w:hAnsi="Arial" w:cs="Arial"/>
          <w:b/>
          <w:bCs/>
          <w:sz w:val="28"/>
          <w:szCs w:val="28"/>
          <w:u w:val="single"/>
        </w:rPr>
      </w:pPr>
      <w:r w:rsidRPr="0049306E">
        <w:rPr>
          <w:rFonts w:ascii="Arial" w:hAnsi="Arial" w:cs="Arial"/>
          <w:b/>
          <w:bCs/>
          <w:sz w:val="28"/>
          <w:szCs w:val="28"/>
          <w:u w:val="single"/>
        </w:rPr>
        <w:t xml:space="preserve">Key accountabilities of the role </w:t>
      </w:r>
    </w:p>
    <w:p w14:paraId="340E274B" w14:textId="6BAAD901" w:rsidR="002B7F51" w:rsidRDefault="002B7F51" w:rsidP="002B7F51">
      <w:pPr>
        <w:pStyle w:val="NormalWeb"/>
      </w:pPr>
      <w:r>
        <w:rPr>
          <w:rFonts w:ascii="Arial" w:hAnsi="Arial" w:cs="Arial"/>
          <w:b/>
          <w:bCs/>
          <w:sz w:val="26"/>
          <w:szCs w:val="26"/>
        </w:rPr>
        <w:t xml:space="preserve">Provide Strategic Leadership </w:t>
      </w:r>
    </w:p>
    <w:p w14:paraId="1E063E91" w14:textId="157CA321" w:rsidR="002B7F51" w:rsidRDefault="002B7F51" w:rsidP="002B7F51">
      <w:pPr>
        <w:pStyle w:val="NormalWeb"/>
      </w:pPr>
      <w:r>
        <w:rPr>
          <w:rFonts w:ascii="ArialMT" w:hAnsi="ArialMT"/>
          <w:sz w:val="22"/>
          <w:szCs w:val="22"/>
        </w:rPr>
        <w:t xml:space="preserve">The Headteacher will: </w:t>
      </w:r>
    </w:p>
    <w:p w14:paraId="709AFDBD" w14:textId="77777777" w:rsidR="002B7F51" w:rsidRDefault="002B7F51" w:rsidP="002B7F51">
      <w:pPr>
        <w:pStyle w:val="NormalWeb"/>
        <w:numPr>
          <w:ilvl w:val="0"/>
          <w:numId w:val="1"/>
        </w:numPr>
        <w:rPr>
          <w:rFonts w:ascii="SymbolMT" w:eastAsia="SymbolMT" w:hAnsi="SymbolMT"/>
          <w:sz w:val="22"/>
          <w:szCs w:val="22"/>
        </w:rPr>
      </w:pPr>
      <w:r>
        <w:rPr>
          <w:rFonts w:ascii="ArialMT" w:eastAsia="SymbolMT" w:hAnsi="ArialMT"/>
          <w:sz w:val="22"/>
          <w:szCs w:val="22"/>
        </w:rPr>
        <w:t xml:space="preserve">Develop and articulate a clear vision and strategic direction for the school, ensuring alignment with educational best practices and community needs. </w:t>
      </w:r>
    </w:p>
    <w:p w14:paraId="05053D4A" w14:textId="77777777" w:rsidR="002B7F51" w:rsidRDefault="002B7F51" w:rsidP="002B7F51">
      <w:pPr>
        <w:pStyle w:val="NormalWeb"/>
        <w:numPr>
          <w:ilvl w:val="0"/>
          <w:numId w:val="1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Lead the implementation of effective policies, procedures, and practices that enhance the overall performance and reputation of the school. </w:t>
      </w:r>
    </w:p>
    <w:p w14:paraId="350CFCA7" w14:textId="77777777" w:rsidR="002B7F51" w:rsidRDefault="002B7F51" w:rsidP="002B7F51">
      <w:pPr>
        <w:pStyle w:val="NormalWeb"/>
        <w:numPr>
          <w:ilvl w:val="0"/>
          <w:numId w:val="1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Foster a positive school culture that emphasises high standards, innovation, and continuous improvement. </w:t>
      </w:r>
    </w:p>
    <w:p w14:paraId="4E45520F" w14:textId="77777777" w:rsidR="002B7F51" w:rsidRPr="008F02E6" w:rsidRDefault="002B7F51" w:rsidP="002B7F51">
      <w:pPr>
        <w:pStyle w:val="NormalWeb"/>
        <w:numPr>
          <w:ilvl w:val="0"/>
          <w:numId w:val="1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Inspire, motivate, and lead staff, creating a collaborative and empowering environment that supports professional development. </w:t>
      </w:r>
    </w:p>
    <w:p w14:paraId="398D95EA" w14:textId="4107543E" w:rsidR="008F02E6" w:rsidRDefault="008F02E6" w:rsidP="002B7F51">
      <w:pPr>
        <w:pStyle w:val="NormalWeb"/>
        <w:numPr>
          <w:ilvl w:val="0"/>
          <w:numId w:val="1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Ensure the school continues to develop as a centre of excellence for inclusion and personal </w:t>
      </w:r>
      <w:proofErr w:type="gramStart"/>
      <w:r>
        <w:rPr>
          <w:rFonts w:ascii="ArialMT" w:eastAsia="SymbolMT" w:hAnsi="ArialMT" w:cs="SymbolMT"/>
          <w:sz w:val="22"/>
          <w:szCs w:val="22"/>
        </w:rPr>
        <w:t>development</w:t>
      </w:r>
      <w:proofErr w:type="gramEnd"/>
    </w:p>
    <w:p w14:paraId="5469D68D" w14:textId="77777777" w:rsidR="002B7F51" w:rsidRDefault="002B7F51" w:rsidP="002B7F51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" w:eastAsia="SymbolMT" w:hAnsi="Arial" w:cs="Arial"/>
          <w:b/>
          <w:bCs/>
          <w:sz w:val="26"/>
          <w:szCs w:val="26"/>
        </w:rPr>
        <w:t xml:space="preserve">Financial Acumen </w:t>
      </w:r>
    </w:p>
    <w:p w14:paraId="7B58B589" w14:textId="44D0FDA7" w:rsidR="002B7F51" w:rsidRDefault="002B7F51" w:rsidP="008F02E6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The Headteacher will: </w:t>
      </w:r>
    </w:p>
    <w:p w14:paraId="15395291" w14:textId="77777777" w:rsidR="002B7F51" w:rsidRDefault="002B7F51" w:rsidP="002B7F51">
      <w:pPr>
        <w:pStyle w:val="NormalWeb"/>
        <w:numPr>
          <w:ilvl w:val="0"/>
          <w:numId w:val="2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Manage the school's budget effectively, demonstrating a keen understanding of financial challenges and the ability to make informed and strategic financial decisions. </w:t>
      </w:r>
    </w:p>
    <w:p w14:paraId="532139A6" w14:textId="77777777" w:rsidR="002B7F51" w:rsidRDefault="002B7F51" w:rsidP="002B7F51">
      <w:pPr>
        <w:pStyle w:val="NormalWeb"/>
        <w:numPr>
          <w:ilvl w:val="0"/>
          <w:numId w:val="2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Innovate financial strategies that optimise resource allocation, ensuring the best outcomes for both the school and its students. </w:t>
      </w:r>
    </w:p>
    <w:p w14:paraId="3CAD7F41" w14:textId="77777777" w:rsidR="002B7F51" w:rsidRDefault="002B7F51" w:rsidP="002B7F51">
      <w:pPr>
        <w:pStyle w:val="NormalWeb"/>
        <w:numPr>
          <w:ilvl w:val="0"/>
          <w:numId w:val="2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Implement cost-effective measures without compromising educational quality, promoting efficiency and sustainability. </w:t>
      </w:r>
    </w:p>
    <w:p w14:paraId="66F7B44E" w14:textId="77777777" w:rsidR="002B7F51" w:rsidRDefault="002B7F51" w:rsidP="002B7F51">
      <w:pPr>
        <w:pStyle w:val="NormalWeb"/>
        <w:numPr>
          <w:ilvl w:val="0"/>
          <w:numId w:val="2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Support the governing board and exercise strategic financial planning for equitable resource deployment. </w:t>
      </w:r>
    </w:p>
    <w:p w14:paraId="20FBAAEB" w14:textId="77777777" w:rsidR="002B7F51" w:rsidRDefault="002B7F51" w:rsidP="002B7F51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" w:eastAsia="SymbolMT" w:hAnsi="Arial" w:cs="Arial"/>
          <w:b/>
          <w:bCs/>
          <w:sz w:val="26"/>
          <w:szCs w:val="26"/>
        </w:rPr>
        <w:t xml:space="preserve">Diversity and Inclusion </w:t>
      </w:r>
    </w:p>
    <w:p w14:paraId="71D8CF3C" w14:textId="5F418C80" w:rsidR="002B7F51" w:rsidRDefault="002B7F51" w:rsidP="008F02E6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The Headteacher will: </w:t>
      </w:r>
    </w:p>
    <w:p w14:paraId="6767402A" w14:textId="77777777" w:rsidR="008F02E6" w:rsidRDefault="002B7F51" w:rsidP="008F02E6">
      <w:pPr>
        <w:pStyle w:val="NormalWeb"/>
        <w:numPr>
          <w:ilvl w:val="0"/>
          <w:numId w:val="3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Cultivate an inclusive culture that embraces diversity and ensures equal opportunities for all students, </w:t>
      </w:r>
      <w:proofErr w:type="gramStart"/>
      <w:r>
        <w:rPr>
          <w:rFonts w:ascii="ArialMT" w:eastAsia="SymbolMT" w:hAnsi="ArialMT" w:cs="SymbolMT"/>
          <w:sz w:val="22"/>
          <w:szCs w:val="22"/>
        </w:rPr>
        <w:t>staff</w:t>
      </w:r>
      <w:proofErr w:type="gramEnd"/>
      <w:r w:rsidR="008F02E6">
        <w:rPr>
          <w:rFonts w:ascii="ArialMT" w:eastAsia="SymbolMT" w:hAnsi="ArialMT" w:cs="SymbolMT"/>
          <w:sz w:val="22"/>
          <w:szCs w:val="22"/>
        </w:rPr>
        <w:t xml:space="preserve"> </w:t>
      </w:r>
      <w:r>
        <w:rPr>
          <w:rFonts w:ascii="ArialMT" w:eastAsia="SymbolMT" w:hAnsi="ArialMT" w:cs="SymbolMT"/>
          <w:sz w:val="22"/>
          <w:szCs w:val="22"/>
        </w:rPr>
        <w:t xml:space="preserve">and stakeholders. </w:t>
      </w:r>
    </w:p>
    <w:p w14:paraId="1BB75425" w14:textId="74407221" w:rsidR="002B7F51" w:rsidRPr="008F02E6" w:rsidRDefault="002B7F51" w:rsidP="008F02E6">
      <w:pPr>
        <w:pStyle w:val="NormalWeb"/>
        <w:numPr>
          <w:ilvl w:val="0"/>
          <w:numId w:val="3"/>
        </w:numPr>
        <w:rPr>
          <w:rFonts w:ascii="SymbolMT" w:eastAsia="SymbolMT" w:hAnsi="SymbolMT" w:cs="SymbolMT"/>
          <w:sz w:val="22"/>
          <w:szCs w:val="22"/>
        </w:rPr>
      </w:pPr>
      <w:r w:rsidRPr="008F02E6">
        <w:rPr>
          <w:rFonts w:ascii="ArialMT" w:eastAsia="SymbolMT" w:hAnsi="ArialMT" w:cs="SymbolMT"/>
          <w:sz w:val="22"/>
          <w:szCs w:val="22"/>
        </w:rPr>
        <w:lastRenderedPageBreak/>
        <w:t xml:space="preserve">Demonstrate an understanding and appreciation of diverse backgrounds, fostering an environment where everyone feels valued and respected. </w:t>
      </w:r>
    </w:p>
    <w:p w14:paraId="6323D0C7" w14:textId="77777777" w:rsidR="002B7F51" w:rsidRPr="008F02E6" w:rsidRDefault="002B7F51" w:rsidP="008F02E6">
      <w:pPr>
        <w:pStyle w:val="NormalWeb"/>
        <w:numPr>
          <w:ilvl w:val="0"/>
          <w:numId w:val="3"/>
        </w:numPr>
        <w:rPr>
          <w:rFonts w:ascii="SymbolMT" w:eastAsia="SymbolMT" w:hAnsi="SymbolMT" w:cs="SymbolMT"/>
          <w:sz w:val="22"/>
          <w:szCs w:val="22"/>
        </w:rPr>
      </w:pPr>
      <w:r w:rsidRPr="008F02E6">
        <w:rPr>
          <w:rFonts w:ascii="ArialMT" w:eastAsia="SymbolMT" w:hAnsi="ArialMT" w:cs="SymbolMT"/>
          <w:sz w:val="22"/>
          <w:szCs w:val="22"/>
        </w:rPr>
        <w:t xml:space="preserve">Develop and implement initiatives that address diversity-related challenges and promote equity throughout the school community. </w:t>
      </w:r>
    </w:p>
    <w:p w14:paraId="700D4B1D" w14:textId="77777777" w:rsidR="002B7F51" w:rsidRPr="008F02E6" w:rsidRDefault="002B7F51" w:rsidP="008F02E6">
      <w:pPr>
        <w:pStyle w:val="NormalWeb"/>
        <w:numPr>
          <w:ilvl w:val="0"/>
          <w:numId w:val="3"/>
        </w:numPr>
        <w:rPr>
          <w:rFonts w:ascii="SymbolMT" w:eastAsia="SymbolMT" w:hAnsi="SymbolMT" w:cs="SymbolMT"/>
          <w:sz w:val="22"/>
          <w:szCs w:val="22"/>
        </w:rPr>
      </w:pPr>
      <w:r w:rsidRPr="008F02E6">
        <w:rPr>
          <w:rFonts w:ascii="ArialMT" w:eastAsia="SymbolMT" w:hAnsi="ArialMT" w:cs="SymbolMT"/>
          <w:sz w:val="22"/>
          <w:szCs w:val="22"/>
        </w:rPr>
        <w:t xml:space="preserve">Actively engage with diverse communities, building partnerships and ensuring the school's practices align with inclusive principles. </w:t>
      </w:r>
    </w:p>
    <w:p w14:paraId="49079C28" w14:textId="77777777" w:rsidR="002B7F51" w:rsidRDefault="002B7F51" w:rsidP="008F02E6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" w:eastAsia="SymbolMT" w:hAnsi="Arial" w:cs="Arial"/>
          <w:b/>
          <w:bCs/>
          <w:sz w:val="26"/>
          <w:szCs w:val="26"/>
        </w:rPr>
        <w:t xml:space="preserve">School Culture </w:t>
      </w:r>
    </w:p>
    <w:p w14:paraId="43FE97DA" w14:textId="70DE8DCC" w:rsidR="002B7F51" w:rsidRDefault="002B7F51" w:rsidP="008F02E6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>The Head</w:t>
      </w:r>
      <w:r w:rsidR="008F02E6">
        <w:rPr>
          <w:rFonts w:ascii="ArialMT" w:eastAsia="SymbolMT" w:hAnsi="ArialMT" w:cs="SymbolMT"/>
          <w:sz w:val="22"/>
          <w:szCs w:val="22"/>
        </w:rPr>
        <w:t>t</w:t>
      </w:r>
      <w:r>
        <w:rPr>
          <w:rFonts w:ascii="ArialMT" w:eastAsia="SymbolMT" w:hAnsi="ArialMT" w:cs="SymbolMT"/>
          <w:sz w:val="22"/>
          <w:szCs w:val="22"/>
        </w:rPr>
        <w:t xml:space="preserve">eacher will: </w:t>
      </w:r>
    </w:p>
    <w:p w14:paraId="19146090" w14:textId="77777777" w:rsidR="002B7F51" w:rsidRDefault="002B7F51" w:rsidP="002B7F51">
      <w:pPr>
        <w:pStyle w:val="NormalWeb"/>
        <w:numPr>
          <w:ilvl w:val="0"/>
          <w:numId w:val="5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Hold and articulate clear values and moral purpose, focused on providing a world-class education. </w:t>
      </w:r>
    </w:p>
    <w:p w14:paraId="3DC92A09" w14:textId="77777777" w:rsidR="002B7F51" w:rsidRDefault="002B7F51" w:rsidP="002B7F51">
      <w:pPr>
        <w:pStyle w:val="NormalWeb"/>
        <w:numPr>
          <w:ilvl w:val="0"/>
          <w:numId w:val="5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Demonstrate optimistic personal behaviour, positive relationships, and attitudes towards pupils, staff, parents, Governors, and the local community. </w:t>
      </w:r>
    </w:p>
    <w:p w14:paraId="695E7E2C" w14:textId="77777777" w:rsidR="002B7F51" w:rsidRDefault="002B7F51" w:rsidP="002B7F51">
      <w:pPr>
        <w:pStyle w:val="NormalWeb"/>
        <w:numPr>
          <w:ilvl w:val="0"/>
          <w:numId w:val="5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Lead by example with integrity, creativity, resilience, and clarity, drawing on personal scholarship and expertise. </w:t>
      </w:r>
    </w:p>
    <w:p w14:paraId="691B5531" w14:textId="77777777" w:rsidR="002B7F51" w:rsidRDefault="002B7F51" w:rsidP="002B7F51">
      <w:pPr>
        <w:pStyle w:val="NormalWeb"/>
        <w:numPr>
          <w:ilvl w:val="0"/>
          <w:numId w:val="5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Sustain current knowledge of education globally and pursue continuous professional development. </w:t>
      </w:r>
    </w:p>
    <w:p w14:paraId="58A038A1" w14:textId="77777777" w:rsidR="002B7F51" w:rsidRDefault="002B7F51" w:rsidP="002B7F51">
      <w:pPr>
        <w:pStyle w:val="NormalWeb"/>
        <w:numPr>
          <w:ilvl w:val="0"/>
          <w:numId w:val="5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Work with political and financial astuteness, translating policies into the school’s context. </w:t>
      </w:r>
    </w:p>
    <w:p w14:paraId="352C8F9B" w14:textId="12D2ED5C" w:rsidR="002B7F51" w:rsidRPr="008F02E6" w:rsidRDefault="002B7F51" w:rsidP="008F02E6">
      <w:pPr>
        <w:pStyle w:val="NormalWeb"/>
        <w:numPr>
          <w:ilvl w:val="0"/>
          <w:numId w:val="5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Provide a safe, </w:t>
      </w:r>
      <w:proofErr w:type="gramStart"/>
      <w:r>
        <w:rPr>
          <w:rFonts w:ascii="ArialMT" w:eastAsia="SymbolMT" w:hAnsi="ArialMT" w:cs="SymbolMT"/>
          <w:sz w:val="22"/>
          <w:szCs w:val="22"/>
        </w:rPr>
        <w:t>calm</w:t>
      </w:r>
      <w:proofErr w:type="gramEnd"/>
      <w:r>
        <w:rPr>
          <w:rFonts w:ascii="ArialMT" w:eastAsia="SymbolMT" w:hAnsi="ArialMT" w:cs="SymbolMT"/>
          <w:sz w:val="22"/>
          <w:szCs w:val="22"/>
        </w:rPr>
        <w:t xml:space="preserve"> and well-ordered environment for all pupils and staff, focused on </w:t>
      </w:r>
      <w:r w:rsidRPr="008F02E6">
        <w:rPr>
          <w:rFonts w:ascii="ArialMT" w:eastAsia="SymbolMT" w:hAnsi="ArialMT" w:cs="SymbolMT"/>
          <w:sz w:val="22"/>
          <w:szCs w:val="22"/>
        </w:rPr>
        <w:t xml:space="preserve">safeguarding pupils and developing their exemplary behaviour in school and in the wider society. </w:t>
      </w:r>
    </w:p>
    <w:p w14:paraId="293C2866" w14:textId="4F268BDA" w:rsidR="002B7F51" w:rsidRPr="008F02E6" w:rsidRDefault="002B7F51" w:rsidP="008F02E6">
      <w:pPr>
        <w:pStyle w:val="NormalWeb"/>
        <w:numPr>
          <w:ilvl w:val="0"/>
          <w:numId w:val="5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Inspire and influence others within and beyond schools to believe in the fundamental </w:t>
      </w:r>
      <w:r w:rsidRPr="008F02E6">
        <w:rPr>
          <w:rFonts w:ascii="ArialMT" w:eastAsia="SymbolMT" w:hAnsi="ArialMT" w:cs="SymbolMT"/>
          <w:sz w:val="22"/>
          <w:szCs w:val="22"/>
        </w:rPr>
        <w:t xml:space="preserve">importance of education in young people’s lives and to promote the value of education. </w:t>
      </w:r>
    </w:p>
    <w:p w14:paraId="03E6A893" w14:textId="77777777" w:rsidR="002B7F51" w:rsidRDefault="002B7F51" w:rsidP="008F02E6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" w:eastAsia="SymbolMT" w:hAnsi="Arial" w:cs="Arial"/>
          <w:b/>
          <w:bCs/>
          <w:sz w:val="26"/>
          <w:szCs w:val="26"/>
        </w:rPr>
        <w:t xml:space="preserve">Teachers &amp; Staff Development </w:t>
      </w:r>
    </w:p>
    <w:p w14:paraId="42DDC8DF" w14:textId="501BD1E5" w:rsidR="002B7F51" w:rsidRDefault="002B7F51" w:rsidP="008F02E6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>The Head</w:t>
      </w:r>
      <w:r w:rsidR="008F02E6">
        <w:rPr>
          <w:rFonts w:ascii="ArialMT" w:eastAsia="SymbolMT" w:hAnsi="ArialMT" w:cs="SymbolMT"/>
          <w:sz w:val="22"/>
          <w:szCs w:val="22"/>
        </w:rPr>
        <w:t>t</w:t>
      </w:r>
      <w:r>
        <w:rPr>
          <w:rFonts w:ascii="ArialMT" w:eastAsia="SymbolMT" w:hAnsi="ArialMT" w:cs="SymbolMT"/>
          <w:sz w:val="22"/>
          <w:szCs w:val="22"/>
        </w:rPr>
        <w:t xml:space="preserve">eacher will: </w:t>
      </w:r>
    </w:p>
    <w:p w14:paraId="516FF910" w14:textId="77777777" w:rsidR="002B7F51" w:rsidRDefault="002B7F51" w:rsidP="002B7F51">
      <w:pPr>
        <w:pStyle w:val="NormalWeb"/>
        <w:numPr>
          <w:ilvl w:val="0"/>
          <w:numId w:val="6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Set and expect ambitious standards, overcoming disadvantage, and advancing equality. </w:t>
      </w:r>
    </w:p>
    <w:p w14:paraId="4FB2C3C9" w14:textId="77777777" w:rsidR="002B7F51" w:rsidRDefault="002B7F51" w:rsidP="002B7F51">
      <w:pPr>
        <w:pStyle w:val="NormalWeb"/>
        <w:numPr>
          <w:ilvl w:val="0"/>
          <w:numId w:val="6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Secure excellent teaching through analytical understanding and lead curriculum design. </w:t>
      </w:r>
    </w:p>
    <w:p w14:paraId="180DE238" w14:textId="65D29D94" w:rsidR="002B7F51" w:rsidRDefault="008F02E6" w:rsidP="002B7F51">
      <w:pPr>
        <w:pStyle w:val="NormalWeb"/>
        <w:numPr>
          <w:ilvl w:val="0"/>
          <w:numId w:val="6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Maintain </w:t>
      </w:r>
      <w:r w:rsidR="002B7F51">
        <w:rPr>
          <w:rFonts w:ascii="ArialMT" w:eastAsia="SymbolMT" w:hAnsi="ArialMT" w:cs="SymbolMT"/>
          <w:sz w:val="22"/>
          <w:szCs w:val="22"/>
        </w:rPr>
        <w:t>an educational culture for sharing best practice</w:t>
      </w:r>
      <w:r>
        <w:rPr>
          <w:rFonts w:ascii="ArialMT" w:eastAsia="SymbolMT" w:hAnsi="ArialMT" w:cs="SymbolMT"/>
          <w:sz w:val="22"/>
          <w:szCs w:val="22"/>
        </w:rPr>
        <w:t xml:space="preserve"> and pedagogy both within the school and beyond. </w:t>
      </w:r>
    </w:p>
    <w:p w14:paraId="55A983D2" w14:textId="4314EAB5" w:rsidR="002B7F51" w:rsidRPr="008F02E6" w:rsidRDefault="002B7F51" w:rsidP="008F02E6">
      <w:pPr>
        <w:pStyle w:val="NormalWeb"/>
        <w:numPr>
          <w:ilvl w:val="0"/>
          <w:numId w:val="6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Shape the current and future quality of the teaching profession through high quality </w:t>
      </w:r>
      <w:r w:rsidRPr="008F02E6">
        <w:rPr>
          <w:rFonts w:ascii="ArialMT" w:eastAsia="SymbolMT" w:hAnsi="ArialMT" w:cs="SymbolMT"/>
          <w:sz w:val="22"/>
          <w:szCs w:val="22"/>
        </w:rPr>
        <w:t xml:space="preserve">training and sustained professional development for all staff. </w:t>
      </w:r>
    </w:p>
    <w:p w14:paraId="6332EC93" w14:textId="77777777" w:rsidR="002B7F51" w:rsidRDefault="002B7F51" w:rsidP="002B7F51">
      <w:pPr>
        <w:pStyle w:val="NormalWeb"/>
        <w:numPr>
          <w:ilvl w:val="0"/>
          <w:numId w:val="6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Create an ethos supporting staff development, skill enhancement, and mutual support. </w:t>
      </w:r>
    </w:p>
    <w:p w14:paraId="33AAA2B6" w14:textId="77777777" w:rsidR="002B7F51" w:rsidRDefault="002B7F51" w:rsidP="002B7F51">
      <w:pPr>
        <w:pStyle w:val="NormalWeb"/>
        <w:numPr>
          <w:ilvl w:val="0"/>
          <w:numId w:val="6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Identify emerging talents, coaching leaders, and ensuring clear succession planning. </w:t>
      </w:r>
    </w:p>
    <w:p w14:paraId="3430FBC1" w14:textId="77777777" w:rsidR="002B7F51" w:rsidRDefault="002B7F51" w:rsidP="002B7F51">
      <w:pPr>
        <w:pStyle w:val="NormalWeb"/>
        <w:numPr>
          <w:ilvl w:val="0"/>
          <w:numId w:val="6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Hold all staff accountable for professional conduct and practice. </w:t>
      </w:r>
    </w:p>
    <w:p w14:paraId="5636FA92" w14:textId="77777777" w:rsidR="002B7F51" w:rsidRDefault="002B7F51" w:rsidP="008F02E6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" w:eastAsia="SymbolMT" w:hAnsi="Arial" w:cs="Arial"/>
          <w:b/>
          <w:bCs/>
          <w:sz w:val="26"/>
          <w:szCs w:val="26"/>
        </w:rPr>
        <w:t xml:space="preserve">School Systems and Processes </w:t>
      </w:r>
    </w:p>
    <w:p w14:paraId="16379C9E" w14:textId="717725B5" w:rsidR="002B7F51" w:rsidRDefault="002B7F51" w:rsidP="008F02E6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>The Head</w:t>
      </w:r>
      <w:r w:rsidR="008F02E6">
        <w:rPr>
          <w:rFonts w:ascii="ArialMT" w:eastAsia="SymbolMT" w:hAnsi="ArialMT" w:cs="SymbolMT"/>
          <w:sz w:val="22"/>
          <w:szCs w:val="22"/>
        </w:rPr>
        <w:t>t</w:t>
      </w:r>
      <w:r>
        <w:rPr>
          <w:rFonts w:ascii="ArialMT" w:eastAsia="SymbolMT" w:hAnsi="ArialMT" w:cs="SymbolMT"/>
          <w:sz w:val="22"/>
          <w:szCs w:val="22"/>
        </w:rPr>
        <w:t xml:space="preserve">eacher will: </w:t>
      </w:r>
    </w:p>
    <w:p w14:paraId="3B55E4E2" w14:textId="77777777" w:rsidR="008F02E6" w:rsidRDefault="002B7F51" w:rsidP="008F02E6">
      <w:pPr>
        <w:pStyle w:val="NormalWeb"/>
        <w:numPr>
          <w:ilvl w:val="0"/>
          <w:numId w:val="7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Ensure that the school’s systems, </w:t>
      </w:r>
      <w:proofErr w:type="gramStart"/>
      <w:r>
        <w:rPr>
          <w:rFonts w:ascii="ArialMT" w:eastAsia="SymbolMT" w:hAnsi="ArialMT" w:cs="SymbolMT"/>
          <w:sz w:val="22"/>
          <w:szCs w:val="22"/>
        </w:rPr>
        <w:t>organisation</w:t>
      </w:r>
      <w:proofErr w:type="gramEnd"/>
      <w:r>
        <w:rPr>
          <w:rFonts w:ascii="ArialMT" w:eastAsia="SymbolMT" w:hAnsi="ArialMT" w:cs="SymbolMT"/>
          <w:sz w:val="22"/>
          <w:szCs w:val="22"/>
        </w:rPr>
        <w:t xml:space="preserve"> and processes are well considered, efficient and fit for purpose, upholding the principles of transparency, integrity and probity. </w:t>
      </w:r>
    </w:p>
    <w:p w14:paraId="41162393" w14:textId="0028E13F" w:rsidR="002B7F51" w:rsidRPr="008F02E6" w:rsidRDefault="002B7F51" w:rsidP="008F02E6">
      <w:pPr>
        <w:pStyle w:val="NormalWeb"/>
        <w:numPr>
          <w:ilvl w:val="0"/>
          <w:numId w:val="7"/>
        </w:numPr>
        <w:rPr>
          <w:rFonts w:ascii="SymbolMT" w:eastAsia="SymbolMT" w:hAnsi="SymbolMT" w:cs="SymbolMT"/>
          <w:sz w:val="22"/>
          <w:szCs w:val="22"/>
        </w:rPr>
      </w:pPr>
      <w:r w:rsidRPr="008F02E6">
        <w:rPr>
          <w:rFonts w:ascii="ArialMT" w:eastAsia="SymbolMT" w:hAnsi="ArialMT" w:cs="SymbolMT"/>
          <w:sz w:val="22"/>
          <w:szCs w:val="22"/>
        </w:rPr>
        <w:lastRenderedPageBreak/>
        <w:t xml:space="preserve">Establish rigorous systems for managing staff performance, addressing under- performance, and valuing excellent practice. </w:t>
      </w:r>
    </w:p>
    <w:p w14:paraId="095F8EA7" w14:textId="77777777" w:rsidR="002B7F51" w:rsidRDefault="002B7F51" w:rsidP="002B7F51">
      <w:pPr>
        <w:pStyle w:val="NormalWeb"/>
        <w:numPr>
          <w:ilvl w:val="0"/>
          <w:numId w:val="7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Contribute to the development of the education system by, for example, sharing effective practice, working in partnership with other schools and promoting innovative initiatives. </w:t>
      </w:r>
    </w:p>
    <w:p w14:paraId="55A9843B" w14:textId="77777777" w:rsidR="008F02E6" w:rsidRDefault="002B7F51" w:rsidP="008F02E6">
      <w:pPr>
        <w:pStyle w:val="NormalWeb"/>
        <w:numPr>
          <w:ilvl w:val="0"/>
          <w:numId w:val="7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Welcome strong governance and actively support the governing board to understand its role and deliver its functions effectively – in particular, its functions to set school strategy and hold the headteacher to account for pupil, </w:t>
      </w:r>
      <w:proofErr w:type="gramStart"/>
      <w:r>
        <w:rPr>
          <w:rFonts w:ascii="ArialMT" w:eastAsia="SymbolMT" w:hAnsi="ArialMT" w:cs="SymbolMT"/>
          <w:sz w:val="22"/>
          <w:szCs w:val="22"/>
        </w:rPr>
        <w:t>staff</w:t>
      </w:r>
      <w:proofErr w:type="gramEnd"/>
      <w:r>
        <w:rPr>
          <w:rFonts w:ascii="ArialMT" w:eastAsia="SymbolMT" w:hAnsi="ArialMT" w:cs="SymbolMT"/>
          <w:sz w:val="22"/>
          <w:szCs w:val="22"/>
        </w:rPr>
        <w:t xml:space="preserve"> and financial performance. </w:t>
      </w:r>
    </w:p>
    <w:p w14:paraId="03E0763A" w14:textId="3B4F862D" w:rsidR="008F02E6" w:rsidRDefault="002B7F51" w:rsidP="008F02E6">
      <w:pPr>
        <w:pStyle w:val="NormalWeb"/>
        <w:numPr>
          <w:ilvl w:val="0"/>
          <w:numId w:val="7"/>
        </w:numPr>
        <w:rPr>
          <w:rFonts w:ascii="SymbolMT" w:eastAsia="SymbolMT" w:hAnsi="SymbolMT" w:cs="SymbolMT"/>
          <w:sz w:val="22"/>
          <w:szCs w:val="22"/>
        </w:rPr>
      </w:pPr>
      <w:r w:rsidRPr="008F02E6">
        <w:rPr>
          <w:rFonts w:ascii="ArialMT" w:eastAsia="SymbolMT" w:hAnsi="ArialMT" w:cs="SymbolMT"/>
          <w:sz w:val="22"/>
          <w:szCs w:val="22"/>
        </w:rPr>
        <w:t xml:space="preserve">Ensure our school is outward-facing and works with other schools and organisations </w:t>
      </w:r>
      <w:r w:rsidR="00772289">
        <w:rPr>
          <w:rFonts w:ascii="ArialMT" w:eastAsia="SymbolMT" w:hAnsi="ArialMT" w:cs="SymbolMT"/>
          <w:sz w:val="22"/>
          <w:szCs w:val="22"/>
        </w:rPr>
        <w:t xml:space="preserve">to </w:t>
      </w:r>
      <w:r w:rsidRPr="008F02E6">
        <w:rPr>
          <w:rFonts w:ascii="ArialMT" w:eastAsia="SymbolMT" w:hAnsi="ArialMT" w:cs="SymbolMT"/>
          <w:sz w:val="22"/>
          <w:szCs w:val="22"/>
        </w:rPr>
        <w:t xml:space="preserve">secure excellent achievements for all pupils. </w:t>
      </w:r>
    </w:p>
    <w:p w14:paraId="0C08177A" w14:textId="77777777" w:rsidR="008F02E6" w:rsidRDefault="002B7F51" w:rsidP="008F02E6">
      <w:pPr>
        <w:pStyle w:val="NormalWeb"/>
        <w:numPr>
          <w:ilvl w:val="0"/>
          <w:numId w:val="7"/>
        </w:numPr>
        <w:rPr>
          <w:rFonts w:ascii="SymbolMT" w:eastAsia="SymbolMT" w:hAnsi="SymbolMT" w:cs="SymbolMT"/>
          <w:sz w:val="22"/>
          <w:szCs w:val="22"/>
        </w:rPr>
      </w:pPr>
      <w:r w:rsidRPr="008F02E6">
        <w:rPr>
          <w:rFonts w:ascii="ArialMT" w:eastAsia="SymbolMT" w:hAnsi="ArialMT" w:cs="SymbolMT"/>
          <w:sz w:val="22"/>
          <w:szCs w:val="22"/>
        </w:rPr>
        <w:t xml:space="preserve">Develop effective relationships with fellow professionals and colleagues in other public services to improve academic and social outcomes for all pupils. </w:t>
      </w:r>
    </w:p>
    <w:p w14:paraId="41F33B85" w14:textId="77777777" w:rsidR="008F02E6" w:rsidRPr="008F02E6" w:rsidRDefault="002B7F51" w:rsidP="008F02E6">
      <w:pPr>
        <w:pStyle w:val="NormalWeb"/>
        <w:numPr>
          <w:ilvl w:val="0"/>
          <w:numId w:val="7"/>
        </w:numPr>
        <w:rPr>
          <w:rFonts w:ascii="SymbolMT" w:eastAsia="SymbolMT" w:hAnsi="SymbolMT" w:cs="SymbolMT"/>
          <w:sz w:val="22"/>
          <w:szCs w:val="22"/>
        </w:rPr>
      </w:pPr>
      <w:r w:rsidRPr="008F02E6">
        <w:rPr>
          <w:rFonts w:ascii="ArialMT" w:eastAsia="SymbolMT" w:hAnsi="ArialMT" w:cs="SymbolMT"/>
          <w:sz w:val="22"/>
          <w:szCs w:val="22"/>
        </w:rPr>
        <w:t xml:space="preserve">Challenge educational orthodoxies in the best interests of achieving excellence, </w:t>
      </w:r>
      <w:r w:rsidR="008F02E6">
        <w:rPr>
          <w:rFonts w:ascii="ArialMT" w:eastAsia="SymbolMT" w:hAnsi="ArialMT" w:cs="SymbolMT"/>
          <w:sz w:val="22"/>
          <w:szCs w:val="22"/>
        </w:rPr>
        <w:t xml:space="preserve">using research to inform improvement. </w:t>
      </w:r>
    </w:p>
    <w:p w14:paraId="102FB012" w14:textId="6D7667F3" w:rsidR="008F02E6" w:rsidRPr="008F02E6" w:rsidRDefault="002B7F51" w:rsidP="008F02E6">
      <w:pPr>
        <w:pStyle w:val="NormalWeb"/>
        <w:numPr>
          <w:ilvl w:val="0"/>
          <w:numId w:val="7"/>
        </w:numPr>
        <w:rPr>
          <w:rFonts w:ascii="SymbolMT" w:eastAsia="SymbolMT" w:hAnsi="SymbolMT" w:cs="SymbolMT"/>
          <w:sz w:val="22"/>
          <w:szCs w:val="22"/>
        </w:rPr>
      </w:pPr>
      <w:r w:rsidRPr="008F02E6">
        <w:rPr>
          <w:rFonts w:ascii="ArialMT" w:eastAsia="SymbolMT" w:hAnsi="ArialMT" w:cs="SymbolMT"/>
          <w:sz w:val="22"/>
          <w:szCs w:val="22"/>
        </w:rPr>
        <w:t xml:space="preserve">Model innovative approaches to school improvement. </w:t>
      </w:r>
    </w:p>
    <w:p w14:paraId="37B41267" w14:textId="6342AE90" w:rsidR="002B7F51" w:rsidRDefault="002B7F51" w:rsidP="008F02E6">
      <w:pPr>
        <w:pStyle w:val="NormalWeb"/>
        <w:rPr>
          <w:rFonts w:ascii="SymbolMT" w:eastAsia="SymbolMT" w:hAnsi="SymbolMT" w:cs="SymbolMT"/>
          <w:sz w:val="22"/>
          <w:szCs w:val="22"/>
        </w:rPr>
      </w:pPr>
      <w:r>
        <w:rPr>
          <w:rFonts w:ascii="Arial" w:eastAsia="SymbolMT" w:hAnsi="Arial" w:cs="Arial"/>
          <w:b/>
          <w:bCs/>
          <w:sz w:val="26"/>
          <w:szCs w:val="26"/>
        </w:rPr>
        <w:t xml:space="preserve">Community Commitment </w:t>
      </w:r>
    </w:p>
    <w:p w14:paraId="1232C03A" w14:textId="1A274612" w:rsidR="002B7F51" w:rsidRPr="008F02E6" w:rsidRDefault="002B7F51" w:rsidP="008F02E6">
      <w:pPr>
        <w:pStyle w:val="NormalWeb"/>
        <w:rPr>
          <w:rFonts w:ascii="ArialMT" w:eastAsia="SymbolMT" w:hAnsi="Aria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>The Hea</w:t>
      </w:r>
      <w:r w:rsidR="008F02E6">
        <w:rPr>
          <w:rFonts w:ascii="ArialMT" w:eastAsia="SymbolMT" w:hAnsi="ArialMT" w:cs="SymbolMT"/>
          <w:sz w:val="22"/>
          <w:szCs w:val="22"/>
        </w:rPr>
        <w:t>dt</w:t>
      </w:r>
      <w:r>
        <w:rPr>
          <w:rFonts w:ascii="ArialMT" w:eastAsia="SymbolMT" w:hAnsi="ArialMT" w:cs="SymbolMT"/>
          <w:sz w:val="22"/>
          <w:szCs w:val="22"/>
        </w:rPr>
        <w:t xml:space="preserve">eacher will: </w:t>
      </w:r>
    </w:p>
    <w:p w14:paraId="40053D7F" w14:textId="77777777" w:rsidR="002B7F51" w:rsidRDefault="002B7F51" w:rsidP="002B7F51">
      <w:pPr>
        <w:pStyle w:val="NormalWeb"/>
        <w:numPr>
          <w:ilvl w:val="0"/>
          <w:numId w:val="9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Build a school culture and curriculum reflecting the richness and diversity of communities. </w:t>
      </w:r>
    </w:p>
    <w:p w14:paraId="24151578" w14:textId="77777777" w:rsidR="002B7F51" w:rsidRDefault="002B7F51" w:rsidP="002B7F51">
      <w:pPr>
        <w:pStyle w:val="NormalWeb"/>
        <w:numPr>
          <w:ilvl w:val="0"/>
          <w:numId w:val="9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Promote positive strategies for challenging all forms of discrimination and dealing with harassment. </w:t>
      </w:r>
    </w:p>
    <w:p w14:paraId="57E55863" w14:textId="77777777" w:rsidR="002B7F51" w:rsidRDefault="002B7F51" w:rsidP="002B7F51">
      <w:pPr>
        <w:pStyle w:val="NormalWeb"/>
        <w:numPr>
          <w:ilvl w:val="0"/>
          <w:numId w:val="9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Ensure learning experiences are integrated with the wider community. </w:t>
      </w:r>
    </w:p>
    <w:p w14:paraId="147CA5DC" w14:textId="77777777" w:rsidR="002B7F51" w:rsidRDefault="002B7F51" w:rsidP="002B7F51">
      <w:pPr>
        <w:pStyle w:val="NormalWeb"/>
        <w:numPr>
          <w:ilvl w:val="0"/>
          <w:numId w:val="9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Collaborate with agencies for the well-being of pupils and families. </w:t>
      </w:r>
    </w:p>
    <w:p w14:paraId="7922A275" w14:textId="61954DC9" w:rsidR="002B7F51" w:rsidRPr="00772289" w:rsidRDefault="002B7F51" w:rsidP="00772289">
      <w:pPr>
        <w:pStyle w:val="NormalWeb"/>
        <w:numPr>
          <w:ilvl w:val="0"/>
          <w:numId w:val="9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>Create and maintain an effective partnership with parents and carers and the wider</w:t>
      </w:r>
      <w:r w:rsidR="00772289">
        <w:rPr>
          <w:rFonts w:ascii="ArialMT" w:eastAsia="SymbolMT" w:hAnsi="ArialMT" w:cs="SymbolMT"/>
          <w:sz w:val="22"/>
          <w:szCs w:val="22"/>
        </w:rPr>
        <w:t xml:space="preserve"> </w:t>
      </w:r>
      <w:r w:rsidRPr="00772289">
        <w:rPr>
          <w:rFonts w:ascii="ArialMT" w:eastAsia="SymbolMT" w:hAnsi="ArialMT" w:cs="SymbolMT"/>
          <w:sz w:val="22"/>
          <w:szCs w:val="22"/>
        </w:rPr>
        <w:t xml:space="preserve">community to support and improve pupils’ achievement and personal development. </w:t>
      </w:r>
    </w:p>
    <w:p w14:paraId="06075070" w14:textId="3055F64C" w:rsidR="002B7F51" w:rsidRPr="00772289" w:rsidRDefault="002B7F51" w:rsidP="00772289">
      <w:pPr>
        <w:pStyle w:val="NormalWeb"/>
        <w:numPr>
          <w:ilvl w:val="0"/>
          <w:numId w:val="9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>Collaborate with other agencies in providing for the academic, spiritual, moral, social,</w:t>
      </w:r>
      <w:r w:rsidR="00772289">
        <w:rPr>
          <w:rFonts w:ascii="ArialMT" w:eastAsia="SymbolMT" w:hAnsi="ArialMT" w:cs="SymbolMT"/>
          <w:sz w:val="22"/>
          <w:szCs w:val="22"/>
        </w:rPr>
        <w:t xml:space="preserve"> </w:t>
      </w:r>
      <w:proofErr w:type="gramStart"/>
      <w:r w:rsidRPr="00772289">
        <w:rPr>
          <w:rFonts w:ascii="ArialMT" w:eastAsia="SymbolMT" w:hAnsi="ArialMT" w:cs="SymbolMT"/>
          <w:sz w:val="22"/>
          <w:szCs w:val="22"/>
        </w:rPr>
        <w:t>emotional</w:t>
      </w:r>
      <w:proofErr w:type="gramEnd"/>
      <w:r w:rsidRPr="00772289">
        <w:rPr>
          <w:rFonts w:ascii="ArialMT" w:eastAsia="SymbolMT" w:hAnsi="ArialMT" w:cs="SymbolMT"/>
          <w:sz w:val="22"/>
          <w:szCs w:val="22"/>
        </w:rPr>
        <w:t xml:space="preserve"> and cultural well-being of pupils and their families. </w:t>
      </w:r>
    </w:p>
    <w:p w14:paraId="61A58AE3" w14:textId="77777777" w:rsidR="002B7F51" w:rsidRDefault="002B7F51" w:rsidP="002B7F51">
      <w:pPr>
        <w:pStyle w:val="NormalWeb"/>
        <w:numPr>
          <w:ilvl w:val="0"/>
          <w:numId w:val="9"/>
        </w:numPr>
        <w:rPr>
          <w:rFonts w:ascii="SymbolMT" w:eastAsia="SymbolMT" w:hAnsi="SymbolMT" w:cs="SymbolMT"/>
          <w:sz w:val="22"/>
          <w:szCs w:val="22"/>
        </w:rPr>
      </w:pPr>
      <w:r>
        <w:rPr>
          <w:rFonts w:ascii="ArialMT" w:eastAsia="SymbolMT" w:hAnsi="ArialMT" w:cs="SymbolMT"/>
          <w:sz w:val="22"/>
          <w:szCs w:val="22"/>
        </w:rPr>
        <w:t xml:space="preserve">Cooperate with relevant agencies to protect children. </w:t>
      </w:r>
    </w:p>
    <w:sectPr w:rsidR="002B7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SymbolMT">
    <w:altName w:val="Songti TC Light"/>
    <w:panose1 w:val="020B0604020202020204"/>
    <w:charset w:val="88"/>
    <w:family w:val="auto"/>
    <w:notTrueType/>
    <w:pitch w:val="default"/>
    <w:sig w:usb0="00002A87" w:usb1="08080000" w:usb2="00000010" w:usb3="00000000" w:csb0="001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2BD"/>
    <w:multiLevelType w:val="multilevel"/>
    <w:tmpl w:val="DE68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44BCB"/>
    <w:multiLevelType w:val="multilevel"/>
    <w:tmpl w:val="C766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063B1B"/>
    <w:multiLevelType w:val="multilevel"/>
    <w:tmpl w:val="843A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751446"/>
    <w:multiLevelType w:val="multilevel"/>
    <w:tmpl w:val="DA50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3637D"/>
    <w:multiLevelType w:val="multilevel"/>
    <w:tmpl w:val="F010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3668A"/>
    <w:multiLevelType w:val="multilevel"/>
    <w:tmpl w:val="09E0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22BCB"/>
    <w:multiLevelType w:val="multilevel"/>
    <w:tmpl w:val="AF02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556EB1"/>
    <w:multiLevelType w:val="multilevel"/>
    <w:tmpl w:val="829A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CA7BF4"/>
    <w:multiLevelType w:val="multilevel"/>
    <w:tmpl w:val="1A86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0988530">
    <w:abstractNumId w:val="6"/>
  </w:num>
  <w:num w:numId="2" w16cid:durableId="1517620594">
    <w:abstractNumId w:val="5"/>
  </w:num>
  <w:num w:numId="3" w16cid:durableId="1984844880">
    <w:abstractNumId w:val="4"/>
  </w:num>
  <w:num w:numId="4" w16cid:durableId="1169831897">
    <w:abstractNumId w:val="2"/>
  </w:num>
  <w:num w:numId="5" w16cid:durableId="1155609116">
    <w:abstractNumId w:val="7"/>
  </w:num>
  <w:num w:numId="6" w16cid:durableId="327757142">
    <w:abstractNumId w:val="0"/>
  </w:num>
  <w:num w:numId="7" w16cid:durableId="2108578514">
    <w:abstractNumId w:val="8"/>
  </w:num>
  <w:num w:numId="8" w16cid:durableId="1785805636">
    <w:abstractNumId w:val="3"/>
  </w:num>
  <w:num w:numId="9" w16cid:durableId="129933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51"/>
    <w:rsid w:val="002B7F51"/>
    <w:rsid w:val="0049306E"/>
    <w:rsid w:val="00570893"/>
    <w:rsid w:val="005B3D6B"/>
    <w:rsid w:val="006E535F"/>
    <w:rsid w:val="00772289"/>
    <w:rsid w:val="008F02E6"/>
    <w:rsid w:val="00A21740"/>
    <w:rsid w:val="00B83E72"/>
    <w:rsid w:val="00C7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FA680"/>
  <w15:chartTrackingRefBased/>
  <w15:docId w15:val="{DB3B912A-0809-124A-A7EC-C6BB6A6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E5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4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2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2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Chissim</dc:creator>
  <cp:keywords/>
  <dc:description/>
  <cp:lastModifiedBy>Frankie Chissim</cp:lastModifiedBy>
  <cp:revision>2</cp:revision>
  <dcterms:created xsi:type="dcterms:W3CDTF">2024-02-08T18:06:00Z</dcterms:created>
  <dcterms:modified xsi:type="dcterms:W3CDTF">2024-02-08T18:06:00Z</dcterms:modified>
</cp:coreProperties>
</file>