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7140D" w14:textId="77777777" w:rsidR="00F65C04" w:rsidRDefault="00FA70E0">
      <w:pPr>
        <w:spacing w:after="0" w:line="259" w:lineRule="auto"/>
        <w:ind w:left="67" w:firstLine="0"/>
        <w:jc w:val="center"/>
      </w:pPr>
      <w:r>
        <w:rPr>
          <w:rFonts w:ascii="Comic Sans MS" w:eastAsia="Comic Sans MS" w:hAnsi="Comic Sans MS" w:cs="Comic Sans MS"/>
          <w:sz w:val="24"/>
        </w:rPr>
        <w:t xml:space="preserve"> </w:t>
      </w:r>
    </w:p>
    <w:p w14:paraId="3808F224" w14:textId="77777777" w:rsidR="00F65C04" w:rsidRDefault="00FA70E0">
      <w:pPr>
        <w:spacing w:after="0" w:line="259" w:lineRule="auto"/>
        <w:ind w:left="48" w:firstLine="0"/>
        <w:jc w:val="center"/>
      </w:pPr>
      <w:r>
        <w:rPr>
          <w:noProof/>
        </w:rPr>
        <w:drawing>
          <wp:inline distT="0" distB="0" distL="0" distR="0" wp14:anchorId="2EF53E1D" wp14:editId="115C990F">
            <wp:extent cx="762635" cy="762635"/>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147" name="Picture 147"/>
                    <pic:cNvPicPr/>
                  </pic:nvPicPr>
                  <pic:blipFill>
                    <a:blip r:embed="rId5"/>
                    <a:stretch>
                      <a:fillRect/>
                    </a:stretch>
                  </pic:blipFill>
                  <pic:spPr>
                    <a:xfrm>
                      <a:off x="0" y="0"/>
                      <a:ext cx="762635" cy="762635"/>
                    </a:xfrm>
                    <a:prstGeom prst="rect">
                      <a:avLst/>
                    </a:prstGeom>
                  </pic:spPr>
                </pic:pic>
              </a:graphicData>
            </a:graphic>
          </wp:inline>
        </w:drawing>
      </w:r>
      <w:r>
        <w:rPr>
          <w:b/>
          <w:sz w:val="24"/>
        </w:rPr>
        <w:t xml:space="preserve"> </w:t>
      </w:r>
    </w:p>
    <w:p w14:paraId="4A3E2A7E" w14:textId="77777777" w:rsidR="00F65C04" w:rsidRDefault="00FA70E0">
      <w:pPr>
        <w:spacing w:after="0" w:line="259" w:lineRule="auto"/>
        <w:ind w:left="49" w:firstLine="0"/>
        <w:jc w:val="center"/>
      </w:pPr>
      <w:r>
        <w:rPr>
          <w:b/>
          <w:sz w:val="24"/>
        </w:rPr>
        <w:t xml:space="preserve"> </w:t>
      </w:r>
    </w:p>
    <w:p w14:paraId="4DF0EE54" w14:textId="77777777" w:rsidR="00F65C04" w:rsidRDefault="00FA70E0">
      <w:pPr>
        <w:spacing w:after="0" w:line="259" w:lineRule="auto"/>
        <w:ind w:left="0" w:right="14" w:firstLine="0"/>
        <w:jc w:val="center"/>
      </w:pPr>
      <w:proofErr w:type="spellStart"/>
      <w:r>
        <w:t>Oxspring</w:t>
      </w:r>
      <w:proofErr w:type="spellEnd"/>
      <w:r>
        <w:t xml:space="preserve"> Primary School, Sheffield Road, </w:t>
      </w:r>
      <w:proofErr w:type="spellStart"/>
      <w:r>
        <w:t>Oxspring</w:t>
      </w:r>
      <w:proofErr w:type="spellEnd"/>
      <w:r>
        <w:t>, Sheffield, S36 8YW</w:t>
      </w:r>
      <w:r>
        <w:rPr>
          <w:sz w:val="24"/>
        </w:rPr>
        <w:t xml:space="preserve"> </w:t>
      </w:r>
    </w:p>
    <w:p w14:paraId="2EF3DC17" w14:textId="77777777" w:rsidR="00F65C04" w:rsidRDefault="00FA70E0">
      <w:pPr>
        <w:spacing w:after="12" w:line="259" w:lineRule="auto"/>
        <w:ind w:left="49" w:firstLine="0"/>
        <w:jc w:val="center"/>
      </w:pPr>
      <w:r>
        <w:rPr>
          <w:b/>
          <w:sz w:val="24"/>
        </w:rPr>
        <w:t xml:space="preserve"> </w:t>
      </w:r>
    </w:p>
    <w:p w14:paraId="5C4F3472" w14:textId="77777777" w:rsidR="00F65C04" w:rsidRDefault="00FA70E0">
      <w:pPr>
        <w:pStyle w:val="Heading1"/>
      </w:pPr>
      <w:proofErr w:type="spellStart"/>
      <w:r>
        <w:t>Headteacher</w:t>
      </w:r>
      <w:proofErr w:type="spellEnd"/>
      <w:r>
        <w:t xml:space="preserve"> Appointment </w:t>
      </w:r>
    </w:p>
    <w:p w14:paraId="659BEE4D" w14:textId="77777777" w:rsidR="00F65C04" w:rsidRDefault="00FA70E0">
      <w:pPr>
        <w:ind w:left="-5"/>
      </w:pPr>
      <w:r>
        <w:rPr>
          <w:b/>
        </w:rPr>
        <w:t>Salary Details</w:t>
      </w:r>
      <w:r>
        <w:t xml:space="preserve"> ~ (ISR) L12-L18 </w:t>
      </w:r>
    </w:p>
    <w:p w14:paraId="2A11E79A" w14:textId="5722FFB7" w:rsidR="00F65C04" w:rsidRDefault="00FA70E0">
      <w:pPr>
        <w:ind w:left="-5"/>
      </w:pPr>
      <w:r>
        <w:rPr>
          <w:b/>
        </w:rPr>
        <w:t>Job Details</w:t>
      </w:r>
      <w:r>
        <w:t xml:space="preserve"> ~ Full Time Permanent from September </w:t>
      </w:r>
      <w:r w:rsidR="00AD63D7">
        <w:t>2023</w:t>
      </w:r>
      <w:r>
        <w:t xml:space="preserve"> </w:t>
      </w:r>
    </w:p>
    <w:p w14:paraId="0BEEBA71" w14:textId="3E1ABDC6" w:rsidR="00F65C04" w:rsidRDefault="00FA70E0">
      <w:pPr>
        <w:ind w:left="-5"/>
      </w:pPr>
      <w:r>
        <w:rPr>
          <w:b/>
        </w:rPr>
        <w:t>Closing Date</w:t>
      </w:r>
      <w:r>
        <w:t xml:space="preserve"> ~ </w:t>
      </w:r>
      <w:r w:rsidR="00AD63D7">
        <w:t>Friday 27</w:t>
      </w:r>
      <w:r w:rsidR="00AD63D7" w:rsidRPr="00AD63D7">
        <w:rPr>
          <w:vertAlign w:val="superscript"/>
        </w:rPr>
        <w:t>th</w:t>
      </w:r>
      <w:r w:rsidR="00AD63D7">
        <w:t xml:space="preserve"> January 2023</w:t>
      </w:r>
      <w:r>
        <w:t xml:space="preserve"> </w:t>
      </w:r>
    </w:p>
    <w:p w14:paraId="60733D11" w14:textId="77777777" w:rsidR="00F65C04" w:rsidRDefault="00FA70E0">
      <w:pPr>
        <w:spacing w:after="0" w:line="259" w:lineRule="auto"/>
        <w:ind w:left="0" w:firstLine="0"/>
        <w:jc w:val="left"/>
      </w:pPr>
      <w:r>
        <w:t xml:space="preserve"> </w:t>
      </w:r>
    </w:p>
    <w:p w14:paraId="3FFAA1F9" w14:textId="77777777" w:rsidR="00F65C04" w:rsidRDefault="00FA70E0">
      <w:pPr>
        <w:ind w:left="-5"/>
      </w:pPr>
      <w:r>
        <w:t>The Governing Body of</w:t>
      </w:r>
      <w:r>
        <w:t xml:space="preserve"> </w:t>
      </w:r>
      <w:proofErr w:type="spellStart"/>
      <w:r>
        <w:t>Oxspring</w:t>
      </w:r>
      <w:proofErr w:type="spellEnd"/>
      <w:r>
        <w:t xml:space="preserve"> Primary School is seeking to appoint an inspirational leader with a passion and enthusiasm to lead this school and build on its existing strengths and successes. </w:t>
      </w:r>
      <w:proofErr w:type="spellStart"/>
      <w:r>
        <w:t>Oxspring</w:t>
      </w:r>
      <w:proofErr w:type="spellEnd"/>
      <w:r>
        <w:t xml:space="preserve"> is a vibrant and caring school set within a semi-rural</w:t>
      </w:r>
      <w:r>
        <w:t xml:space="preserve"> setting, with beauti</w:t>
      </w:r>
      <w:r>
        <w:t xml:space="preserve">ful countryside on its doorstep. The school plays a central role at the heart of the community who are incredibly supportive, and parents/carers hold the school in high regard. </w:t>
      </w:r>
    </w:p>
    <w:p w14:paraId="0D249D69" w14:textId="77777777" w:rsidR="00F65C04" w:rsidRDefault="00FA70E0">
      <w:pPr>
        <w:spacing w:after="0" w:line="259" w:lineRule="auto"/>
        <w:ind w:left="0" w:firstLine="0"/>
        <w:jc w:val="left"/>
      </w:pPr>
      <w:r>
        <w:t xml:space="preserve"> </w:t>
      </w:r>
    </w:p>
    <w:p w14:paraId="50B7715A" w14:textId="758B1892" w:rsidR="00F65C04" w:rsidRDefault="00FA70E0">
      <w:pPr>
        <w:ind w:left="-5"/>
      </w:pPr>
      <w:r>
        <w:t>Our dedicated staff are well supported by a strong dyna</w:t>
      </w:r>
      <w:r>
        <w:t>mic leadership team a</w:t>
      </w:r>
      <w:r>
        <w:t>nd a committed and supportive Governing Body. The school performs well, with good progress and attainment.  Children are the heart of our school and its real strength. They are lively, enthusiastic and enjoy coming to school. They have</w:t>
      </w:r>
      <w:r>
        <w:t xml:space="preserve"> an excellent attitud</w:t>
      </w:r>
      <w:r>
        <w:t>e to learning and bring to life our school mission</w:t>
      </w:r>
      <w:r>
        <w:rPr>
          <w:b/>
        </w:rPr>
        <w:t xml:space="preserve"> “To be a </w:t>
      </w:r>
    </w:p>
    <w:p w14:paraId="288469FB" w14:textId="77777777" w:rsidR="00F65C04" w:rsidRDefault="00FA70E0">
      <w:pPr>
        <w:ind w:left="-5"/>
      </w:pPr>
      <w:r>
        <w:rPr>
          <w:b/>
        </w:rPr>
        <w:t>learning community with a culture of ambition and achievement”</w:t>
      </w:r>
      <w:r>
        <w:t xml:space="preserve">. </w:t>
      </w:r>
    </w:p>
    <w:p w14:paraId="7AE28551" w14:textId="77777777" w:rsidR="00F65C04" w:rsidRDefault="00FA70E0">
      <w:pPr>
        <w:spacing w:after="0" w:line="259" w:lineRule="auto"/>
        <w:ind w:left="0" w:firstLine="0"/>
        <w:jc w:val="left"/>
      </w:pPr>
      <w:r>
        <w:t xml:space="preserve"> </w:t>
      </w:r>
    </w:p>
    <w:p w14:paraId="5F216B09" w14:textId="77777777" w:rsidR="00F65C04" w:rsidRDefault="00FA70E0">
      <w:pPr>
        <w:spacing w:after="149" w:line="240" w:lineRule="auto"/>
        <w:ind w:left="-5"/>
        <w:jc w:val="left"/>
      </w:pPr>
      <w:r>
        <w:rPr>
          <w:color w:val="222222"/>
        </w:rPr>
        <w:t xml:space="preserve">We are a proud maintained school and value our relationship, and working in partnership, with our Cluster of Schools.  With the </w:t>
      </w:r>
      <w:r>
        <w:rPr>
          <w:color w:val="222222"/>
        </w:rPr>
        <w:t xml:space="preserve">appointment of our new </w:t>
      </w:r>
      <w:proofErr w:type="spellStart"/>
      <w:r>
        <w:rPr>
          <w:color w:val="222222"/>
        </w:rPr>
        <w:t>Headteacher</w:t>
      </w:r>
      <w:proofErr w:type="spellEnd"/>
      <w:r>
        <w:rPr>
          <w:color w:val="222222"/>
        </w:rPr>
        <w:t xml:space="preserve"> we would expect to see our relationships with parents continue to prosper, and likewise to ma</w:t>
      </w:r>
      <w:r>
        <w:rPr>
          <w:color w:val="222222"/>
        </w:rPr>
        <w:t xml:space="preserve">intain, engage and develop productive links with our local community.   </w:t>
      </w:r>
    </w:p>
    <w:p w14:paraId="201426CB" w14:textId="77777777" w:rsidR="00F65C04" w:rsidRDefault="00FA70E0">
      <w:pPr>
        <w:spacing w:after="131" w:line="259" w:lineRule="auto"/>
        <w:ind w:left="0" w:firstLine="0"/>
        <w:jc w:val="left"/>
      </w:pPr>
      <w:r>
        <w:rPr>
          <w:color w:val="222222"/>
        </w:rPr>
        <w:t xml:space="preserve"> </w:t>
      </w:r>
    </w:p>
    <w:p w14:paraId="4020EA26" w14:textId="77777777" w:rsidR="00F65C04" w:rsidRDefault="00FA70E0">
      <w:pPr>
        <w:spacing w:after="149" w:line="240" w:lineRule="auto"/>
        <w:ind w:left="-5"/>
        <w:jc w:val="left"/>
      </w:pPr>
      <w:r>
        <w:rPr>
          <w:color w:val="222222"/>
        </w:rPr>
        <w:t>The Governing Body is looking for candidates who have</w:t>
      </w:r>
      <w:r>
        <w:rPr>
          <w:color w:val="222222"/>
        </w:rPr>
        <w:t xml:space="preserve"> successfully led teams and who have proven experience in securing accountability and leading school improvements, with a track </w:t>
      </w:r>
      <w:r>
        <w:rPr>
          <w:color w:val="222222"/>
        </w:rPr>
        <w:t>record of delivering excellent outcomes.  Candidates will also need to demonstrate they are a strategic, ambitious thinker who i</w:t>
      </w:r>
      <w:r>
        <w:rPr>
          <w:color w:val="222222"/>
        </w:rPr>
        <w:t xml:space="preserve">s able lead a culture of high expectations and support, where all children can achieve success. </w:t>
      </w:r>
    </w:p>
    <w:p w14:paraId="49C39AAE" w14:textId="77777777" w:rsidR="00F65C04" w:rsidRDefault="00FA70E0">
      <w:pPr>
        <w:spacing w:after="130" w:line="259" w:lineRule="auto"/>
        <w:ind w:left="0" w:firstLine="0"/>
        <w:jc w:val="left"/>
      </w:pPr>
      <w:r>
        <w:rPr>
          <w:color w:val="222222"/>
        </w:rPr>
        <w:t xml:space="preserve"> </w:t>
      </w:r>
    </w:p>
    <w:p w14:paraId="7011EE1C" w14:textId="77777777" w:rsidR="00F65C04" w:rsidRDefault="00FA70E0">
      <w:pPr>
        <w:spacing w:after="149" w:line="240" w:lineRule="auto"/>
        <w:ind w:left="-5"/>
        <w:jc w:val="left"/>
      </w:pPr>
      <w:r>
        <w:rPr>
          <w:color w:val="222222"/>
        </w:rPr>
        <w:t>The post will suit an experie</w:t>
      </w:r>
      <w:r>
        <w:rPr>
          <w:color w:val="222222"/>
        </w:rPr>
        <w:t>nced leader, who is able to motivate and inspire staff towards a shared vision, with the objectives of strengthening the school’</w:t>
      </w:r>
      <w:r>
        <w:rPr>
          <w:color w:val="222222"/>
        </w:rPr>
        <w:t xml:space="preserve">s future and continuing to improve pupil outcomes.   </w:t>
      </w:r>
    </w:p>
    <w:p w14:paraId="7AE88D66" w14:textId="77777777" w:rsidR="00F65C04" w:rsidRDefault="00FA70E0">
      <w:pPr>
        <w:spacing w:after="126" w:line="259" w:lineRule="auto"/>
        <w:ind w:left="0" w:firstLine="0"/>
        <w:jc w:val="left"/>
      </w:pPr>
      <w:r>
        <w:rPr>
          <w:color w:val="222222"/>
        </w:rPr>
        <w:t xml:space="preserve"> </w:t>
      </w:r>
    </w:p>
    <w:p w14:paraId="46856B2E" w14:textId="77777777" w:rsidR="00F65C04" w:rsidRDefault="00FA70E0">
      <w:pPr>
        <w:spacing w:after="2" w:line="257" w:lineRule="auto"/>
        <w:ind w:left="-5"/>
        <w:jc w:val="left"/>
      </w:pPr>
      <w:r>
        <w:rPr>
          <w:b/>
        </w:rPr>
        <w:t xml:space="preserve">We are seeking to appoint a school leader who: </w:t>
      </w:r>
    </w:p>
    <w:p w14:paraId="076D978F" w14:textId="77777777" w:rsidR="00F65C04" w:rsidRDefault="00FA70E0">
      <w:pPr>
        <w:spacing w:after="28" w:line="259" w:lineRule="auto"/>
        <w:ind w:left="0" w:firstLine="0"/>
        <w:jc w:val="left"/>
      </w:pPr>
      <w:r>
        <w:rPr>
          <w:b/>
        </w:rPr>
        <w:t xml:space="preserve"> </w:t>
      </w:r>
    </w:p>
    <w:p w14:paraId="125C063E" w14:textId="77777777" w:rsidR="00F65C04" w:rsidRDefault="00FA70E0">
      <w:pPr>
        <w:numPr>
          <w:ilvl w:val="0"/>
          <w:numId w:val="1"/>
        </w:numPr>
        <w:spacing w:after="155"/>
        <w:ind w:left="2162" w:hanging="721"/>
      </w:pPr>
      <w:r>
        <w:t>Has demonstrable exper</w:t>
      </w:r>
      <w:r>
        <w:t>ience in a leadership role</w:t>
      </w:r>
      <w:r>
        <w:rPr>
          <w:color w:val="222222"/>
        </w:rPr>
        <w:t xml:space="preserve"> </w:t>
      </w:r>
    </w:p>
    <w:p w14:paraId="6F684253" w14:textId="77777777" w:rsidR="00F65C04" w:rsidRDefault="00FA70E0">
      <w:pPr>
        <w:numPr>
          <w:ilvl w:val="0"/>
          <w:numId w:val="1"/>
        </w:numPr>
        <w:ind w:left="2162" w:hanging="721"/>
      </w:pPr>
      <w:r>
        <w:t xml:space="preserve">Understands the complexities and challenges of leading a small school through changes at both local </w:t>
      </w:r>
      <w:r>
        <w:t>and national level</w:t>
      </w:r>
      <w:r>
        <w:rPr>
          <w:color w:val="222222"/>
        </w:rPr>
        <w:t xml:space="preserve"> </w:t>
      </w:r>
    </w:p>
    <w:p w14:paraId="0DC56723" w14:textId="77777777" w:rsidR="00F65C04" w:rsidRDefault="00FA70E0">
      <w:pPr>
        <w:numPr>
          <w:ilvl w:val="0"/>
          <w:numId w:val="1"/>
        </w:numPr>
        <w:spacing w:after="37"/>
        <w:ind w:left="2162" w:hanging="721"/>
      </w:pPr>
      <w:r>
        <w:t xml:space="preserve">Has strong communication skills, with an approachable manner and a commitment to teamwork </w:t>
      </w:r>
    </w:p>
    <w:p w14:paraId="69125C4A" w14:textId="77777777" w:rsidR="00F65C04" w:rsidRDefault="00FA70E0">
      <w:pPr>
        <w:numPr>
          <w:ilvl w:val="0"/>
          <w:numId w:val="1"/>
        </w:numPr>
        <w:spacing w:after="37"/>
        <w:ind w:left="2162" w:hanging="721"/>
      </w:pPr>
      <w:r>
        <w:t>Has the vision an</w:t>
      </w:r>
      <w:r>
        <w:t xml:space="preserve">d ability to recognise current strengths and to support continuous development  </w:t>
      </w:r>
    </w:p>
    <w:p w14:paraId="006B7407" w14:textId="77777777" w:rsidR="00F65C04" w:rsidRDefault="00FA70E0">
      <w:pPr>
        <w:numPr>
          <w:ilvl w:val="0"/>
          <w:numId w:val="1"/>
        </w:numPr>
        <w:spacing w:after="41"/>
        <w:ind w:left="2162" w:hanging="721"/>
      </w:pPr>
      <w:r>
        <w:t>Has the ambition and skills to maintain and acc</w:t>
      </w:r>
      <w:r>
        <w:t xml:space="preserve">elerate pupil progress and attainment </w:t>
      </w:r>
    </w:p>
    <w:p w14:paraId="354EEEA9" w14:textId="77777777" w:rsidR="00F65C04" w:rsidRDefault="00FA70E0">
      <w:pPr>
        <w:numPr>
          <w:ilvl w:val="0"/>
          <w:numId w:val="1"/>
        </w:numPr>
        <w:spacing w:after="37"/>
        <w:ind w:left="2162" w:hanging="721"/>
      </w:pPr>
      <w:r>
        <w:t xml:space="preserve">Has a clear vision of excellence in primary education and is eager to keep abreast of current research so that the curriculum, teaching and learning is meeting the needs of the learners </w:t>
      </w:r>
    </w:p>
    <w:p w14:paraId="30269320" w14:textId="77777777" w:rsidR="00F65C04" w:rsidRDefault="00FA70E0">
      <w:pPr>
        <w:numPr>
          <w:ilvl w:val="0"/>
          <w:numId w:val="1"/>
        </w:numPr>
        <w:ind w:left="2162" w:hanging="721"/>
      </w:pPr>
      <w:r>
        <w:t>Can share a sense of humour, c</w:t>
      </w:r>
      <w:r>
        <w:t>oupled with lots of energy and enthusia</w:t>
      </w:r>
      <w:r>
        <w:t xml:space="preserve">sm </w:t>
      </w:r>
    </w:p>
    <w:p w14:paraId="52E70DC6" w14:textId="77777777" w:rsidR="00F65C04" w:rsidRDefault="00FA70E0">
      <w:pPr>
        <w:spacing w:after="0" w:line="259" w:lineRule="auto"/>
        <w:ind w:left="1081" w:firstLine="0"/>
        <w:jc w:val="left"/>
      </w:pPr>
      <w:r>
        <w:t xml:space="preserve"> </w:t>
      </w:r>
    </w:p>
    <w:p w14:paraId="050850A5" w14:textId="77777777" w:rsidR="00F65C04" w:rsidRDefault="00FA70E0">
      <w:pPr>
        <w:spacing w:after="294" w:line="257" w:lineRule="auto"/>
        <w:ind w:left="-5"/>
        <w:jc w:val="left"/>
      </w:pPr>
      <w:r>
        <w:rPr>
          <w:b/>
        </w:rPr>
        <w:t>We can offer:</w:t>
      </w:r>
      <w:r>
        <w:t xml:space="preserve"> </w:t>
      </w:r>
    </w:p>
    <w:p w14:paraId="2B0A6E6F" w14:textId="77777777" w:rsidR="00F65C04" w:rsidRDefault="00FA70E0">
      <w:pPr>
        <w:numPr>
          <w:ilvl w:val="0"/>
          <w:numId w:val="1"/>
        </w:numPr>
        <w:spacing w:after="29"/>
        <w:ind w:left="2162" w:hanging="721"/>
      </w:pPr>
      <w:r>
        <w:t xml:space="preserve">A happy and supportive working environment with high expectations and standards, graded ‘Good’ by Ofsted in March 2019 </w:t>
      </w:r>
    </w:p>
    <w:p w14:paraId="4A3B5D68" w14:textId="77777777" w:rsidR="00F65C04" w:rsidRDefault="00FA70E0">
      <w:pPr>
        <w:numPr>
          <w:ilvl w:val="0"/>
          <w:numId w:val="1"/>
        </w:numPr>
        <w:spacing w:after="34" w:line="239" w:lineRule="auto"/>
        <w:ind w:left="2162" w:hanging="721"/>
      </w:pPr>
      <w:r>
        <w:t>A hard-working, trusting and supportive team of staff and governors, which h</w:t>
      </w:r>
      <w:r>
        <w:t xml:space="preserve">ave the learning, enjoyment and well-being of our children at the heart of everything that they do </w:t>
      </w:r>
    </w:p>
    <w:p w14:paraId="627B4AC0" w14:textId="77777777" w:rsidR="00F65C04" w:rsidRDefault="00FA70E0">
      <w:pPr>
        <w:numPr>
          <w:ilvl w:val="0"/>
          <w:numId w:val="1"/>
        </w:numPr>
        <w:ind w:left="2162" w:hanging="721"/>
      </w:pPr>
      <w:r>
        <w:t>Enthusiastic and well-behaved children who are eager to learn and who love comin</w:t>
      </w:r>
      <w:r>
        <w:t xml:space="preserve">g to school </w:t>
      </w:r>
    </w:p>
    <w:p w14:paraId="2EEF9E23" w14:textId="77777777" w:rsidR="00F65C04" w:rsidRDefault="00FA70E0">
      <w:pPr>
        <w:numPr>
          <w:ilvl w:val="0"/>
          <w:numId w:val="1"/>
        </w:numPr>
        <w:spacing w:after="258" w:line="259" w:lineRule="auto"/>
        <w:ind w:left="2162" w:hanging="721"/>
      </w:pPr>
      <w:r>
        <w:t>Unique and committed parents/ carers who go above and beyond to</w:t>
      </w:r>
      <w:r>
        <w:t xml:space="preserve"> support our school </w:t>
      </w:r>
    </w:p>
    <w:p w14:paraId="39927E41" w14:textId="77777777" w:rsidR="00F65C04" w:rsidRDefault="00FA70E0">
      <w:pPr>
        <w:ind w:left="-5"/>
      </w:pPr>
      <w:r>
        <w:t>Please note for this post you will be required to undergo an enhanced Disclosure and Barring Service check. Barnsley Council is committed to safeguarding and p</w:t>
      </w:r>
      <w:r>
        <w:t xml:space="preserve">romoting the welfare of children and young people and expects all staff and </w:t>
      </w:r>
      <w:r>
        <w:t xml:space="preserve">volunteers to share this commitment. </w:t>
      </w:r>
    </w:p>
    <w:p w14:paraId="44025FC6" w14:textId="77777777" w:rsidR="00F65C04" w:rsidRDefault="00FA70E0">
      <w:pPr>
        <w:spacing w:after="0" w:line="259" w:lineRule="auto"/>
        <w:ind w:left="0" w:firstLine="0"/>
        <w:jc w:val="left"/>
      </w:pPr>
      <w:r>
        <w:t xml:space="preserve"> </w:t>
      </w:r>
    </w:p>
    <w:p w14:paraId="178A6B62" w14:textId="6DF0FEDC" w:rsidR="000012D7" w:rsidRDefault="00FA70E0" w:rsidP="000012D7">
      <w:pPr>
        <w:spacing w:after="271"/>
        <w:ind w:left="-5"/>
      </w:pPr>
      <w:r>
        <w:t>For further information about school, please visit our school websit</w:t>
      </w:r>
      <w:hyperlink r:id="rId6">
        <w:r>
          <w:t xml:space="preserve">e </w:t>
        </w:r>
      </w:hyperlink>
      <w:hyperlink r:id="rId7">
        <w:r>
          <w:rPr>
            <w:color w:val="0000FF"/>
            <w:u w:val="single" w:color="0000FF"/>
          </w:rPr>
          <w:t>www.oxspringprimary.co.uk</w:t>
        </w:r>
      </w:hyperlink>
      <w:hyperlink r:id="rId8">
        <w:r>
          <w:t xml:space="preserve"> </w:t>
        </w:r>
      </w:hyperlink>
      <w:r>
        <w:t xml:space="preserve">and view our fantastic video showcasing our school here </w:t>
      </w:r>
      <w:hyperlink r:id="rId9">
        <w:r>
          <w:rPr>
            <w:color w:val="0000FF"/>
            <w:u w:val="single" w:color="0000FF"/>
          </w:rPr>
          <w:t>https://youtu.be/9hnGZMYtGP8</w:t>
        </w:r>
      </w:hyperlink>
      <w:hyperlink r:id="rId10">
        <w:r>
          <w:t xml:space="preserve"> </w:t>
        </w:r>
      </w:hyperlink>
      <w:r w:rsidR="002C0E21">
        <w:t xml:space="preserve">and our RHS </w:t>
      </w:r>
      <w:r w:rsidR="00410CC2">
        <w:t>A</w:t>
      </w:r>
      <w:r w:rsidR="002C0E21">
        <w:t xml:space="preserve">ward Winning school garden here </w:t>
      </w:r>
      <w:r w:rsidR="000012D7">
        <w:t xml:space="preserve">  </w:t>
      </w:r>
      <w:hyperlink r:id="rId11" w:history="1">
        <w:r w:rsidR="000012D7" w:rsidRPr="00645CEC">
          <w:rPr>
            <w:rStyle w:val="Hyperlink"/>
          </w:rPr>
          <w:t>https://youtu.be/v9RaICp4pvs</w:t>
        </w:r>
      </w:hyperlink>
      <w:r w:rsidR="00410CC2">
        <w:rPr>
          <w:rStyle w:val="Hyperlink"/>
        </w:rPr>
        <w:t xml:space="preserve">. </w:t>
      </w:r>
    </w:p>
    <w:p w14:paraId="07CA1F20" w14:textId="77777777" w:rsidR="000012D7" w:rsidRDefault="000012D7" w:rsidP="00410CC2">
      <w:pPr>
        <w:spacing w:after="271"/>
        <w:ind w:left="0" w:firstLine="0"/>
      </w:pPr>
    </w:p>
    <w:p w14:paraId="01458C56" w14:textId="77777777" w:rsidR="00F65C04" w:rsidRDefault="00F65C04">
      <w:pPr>
        <w:spacing w:after="271"/>
        <w:ind w:left="-5"/>
      </w:pPr>
    </w:p>
    <w:p w14:paraId="52C16390" w14:textId="6BBB0358" w:rsidR="00F65C04" w:rsidRDefault="00FA70E0" w:rsidP="000012D7">
      <w:pPr>
        <w:spacing w:after="271"/>
        <w:ind w:left="-5"/>
      </w:pPr>
      <w:r>
        <w:t>A visit to the school is encouraged and warmly welcomed</w:t>
      </w:r>
      <w:r w:rsidR="00337D2A">
        <w:t>.</w:t>
      </w:r>
      <w:r>
        <w:t xml:space="preserve"> </w:t>
      </w:r>
      <w:r w:rsidR="00337D2A">
        <w:t>One of our Governors will be available for visits</w:t>
      </w:r>
      <w:r w:rsidR="00816D32">
        <w:t xml:space="preserve"> by prior arrangement</w:t>
      </w:r>
      <w:r w:rsidR="00337D2A">
        <w:t xml:space="preserve"> on </w:t>
      </w:r>
      <w:r w:rsidR="00234325">
        <w:t>Thursday 19</w:t>
      </w:r>
      <w:r w:rsidR="00234325" w:rsidRPr="00234325">
        <w:rPr>
          <w:vertAlign w:val="superscript"/>
        </w:rPr>
        <w:t>th</w:t>
      </w:r>
      <w:r w:rsidR="00234325">
        <w:t xml:space="preserve"> January (PM), Monday 23</w:t>
      </w:r>
      <w:r w:rsidR="00234325" w:rsidRPr="00234325">
        <w:rPr>
          <w:vertAlign w:val="superscript"/>
        </w:rPr>
        <w:t>rd</w:t>
      </w:r>
      <w:r w:rsidR="00234325">
        <w:t xml:space="preserve"> January (PM) or Tuesday 24</w:t>
      </w:r>
      <w:r w:rsidR="00234325" w:rsidRPr="00234325">
        <w:rPr>
          <w:vertAlign w:val="superscript"/>
        </w:rPr>
        <w:t>th</w:t>
      </w:r>
      <w:r w:rsidR="00234325">
        <w:t xml:space="preserve"> January (PM). </w:t>
      </w:r>
      <w:r>
        <w:t xml:space="preserve">Please contact Mrs Rachel </w:t>
      </w:r>
      <w:proofErr w:type="spellStart"/>
      <w:r>
        <w:t>Laslett</w:t>
      </w:r>
      <w:proofErr w:type="spellEnd"/>
      <w:r>
        <w:t xml:space="preserve"> (Offi</w:t>
      </w:r>
      <w:r>
        <w:t>ce Manager) on 01226 763020 to arrange a visit</w:t>
      </w:r>
      <w:r w:rsidR="00C54A54">
        <w:t xml:space="preserve"> on one of these dates. </w:t>
      </w:r>
    </w:p>
    <w:p w14:paraId="60156526" w14:textId="1775BD02" w:rsidR="00F65C04" w:rsidRDefault="00FA70E0">
      <w:pPr>
        <w:spacing w:after="283" w:line="257" w:lineRule="auto"/>
        <w:ind w:left="-5"/>
        <w:jc w:val="left"/>
      </w:pPr>
      <w:r>
        <w:rPr>
          <w:b/>
        </w:rPr>
        <w:t xml:space="preserve">Shortlisting </w:t>
      </w:r>
      <w:r w:rsidR="00C54A54">
        <w:rPr>
          <w:b/>
        </w:rPr>
        <w:t>30</w:t>
      </w:r>
      <w:r w:rsidR="00C54A54" w:rsidRPr="00C54A54">
        <w:rPr>
          <w:b/>
          <w:vertAlign w:val="superscript"/>
        </w:rPr>
        <w:t>th</w:t>
      </w:r>
      <w:r w:rsidR="00C54A54">
        <w:rPr>
          <w:b/>
        </w:rPr>
        <w:t xml:space="preserve"> January</w:t>
      </w:r>
      <w:r>
        <w:rPr>
          <w:b/>
        </w:rPr>
        <w:t xml:space="preserve">. Please note that interviews will be held over two days </w:t>
      </w:r>
      <w:r w:rsidR="00C54A54">
        <w:rPr>
          <w:b/>
        </w:rPr>
        <w:t>Monday 6</w:t>
      </w:r>
      <w:r w:rsidR="00C54A54" w:rsidRPr="00C54A54">
        <w:rPr>
          <w:b/>
          <w:vertAlign w:val="superscript"/>
        </w:rPr>
        <w:t>th</w:t>
      </w:r>
      <w:r w:rsidR="00C54A54">
        <w:rPr>
          <w:b/>
        </w:rPr>
        <w:t xml:space="preserve"> February and Tuesday 7</w:t>
      </w:r>
      <w:r w:rsidR="00C54A54" w:rsidRPr="00C54A54">
        <w:rPr>
          <w:b/>
          <w:vertAlign w:val="superscript"/>
        </w:rPr>
        <w:t>th</w:t>
      </w:r>
      <w:r w:rsidR="00C54A54">
        <w:rPr>
          <w:b/>
        </w:rPr>
        <w:t xml:space="preserve"> February. </w:t>
      </w:r>
    </w:p>
    <w:p w14:paraId="2FD65AD7" w14:textId="77777777" w:rsidR="00F65C04" w:rsidRDefault="00FA70E0">
      <w:pPr>
        <w:spacing w:after="0" w:line="259" w:lineRule="auto"/>
        <w:ind w:left="0" w:firstLine="0"/>
        <w:jc w:val="left"/>
      </w:pPr>
      <w:r>
        <w:t xml:space="preserve">     </w:t>
      </w:r>
    </w:p>
    <w:p w14:paraId="4D67C37F" w14:textId="77777777" w:rsidR="00F65C04" w:rsidRDefault="00FA70E0">
      <w:pPr>
        <w:spacing w:after="0" w:line="259" w:lineRule="auto"/>
        <w:ind w:left="0" w:firstLine="0"/>
        <w:jc w:val="left"/>
      </w:pPr>
      <w:r>
        <w:t xml:space="preserve"> </w:t>
      </w:r>
    </w:p>
    <w:p w14:paraId="20C3AD5D" w14:textId="77777777" w:rsidR="00F65C04" w:rsidRDefault="00FA70E0">
      <w:pPr>
        <w:spacing w:after="0" w:line="259" w:lineRule="auto"/>
        <w:ind w:left="0" w:firstLine="0"/>
        <w:jc w:val="left"/>
      </w:pPr>
      <w:r>
        <w:t xml:space="preserve"> </w:t>
      </w:r>
    </w:p>
    <w:p w14:paraId="0DDE948B" w14:textId="77777777" w:rsidR="00F65C04" w:rsidRDefault="00FA70E0">
      <w:pPr>
        <w:spacing w:after="0" w:line="259" w:lineRule="auto"/>
        <w:ind w:left="0" w:firstLine="0"/>
        <w:jc w:val="left"/>
      </w:pPr>
      <w:r>
        <w:t xml:space="preserve"> </w:t>
      </w:r>
    </w:p>
    <w:sectPr w:rsidR="00F65C04">
      <w:pgSz w:w="11908" w:h="16836"/>
      <w:pgMar w:top="1495" w:right="1435" w:bottom="1921"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477CF"/>
    <w:multiLevelType w:val="hybridMultilevel"/>
    <w:tmpl w:val="FFFFFFFF"/>
    <w:lvl w:ilvl="0" w:tplc="0DE21AAC">
      <w:start w:val="1"/>
      <w:numFmt w:val="bullet"/>
      <w:lvlText w:val="•"/>
      <w:lvlJc w:val="left"/>
      <w:pPr>
        <w:ind w:left="2161"/>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1" w:tplc="8A6A9BD2">
      <w:start w:val="1"/>
      <w:numFmt w:val="bullet"/>
      <w:lvlText w:val="o"/>
      <w:lvlJc w:val="left"/>
      <w:pPr>
        <w:ind w:left="2128"/>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lvl w:ilvl="2" w:tplc="618EF80A">
      <w:start w:val="1"/>
      <w:numFmt w:val="bullet"/>
      <w:lvlText w:val="▪"/>
      <w:lvlJc w:val="left"/>
      <w:pPr>
        <w:ind w:left="2848"/>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lvl w:ilvl="3" w:tplc="5D528D48">
      <w:start w:val="1"/>
      <w:numFmt w:val="bullet"/>
      <w:lvlText w:val="•"/>
      <w:lvlJc w:val="left"/>
      <w:pPr>
        <w:ind w:left="3568"/>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4" w:tplc="A33A86F6">
      <w:start w:val="1"/>
      <w:numFmt w:val="bullet"/>
      <w:lvlText w:val="o"/>
      <w:lvlJc w:val="left"/>
      <w:pPr>
        <w:ind w:left="4288"/>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lvl w:ilvl="5" w:tplc="0CA8DD86">
      <w:start w:val="1"/>
      <w:numFmt w:val="bullet"/>
      <w:lvlText w:val="▪"/>
      <w:lvlJc w:val="left"/>
      <w:pPr>
        <w:ind w:left="5008"/>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lvl w:ilvl="6" w:tplc="1FCE721C">
      <w:start w:val="1"/>
      <w:numFmt w:val="bullet"/>
      <w:lvlText w:val="•"/>
      <w:lvlJc w:val="left"/>
      <w:pPr>
        <w:ind w:left="5728"/>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7" w:tplc="02FE0E62">
      <w:start w:val="1"/>
      <w:numFmt w:val="bullet"/>
      <w:lvlText w:val="o"/>
      <w:lvlJc w:val="left"/>
      <w:pPr>
        <w:ind w:left="6448"/>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lvl w:ilvl="8" w:tplc="17C6783C">
      <w:start w:val="1"/>
      <w:numFmt w:val="bullet"/>
      <w:lvlText w:val="▪"/>
      <w:lvlJc w:val="left"/>
      <w:pPr>
        <w:ind w:left="7168"/>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abstractNum>
  <w:num w:numId="1" w16cid:durableId="166485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C04"/>
    <w:rsid w:val="000012D7"/>
    <w:rsid w:val="00234325"/>
    <w:rsid w:val="00252177"/>
    <w:rsid w:val="002C0E21"/>
    <w:rsid w:val="00337D2A"/>
    <w:rsid w:val="00410CC2"/>
    <w:rsid w:val="006D05BD"/>
    <w:rsid w:val="00816D32"/>
    <w:rsid w:val="00AD63D7"/>
    <w:rsid w:val="00BE4530"/>
    <w:rsid w:val="00C54A54"/>
    <w:rsid w:val="00F65C04"/>
    <w:rsid w:val="00FA7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8CE0B8"/>
  <w15:docId w15:val="{0CD9B5C5-D665-4AF6-85CE-DCB556AF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Calibri" w:eastAsia="Calibri" w:hAnsi="Calibri" w:cs="Calibri"/>
      <w:color w:val="000000"/>
      <w:lang w:bidi="en-GB"/>
    </w:rPr>
  </w:style>
  <w:style w:type="paragraph" w:styleId="Heading1">
    <w:name w:val="heading 1"/>
    <w:next w:val="Normal"/>
    <w:link w:val="Heading1Char"/>
    <w:uiPriority w:val="9"/>
    <w:qFormat/>
    <w:pPr>
      <w:keepNext/>
      <w:keepLines/>
      <w:spacing w:after="0"/>
      <w:ind w:right="3"/>
      <w:jc w:val="center"/>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character" w:styleId="Hyperlink">
    <w:name w:val="Hyperlink"/>
    <w:basedOn w:val="DefaultParagraphFont"/>
    <w:uiPriority w:val="99"/>
    <w:unhideWhenUsed/>
    <w:rsid w:val="00410CC2"/>
    <w:rPr>
      <w:color w:val="0563C1" w:themeColor="hyperlink"/>
      <w:u w:val="single"/>
    </w:rPr>
  </w:style>
  <w:style w:type="character" w:styleId="UnresolvedMention">
    <w:name w:val="Unresolved Mention"/>
    <w:basedOn w:val="DefaultParagraphFont"/>
    <w:uiPriority w:val="99"/>
    <w:semiHidden/>
    <w:unhideWhenUsed/>
    <w:rsid w:val="00410CC2"/>
    <w:rPr>
      <w:color w:val="605E5C"/>
      <w:shd w:val="clear" w:color="auto" w:fill="E1DFDD"/>
    </w:rPr>
  </w:style>
  <w:style w:type="character" w:styleId="FollowedHyperlink">
    <w:name w:val="FollowedHyperlink"/>
    <w:basedOn w:val="DefaultParagraphFont"/>
    <w:uiPriority w:val="99"/>
    <w:semiHidden/>
    <w:unhideWhenUsed/>
    <w:rsid w:val="00410C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xspringprimary.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xspringprimary.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xspringprimary.co.uk/" TargetMode="External"/><Relationship Id="rId11" Type="http://schemas.openxmlformats.org/officeDocument/2006/relationships/hyperlink" Target="https://youtu.be/v9RaICp4pvs" TargetMode="External"/><Relationship Id="rId5" Type="http://schemas.openxmlformats.org/officeDocument/2006/relationships/image" Target="media/image1.jpg"/><Relationship Id="rId10" Type="http://schemas.openxmlformats.org/officeDocument/2006/relationships/hyperlink" Target="https://youtu.be/9hnGZMYtGP8" TargetMode="External"/><Relationship Id="rId4" Type="http://schemas.openxmlformats.org/officeDocument/2006/relationships/webSettings" Target="webSettings.xml"/><Relationship Id="rId9" Type="http://schemas.openxmlformats.org/officeDocument/2006/relationships/hyperlink" Target="https://youtu.be/9hnGZMYtGP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693</Words>
  <Characters>3951</Characters>
  <Application>Microsoft Office Word</Application>
  <DocSecurity>4</DocSecurity>
  <Lines>32</Lines>
  <Paragraphs>9</Paragraphs>
  <ScaleCrop>false</ScaleCrop>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Gemma Mahoney</cp:lastModifiedBy>
  <cp:revision>10</cp:revision>
  <dcterms:created xsi:type="dcterms:W3CDTF">2023-01-11T00:09:00Z</dcterms:created>
  <dcterms:modified xsi:type="dcterms:W3CDTF">2023-01-12T00:25:00Z</dcterms:modified>
</cp:coreProperties>
</file>