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FEF1" w14:textId="6C722B66" w:rsidR="00D64B55" w:rsidRPr="00011EAE" w:rsidRDefault="00340E19" w:rsidP="00776785">
      <w:pPr>
        <w:rPr>
          <w:rFonts w:ascii="Calibri" w:hAnsi="Calibri" w:cs="Calibri"/>
          <w:color w:val="536DC4"/>
          <w:sz w:val="22"/>
          <w:szCs w:val="22"/>
        </w:rPr>
      </w:pPr>
      <w:r w:rsidRPr="00011EAE">
        <w:rPr>
          <w:rFonts w:ascii="Calibri" w:hAnsi="Calibri" w:cs="Calibri"/>
          <w:color w:val="536DC4"/>
          <w:sz w:val="22"/>
          <w:szCs w:val="22"/>
        </w:rPr>
        <w:t>Person Specification</w:t>
      </w:r>
    </w:p>
    <w:p w14:paraId="7D8DED8B" w14:textId="299CFA80" w:rsidR="001E36F6" w:rsidRPr="00011EAE" w:rsidRDefault="007208CB" w:rsidP="00776785">
      <w:pPr>
        <w:rPr>
          <w:rFonts w:ascii="Calibri" w:eastAsiaTheme="minorHAnsi" w:hAnsi="Calibri" w:cs="Calibri"/>
          <w:color w:val="7D7E79"/>
          <w:sz w:val="22"/>
          <w:szCs w:val="22"/>
        </w:rPr>
      </w:pPr>
      <w:r w:rsidRPr="00011EAE">
        <w:rPr>
          <w:rFonts w:ascii="Calibri" w:eastAsiaTheme="minorHAnsi" w:hAnsi="Calibri" w:cs="Calibri"/>
          <w:color w:val="7D7E79"/>
          <w:sz w:val="22"/>
          <w:szCs w:val="22"/>
        </w:rPr>
        <w:t xml:space="preserve">All Saints </w:t>
      </w:r>
      <w:r w:rsidR="004A3263" w:rsidRPr="00011EAE">
        <w:rPr>
          <w:rFonts w:ascii="Calibri" w:eastAsiaTheme="minorHAnsi" w:hAnsi="Calibri" w:cs="Calibri"/>
          <w:color w:val="7D7E79"/>
          <w:sz w:val="22"/>
          <w:szCs w:val="22"/>
        </w:rPr>
        <w:t>Catholic Primary School, Liverpool</w:t>
      </w:r>
    </w:p>
    <w:p w14:paraId="5616E2A9" w14:textId="5A16E28B" w:rsidR="00776785" w:rsidRPr="00011EAE" w:rsidRDefault="00776785" w:rsidP="00776785">
      <w:pPr>
        <w:rPr>
          <w:rFonts w:ascii="Calibri" w:hAnsi="Calibri" w:cs="Calibri"/>
          <w:color w:val="536DC4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1"/>
        <w:gridCol w:w="1003"/>
        <w:gridCol w:w="6292"/>
        <w:gridCol w:w="1490"/>
      </w:tblGrid>
      <w:tr w:rsidR="00340E19" w:rsidRPr="00011EAE" w14:paraId="4839F552" w14:textId="77777777" w:rsidTr="00340E19">
        <w:tc>
          <w:tcPr>
            <w:tcW w:w="1673" w:type="dxa"/>
          </w:tcPr>
          <w:p w14:paraId="145B05B2" w14:textId="694A4033" w:rsidR="00340E19" w:rsidRPr="00011EAE" w:rsidRDefault="00340E19" w:rsidP="00776785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Essential Criteria</w:t>
            </w:r>
          </w:p>
        </w:tc>
        <w:tc>
          <w:tcPr>
            <w:tcW w:w="236" w:type="dxa"/>
          </w:tcPr>
          <w:p w14:paraId="02F641C7" w14:textId="25B5A29E" w:rsidR="00340E19" w:rsidRPr="00011EAE" w:rsidRDefault="00340E19" w:rsidP="00776785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Criterion No.</w:t>
            </w:r>
          </w:p>
        </w:tc>
        <w:tc>
          <w:tcPr>
            <w:tcW w:w="6333" w:type="dxa"/>
          </w:tcPr>
          <w:p w14:paraId="3C46270A" w14:textId="3B7D1BFF" w:rsidR="00340E19" w:rsidRPr="00011EAE" w:rsidRDefault="00340E19" w:rsidP="00776785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Attribute</w:t>
            </w:r>
          </w:p>
        </w:tc>
        <w:tc>
          <w:tcPr>
            <w:tcW w:w="1494" w:type="dxa"/>
          </w:tcPr>
          <w:p w14:paraId="6A5489DE" w14:textId="1937C44D" w:rsidR="00340E19" w:rsidRPr="00011EAE" w:rsidRDefault="00340E19" w:rsidP="00776785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Stage Identified</w:t>
            </w:r>
          </w:p>
        </w:tc>
      </w:tr>
      <w:tr w:rsidR="00340E19" w:rsidRPr="00011EAE" w14:paraId="5754D938" w14:textId="77777777" w:rsidTr="00340E19">
        <w:tc>
          <w:tcPr>
            <w:tcW w:w="1673" w:type="dxa"/>
          </w:tcPr>
          <w:p w14:paraId="7285254D" w14:textId="31DEA769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Faith Commitment</w:t>
            </w:r>
          </w:p>
        </w:tc>
        <w:tc>
          <w:tcPr>
            <w:tcW w:w="236" w:type="dxa"/>
          </w:tcPr>
          <w:p w14:paraId="32430CB9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E1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514BED8C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E2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68E4F39E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E3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78F4E4FE" w14:textId="3262D37C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E4</w:t>
            </w:r>
          </w:p>
        </w:tc>
        <w:tc>
          <w:tcPr>
            <w:tcW w:w="6333" w:type="dxa"/>
          </w:tcPr>
          <w:p w14:paraId="560BD201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A practising Catholic (fulfilling the requirements of the Diocesan Briefing Note)</w:t>
            </w:r>
          </w:p>
          <w:p w14:paraId="1E844230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Secure understanding of the distinctive nature of the Catholic school and Catholic education</w:t>
            </w:r>
          </w:p>
          <w:p w14:paraId="52EBEC66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Understanding of the leadership role in spiritual development of pupils and staff</w:t>
            </w:r>
          </w:p>
          <w:p w14:paraId="6601E55F" w14:textId="3FD8F167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Experience of leading school worship</w:t>
            </w:r>
          </w:p>
        </w:tc>
        <w:tc>
          <w:tcPr>
            <w:tcW w:w="1494" w:type="dxa"/>
          </w:tcPr>
          <w:p w14:paraId="426EA563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A/I/R</w:t>
            </w: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</w:r>
          </w:p>
          <w:p w14:paraId="29CBB124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A/I/R</w:t>
            </w: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</w:r>
          </w:p>
          <w:p w14:paraId="06577452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A/I/R</w:t>
            </w: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</w:r>
          </w:p>
          <w:p w14:paraId="71C96C83" w14:textId="641610C7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A/I</w:t>
            </w:r>
          </w:p>
        </w:tc>
      </w:tr>
      <w:tr w:rsidR="00340E19" w:rsidRPr="00011EAE" w14:paraId="7E38EF29" w14:textId="77777777" w:rsidTr="00340E19">
        <w:tc>
          <w:tcPr>
            <w:tcW w:w="1673" w:type="dxa"/>
          </w:tcPr>
          <w:p w14:paraId="6D1E2E74" w14:textId="36E1F1DB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Qualifications</w:t>
            </w:r>
          </w:p>
        </w:tc>
        <w:tc>
          <w:tcPr>
            <w:tcW w:w="236" w:type="dxa"/>
          </w:tcPr>
          <w:p w14:paraId="145802C8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E5</w:t>
            </w:r>
          </w:p>
          <w:p w14:paraId="0F6F781E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E6</w:t>
            </w:r>
          </w:p>
          <w:p w14:paraId="39E914AC" w14:textId="425FD8FC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E7</w:t>
            </w:r>
          </w:p>
        </w:tc>
        <w:tc>
          <w:tcPr>
            <w:tcW w:w="6333" w:type="dxa"/>
          </w:tcPr>
          <w:p w14:paraId="00B1C8ED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Qualified teacher status</w:t>
            </w:r>
          </w:p>
          <w:p w14:paraId="3F75CAAB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Degree</w:t>
            </w:r>
          </w:p>
          <w:p w14:paraId="3DCAE021" w14:textId="24ECE029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CCRS/CTC (or equivalent) or commitment to obtaining the certificate</w:t>
            </w:r>
          </w:p>
        </w:tc>
        <w:tc>
          <w:tcPr>
            <w:tcW w:w="1494" w:type="dxa"/>
          </w:tcPr>
          <w:p w14:paraId="3D8E9BD4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A/CC</w:t>
            </w:r>
          </w:p>
          <w:p w14:paraId="22FCDF52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A/CC</w:t>
            </w:r>
          </w:p>
          <w:p w14:paraId="2B051D11" w14:textId="5A101552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A/CC/I</w:t>
            </w:r>
          </w:p>
        </w:tc>
      </w:tr>
      <w:tr w:rsidR="00340E19" w:rsidRPr="00011EAE" w14:paraId="111CB199" w14:textId="77777777" w:rsidTr="00340E19">
        <w:tc>
          <w:tcPr>
            <w:tcW w:w="1673" w:type="dxa"/>
          </w:tcPr>
          <w:p w14:paraId="693BFDDD" w14:textId="5E51C552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Professional Development</w:t>
            </w:r>
          </w:p>
        </w:tc>
        <w:tc>
          <w:tcPr>
            <w:tcW w:w="236" w:type="dxa"/>
          </w:tcPr>
          <w:p w14:paraId="72141D53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E8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08B5FAEF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E9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48684704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E10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63793406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E11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3D86FECC" w14:textId="3BCDC6A3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E12</w:t>
            </w:r>
          </w:p>
        </w:tc>
        <w:tc>
          <w:tcPr>
            <w:tcW w:w="6333" w:type="dxa"/>
          </w:tcPr>
          <w:p w14:paraId="2E604243" w14:textId="6790B475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Evidence of appropriate professional development for the role of headteacher</w:t>
            </w:r>
          </w:p>
          <w:p w14:paraId="3DDAD51D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Evidence of professional development relating to Catholic ethos, mission and religious education</w:t>
            </w:r>
          </w:p>
          <w:p w14:paraId="0F2E8C09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Evidence of recent leadership and management professional development</w:t>
            </w:r>
          </w:p>
          <w:p w14:paraId="07BEE839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 xml:space="preserve">Evidence of working with other </w:t>
            </w:r>
            <w:proofErr w:type="gramStart"/>
            <w:r w:rsidRPr="00011EAE">
              <w:rPr>
                <w:rFonts w:ascii="Calibri" w:hAnsi="Calibri" w:cs="Calibri"/>
                <w:sz w:val="22"/>
                <w:szCs w:val="22"/>
              </w:rPr>
              <w:t>schools</w:t>
            </w:r>
            <w:proofErr w:type="gramEnd"/>
            <w:r w:rsidRPr="00011EAE">
              <w:rPr>
                <w:rFonts w:ascii="Calibri" w:hAnsi="Calibri" w:cs="Calibri"/>
                <w:sz w:val="22"/>
                <w:szCs w:val="22"/>
              </w:rPr>
              <w:t>/organisations/ agencies</w:t>
            </w:r>
          </w:p>
          <w:p w14:paraId="7EE9A715" w14:textId="41DF99F7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Evidence of appropriate safeguarding training at senior leadership level</w:t>
            </w:r>
          </w:p>
        </w:tc>
        <w:tc>
          <w:tcPr>
            <w:tcW w:w="1494" w:type="dxa"/>
          </w:tcPr>
          <w:p w14:paraId="360EBE09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</w:t>
            </w:r>
          </w:p>
          <w:p w14:paraId="6E9D318A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  <w:t>A/I/CC</w:t>
            </w:r>
          </w:p>
          <w:p w14:paraId="1F8265E8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  <w:t>A</w:t>
            </w:r>
          </w:p>
          <w:p w14:paraId="688C48F9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  <w:t>A/I/CC</w:t>
            </w:r>
          </w:p>
          <w:p w14:paraId="64BBBBB3" w14:textId="68D87489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  <w:t>A/I/CC</w:t>
            </w:r>
          </w:p>
        </w:tc>
      </w:tr>
      <w:tr w:rsidR="00340E19" w:rsidRPr="00011EAE" w14:paraId="0A10D424" w14:textId="77777777" w:rsidTr="00340E19">
        <w:tc>
          <w:tcPr>
            <w:tcW w:w="1673" w:type="dxa"/>
          </w:tcPr>
          <w:p w14:paraId="14D5FFD2" w14:textId="0920AF8B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School Leadership and Management Experience</w:t>
            </w:r>
          </w:p>
        </w:tc>
        <w:tc>
          <w:tcPr>
            <w:tcW w:w="236" w:type="dxa"/>
          </w:tcPr>
          <w:p w14:paraId="604A29BD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E13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62A8FB68" w14:textId="77777777" w:rsidR="00C97690" w:rsidRPr="00011EAE" w:rsidRDefault="00C97690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8301F4A" w14:textId="3F6A0E0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E14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2C61AF3E" w14:textId="77777777" w:rsidR="00C97690" w:rsidRPr="00011EAE" w:rsidRDefault="00C97690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92D1561" w14:textId="07C1AEF5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E15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252B551D" w14:textId="77777777" w:rsidR="00FF0474" w:rsidRPr="00011EAE" w:rsidRDefault="00FF0474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199E642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E16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2AE35772" w14:textId="77777777" w:rsidR="00C97690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lastRenderedPageBreak/>
              <w:t>E17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6A37E417" w14:textId="123F8BD0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E18</w:t>
            </w:r>
          </w:p>
          <w:p w14:paraId="7D363F49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 xml:space="preserve">E19 </w:t>
            </w:r>
          </w:p>
          <w:p w14:paraId="70C3C878" w14:textId="2526DA2B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E20</w:t>
            </w:r>
          </w:p>
        </w:tc>
        <w:tc>
          <w:tcPr>
            <w:tcW w:w="6333" w:type="dxa"/>
          </w:tcPr>
          <w:p w14:paraId="3A22689B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lastRenderedPageBreak/>
              <w:t>Ability to articulate and share a vision for education within the context and mission of a Catholic school</w:t>
            </w:r>
          </w:p>
          <w:p w14:paraId="5513CDE9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Ability to inspire and motivate staff, pupils, parents and the board to achieve the aims of Catholic education</w:t>
            </w:r>
          </w:p>
          <w:p w14:paraId="73CF480C" w14:textId="23B24C14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To have successful experience as an effective deputy headteacher</w:t>
            </w:r>
            <w:r w:rsidR="00FF0474" w:rsidRPr="00011EAE">
              <w:rPr>
                <w:rFonts w:ascii="Calibri" w:hAnsi="Calibri" w:cs="Calibri"/>
                <w:sz w:val="22"/>
                <w:szCs w:val="22"/>
              </w:rPr>
              <w:t>, assistant headteacher or head of school</w:t>
            </w:r>
          </w:p>
          <w:p w14:paraId="720BDD7B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To have taken a key role in school self-evaluation and development planning</w:t>
            </w:r>
          </w:p>
          <w:p w14:paraId="4C3CB1E4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An understanding of the relationship between the headteacher and the board in a Catholic school</w:t>
            </w:r>
          </w:p>
          <w:p w14:paraId="4F815B8F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Experience of working constructively with parents</w:t>
            </w:r>
          </w:p>
          <w:p w14:paraId="30A24DB9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Experience of monitoring staff performance</w:t>
            </w:r>
          </w:p>
          <w:p w14:paraId="21EE91BE" w14:textId="5D8C84B4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lastRenderedPageBreak/>
              <w:t>Thorough knowledge and understanding of current educational issues</w:t>
            </w:r>
          </w:p>
        </w:tc>
        <w:tc>
          <w:tcPr>
            <w:tcW w:w="1494" w:type="dxa"/>
          </w:tcPr>
          <w:p w14:paraId="52FBA42E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lastRenderedPageBreak/>
              <w:t>A/I/R</w:t>
            </w:r>
          </w:p>
          <w:p w14:paraId="1AD64E95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  <w:t>A/I/R</w:t>
            </w:r>
          </w:p>
          <w:p w14:paraId="2A9163C0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  <w:t>A/I/R</w:t>
            </w:r>
          </w:p>
          <w:p w14:paraId="26AC8A61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  <w:t>A/I/R</w:t>
            </w:r>
          </w:p>
          <w:p w14:paraId="4445659C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  <w:t>A/I/R</w:t>
            </w: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</w:r>
          </w:p>
          <w:p w14:paraId="3557D841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A/I/R</w:t>
            </w:r>
          </w:p>
          <w:p w14:paraId="06101381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A/I/R</w:t>
            </w:r>
          </w:p>
          <w:p w14:paraId="5859DA19" w14:textId="31C8DFD4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lastRenderedPageBreak/>
              <w:t>A/I/R</w:t>
            </w:r>
          </w:p>
        </w:tc>
      </w:tr>
      <w:tr w:rsidR="00340E19" w:rsidRPr="00011EAE" w14:paraId="257746FC" w14:textId="77777777" w:rsidTr="00340E19">
        <w:tc>
          <w:tcPr>
            <w:tcW w:w="1673" w:type="dxa"/>
          </w:tcPr>
          <w:p w14:paraId="42A72180" w14:textId="171E91DD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lastRenderedPageBreak/>
              <w:t>Experience and Knowledge of Teaching</w:t>
            </w:r>
          </w:p>
        </w:tc>
        <w:tc>
          <w:tcPr>
            <w:tcW w:w="236" w:type="dxa"/>
          </w:tcPr>
          <w:p w14:paraId="5E8C66D5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E21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20BCFCB9" w14:textId="4B51D098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E22</w:t>
            </w:r>
          </w:p>
        </w:tc>
        <w:tc>
          <w:tcPr>
            <w:tcW w:w="6333" w:type="dxa"/>
          </w:tcPr>
          <w:p w14:paraId="72CBC6B4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Secure understanding of the requirements of the Religious Education Curriculum Directory and the National Curriculum</w:t>
            </w:r>
          </w:p>
          <w:p w14:paraId="0D381B27" w14:textId="0E92D504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Secure knowledge of statutory requirements relating to the curriculum and assessment</w:t>
            </w:r>
          </w:p>
        </w:tc>
        <w:tc>
          <w:tcPr>
            <w:tcW w:w="1494" w:type="dxa"/>
          </w:tcPr>
          <w:p w14:paraId="023FA90D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A/I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3C7667C2" w14:textId="5F4513D0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A/I</w:t>
            </w:r>
          </w:p>
        </w:tc>
      </w:tr>
      <w:tr w:rsidR="00340E19" w:rsidRPr="00011EAE" w14:paraId="6236B747" w14:textId="77777777" w:rsidTr="00340E19">
        <w:tc>
          <w:tcPr>
            <w:tcW w:w="1673" w:type="dxa"/>
          </w:tcPr>
          <w:p w14:paraId="6BEAEC4A" w14:textId="14AD5094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Professional Attributes</w:t>
            </w:r>
          </w:p>
        </w:tc>
        <w:tc>
          <w:tcPr>
            <w:tcW w:w="236" w:type="dxa"/>
          </w:tcPr>
          <w:p w14:paraId="2E77BC4F" w14:textId="1CBC418B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E23</w:t>
            </w:r>
          </w:p>
        </w:tc>
        <w:tc>
          <w:tcPr>
            <w:tcW w:w="6333" w:type="dxa"/>
          </w:tcPr>
          <w:p w14:paraId="427FEC0E" w14:textId="3202A40A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To have excellent written and oral communication skills (which will be assessed at all stages of the process)</w:t>
            </w:r>
          </w:p>
        </w:tc>
        <w:tc>
          <w:tcPr>
            <w:tcW w:w="1494" w:type="dxa"/>
          </w:tcPr>
          <w:p w14:paraId="408FA842" w14:textId="78160653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A/I</w:t>
            </w:r>
          </w:p>
        </w:tc>
      </w:tr>
      <w:tr w:rsidR="00340E19" w:rsidRPr="00011EAE" w14:paraId="2AEB9F63" w14:textId="77777777" w:rsidTr="00340E19">
        <w:tc>
          <w:tcPr>
            <w:tcW w:w="1673" w:type="dxa"/>
          </w:tcPr>
          <w:p w14:paraId="68220DAF" w14:textId="6FD53469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Application Form and Supporting Statement</w:t>
            </w:r>
          </w:p>
        </w:tc>
        <w:tc>
          <w:tcPr>
            <w:tcW w:w="236" w:type="dxa"/>
          </w:tcPr>
          <w:p w14:paraId="7D2B41AA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E24</w:t>
            </w:r>
          </w:p>
          <w:p w14:paraId="7D73EC2E" w14:textId="7F832498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E25</w:t>
            </w:r>
          </w:p>
        </w:tc>
        <w:tc>
          <w:tcPr>
            <w:tcW w:w="6333" w:type="dxa"/>
          </w:tcPr>
          <w:p w14:paraId="2A5BE635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The form must be fully completed and legible</w:t>
            </w:r>
          </w:p>
          <w:p w14:paraId="63389958" w14:textId="229B392D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The supporting statement should be clear, concise (within the required word count) and related to the specific post</w:t>
            </w:r>
          </w:p>
        </w:tc>
        <w:tc>
          <w:tcPr>
            <w:tcW w:w="1494" w:type="dxa"/>
          </w:tcPr>
          <w:p w14:paraId="7FFDA758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A</w:t>
            </w:r>
          </w:p>
          <w:p w14:paraId="0D5FAFE5" w14:textId="4109CB49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</w:tr>
    </w:tbl>
    <w:p w14:paraId="47F08D02" w14:textId="3B487728" w:rsidR="00340E19" w:rsidRPr="00011EAE" w:rsidRDefault="00340E19" w:rsidP="00776785">
      <w:pPr>
        <w:rPr>
          <w:rFonts w:ascii="Calibri" w:hAnsi="Calibri" w:cs="Calibri"/>
          <w:color w:val="536DC4"/>
          <w:sz w:val="22"/>
          <w:szCs w:val="22"/>
        </w:rPr>
      </w:pPr>
    </w:p>
    <w:p w14:paraId="6ED10ED9" w14:textId="77777777" w:rsidR="00B047A9" w:rsidRPr="00011EAE" w:rsidRDefault="00B047A9" w:rsidP="00776785">
      <w:pPr>
        <w:rPr>
          <w:rFonts w:ascii="Calibri" w:hAnsi="Calibri" w:cs="Calibri"/>
          <w:color w:val="536DC4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3"/>
        <w:gridCol w:w="1441"/>
        <w:gridCol w:w="5953"/>
        <w:gridCol w:w="1389"/>
      </w:tblGrid>
      <w:tr w:rsidR="00340E19" w:rsidRPr="00011EAE" w14:paraId="0C1D6CF9" w14:textId="77777777" w:rsidTr="00340E19">
        <w:tc>
          <w:tcPr>
            <w:tcW w:w="1673" w:type="dxa"/>
          </w:tcPr>
          <w:p w14:paraId="40A00FD5" w14:textId="436DDEC0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Desirable Criteria</w:t>
            </w:r>
          </w:p>
        </w:tc>
        <w:tc>
          <w:tcPr>
            <w:tcW w:w="1441" w:type="dxa"/>
          </w:tcPr>
          <w:p w14:paraId="578C2F73" w14:textId="525007F7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Criterion No.</w:t>
            </w:r>
          </w:p>
        </w:tc>
        <w:tc>
          <w:tcPr>
            <w:tcW w:w="5953" w:type="dxa"/>
          </w:tcPr>
          <w:p w14:paraId="38053D26" w14:textId="634E6F63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Attribute</w:t>
            </w:r>
          </w:p>
        </w:tc>
        <w:tc>
          <w:tcPr>
            <w:tcW w:w="1389" w:type="dxa"/>
          </w:tcPr>
          <w:p w14:paraId="3C07A3A3" w14:textId="53140EF1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Stage Identified</w:t>
            </w:r>
          </w:p>
        </w:tc>
      </w:tr>
      <w:tr w:rsidR="00340E19" w:rsidRPr="00011EAE" w14:paraId="7DAC594B" w14:textId="77777777" w:rsidTr="00340E19">
        <w:tc>
          <w:tcPr>
            <w:tcW w:w="1673" w:type="dxa"/>
          </w:tcPr>
          <w:p w14:paraId="5FEA4E3E" w14:textId="3CC0F588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Faith Commitment</w:t>
            </w:r>
          </w:p>
        </w:tc>
        <w:tc>
          <w:tcPr>
            <w:tcW w:w="1441" w:type="dxa"/>
          </w:tcPr>
          <w:p w14:paraId="3AC88CCC" w14:textId="61C87841" w:rsidR="00340E19" w:rsidRPr="00011EAE" w:rsidRDefault="00340E19" w:rsidP="00C97690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D1</w:t>
            </w:r>
          </w:p>
        </w:tc>
        <w:tc>
          <w:tcPr>
            <w:tcW w:w="5953" w:type="dxa"/>
          </w:tcPr>
          <w:p w14:paraId="3ACE33A5" w14:textId="388FF78B" w:rsidR="00340E19" w:rsidRPr="00011EAE" w:rsidRDefault="00340E19" w:rsidP="00C97690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Involvement in parish community</w:t>
            </w:r>
          </w:p>
        </w:tc>
        <w:tc>
          <w:tcPr>
            <w:tcW w:w="1389" w:type="dxa"/>
          </w:tcPr>
          <w:p w14:paraId="13A00A00" w14:textId="02FCC4A7" w:rsidR="00340E19" w:rsidRPr="00011EAE" w:rsidRDefault="00340E19" w:rsidP="00C97690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A/I</w:t>
            </w:r>
          </w:p>
        </w:tc>
      </w:tr>
      <w:tr w:rsidR="00340E19" w:rsidRPr="00011EAE" w14:paraId="47445362" w14:textId="77777777" w:rsidTr="00340E19">
        <w:tc>
          <w:tcPr>
            <w:tcW w:w="1673" w:type="dxa"/>
          </w:tcPr>
          <w:p w14:paraId="57EA9465" w14:textId="51984383" w:rsidR="00340E19" w:rsidRPr="00011EAE" w:rsidRDefault="00340E19" w:rsidP="00340E19">
            <w:pPr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Qualifications</w:t>
            </w:r>
          </w:p>
        </w:tc>
        <w:tc>
          <w:tcPr>
            <w:tcW w:w="1441" w:type="dxa"/>
          </w:tcPr>
          <w:p w14:paraId="0642B89F" w14:textId="450536AA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D</w:t>
            </w:r>
            <w:r w:rsidR="00C97690" w:rsidRPr="00011EAE">
              <w:rPr>
                <w:rFonts w:ascii="Calibri" w:hAnsi="Calibri" w:cs="Calibri"/>
                <w:sz w:val="22"/>
                <w:szCs w:val="22"/>
              </w:rPr>
              <w:t>2</w:t>
            </w:r>
          </w:p>
          <w:p w14:paraId="48B15FE9" w14:textId="7C152F3A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D</w:t>
            </w:r>
            <w:r w:rsidR="00C97690" w:rsidRPr="00011EAE">
              <w:rPr>
                <w:rFonts w:ascii="Calibri" w:hAnsi="Calibri" w:cs="Calibri"/>
                <w:sz w:val="22"/>
                <w:szCs w:val="22"/>
              </w:rPr>
              <w:t>3</w:t>
            </w:r>
          </w:p>
          <w:p w14:paraId="1F9D2B5C" w14:textId="187B1455" w:rsidR="00C97690" w:rsidRPr="00011EAE" w:rsidRDefault="00C97690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D4</w:t>
            </w:r>
          </w:p>
          <w:p w14:paraId="612ABB8E" w14:textId="77777777" w:rsidR="00C97690" w:rsidRPr="00011EAE" w:rsidRDefault="00C97690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7C6515C8" w14:textId="30E87705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D</w:t>
            </w:r>
            <w:r w:rsidR="00C97690" w:rsidRPr="00011EAE">
              <w:rPr>
                <w:rFonts w:ascii="Calibri" w:hAnsi="Calibri" w:cs="Calibri"/>
                <w:sz w:val="22"/>
                <w:szCs w:val="22"/>
              </w:rPr>
              <w:t>5</w:t>
            </w:r>
            <w:r w:rsidRPr="00011EAE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5D4BD429" w14:textId="0645700E" w:rsidR="00340E19" w:rsidRPr="00011EAE" w:rsidRDefault="00340E19" w:rsidP="00340E19">
            <w:pPr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D</w:t>
            </w:r>
            <w:r w:rsidR="00C97690" w:rsidRPr="00011EA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953" w:type="dxa"/>
          </w:tcPr>
          <w:p w14:paraId="503C2CE5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Recent experience in a Catholic school</w:t>
            </w:r>
          </w:p>
          <w:p w14:paraId="2F932682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Postgraduate level qualification</w:t>
            </w:r>
          </w:p>
          <w:p w14:paraId="3B39107C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National Professional Qualification for Headship (NPQH)</w:t>
            </w:r>
          </w:p>
          <w:p w14:paraId="173A34EC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Successful completion of Diocesan leadership programme</w:t>
            </w:r>
          </w:p>
          <w:p w14:paraId="41171132" w14:textId="2F0D0D57" w:rsidR="00340E19" w:rsidRPr="00011EAE" w:rsidRDefault="00340E19" w:rsidP="00340E19">
            <w:pPr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Understanding of budget planning, staff deployment and effective use of resources</w:t>
            </w:r>
          </w:p>
        </w:tc>
        <w:tc>
          <w:tcPr>
            <w:tcW w:w="1389" w:type="dxa"/>
          </w:tcPr>
          <w:p w14:paraId="22C580A6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A/I</w:t>
            </w:r>
          </w:p>
          <w:p w14:paraId="0DE52312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A/CC</w:t>
            </w:r>
          </w:p>
          <w:p w14:paraId="2A7F16F2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A/CC</w:t>
            </w:r>
          </w:p>
          <w:p w14:paraId="68A01E99" w14:textId="77777777" w:rsidR="00340E19" w:rsidRPr="00011EAE" w:rsidRDefault="00340E19" w:rsidP="00340E19">
            <w:pPr>
              <w:spacing w:before="80"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t>A/CC</w:t>
            </w:r>
            <w:r w:rsidRPr="00011EAE">
              <w:rPr>
                <w:rFonts w:ascii="Calibri" w:hAnsi="Calibri" w:cs="Calibri"/>
                <w:sz w:val="22"/>
                <w:szCs w:val="22"/>
                <w:lang w:val="it-IT"/>
              </w:rPr>
              <w:br/>
            </w:r>
          </w:p>
          <w:p w14:paraId="2CFB7F03" w14:textId="61C2C7DE" w:rsidR="00340E19" w:rsidRPr="00011EAE" w:rsidRDefault="00340E19" w:rsidP="00340E19">
            <w:pPr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A/I</w:t>
            </w:r>
          </w:p>
        </w:tc>
      </w:tr>
    </w:tbl>
    <w:p w14:paraId="6610044F" w14:textId="0BDB6023" w:rsidR="00340E19" w:rsidRPr="00011EAE" w:rsidRDefault="00340E19" w:rsidP="00776785">
      <w:pPr>
        <w:rPr>
          <w:rFonts w:ascii="Calibri" w:hAnsi="Calibri" w:cs="Calibri"/>
          <w:color w:val="536DC4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  <w:gridCol w:w="2341"/>
      </w:tblGrid>
      <w:tr w:rsidR="00340E19" w:rsidRPr="00011EAE" w14:paraId="45EF7378" w14:textId="77777777" w:rsidTr="00340E19">
        <w:trPr>
          <w:trHeight w:val="505"/>
        </w:trPr>
        <w:tc>
          <w:tcPr>
            <w:tcW w:w="4326" w:type="dxa"/>
            <w:gridSpan w:val="2"/>
          </w:tcPr>
          <w:p w14:paraId="1E0521D4" w14:textId="171141AC" w:rsidR="00340E19" w:rsidRPr="00011EAE" w:rsidRDefault="00340E19" w:rsidP="00340E19">
            <w:pPr>
              <w:jc w:val="center"/>
              <w:rPr>
                <w:rFonts w:ascii="Calibri" w:hAnsi="Calibri" w:cs="Calibri"/>
                <w:color w:val="536DC4"/>
                <w:sz w:val="22"/>
                <w:szCs w:val="22"/>
              </w:rPr>
            </w:pPr>
            <w:r w:rsidRPr="00011EAE">
              <w:rPr>
                <w:rFonts w:ascii="Calibri" w:hAnsi="Calibri" w:cs="Calibri"/>
                <w:color w:val="536DC4"/>
                <w:sz w:val="22"/>
                <w:szCs w:val="22"/>
              </w:rPr>
              <w:t>Key – Stage Identified</w:t>
            </w:r>
          </w:p>
        </w:tc>
      </w:tr>
      <w:tr w:rsidR="00340E19" w:rsidRPr="00011EAE" w14:paraId="2D728196" w14:textId="77777777" w:rsidTr="00340E19">
        <w:trPr>
          <w:trHeight w:val="451"/>
        </w:trPr>
        <w:tc>
          <w:tcPr>
            <w:tcW w:w="1985" w:type="dxa"/>
            <w:vAlign w:val="center"/>
          </w:tcPr>
          <w:p w14:paraId="0E2D97F1" w14:textId="578D7A21" w:rsidR="00340E19" w:rsidRPr="00011EAE" w:rsidRDefault="00340E19" w:rsidP="00340E19">
            <w:pPr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  <w:tc>
          <w:tcPr>
            <w:tcW w:w="2340" w:type="dxa"/>
            <w:vAlign w:val="center"/>
          </w:tcPr>
          <w:p w14:paraId="062AA7C2" w14:textId="699315E2" w:rsidR="00340E19" w:rsidRPr="00011EAE" w:rsidRDefault="00340E19" w:rsidP="00340E19">
            <w:pPr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Application Form</w:t>
            </w:r>
          </w:p>
        </w:tc>
      </w:tr>
      <w:tr w:rsidR="00340E19" w:rsidRPr="00011EAE" w14:paraId="06F19D62" w14:textId="77777777" w:rsidTr="00340E19">
        <w:trPr>
          <w:trHeight w:val="434"/>
        </w:trPr>
        <w:tc>
          <w:tcPr>
            <w:tcW w:w="1985" w:type="dxa"/>
            <w:vAlign w:val="center"/>
          </w:tcPr>
          <w:p w14:paraId="1CE2359B" w14:textId="4ABB6D65" w:rsidR="00340E19" w:rsidRPr="00011EAE" w:rsidRDefault="00340E19" w:rsidP="00340E19">
            <w:pPr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2340" w:type="dxa"/>
            <w:vAlign w:val="center"/>
          </w:tcPr>
          <w:p w14:paraId="2D2F342E" w14:textId="1360A3EB" w:rsidR="00340E19" w:rsidRPr="00011EAE" w:rsidRDefault="00340E19" w:rsidP="00340E19">
            <w:pPr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Interview</w:t>
            </w:r>
          </w:p>
        </w:tc>
      </w:tr>
      <w:tr w:rsidR="00340E19" w:rsidRPr="00011EAE" w14:paraId="7288F25C" w14:textId="77777777" w:rsidTr="00340E19">
        <w:trPr>
          <w:trHeight w:val="434"/>
        </w:trPr>
        <w:tc>
          <w:tcPr>
            <w:tcW w:w="1985" w:type="dxa"/>
            <w:vAlign w:val="center"/>
          </w:tcPr>
          <w:p w14:paraId="7E2F75D1" w14:textId="7D7D3B3E" w:rsidR="00340E19" w:rsidRPr="00011EAE" w:rsidRDefault="00340E19" w:rsidP="00340E19">
            <w:pPr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R</w:t>
            </w:r>
          </w:p>
        </w:tc>
        <w:tc>
          <w:tcPr>
            <w:tcW w:w="2340" w:type="dxa"/>
            <w:vAlign w:val="center"/>
          </w:tcPr>
          <w:p w14:paraId="7DC7BC1F" w14:textId="4856C7AA" w:rsidR="00340E19" w:rsidRPr="00011EAE" w:rsidRDefault="00340E19" w:rsidP="00340E19">
            <w:pPr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References</w:t>
            </w:r>
          </w:p>
        </w:tc>
      </w:tr>
      <w:tr w:rsidR="00340E19" w:rsidRPr="00011EAE" w14:paraId="3E70F71F" w14:textId="77777777" w:rsidTr="00340E19">
        <w:trPr>
          <w:trHeight w:val="434"/>
        </w:trPr>
        <w:tc>
          <w:tcPr>
            <w:tcW w:w="1985" w:type="dxa"/>
            <w:vAlign w:val="center"/>
          </w:tcPr>
          <w:p w14:paraId="0AC6B26E" w14:textId="44368E43" w:rsidR="00340E19" w:rsidRPr="00011EAE" w:rsidRDefault="00340E19" w:rsidP="00340E19">
            <w:pPr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CC</w:t>
            </w:r>
          </w:p>
        </w:tc>
        <w:tc>
          <w:tcPr>
            <w:tcW w:w="2340" w:type="dxa"/>
            <w:vAlign w:val="center"/>
          </w:tcPr>
          <w:p w14:paraId="03B7D4F2" w14:textId="7BFC8172" w:rsidR="00340E19" w:rsidRPr="00011EAE" w:rsidRDefault="00340E19" w:rsidP="00340E19">
            <w:pPr>
              <w:rPr>
                <w:rFonts w:ascii="Calibri" w:hAnsi="Calibri" w:cs="Calibri"/>
                <w:sz w:val="22"/>
                <w:szCs w:val="22"/>
              </w:rPr>
            </w:pPr>
            <w:r w:rsidRPr="00011EAE">
              <w:rPr>
                <w:rFonts w:ascii="Calibri" w:hAnsi="Calibri" w:cs="Calibri"/>
                <w:sz w:val="22"/>
                <w:szCs w:val="22"/>
              </w:rPr>
              <w:t>Checking Certificates</w:t>
            </w:r>
          </w:p>
        </w:tc>
      </w:tr>
    </w:tbl>
    <w:p w14:paraId="7A03CC31" w14:textId="77777777" w:rsidR="00340E19" w:rsidRDefault="00340E19" w:rsidP="00776785">
      <w:pPr>
        <w:rPr>
          <w:rFonts w:ascii="Calibri" w:hAnsi="Calibri" w:cs="Calibri"/>
          <w:color w:val="536DC4"/>
          <w:sz w:val="22"/>
          <w:szCs w:val="22"/>
        </w:rPr>
      </w:pPr>
    </w:p>
    <w:p w14:paraId="4F763B76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31C1162F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6A4B5D02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633C277A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03CC8908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32E621D4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11BC6216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6D8473DA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52AA765F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437A9A42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34D114DC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0879A33D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427D0D63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4898088B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2D365E7B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5F5ADB51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007B95D8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7389C64F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4A9A3C0B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4CC6F5DE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4CB04A73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7DACAC0B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1723F5A7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17D7BA11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782109CA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534C8733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1E8E2F77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083D7878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63DC7CCA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158CC9AA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7720877D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70F5A2F4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3E49DAB2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6C39886B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2C5530CB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6910114D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1D56F10B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1C02DBDE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5013BF2C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47897FB4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5320A9E0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5B53FC0A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4E6D97C1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507BF553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3327F28F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43EABBA6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35C761BA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4D9A61EE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p w14:paraId="783180FA" w14:textId="77777777" w:rsidR="00EF1D44" w:rsidRPr="00EF1D44" w:rsidRDefault="00EF1D44" w:rsidP="00EF1D44">
      <w:pPr>
        <w:rPr>
          <w:rFonts w:ascii="Calibri" w:hAnsi="Calibri" w:cs="Calibri"/>
          <w:sz w:val="22"/>
          <w:szCs w:val="22"/>
        </w:rPr>
      </w:pPr>
    </w:p>
    <w:sectPr w:rsidR="00EF1D44" w:rsidRPr="00EF1D44" w:rsidSect="00EF1D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C75AF" w14:textId="77777777" w:rsidR="00484922" w:rsidRDefault="00484922" w:rsidP="009D0BC9">
      <w:r>
        <w:separator/>
      </w:r>
    </w:p>
  </w:endnote>
  <w:endnote w:type="continuationSeparator" w:id="0">
    <w:p w14:paraId="60F000EA" w14:textId="77777777" w:rsidR="00484922" w:rsidRDefault="00484922" w:rsidP="009D0BC9">
      <w:r>
        <w:continuationSeparator/>
      </w:r>
    </w:p>
  </w:endnote>
  <w:endnote w:type="continuationNotice" w:id="1">
    <w:p w14:paraId="698141CC" w14:textId="77777777" w:rsidR="00484922" w:rsidRDefault="004849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492B" w14:textId="77777777" w:rsidR="00EF1D44" w:rsidRDefault="00EF1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24772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024"/>
      <w:gridCol w:w="12386"/>
    </w:tblGrid>
    <w:tr w:rsidR="00FA7207" w14:paraId="03D0F3A1" w14:textId="77777777" w:rsidTr="00FA7207">
      <w:tc>
        <w:tcPr>
          <w:tcW w:w="12386" w:type="dxa"/>
        </w:tcPr>
        <w:p w14:paraId="33F7C2E8" w14:textId="6166EBBD" w:rsidR="00FA7207" w:rsidRDefault="00FA7207" w:rsidP="006E677F">
          <w:pPr>
            <w:pStyle w:val="Footer"/>
            <w:tabs>
              <w:tab w:val="clear" w:pos="4513"/>
              <w:tab w:val="clear" w:pos="9026"/>
            </w:tabs>
            <w:ind w:left="-113" w:right="370"/>
            <w:jc w:val="center"/>
            <w:rPr>
              <w:noProof/>
            </w:rPr>
          </w:pPr>
        </w:p>
      </w:tc>
      <w:tc>
        <w:tcPr>
          <w:tcW w:w="12386" w:type="dxa"/>
        </w:tcPr>
        <w:p w14:paraId="003EC9D0" w14:textId="57BACA82" w:rsidR="00FA7207" w:rsidRDefault="00FA7207" w:rsidP="00FA7207">
          <w:pPr>
            <w:pStyle w:val="Footer"/>
            <w:tabs>
              <w:tab w:val="clear" w:pos="4513"/>
              <w:tab w:val="clear" w:pos="9026"/>
            </w:tabs>
            <w:ind w:left="-113" w:right="58"/>
            <w:jc w:val="center"/>
          </w:pPr>
          <w:r>
            <w:rPr>
              <w:noProof/>
            </w:rPr>
            <w:drawing>
              <wp:inline distT="0" distB="0" distL="0" distR="0" wp14:anchorId="7706EF27" wp14:editId="6011A0A7">
                <wp:extent cx="7762875" cy="740624"/>
                <wp:effectExtent l="0" t="0" r="0" b="0"/>
                <wp:docPr id="199" name="Picture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8471"/>
                        <a:stretch/>
                      </pic:blipFill>
                      <pic:spPr bwMode="auto">
                        <a:xfrm>
                          <a:off x="0" y="0"/>
                          <a:ext cx="7762875" cy="740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FA7207" w14:paraId="7BDF125A" w14:textId="77777777" w:rsidTr="00FA7207">
      <w:tc>
        <w:tcPr>
          <w:tcW w:w="12386" w:type="dxa"/>
        </w:tcPr>
        <w:p w14:paraId="521D8707" w14:textId="1A9F3A74" w:rsidR="00FA7207" w:rsidRPr="00EF781C" w:rsidRDefault="00FA7207" w:rsidP="006E677F">
          <w:pPr>
            <w:pStyle w:val="Footer"/>
            <w:tabs>
              <w:tab w:val="clear" w:pos="4513"/>
              <w:tab w:val="clear" w:pos="9026"/>
            </w:tabs>
            <w:ind w:left="-113" w:right="370"/>
            <w:rPr>
              <w:sz w:val="4"/>
              <w:szCs w:val="2"/>
            </w:rPr>
          </w:pPr>
        </w:p>
      </w:tc>
      <w:tc>
        <w:tcPr>
          <w:tcW w:w="12386" w:type="dxa"/>
        </w:tcPr>
        <w:p w14:paraId="021F0A69" w14:textId="192596F9" w:rsidR="00FA7207" w:rsidRPr="00EF781C" w:rsidRDefault="00FA7207" w:rsidP="00FA7207">
          <w:pPr>
            <w:pStyle w:val="Footer"/>
            <w:tabs>
              <w:tab w:val="clear" w:pos="4513"/>
              <w:tab w:val="clear" w:pos="9026"/>
            </w:tabs>
            <w:ind w:right="-1413"/>
            <w:rPr>
              <w:sz w:val="4"/>
              <w:szCs w:val="2"/>
            </w:rPr>
          </w:pPr>
        </w:p>
      </w:tc>
    </w:tr>
    <w:tr w:rsidR="00776785" w14:paraId="3E5C53C8" w14:textId="77777777" w:rsidTr="00FA7207">
      <w:tc>
        <w:tcPr>
          <w:tcW w:w="12386" w:type="dxa"/>
        </w:tcPr>
        <w:p w14:paraId="4F8D039D" w14:textId="77777777" w:rsidR="00340E19" w:rsidRDefault="00340E19" w:rsidP="00776785">
          <w:pPr>
            <w:pStyle w:val="BodyText"/>
            <w:ind w:right="58"/>
            <w:rPr>
              <w:noProof/>
            </w:rPr>
          </w:pPr>
        </w:p>
        <w:p w14:paraId="6C3E2A0A" w14:textId="5836F620" w:rsidR="00776785" w:rsidRPr="00C64F23" w:rsidRDefault="00340E19" w:rsidP="00776785">
          <w:pPr>
            <w:pStyle w:val="BodyText"/>
            <w:ind w:right="58"/>
            <w:rPr>
              <w:rFonts w:ascii="Open Sans Light" w:hAnsi="Open Sans Light" w:cs="Open Sans Light"/>
              <w:color w:val="536DC4"/>
              <w:spacing w:val="1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4D79CEC1" wp14:editId="6212367E">
                <wp:extent cx="8086725" cy="721360"/>
                <wp:effectExtent l="0" t="0" r="9525" b="254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8471"/>
                        <a:stretch/>
                      </pic:blipFill>
                      <pic:spPr bwMode="auto">
                        <a:xfrm>
                          <a:off x="0" y="0"/>
                          <a:ext cx="8200107" cy="731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6" w:type="dxa"/>
        </w:tcPr>
        <w:p w14:paraId="3B657593" w14:textId="734D0177" w:rsidR="00776785" w:rsidRPr="00EF781C" w:rsidRDefault="00776785" w:rsidP="00776785">
          <w:pPr>
            <w:pStyle w:val="BodyText"/>
            <w:jc w:val="center"/>
            <w:rPr>
              <w:rFonts w:ascii="Open Sans Light" w:hAnsi="Open Sans Light" w:cs="Open Sans Light"/>
              <w:color w:val="536DC4"/>
              <w:spacing w:val="1"/>
              <w:sz w:val="14"/>
              <w:szCs w:val="14"/>
            </w:rPr>
          </w:pPr>
          <w:r w:rsidRPr="00C64F23">
            <w:rPr>
              <w:rFonts w:ascii="Open Sans Light" w:hAnsi="Open Sans Light" w:cs="Open Sans Light"/>
              <w:color w:val="536DC4"/>
              <w:spacing w:val="1"/>
              <w:sz w:val="14"/>
              <w:szCs w:val="14"/>
            </w:rPr>
            <w:t>Liverpool Roman Catholic Archdiocesan Trustees Incorporated | Registered Charity No. 232709</w:t>
          </w:r>
        </w:p>
      </w:tc>
    </w:tr>
  </w:tbl>
  <w:p w14:paraId="58737E6E" w14:textId="77777777" w:rsidR="00EB7884" w:rsidRPr="00EF781C" w:rsidRDefault="00EB7884" w:rsidP="00EF78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2386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86"/>
    </w:tblGrid>
    <w:tr w:rsidR="00EB7884" w14:paraId="59DAFD11" w14:textId="77777777" w:rsidTr="00EF781C">
      <w:tc>
        <w:tcPr>
          <w:tcW w:w="12386" w:type="dxa"/>
        </w:tcPr>
        <w:p w14:paraId="331F7BBE" w14:textId="4FE9A4CD" w:rsidR="00EB7884" w:rsidRDefault="00EB7884" w:rsidP="00013562">
          <w:pPr>
            <w:pStyle w:val="Footer"/>
            <w:tabs>
              <w:tab w:val="clear" w:pos="4513"/>
              <w:tab w:val="clear" w:pos="9026"/>
            </w:tabs>
            <w:ind w:left="-113" w:right="370"/>
            <w:jc w:val="center"/>
          </w:pPr>
          <w:r>
            <w:rPr>
              <w:noProof/>
            </w:rPr>
            <w:drawing>
              <wp:inline distT="0" distB="0" distL="0" distR="0" wp14:anchorId="516419E0" wp14:editId="4FD45074">
                <wp:extent cx="7200900" cy="721599"/>
                <wp:effectExtent l="0" t="0" r="0" b="2540"/>
                <wp:docPr id="201" name="Picture 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8471"/>
                        <a:stretch/>
                      </pic:blipFill>
                      <pic:spPr bwMode="auto">
                        <a:xfrm>
                          <a:off x="0" y="0"/>
                          <a:ext cx="7299446" cy="731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EB7884" w14:paraId="3671B364" w14:textId="77777777" w:rsidTr="00EF781C">
      <w:tc>
        <w:tcPr>
          <w:tcW w:w="12386" w:type="dxa"/>
        </w:tcPr>
        <w:p w14:paraId="412B553C" w14:textId="77777777" w:rsidR="00EB7884" w:rsidRPr="00EF781C" w:rsidRDefault="00EB7884" w:rsidP="00F442C4">
          <w:pPr>
            <w:pStyle w:val="Footer"/>
            <w:tabs>
              <w:tab w:val="clear" w:pos="4513"/>
              <w:tab w:val="clear" w:pos="9026"/>
            </w:tabs>
            <w:ind w:left="-113" w:right="58"/>
            <w:rPr>
              <w:sz w:val="4"/>
              <w:szCs w:val="2"/>
            </w:rPr>
          </w:pPr>
        </w:p>
      </w:tc>
    </w:tr>
  </w:tbl>
  <w:p w14:paraId="6ABD3E28" w14:textId="77777777" w:rsidR="00EB7884" w:rsidRPr="000B1CA5" w:rsidRDefault="00EB7884" w:rsidP="00EF781C">
    <w:p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5DC24" w14:textId="77777777" w:rsidR="00484922" w:rsidRDefault="00484922" w:rsidP="009D0BC9">
      <w:r>
        <w:separator/>
      </w:r>
    </w:p>
  </w:footnote>
  <w:footnote w:type="continuationSeparator" w:id="0">
    <w:p w14:paraId="0DF75A9F" w14:textId="77777777" w:rsidR="00484922" w:rsidRDefault="00484922" w:rsidP="009D0BC9">
      <w:r>
        <w:continuationSeparator/>
      </w:r>
    </w:p>
  </w:footnote>
  <w:footnote w:type="continuationNotice" w:id="1">
    <w:p w14:paraId="200973F2" w14:textId="77777777" w:rsidR="00484922" w:rsidRDefault="004849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7F35" w14:textId="77777777" w:rsidR="00EF1D44" w:rsidRDefault="00EF1D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2B7E" w14:textId="2CB27510" w:rsidR="00EB7884" w:rsidRPr="004E7834" w:rsidRDefault="005E79E4" w:rsidP="004E7834">
    <w:pPr>
      <w:pStyle w:val="Header"/>
      <w:tabs>
        <w:tab w:val="clear" w:pos="4513"/>
        <w:tab w:val="clear" w:pos="9026"/>
      </w:tabs>
    </w:pPr>
    <w:r w:rsidRPr="00F356E2">
      <w:rPr>
        <w:rFonts w:ascii="Open Sans Light" w:hAnsi="Open Sans Light" w:cs="Open Sans Light"/>
        <w:noProof/>
      </w:rPr>
      <w:drawing>
        <wp:inline distT="0" distB="0" distL="0" distR="0" wp14:anchorId="5541C30C" wp14:editId="56E49433">
          <wp:extent cx="2547311" cy="838200"/>
          <wp:effectExtent l="0" t="0" r="5715" b="0"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4426" cy="866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397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36"/>
    </w:tblGrid>
    <w:tr w:rsidR="00EB7884" w14:paraId="7065657C" w14:textId="77777777" w:rsidTr="00E266C9">
      <w:tc>
        <w:tcPr>
          <w:tcW w:w="3970" w:type="dxa"/>
        </w:tcPr>
        <w:p w14:paraId="6114A75C" w14:textId="69B902BB" w:rsidR="00EB7884" w:rsidRPr="00E06B8E" w:rsidRDefault="00EB7884" w:rsidP="006F2CF9">
          <w:pPr>
            <w:widowControl w:val="0"/>
            <w:rPr>
              <w:rFonts w:ascii="Open Sans Light" w:hAnsi="Open Sans Light" w:cs="Open Sans Light"/>
              <w:color w:val="536DC4"/>
              <w:sz w:val="20"/>
            </w:rPr>
          </w:pPr>
          <w:r w:rsidRPr="00F356E2">
            <w:rPr>
              <w:rFonts w:ascii="Open Sans Light" w:hAnsi="Open Sans Light" w:cs="Open Sans Light"/>
              <w:noProof/>
            </w:rPr>
            <w:drawing>
              <wp:inline distT="0" distB="0" distL="0" distR="0" wp14:anchorId="7CF349EB" wp14:editId="1C67B096">
                <wp:extent cx="2547311" cy="838200"/>
                <wp:effectExtent l="0" t="0" r="5715" b="0"/>
                <wp:docPr id="200" name="Picture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4426" cy="86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2273E88" w14:textId="43D6409F" w:rsidR="00EB7884" w:rsidRDefault="00EB7884" w:rsidP="000F74EE">
    <w:pPr>
      <w:pStyle w:val="Header"/>
      <w:tabs>
        <w:tab w:val="clear" w:pos="4513"/>
        <w:tab w:val="clear" w:pos="9026"/>
      </w:tabs>
    </w:pPr>
  </w:p>
  <w:p w14:paraId="0D79E5F6" w14:textId="77777777" w:rsidR="00EB7884" w:rsidRDefault="00EB7884" w:rsidP="000F74EE">
    <w:pPr>
      <w:pStyle w:val="Header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0BD4"/>
    <w:multiLevelType w:val="multilevel"/>
    <w:tmpl w:val="080038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033DC9"/>
    <w:multiLevelType w:val="multilevel"/>
    <w:tmpl w:val="76783C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7D4DF0"/>
    <w:multiLevelType w:val="multilevel"/>
    <w:tmpl w:val="4C303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4E6A3E"/>
    <w:multiLevelType w:val="hybridMultilevel"/>
    <w:tmpl w:val="180E39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055C2"/>
    <w:multiLevelType w:val="hybridMultilevel"/>
    <w:tmpl w:val="0E902C40"/>
    <w:lvl w:ilvl="0" w:tplc="08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F1934"/>
    <w:multiLevelType w:val="multilevel"/>
    <w:tmpl w:val="376C9B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C617E3"/>
    <w:multiLevelType w:val="multilevel"/>
    <w:tmpl w:val="CA8006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9120EB"/>
    <w:multiLevelType w:val="multilevel"/>
    <w:tmpl w:val="9A80A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043B83"/>
    <w:multiLevelType w:val="multilevel"/>
    <w:tmpl w:val="50CE68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CC0DFF"/>
    <w:multiLevelType w:val="multilevel"/>
    <w:tmpl w:val="60B434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F8337D"/>
    <w:multiLevelType w:val="hybridMultilevel"/>
    <w:tmpl w:val="551EE3D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DD4EE0"/>
    <w:multiLevelType w:val="multilevel"/>
    <w:tmpl w:val="8486A3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EE4155"/>
    <w:multiLevelType w:val="hybridMultilevel"/>
    <w:tmpl w:val="6C766C3C"/>
    <w:lvl w:ilvl="0" w:tplc="08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E17A6"/>
    <w:multiLevelType w:val="multilevel"/>
    <w:tmpl w:val="6F7428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BD4120A"/>
    <w:multiLevelType w:val="multilevel"/>
    <w:tmpl w:val="16C024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941F66"/>
    <w:multiLevelType w:val="multilevel"/>
    <w:tmpl w:val="1FDE0C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F11134"/>
    <w:multiLevelType w:val="hybridMultilevel"/>
    <w:tmpl w:val="BBCE5A80"/>
    <w:lvl w:ilvl="0" w:tplc="67D61CE2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color w:val="536DC4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4466B"/>
    <w:multiLevelType w:val="hybridMultilevel"/>
    <w:tmpl w:val="5C64FE28"/>
    <w:lvl w:ilvl="0" w:tplc="C83408AC">
      <w:start w:val="1"/>
      <w:numFmt w:val="bullet"/>
      <w:pStyle w:val="Bulle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5228837">
    <w:abstractNumId w:val="17"/>
  </w:num>
  <w:num w:numId="2" w16cid:durableId="924723591">
    <w:abstractNumId w:val="10"/>
  </w:num>
  <w:num w:numId="3" w16cid:durableId="1919319562">
    <w:abstractNumId w:val="3"/>
  </w:num>
  <w:num w:numId="4" w16cid:durableId="751780603">
    <w:abstractNumId w:val="12"/>
  </w:num>
  <w:num w:numId="5" w16cid:durableId="1211840366">
    <w:abstractNumId w:val="4"/>
  </w:num>
  <w:num w:numId="6" w16cid:durableId="1930115839">
    <w:abstractNumId w:val="13"/>
  </w:num>
  <w:num w:numId="7" w16cid:durableId="357315034">
    <w:abstractNumId w:val="9"/>
  </w:num>
  <w:num w:numId="8" w16cid:durableId="582833252">
    <w:abstractNumId w:val="2"/>
  </w:num>
  <w:num w:numId="9" w16cid:durableId="1733967653">
    <w:abstractNumId w:val="16"/>
  </w:num>
  <w:num w:numId="10" w16cid:durableId="606423875">
    <w:abstractNumId w:val="15"/>
  </w:num>
  <w:num w:numId="11" w16cid:durableId="1594127805">
    <w:abstractNumId w:val="1"/>
  </w:num>
  <w:num w:numId="12" w16cid:durableId="158814539">
    <w:abstractNumId w:val="6"/>
  </w:num>
  <w:num w:numId="13" w16cid:durableId="1570799282">
    <w:abstractNumId w:val="14"/>
  </w:num>
  <w:num w:numId="14" w16cid:durableId="697925080">
    <w:abstractNumId w:val="7"/>
  </w:num>
  <w:num w:numId="15" w16cid:durableId="981693250">
    <w:abstractNumId w:val="0"/>
  </w:num>
  <w:num w:numId="16" w16cid:durableId="1122655256">
    <w:abstractNumId w:val="8"/>
  </w:num>
  <w:num w:numId="17" w16cid:durableId="986057394">
    <w:abstractNumId w:val="11"/>
  </w:num>
  <w:num w:numId="18" w16cid:durableId="1149008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C9"/>
    <w:rsid w:val="00011EAE"/>
    <w:rsid w:val="00013562"/>
    <w:rsid w:val="00034459"/>
    <w:rsid w:val="00041789"/>
    <w:rsid w:val="00053C22"/>
    <w:rsid w:val="00055FDA"/>
    <w:rsid w:val="00072481"/>
    <w:rsid w:val="00086BE8"/>
    <w:rsid w:val="000A078D"/>
    <w:rsid w:val="000B1CA5"/>
    <w:rsid w:val="000D243E"/>
    <w:rsid w:val="000E25F3"/>
    <w:rsid w:val="000F74EE"/>
    <w:rsid w:val="00141455"/>
    <w:rsid w:val="00145577"/>
    <w:rsid w:val="00157708"/>
    <w:rsid w:val="001658A7"/>
    <w:rsid w:val="00167DB3"/>
    <w:rsid w:val="001B0A04"/>
    <w:rsid w:val="001E36F6"/>
    <w:rsid w:val="002420D2"/>
    <w:rsid w:val="00260097"/>
    <w:rsid w:val="00270180"/>
    <w:rsid w:val="00270742"/>
    <w:rsid w:val="0027735B"/>
    <w:rsid w:val="002C2B43"/>
    <w:rsid w:val="002F50F8"/>
    <w:rsid w:val="00340E19"/>
    <w:rsid w:val="003535DC"/>
    <w:rsid w:val="00394CDB"/>
    <w:rsid w:val="003B0093"/>
    <w:rsid w:val="00412DD0"/>
    <w:rsid w:val="004200C4"/>
    <w:rsid w:val="00426FAB"/>
    <w:rsid w:val="0043358F"/>
    <w:rsid w:val="00434D73"/>
    <w:rsid w:val="00470F78"/>
    <w:rsid w:val="00484922"/>
    <w:rsid w:val="00485325"/>
    <w:rsid w:val="004A3263"/>
    <w:rsid w:val="004E710A"/>
    <w:rsid w:val="004E7834"/>
    <w:rsid w:val="004F34B0"/>
    <w:rsid w:val="004F3784"/>
    <w:rsid w:val="00583765"/>
    <w:rsid w:val="00592BC0"/>
    <w:rsid w:val="005B72B4"/>
    <w:rsid w:val="005E259D"/>
    <w:rsid w:val="005E7197"/>
    <w:rsid w:val="005E79E4"/>
    <w:rsid w:val="005F499C"/>
    <w:rsid w:val="005F5816"/>
    <w:rsid w:val="00650388"/>
    <w:rsid w:val="006526F8"/>
    <w:rsid w:val="00665560"/>
    <w:rsid w:val="00672F19"/>
    <w:rsid w:val="00682F47"/>
    <w:rsid w:val="006E677F"/>
    <w:rsid w:val="006F2CF9"/>
    <w:rsid w:val="00704439"/>
    <w:rsid w:val="00706F87"/>
    <w:rsid w:val="007208CB"/>
    <w:rsid w:val="0076246E"/>
    <w:rsid w:val="00770CD9"/>
    <w:rsid w:val="00776785"/>
    <w:rsid w:val="007775B2"/>
    <w:rsid w:val="0078077D"/>
    <w:rsid w:val="007B2E1F"/>
    <w:rsid w:val="00801FB9"/>
    <w:rsid w:val="00815703"/>
    <w:rsid w:val="00824652"/>
    <w:rsid w:val="008558F5"/>
    <w:rsid w:val="008B210B"/>
    <w:rsid w:val="008B6B72"/>
    <w:rsid w:val="008E7DDE"/>
    <w:rsid w:val="008F39AE"/>
    <w:rsid w:val="00901954"/>
    <w:rsid w:val="009166DD"/>
    <w:rsid w:val="0093652B"/>
    <w:rsid w:val="00966D43"/>
    <w:rsid w:val="0099633D"/>
    <w:rsid w:val="009B1954"/>
    <w:rsid w:val="009C1DFA"/>
    <w:rsid w:val="009D0BC9"/>
    <w:rsid w:val="009E6959"/>
    <w:rsid w:val="00A018E7"/>
    <w:rsid w:val="00A3597D"/>
    <w:rsid w:val="00A6643D"/>
    <w:rsid w:val="00A720A1"/>
    <w:rsid w:val="00A96F5F"/>
    <w:rsid w:val="00AC1CFC"/>
    <w:rsid w:val="00AD04A9"/>
    <w:rsid w:val="00AD2CF0"/>
    <w:rsid w:val="00AE53C1"/>
    <w:rsid w:val="00B047A9"/>
    <w:rsid w:val="00B4658D"/>
    <w:rsid w:val="00B654F3"/>
    <w:rsid w:val="00B65DCE"/>
    <w:rsid w:val="00B765FC"/>
    <w:rsid w:val="00B863A0"/>
    <w:rsid w:val="00B912A1"/>
    <w:rsid w:val="00BA5616"/>
    <w:rsid w:val="00BB678A"/>
    <w:rsid w:val="00BD6930"/>
    <w:rsid w:val="00C10DF7"/>
    <w:rsid w:val="00C424BD"/>
    <w:rsid w:val="00C465D9"/>
    <w:rsid w:val="00C47538"/>
    <w:rsid w:val="00C53908"/>
    <w:rsid w:val="00C64F23"/>
    <w:rsid w:val="00C76113"/>
    <w:rsid w:val="00C77DD4"/>
    <w:rsid w:val="00C97690"/>
    <w:rsid w:val="00CB3994"/>
    <w:rsid w:val="00CB4556"/>
    <w:rsid w:val="00CB4564"/>
    <w:rsid w:val="00CB6B99"/>
    <w:rsid w:val="00CC3EFC"/>
    <w:rsid w:val="00CE0B03"/>
    <w:rsid w:val="00CE2E40"/>
    <w:rsid w:val="00D23655"/>
    <w:rsid w:val="00D40EBF"/>
    <w:rsid w:val="00D419B6"/>
    <w:rsid w:val="00D64B55"/>
    <w:rsid w:val="00D70E07"/>
    <w:rsid w:val="00D7314D"/>
    <w:rsid w:val="00DB4BB3"/>
    <w:rsid w:val="00DE74C9"/>
    <w:rsid w:val="00DF5BE3"/>
    <w:rsid w:val="00E06B8E"/>
    <w:rsid w:val="00E107F8"/>
    <w:rsid w:val="00E25A39"/>
    <w:rsid w:val="00E266C9"/>
    <w:rsid w:val="00E502EA"/>
    <w:rsid w:val="00EA17FC"/>
    <w:rsid w:val="00EA7F7B"/>
    <w:rsid w:val="00EB7884"/>
    <w:rsid w:val="00ED0D6A"/>
    <w:rsid w:val="00ED4269"/>
    <w:rsid w:val="00EE4727"/>
    <w:rsid w:val="00EF1D44"/>
    <w:rsid w:val="00EF5F01"/>
    <w:rsid w:val="00EF781C"/>
    <w:rsid w:val="00F0634F"/>
    <w:rsid w:val="00F42C66"/>
    <w:rsid w:val="00F442C4"/>
    <w:rsid w:val="00F63AB3"/>
    <w:rsid w:val="00FA7207"/>
    <w:rsid w:val="00FE5487"/>
    <w:rsid w:val="00FF0474"/>
    <w:rsid w:val="00FF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61FC5"/>
  <w14:defaultImageDpi w14:val="32767"/>
  <w15:chartTrackingRefBased/>
  <w15:docId w15:val="{36B267D6-B488-4A87-9133-94E57900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9D0B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BC9"/>
  </w:style>
  <w:style w:type="paragraph" w:styleId="Footer">
    <w:name w:val="footer"/>
    <w:basedOn w:val="Normal"/>
    <w:link w:val="FooterChar"/>
    <w:uiPriority w:val="99"/>
    <w:unhideWhenUsed/>
    <w:locked/>
    <w:rsid w:val="009D0B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BC9"/>
  </w:style>
  <w:style w:type="paragraph" w:styleId="BodyText">
    <w:name w:val="Body Text"/>
    <w:basedOn w:val="Normal"/>
    <w:link w:val="BodyTextChar"/>
    <w:rsid w:val="009D0BC9"/>
    <w:rPr>
      <w:snapToGrid w:val="0"/>
      <w:color w:val="000000"/>
    </w:rPr>
  </w:style>
  <w:style w:type="character" w:customStyle="1" w:styleId="BodyTextChar">
    <w:name w:val="Body Text Char"/>
    <w:basedOn w:val="DefaultParagraphFont"/>
    <w:link w:val="BodyText"/>
    <w:rsid w:val="009D0BC9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F63A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AB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06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Title">
    <w:name w:val="HeadingTitle"/>
    <w:basedOn w:val="Normal"/>
    <w:rsid w:val="00A720A1"/>
    <w:pPr>
      <w:spacing w:before="240" w:after="240" w:line="300" w:lineRule="atLeast"/>
      <w:jc w:val="both"/>
    </w:pPr>
    <w:rPr>
      <w:b/>
    </w:rPr>
  </w:style>
  <w:style w:type="paragraph" w:customStyle="1" w:styleId="NormalSpaced">
    <w:name w:val="NormalSpaced"/>
    <w:basedOn w:val="Normal"/>
    <w:next w:val="Normal"/>
    <w:rsid w:val="00A720A1"/>
    <w:pPr>
      <w:spacing w:after="240" w:line="300" w:lineRule="atLeast"/>
      <w:jc w:val="both"/>
    </w:pPr>
    <w:rPr>
      <w:sz w:val="22"/>
    </w:rPr>
  </w:style>
  <w:style w:type="paragraph" w:customStyle="1" w:styleId="Bullet1">
    <w:name w:val="Bullet1"/>
    <w:basedOn w:val="Normal"/>
    <w:rsid w:val="00A720A1"/>
    <w:pPr>
      <w:numPr>
        <w:numId w:val="1"/>
      </w:numPr>
      <w:spacing w:after="240" w:line="300" w:lineRule="atLeast"/>
      <w:jc w:val="both"/>
    </w:pPr>
    <w:rPr>
      <w:sz w:val="22"/>
    </w:rPr>
  </w:style>
  <w:style w:type="paragraph" w:styleId="NormalWeb">
    <w:name w:val="Normal (Web)"/>
    <w:basedOn w:val="Normal"/>
    <w:uiPriority w:val="99"/>
    <w:unhideWhenUsed/>
    <w:rsid w:val="00F0634F"/>
    <w:pPr>
      <w:spacing w:before="100" w:beforeAutospacing="1" w:after="100" w:afterAutospacing="1"/>
    </w:pPr>
    <w:rPr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776785"/>
    <w:pPr>
      <w:jc w:val="both"/>
    </w:pPr>
    <w:rPr>
      <w:rFonts w:ascii="Calibri" w:hAnsi="Calibri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6785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rsid w:val="00776785"/>
    <w:rPr>
      <w:vertAlign w:val="superscript"/>
    </w:rPr>
  </w:style>
  <w:style w:type="paragraph" w:styleId="ListParagraph">
    <w:name w:val="List Paragraph"/>
    <w:basedOn w:val="Normal"/>
    <w:uiPriority w:val="34"/>
    <w:qFormat/>
    <w:rsid w:val="000D243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465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65D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65D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5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5D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814ABE18E4045B29677CA1170178E" ma:contentTypeVersion="15" ma:contentTypeDescription="Create a new document." ma:contentTypeScope="" ma:versionID="abc400238537ff57388195e829fe0b64">
  <xsd:schema xmlns:xsd="http://www.w3.org/2001/XMLSchema" xmlns:xs="http://www.w3.org/2001/XMLSchema" xmlns:p="http://schemas.microsoft.com/office/2006/metadata/properties" xmlns:ns2="dc56c084-4814-4bc3-97fd-449908d38aa0" xmlns:ns3="ab5d4fdb-b8c4-40c5-adc9-496ccfd1e071" targetNamespace="http://schemas.microsoft.com/office/2006/metadata/properties" ma:root="true" ma:fieldsID="df76133bd61cbe0b6a5ead9fd18eeced" ns2:_="" ns3:_="">
    <xsd:import namespace="dc56c084-4814-4bc3-97fd-449908d38aa0"/>
    <xsd:import namespace="ab5d4fdb-b8c4-40c5-adc9-496ccfd1e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6c084-4814-4bc3-97fd-449908d38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142ddd-9bff-48c7-b29b-e3fab0d25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d4fdb-b8c4-40c5-adc9-496ccfd1e0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30fbf18-9e68-46ac-9f56-6acda4e344c1}" ma:internalName="TaxCatchAll" ma:showField="CatchAllData" ma:web="ab5d4fdb-b8c4-40c5-adc9-496ccfd1e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56c084-4814-4bc3-97fd-449908d38aa0">
      <Terms xmlns="http://schemas.microsoft.com/office/infopath/2007/PartnerControls"/>
    </lcf76f155ced4ddcb4097134ff3c332f>
    <TaxCatchAll xmlns="ab5d4fdb-b8c4-40c5-adc9-496ccfd1e071" xsi:nil="true"/>
    <SharedWithUsers xmlns="ab5d4fdb-b8c4-40c5-adc9-496ccfd1e071">
      <UserInfo>
        <DisplayName>Morgan, Amanda</DisplayName>
        <AccountId>84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6252A00-2467-42B3-96C0-7A932F99BE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A718B-9274-489D-9C67-C66AA2B33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6c084-4814-4bc3-97fd-449908d38aa0"/>
    <ds:schemaRef ds:uri="ab5d4fdb-b8c4-40c5-adc9-496ccfd1e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ABE49C-5721-49F6-84EA-C6072F4CBD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E021BC-D1C9-4F56-9CA9-BC9083CB4175}">
  <ds:schemaRefs>
    <ds:schemaRef ds:uri="http://schemas.microsoft.com/office/2006/metadata/properties"/>
    <ds:schemaRef ds:uri="http://schemas.microsoft.com/office/infopath/2007/PartnerControls"/>
    <ds:schemaRef ds:uri="dc56c084-4814-4bc3-97fd-449908d38aa0"/>
    <ds:schemaRef ds:uri="ab5d4fdb-b8c4-40c5-adc9-496ccfd1e0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Mercer, Jonathan</dc:creator>
  <cp:keywords/>
  <dc:description/>
  <cp:lastModifiedBy>Nicola Martin</cp:lastModifiedBy>
  <cp:revision>3</cp:revision>
  <cp:lastPrinted>2023-01-05T23:10:00Z</cp:lastPrinted>
  <dcterms:created xsi:type="dcterms:W3CDTF">2025-03-24T15:43:00Z</dcterms:created>
  <dcterms:modified xsi:type="dcterms:W3CDTF">2025-03-24T16:24:00Z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0x010100F4D814ABE18E4045B29677CA1170178E</vt:lpwstr>
  </property>
  <property fmtid="{D5CDD505-2E9C-101B-9397-08002B2CF9AE}" pid="3" name="MediaServiceImageTags">
    <vt:lpwstr/>
  </property>
</Properties>
</file>