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80FA" w14:textId="4F2E62C4" w:rsidR="00B83BDD" w:rsidRPr="009A04FC" w:rsidRDefault="00B83BDD" w:rsidP="00B83BDD">
      <w:pPr>
        <w:jc w:val="right"/>
        <w:rPr>
          <w:rFonts w:cstheme="minorHAnsi"/>
          <w:b/>
          <w:bCs/>
          <w:color w:val="0D0D0D" w:themeColor="text1" w:themeTint="F2"/>
          <w:sz w:val="24"/>
          <w:szCs w:val="24"/>
        </w:rPr>
      </w:pPr>
      <w:r w:rsidRPr="009A04FC">
        <w:rPr>
          <w:rFonts w:cstheme="minorHAnsi"/>
          <w:noProof/>
          <w:sz w:val="24"/>
          <w:szCs w:val="24"/>
          <w:lang w:eastAsia="en-GB"/>
        </w:rPr>
        <w:drawing>
          <wp:inline distT="0" distB="0" distL="0" distR="0" wp14:anchorId="4DCA27BB" wp14:editId="451BE49E">
            <wp:extent cx="1485900" cy="609600"/>
            <wp:effectExtent l="19050" t="0" r="0" b="0"/>
            <wp:docPr id="2" name="Picture 1"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_Council_Logo_NEW"/>
                    <pic:cNvPicPr>
                      <a:picLocks noChangeAspect="1" noChangeArrowheads="1"/>
                    </pic:cNvPicPr>
                  </pic:nvPicPr>
                  <pic:blipFill>
                    <a:blip r:embed="rId7" cstate="print"/>
                    <a:srcRect/>
                    <a:stretch>
                      <a:fillRect/>
                    </a:stretch>
                  </pic:blipFill>
                  <pic:spPr bwMode="auto">
                    <a:xfrm>
                      <a:off x="0" y="0"/>
                      <a:ext cx="1485900" cy="609600"/>
                    </a:xfrm>
                    <a:prstGeom prst="rect">
                      <a:avLst/>
                    </a:prstGeom>
                    <a:noFill/>
                    <a:ln w="9525">
                      <a:noFill/>
                      <a:miter lim="800000"/>
                      <a:headEnd/>
                      <a:tailEnd/>
                    </a:ln>
                  </pic:spPr>
                </pic:pic>
              </a:graphicData>
            </a:graphic>
          </wp:inline>
        </w:drawing>
      </w:r>
    </w:p>
    <w:p w14:paraId="7BADD4C9" w14:textId="779ECFBD" w:rsidR="00B83BDD" w:rsidRPr="009A04FC" w:rsidRDefault="00FE0961" w:rsidP="0090372E">
      <w:pPr>
        <w:jc w:val="center"/>
        <w:rPr>
          <w:rFonts w:cstheme="minorHAnsi"/>
          <w:b/>
          <w:bCs/>
          <w:color w:val="0D0D0D" w:themeColor="text1" w:themeTint="F2"/>
          <w:sz w:val="24"/>
          <w:szCs w:val="24"/>
        </w:rPr>
      </w:pPr>
      <w:r w:rsidRPr="009A04FC">
        <w:rPr>
          <w:rFonts w:cstheme="minorHAnsi"/>
          <w:noProof/>
          <w:sz w:val="24"/>
          <w:szCs w:val="24"/>
        </w:rPr>
        <w:drawing>
          <wp:inline distT="0" distB="0" distL="0" distR="0" wp14:anchorId="2294820B" wp14:editId="364DA78E">
            <wp:extent cx="1485900" cy="1533525"/>
            <wp:effectExtent l="0" t="0" r="0" b="9525"/>
            <wp:docPr id="57663179" name="Picture 1" descr="A logo of a religious lea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3179" name="Picture 1" descr="A logo of a religious leader&#10;&#10;Description automatically generated"/>
                    <pic:cNvPicPr/>
                  </pic:nvPicPr>
                  <pic:blipFill>
                    <a:blip r:embed="rId8"/>
                    <a:stretch>
                      <a:fillRect/>
                    </a:stretch>
                  </pic:blipFill>
                  <pic:spPr>
                    <a:xfrm>
                      <a:off x="0" y="0"/>
                      <a:ext cx="1485900" cy="1533525"/>
                    </a:xfrm>
                    <a:prstGeom prst="rect">
                      <a:avLst/>
                    </a:prstGeom>
                  </pic:spPr>
                </pic:pic>
              </a:graphicData>
            </a:graphic>
          </wp:inline>
        </w:drawing>
      </w:r>
    </w:p>
    <w:p w14:paraId="0EE5659D" w14:textId="79E129F1" w:rsidR="000F7614" w:rsidRPr="009A04FC" w:rsidRDefault="00FE0961" w:rsidP="00B630E6">
      <w:pPr>
        <w:jc w:val="center"/>
        <w:rPr>
          <w:rFonts w:cstheme="minorHAnsi"/>
          <w:b/>
          <w:bCs/>
          <w:color w:val="0D0D0D" w:themeColor="text1" w:themeTint="F2"/>
          <w:sz w:val="24"/>
          <w:szCs w:val="24"/>
        </w:rPr>
      </w:pPr>
      <w:r w:rsidRPr="009A04FC">
        <w:rPr>
          <w:rFonts w:cstheme="minorHAnsi"/>
          <w:b/>
          <w:bCs/>
          <w:color w:val="0D0D0D" w:themeColor="text1" w:themeTint="F2"/>
          <w:sz w:val="24"/>
          <w:szCs w:val="24"/>
        </w:rPr>
        <w:t>All Saints</w:t>
      </w:r>
      <w:r w:rsidR="000F7614" w:rsidRPr="009A04FC">
        <w:rPr>
          <w:rFonts w:cstheme="minorHAnsi"/>
          <w:b/>
          <w:bCs/>
          <w:color w:val="0D0D0D" w:themeColor="text1" w:themeTint="F2"/>
          <w:sz w:val="24"/>
          <w:szCs w:val="24"/>
        </w:rPr>
        <w:t xml:space="preserve"> Church of England Primary School</w:t>
      </w:r>
    </w:p>
    <w:p w14:paraId="63FE5E44" w14:textId="58FA6DA1" w:rsidR="000F7614" w:rsidRPr="009A04FC" w:rsidRDefault="000F7614" w:rsidP="0090372E">
      <w:pPr>
        <w:jc w:val="center"/>
        <w:rPr>
          <w:rFonts w:cstheme="minorHAnsi"/>
          <w:b/>
          <w:bCs/>
          <w:color w:val="0D0D0D" w:themeColor="text1" w:themeTint="F2"/>
          <w:sz w:val="24"/>
          <w:szCs w:val="24"/>
        </w:rPr>
      </w:pPr>
      <w:r w:rsidRPr="009A04FC">
        <w:rPr>
          <w:rFonts w:cstheme="minorHAnsi"/>
          <w:b/>
          <w:bCs/>
          <w:color w:val="0D0D0D" w:themeColor="text1" w:themeTint="F2"/>
          <w:sz w:val="24"/>
          <w:szCs w:val="24"/>
        </w:rPr>
        <w:t>Head Teacher Vacancy</w:t>
      </w:r>
    </w:p>
    <w:p w14:paraId="2C158F7A" w14:textId="07722B4A" w:rsidR="000F7614" w:rsidRPr="009A04FC" w:rsidRDefault="004865B5" w:rsidP="0090372E">
      <w:pPr>
        <w:jc w:val="center"/>
        <w:rPr>
          <w:rFonts w:cstheme="minorHAnsi"/>
          <w:b/>
          <w:bCs/>
          <w:color w:val="0D0D0D" w:themeColor="text1" w:themeTint="F2"/>
          <w:sz w:val="24"/>
          <w:szCs w:val="24"/>
        </w:rPr>
      </w:pPr>
      <w:r w:rsidRPr="009A04FC">
        <w:rPr>
          <w:rFonts w:cstheme="minorHAnsi"/>
          <w:b/>
          <w:bCs/>
          <w:color w:val="0D0D0D" w:themeColor="text1" w:themeTint="F2"/>
          <w:sz w:val="24"/>
          <w:szCs w:val="24"/>
        </w:rPr>
        <w:t>Group</w:t>
      </w:r>
      <w:r w:rsidR="00FE0961" w:rsidRPr="009A04FC">
        <w:rPr>
          <w:rFonts w:cstheme="minorHAnsi"/>
          <w:b/>
          <w:bCs/>
          <w:color w:val="0D0D0D" w:themeColor="text1" w:themeTint="F2"/>
          <w:sz w:val="24"/>
          <w:szCs w:val="24"/>
        </w:rPr>
        <w:t xml:space="preserve"> 2:</w:t>
      </w:r>
      <w:r w:rsidR="0090758F">
        <w:rPr>
          <w:rFonts w:cstheme="minorHAnsi"/>
          <w:b/>
          <w:bCs/>
          <w:color w:val="0D0D0D" w:themeColor="text1" w:themeTint="F2"/>
          <w:sz w:val="24"/>
          <w:szCs w:val="24"/>
        </w:rPr>
        <w:t xml:space="preserve"> L15-21</w:t>
      </w:r>
    </w:p>
    <w:p w14:paraId="4A8D95E3" w14:textId="2AB6A74A" w:rsidR="00B630E6" w:rsidRPr="009A04FC" w:rsidRDefault="00C51ADA" w:rsidP="00C51ADA">
      <w:pPr>
        <w:jc w:val="both"/>
        <w:rPr>
          <w:rFonts w:cstheme="minorHAnsi"/>
          <w:color w:val="0D0D0D" w:themeColor="text1" w:themeTint="F2"/>
          <w:sz w:val="24"/>
          <w:szCs w:val="24"/>
        </w:rPr>
      </w:pPr>
      <w:r w:rsidRPr="009A04FC">
        <w:rPr>
          <w:rFonts w:cstheme="minorHAnsi"/>
          <w:color w:val="0D0D0D" w:themeColor="text1" w:themeTint="F2"/>
          <w:sz w:val="24"/>
          <w:szCs w:val="24"/>
        </w:rPr>
        <w:br/>
      </w:r>
      <w:r w:rsidR="00B76727" w:rsidRPr="009A04FC">
        <w:rPr>
          <w:rFonts w:cstheme="minorHAnsi"/>
          <w:color w:val="0D0D0D" w:themeColor="text1" w:themeTint="F2"/>
          <w:sz w:val="24"/>
          <w:szCs w:val="24"/>
        </w:rPr>
        <w:t>All Saints</w:t>
      </w:r>
      <w:r w:rsidR="00B630E6" w:rsidRPr="009A04FC">
        <w:rPr>
          <w:rFonts w:cstheme="minorHAnsi"/>
          <w:color w:val="0D0D0D" w:themeColor="text1" w:themeTint="F2"/>
          <w:sz w:val="24"/>
          <w:szCs w:val="24"/>
        </w:rPr>
        <w:t xml:space="preserve"> Church of England Primary School is situated </w:t>
      </w:r>
      <w:r w:rsidR="009E7FBC" w:rsidRPr="009A04FC">
        <w:rPr>
          <w:rFonts w:cstheme="minorHAnsi"/>
          <w:color w:val="0D0D0D" w:themeColor="text1" w:themeTint="F2"/>
          <w:sz w:val="24"/>
          <w:szCs w:val="24"/>
        </w:rPr>
        <w:t>on Rufford Drive in Whitefield and is one of the Bury Family of Schools</w:t>
      </w:r>
      <w:r w:rsidR="00B630E6" w:rsidRPr="009A04FC">
        <w:rPr>
          <w:rFonts w:cstheme="minorHAnsi"/>
          <w:color w:val="0D0D0D" w:themeColor="text1" w:themeTint="F2"/>
          <w:sz w:val="24"/>
          <w:szCs w:val="24"/>
        </w:rPr>
        <w:t xml:space="preserve">. </w:t>
      </w:r>
      <w:r w:rsidR="009E7FBC" w:rsidRPr="009A04FC">
        <w:rPr>
          <w:rFonts w:cstheme="minorHAnsi"/>
          <w:color w:val="0D0D0D" w:themeColor="text1" w:themeTint="F2"/>
          <w:sz w:val="24"/>
          <w:szCs w:val="24"/>
        </w:rPr>
        <w:t>We are a Church of England Voluntary Controlled School for boys and girls from three to eleven years of age.</w:t>
      </w:r>
    </w:p>
    <w:p w14:paraId="28F2F592" w14:textId="571CB9A1" w:rsidR="00F63014" w:rsidRPr="009A04FC" w:rsidRDefault="00F63014" w:rsidP="00C51ADA">
      <w:pPr>
        <w:jc w:val="both"/>
        <w:rPr>
          <w:rFonts w:cstheme="minorHAnsi"/>
          <w:color w:val="0D0D0D" w:themeColor="text1" w:themeTint="F2"/>
          <w:sz w:val="24"/>
          <w:szCs w:val="24"/>
        </w:rPr>
      </w:pPr>
      <w:r w:rsidRPr="009A04FC">
        <w:rPr>
          <w:rFonts w:cstheme="minorHAnsi"/>
          <w:color w:val="0D0D0D" w:themeColor="text1" w:themeTint="F2"/>
          <w:sz w:val="24"/>
          <w:szCs w:val="24"/>
        </w:rPr>
        <w:t>Due to the retirement of our wel</w:t>
      </w:r>
      <w:r w:rsidR="00B33D51" w:rsidRPr="009A04FC">
        <w:rPr>
          <w:rFonts w:cstheme="minorHAnsi"/>
          <w:color w:val="0D0D0D" w:themeColor="text1" w:themeTint="F2"/>
          <w:sz w:val="24"/>
          <w:szCs w:val="24"/>
        </w:rPr>
        <w:t>l respected and successful Head</w:t>
      </w:r>
      <w:r w:rsidRPr="009A04FC">
        <w:rPr>
          <w:rFonts w:cstheme="minorHAnsi"/>
          <w:color w:val="0D0D0D" w:themeColor="text1" w:themeTint="F2"/>
          <w:sz w:val="24"/>
          <w:szCs w:val="24"/>
        </w:rPr>
        <w:t>teacher</w:t>
      </w:r>
      <w:r w:rsidR="00C51ADA" w:rsidRPr="009A04FC">
        <w:rPr>
          <w:rFonts w:cstheme="minorHAnsi"/>
          <w:color w:val="0D0D0D" w:themeColor="text1" w:themeTint="F2"/>
          <w:sz w:val="24"/>
          <w:szCs w:val="24"/>
        </w:rPr>
        <w:t xml:space="preserve">, the </w:t>
      </w:r>
      <w:r w:rsidRPr="009A04FC">
        <w:rPr>
          <w:rFonts w:cstheme="minorHAnsi"/>
          <w:color w:val="0D0D0D" w:themeColor="text1" w:themeTint="F2"/>
          <w:sz w:val="24"/>
          <w:szCs w:val="24"/>
        </w:rPr>
        <w:t xml:space="preserve">children, staff and governing body of </w:t>
      </w:r>
      <w:r w:rsidR="00B76727" w:rsidRPr="009A04FC">
        <w:rPr>
          <w:rFonts w:cstheme="minorHAnsi"/>
          <w:color w:val="0D0D0D" w:themeColor="text1" w:themeTint="F2"/>
          <w:sz w:val="24"/>
          <w:szCs w:val="24"/>
        </w:rPr>
        <w:t>All Saints CE</w:t>
      </w:r>
      <w:r w:rsidRPr="009A04FC">
        <w:rPr>
          <w:rFonts w:cstheme="minorHAnsi"/>
          <w:color w:val="0D0D0D" w:themeColor="text1" w:themeTint="F2"/>
          <w:sz w:val="24"/>
          <w:szCs w:val="24"/>
        </w:rPr>
        <w:t xml:space="preserve"> Primary School are seeking to appoint a </w:t>
      </w:r>
      <w:r w:rsidR="009E7FBC" w:rsidRPr="009A04FC">
        <w:rPr>
          <w:rFonts w:cstheme="minorHAnsi"/>
          <w:color w:val="0D0D0D" w:themeColor="text1" w:themeTint="F2"/>
          <w:sz w:val="24"/>
          <w:szCs w:val="24"/>
        </w:rPr>
        <w:t xml:space="preserve">passionate, dedicated and inspirational </w:t>
      </w:r>
      <w:r w:rsidRPr="009A04FC">
        <w:rPr>
          <w:rFonts w:cstheme="minorHAnsi"/>
          <w:color w:val="0D0D0D" w:themeColor="text1" w:themeTint="F2"/>
          <w:sz w:val="24"/>
          <w:szCs w:val="24"/>
        </w:rPr>
        <w:t>Headteacher to work in the strategic leadership and development of our school.</w:t>
      </w:r>
    </w:p>
    <w:p w14:paraId="6D816236" w14:textId="486D51E3" w:rsidR="00B630E6" w:rsidRPr="009A04FC" w:rsidRDefault="00B630E6" w:rsidP="00B630E6">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At </w:t>
      </w:r>
      <w:r w:rsidR="00B76727" w:rsidRPr="009A04FC">
        <w:rPr>
          <w:rFonts w:cstheme="minorHAnsi"/>
          <w:color w:val="0D0D0D" w:themeColor="text1" w:themeTint="F2"/>
          <w:sz w:val="24"/>
          <w:szCs w:val="24"/>
        </w:rPr>
        <w:t>All Saints</w:t>
      </w:r>
      <w:r w:rsidRPr="009A04FC">
        <w:rPr>
          <w:rFonts w:cstheme="minorHAnsi"/>
          <w:color w:val="0D0D0D" w:themeColor="text1" w:themeTint="F2"/>
          <w:sz w:val="24"/>
          <w:szCs w:val="24"/>
        </w:rPr>
        <w:t xml:space="preserve"> we serve our community by providing high quality education within the context of Christian belief and practice. We encourage an understanding of the meaning and significance of faith and promote Christian values through the experiences we offer all our pupils.</w:t>
      </w:r>
    </w:p>
    <w:p w14:paraId="737DDAFF" w14:textId="587E2843" w:rsidR="009E7FBC" w:rsidRPr="009A04FC" w:rsidRDefault="009E7FBC" w:rsidP="009E7FBC">
      <w:pPr>
        <w:jc w:val="both"/>
        <w:rPr>
          <w:rFonts w:cstheme="minorHAnsi"/>
          <w:color w:val="0D0D0D" w:themeColor="text1" w:themeTint="F2"/>
          <w:sz w:val="24"/>
          <w:szCs w:val="24"/>
        </w:rPr>
      </w:pPr>
      <w:r w:rsidRPr="009A04FC">
        <w:rPr>
          <w:rFonts w:cstheme="minorHAnsi"/>
          <w:color w:val="0D0D0D" w:themeColor="text1" w:themeTint="F2"/>
          <w:sz w:val="24"/>
          <w:szCs w:val="24"/>
        </w:rPr>
        <w:t>The Christian ethos of our school underpins everything we do and is illustrated by the Christian values we focus on. We aim to promote our school as distinctively Christian, whilst remaining inclusive to everyone as the values we have identified are appreciated by other faiths and those of no faith. We have high expectations of our whole school family and the values are reflected in our daily life and explored in our collective worship and in our lessons.</w:t>
      </w:r>
    </w:p>
    <w:p w14:paraId="04A3E402" w14:textId="4371F05B" w:rsidR="004D04EB" w:rsidRPr="009A04FC" w:rsidRDefault="00C273BD" w:rsidP="00C51ADA">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We are looking for </w:t>
      </w:r>
      <w:r w:rsidR="00EB379E" w:rsidRPr="009A04FC">
        <w:rPr>
          <w:rFonts w:cstheme="minorHAnsi"/>
          <w:color w:val="0D0D0D" w:themeColor="text1" w:themeTint="F2"/>
          <w:sz w:val="24"/>
          <w:szCs w:val="24"/>
        </w:rPr>
        <w:t>a</w:t>
      </w:r>
      <w:r w:rsidR="0090372E" w:rsidRPr="009A04FC">
        <w:rPr>
          <w:rFonts w:cstheme="minorHAnsi"/>
          <w:color w:val="0D0D0D" w:themeColor="text1" w:themeTint="F2"/>
          <w:sz w:val="24"/>
          <w:szCs w:val="24"/>
        </w:rPr>
        <w:t xml:space="preserve"> new H</w:t>
      </w:r>
      <w:r w:rsidR="000B7575" w:rsidRPr="009A04FC">
        <w:rPr>
          <w:rFonts w:cstheme="minorHAnsi"/>
          <w:color w:val="0D0D0D" w:themeColor="text1" w:themeTint="F2"/>
          <w:sz w:val="24"/>
          <w:szCs w:val="24"/>
        </w:rPr>
        <w:t>ead</w:t>
      </w:r>
      <w:r w:rsidR="0090372E" w:rsidRPr="009A04FC">
        <w:rPr>
          <w:rFonts w:cstheme="minorHAnsi"/>
          <w:color w:val="0D0D0D" w:themeColor="text1" w:themeTint="F2"/>
          <w:sz w:val="24"/>
          <w:szCs w:val="24"/>
        </w:rPr>
        <w:t>teacher</w:t>
      </w:r>
      <w:r w:rsidR="000B7575" w:rsidRPr="009A04FC">
        <w:rPr>
          <w:rFonts w:cstheme="minorHAnsi"/>
          <w:color w:val="0D0D0D" w:themeColor="text1" w:themeTint="F2"/>
          <w:sz w:val="24"/>
          <w:szCs w:val="24"/>
        </w:rPr>
        <w:t xml:space="preserve"> who is called to fulfil their vocation by helping </w:t>
      </w:r>
      <w:r w:rsidR="00232ED4" w:rsidRPr="009A04FC">
        <w:rPr>
          <w:rFonts w:cstheme="minorHAnsi"/>
          <w:color w:val="0D0D0D" w:themeColor="text1" w:themeTint="F2"/>
          <w:sz w:val="24"/>
          <w:szCs w:val="24"/>
        </w:rPr>
        <w:t>our school</w:t>
      </w:r>
      <w:r w:rsidR="000B7575" w:rsidRPr="009A04FC">
        <w:rPr>
          <w:rFonts w:cstheme="minorHAnsi"/>
          <w:color w:val="0D0D0D" w:themeColor="text1" w:themeTint="F2"/>
          <w:sz w:val="24"/>
          <w:szCs w:val="24"/>
        </w:rPr>
        <w:t xml:space="preserve"> to</w:t>
      </w:r>
      <w:r w:rsidR="004D04EB" w:rsidRPr="009A04FC">
        <w:rPr>
          <w:rFonts w:cstheme="minorHAnsi"/>
          <w:color w:val="0D0D0D" w:themeColor="text1" w:themeTint="F2"/>
          <w:sz w:val="24"/>
          <w:szCs w:val="24"/>
        </w:rPr>
        <w:t>:</w:t>
      </w:r>
    </w:p>
    <w:p w14:paraId="00483C2F" w14:textId="42377B8D" w:rsidR="003B49A4" w:rsidRPr="0061648A" w:rsidRDefault="003B49A4" w:rsidP="0061648A">
      <w:pPr>
        <w:pStyle w:val="ListParagraph"/>
        <w:numPr>
          <w:ilvl w:val="0"/>
          <w:numId w:val="6"/>
        </w:numPr>
        <w:rPr>
          <w:rFonts w:cstheme="minorHAnsi"/>
          <w:color w:val="0D0D0D" w:themeColor="text1" w:themeTint="F2"/>
          <w:sz w:val="24"/>
          <w:szCs w:val="24"/>
        </w:rPr>
      </w:pPr>
      <w:r w:rsidRPr="0061648A">
        <w:rPr>
          <w:rFonts w:cstheme="minorHAnsi"/>
          <w:color w:val="0D0D0D" w:themeColor="text1" w:themeTint="F2"/>
          <w:sz w:val="24"/>
          <w:szCs w:val="24"/>
        </w:rPr>
        <w:t xml:space="preserve">Ensure a loving, welcoming and caring atmosphere in school where children, staff, parents and visitors </w:t>
      </w:r>
      <w:r w:rsidR="0061648A" w:rsidRPr="0061648A">
        <w:rPr>
          <w:rFonts w:cstheme="minorHAnsi"/>
          <w:color w:val="0D0D0D" w:themeColor="text1" w:themeTint="F2"/>
          <w:sz w:val="24"/>
          <w:szCs w:val="24"/>
        </w:rPr>
        <w:t>feel special, unique and valued and are encouraged to reach their potential</w:t>
      </w:r>
    </w:p>
    <w:p w14:paraId="2F597205" w14:textId="778A97CF" w:rsidR="003B49A4" w:rsidRPr="009A04FC" w:rsidRDefault="003B49A4" w:rsidP="003B49A4">
      <w:pPr>
        <w:pStyle w:val="ListParagraph"/>
        <w:numPr>
          <w:ilvl w:val="0"/>
          <w:numId w:val="6"/>
        </w:numPr>
        <w:jc w:val="both"/>
        <w:rPr>
          <w:rFonts w:cstheme="minorHAnsi"/>
          <w:color w:val="0D0D0D" w:themeColor="text1" w:themeTint="F2"/>
          <w:sz w:val="24"/>
          <w:szCs w:val="24"/>
        </w:rPr>
      </w:pPr>
      <w:r w:rsidRPr="009A04FC">
        <w:rPr>
          <w:rFonts w:cstheme="minorHAnsi"/>
          <w:color w:val="0D0D0D" w:themeColor="text1" w:themeTint="F2"/>
          <w:sz w:val="24"/>
          <w:szCs w:val="24"/>
        </w:rPr>
        <w:t>Be a place where parents and carers trust that the school will educate, inspire and nurture each child to develop as young people of tomorrow.</w:t>
      </w:r>
    </w:p>
    <w:p w14:paraId="69030AE9" w14:textId="77777777" w:rsidR="009A04FC" w:rsidRPr="009A04FC" w:rsidRDefault="003B49A4" w:rsidP="009A04FC">
      <w:pPr>
        <w:pStyle w:val="ListParagraph"/>
        <w:numPr>
          <w:ilvl w:val="0"/>
          <w:numId w:val="6"/>
        </w:numPr>
        <w:jc w:val="both"/>
        <w:rPr>
          <w:rFonts w:cstheme="minorHAnsi"/>
          <w:color w:val="0D0D0D" w:themeColor="text1" w:themeTint="F2"/>
          <w:sz w:val="24"/>
          <w:szCs w:val="24"/>
        </w:rPr>
      </w:pPr>
      <w:r w:rsidRPr="009A04FC">
        <w:rPr>
          <w:rFonts w:cstheme="minorHAnsi"/>
          <w:color w:val="4F4F4F"/>
          <w:sz w:val="24"/>
          <w:szCs w:val="24"/>
          <w:shd w:val="clear" w:color="auto" w:fill="FFFFFF"/>
        </w:rPr>
        <w:lastRenderedPageBreak/>
        <w:t>Deliver high quality teaching and learning experiences for our pupils, that promote high standards and progress for all</w:t>
      </w:r>
    </w:p>
    <w:p w14:paraId="7C6A03CE" w14:textId="77777777" w:rsidR="0061648A" w:rsidRPr="0061648A" w:rsidRDefault="009A04FC" w:rsidP="009A04FC">
      <w:pPr>
        <w:pStyle w:val="ListParagraph"/>
        <w:numPr>
          <w:ilvl w:val="0"/>
          <w:numId w:val="6"/>
        </w:numPr>
        <w:jc w:val="both"/>
        <w:rPr>
          <w:rFonts w:cstheme="minorHAnsi"/>
          <w:color w:val="0D0D0D" w:themeColor="text1" w:themeTint="F2"/>
          <w:sz w:val="24"/>
          <w:szCs w:val="24"/>
        </w:rPr>
      </w:pPr>
      <w:r>
        <w:rPr>
          <w:rFonts w:cstheme="minorHAnsi"/>
          <w:color w:val="0D0D0D" w:themeColor="text1" w:themeTint="F2"/>
          <w:sz w:val="24"/>
          <w:szCs w:val="24"/>
        </w:rPr>
        <w:t>C</w:t>
      </w:r>
      <w:r w:rsidRPr="009A04FC">
        <w:rPr>
          <w:rFonts w:cstheme="minorHAnsi"/>
          <w:color w:val="0D0D0D" w:themeColor="text1" w:themeTint="F2"/>
          <w:sz w:val="24"/>
          <w:szCs w:val="24"/>
        </w:rPr>
        <w:t>hallenge and empower staff to be the best they can be, leading as a reflective and understanding practitioner who furthers a culture of collaboration and ambition</w:t>
      </w:r>
    </w:p>
    <w:p w14:paraId="52691DB9" w14:textId="6272A8A4" w:rsidR="0061648A" w:rsidRPr="0061648A" w:rsidRDefault="0061648A" w:rsidP="0061648A">
      <w:pPr>
        <w:pStyle w:val="ListParagraph"/>
        <w:jc w:val="both"/>
        <w:rPr>
          <w:rFonts w:cstheme="minorHAnsi"/>
          <w:color w:val="0D0D0D" w:themeColor="text1" w:themeTint="F2"/>
          <w:sz w:val="24"/>
          <w:szCs w:val="24"/>
        </w:rPr>
      </w:pPr>
    </w:p>
    <w:p w14:paraId="35DBC4C7" w14:textId="76BCB21F" w:rsidR="00BA1DDA" w:rsidRPr="009A04FC" w:rsidRDefault="00C51ADA" w:rsidP="00C51ADA">
      <w:pPr>
        <w:jc w:val="both"/>
        <w:rPr>
          <w:rFonts w:cstheme="minorHAnsi"/>
          <w:color w:val="0D0D0D" w:themeColor="text1" w:themeTint="F2"/>
          <w:sz w:val="24"/>
          <w:szCs w:val="24"/>
        </w:rPr>
      </w:pPr>
      <w:r w:rsidRPr="009A04FC">
        <w:rPr>
          <w:rFonts w:cstheme="minorHAnsi"/>
          <w:color w:val="0D0D0D" w:themeColor="text1" w:themeTint="F2"/>
          <w:sz w:val="24"/>
          <w:szCs w:val="24"/>
        </w:rPr>
        <w:br/>
      </w:r>
      <w:r w:rsidR="00A470F4" w:rsidRPr="009A04FC">
        <w:rPr>
          <w:rFonts w:cstheme="minorHAnsi"/>
          <w:color w:val="0D0D0D" w:themeColor="text1" w:themeTint="F2"/>
          <w:sz w:val="24"/>
          <w:szCs w:val="24"/>
        </w:rPr>
        <w:t>We the children, staff and governing body offer you the opportunity to</w:t>
      </w:r>
      <w:r w:rsidR="004D04EB" w:rsidRPr="009A04FC">
        <w:rPr>
          <w:rFonts w:cstheme="minorHAnsi"/>
          <w:color w:val="0D0D0D" w:themeColor="text1" w:themeTint="F2"/>
          <w:sz w:val="24"/>
          <w:szCs w:val="24"/>
        </w:rPr>
        <w:t>:</w:t>
      </w:r>
      <w:r w:rsidR="00A470F4" w:rsidRPr="009A04FC">
        <w:rPr>
          <w:rFonts w:cstheme="minorHAnsi"/>
          <w:color w:val="0D0D0D" w:themeColor="text1" w:themeTint="F2"/>
          <w:sz w:val="24"/>
          <w:szCs w:val="24"/>
        </w:rPr>
        <w:t xml:space="preserve"> </w:t>
      </w:r>
    </w:p>
    <w:p w14:paraId="38BFFE58" w14:textId="73C18271" w:rsidR="004D04EB" w:rsidRPr="00963CCE" w:rsidRDefault="004D04EB"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W</w:t>
      </w:r>
      <w:r w:rsidR="00B33D51" w:rsidRPr="00963CCE">
        <w:rPr>
          <w:rFonts w:cstheme="minorHAnsi"/>
          <w:color w:val="0D0D0D" w:themeColor="text1" w:themeTint="F2"/>
          <w:sz w:val="24"/>
          <w:szCs w:val="24"/>
        </w:rPr>
        <w:t>ork within a</w:t>
      </w:r>
      <w:r w:rsidR="003B49A4" w:rsidRPr="00963CCE">
        <w:rPr>
          <w:rFonts w:cstheme="minorHAnsi"/>
          <w:color w:val="0D0D0D" w:themeColor="text1" w:themeTint="F2"/>
          <w:sz w:val="24"/>
          <w:szCs w:val="24"/>
        </w:rPr>
        <w:t xml:space="preserve"> happy, caring and productive</w:t>
      </w:r>
      <w:r w:rsidR="00B33D51" w:rsidRPr="00963CCE">
        <w:rPr>
          <w:rFonts w:cstheme="minorHAnsi"/>
          <w:color w:val="0D0D0D" w:themeColor="text1" w:themeTint="F2"/>
          <w:sz w:val="24"/>
          <w:szCs w:val="24"/>
        </w:rPr>
        <w:t xml:space="preserve"> </w:t>
      </w:r>
      <w:r w:rsidR="00A470F4" w:rsidRPr="00963CCE">
        <w:rPr>
          <w:rFonts w:cstheme="minorHAnsi"/>
          <w:color w:val="0D0D0D" w:themeColor="text1" w:themeTint="F2"/>
          <w:sz w:val="24"/>
          <w:szCs w:val="24"/>
        </w:rPr>
        <w:t xml:space="preserve">school </w:t>
      </w:r>
      <w:r w:rsidR="00232ED4" w:rsidRPr="00963CCE">
        <w:rPr>
          <w:rFonts w:cstheme="minorHAnsi"/>
          <w:color w:val="0D0D0D" w:themeColor="text1" w:themeTint="F2"/>
          <w:sz w:val="24"/>
          <w:szCs w:val="24"/>
        </w:rPr>
        <w:t>where</w:t>
      </w:r>
      <w:r w:rsidR="00A470F4" w:rsidRPr="00963CCE">
        <w:rPr>
          <w:rFonts w:cstheme="minorHAnsi"/>
          <w:color w:val="0D0D0D" w:themeColor="text1" w:themeTint="F2"/>
          <w:sz w:val="24"/>
          <w:szCs w:val="24"/>
        </w:rPr>
        <w:t xml:space="preserve"> </w:t>
      </w:r>
      <w:r w:rsidR="00232ED4" w:rsidRPr="00963CCE">
        <w:rPr>
          <w:rFonts w:cstheme="minorHAnsi"/>
          <w:color w:val="0D0D0D" w:themeColor="text1" w:themeTint="F2"/>
          <w:sz w:val="24"/>
          <w:szCs w:val="24"/>
        </w:rPr>
        <w:t>we celebrate everyone’s uniqueness and the gifts and talents they have</w:t>
      </w:r>
    </w:p>
    <w:p w14:paraId="7C848A27" w14:textId="06CF8775" w:rsidR="003B49A4" w:rsidRPr="00963CCE" w:rsidRDefault="003B49A4"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Work where all achievements are celebrated and pupils leave us with the confidence and motivation to embark on the next chapter of their journey in Education</w:t>
      </w:r>
    </w:p>
    <w:p w14:paraId="4EE2508E" w14:textId="7FD620A9" w:rsidR="004D04EB" w:rsidRPr="00963CCE" w:rsidRDefault="00B33D51"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Work alongside</w:t>
      </w:r>
      <w:r w:rsidR="004D04EB" w:rsidRPr="00963CCE">
        <w:rPr>
          <w:rFonts w:cstheme="minorHAnsi"/>
          <w:color w:val="0D0D0D" w:themeColor="text1" w:themeTint="F2"/>
          <w:sz w:val="24"/>
          <w:szCs w:val="24"/>
        </w:rPr>
        <w:t xml:space="preserve"> </w:t>
      </w:r>
      <w:r w:rsidR="00963CCE">
        <w:rPr>
          <w:rFonts w:cstheme="minorHAnsi"/>
          <w:color w:val="0D0D0D" w:themeColor="text1" w:themeTint="F2"/>
          <w:sz w:val="24"/>
          <w:szCs w:val="24"/>
        </w:rPr>
        <w:t xml:space="preserve">a </w:t>
      </w:r>
      <w:r w:rsidR="00963CCE" w:rsidRPr="00963CCE">
        <w:rPr>
          <w:rFonts w:cstheme="minorHAnsi"/>
          <w:color w:val="0D0D0D" w:themeColor="text1" w:themeTint="F2"/>
          <w:sz w:val="24"/>
          <w:szCs w:val="24"/>
        </w:rPr>
        <w:t>hardworking, dedicated and motivated staff who work collaboratively to provide an environment shaping the whole child and helping each reach their full potential</w:t>
      </w:r>
    </w:p>
    <w:p w14:paraId="3E437C16" w14:textId="38A6D7B4" w:rsidR="004D04EB" w:rsidRPr="00963CCE" w:rsidRDefault="00B33D51"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Be supported by a committed and faithful Governing B</w:t>
      </w:r>
      <w:r w:rsidR="00A470F4" w:rsidRPr="00963CCE">
        <w:rPr>
          <w:rFonts w:cstheme="minorHAnsi"/>
          <w:color w:val="0D0D0D" w:themeColor="text1" w:themeTint="F2"/>
          <w:sz w:val="24"/>
          <w:szCs w:val="24"/>
        </w:rPr>
        <w:t>ody</w:t>
      </w:r>
      <w:r w:rsidR="00963CCE">
        <w:rPr>
          <w:rFonts w:cstheme="minorHAnsi"/>
          <w:color w:val="0D0D0D" w:themeColor="text1" w:themeTint="F2"/>
          <w:sz w:val="24"/>
          <w:szCs w:val="24"/>
        </w:rPr>
        <w:t xml:space="preserve"> that </w:t>
      </w:r>
      <w:r w:rsidR="00963CCE" w:rsidRPr="00963CCE">
        <w:rPr>
          <w:rFonts w:cstheme="minorHAnsi"/>
          <w:color w:val="0D0D0D" w:themeColor="text1" w:themeTint="F2"/>
          <w:sz w:val="24"/>
          <w:szCs w:val="24"/>
        </w:rPr>
        <w:t>champions the wellbeing of staff, as well as pupils</w:t>
      </w:r>
    </w:p>
    <w:p w14:paraId="4465DD44" w14:textId="3FD699CA" w:rsidR="00963CCE" w:rsidRPr="00963CCE" w:rsidRDefault="00374551" w:rsidP="00963CCE">
      <w:pPr>
        <w:pStyle w:val="ListParagraph"/>
        <w:numPr>
          <w:ilvl w:val="0"/>
          <w:numId w:val="4"/>
        </w:numPr>
        <w:jc w:val="both"/>
        <w:rPr>
          <w:rFonts w:cstheme="minorHAnsi"/>
          <w:color w:val="0D0D0D" w:themeColor="text1" w:themeTint="F2"/>
          <w:sz w:val="24"/>
          <w:szCs w:val="24"/>
        </w:rPr>
      </w:pPr>
      <w:r>
        <w:rPr>
          <w:rFonts w:cstheme="minorHAnsi"/>
          <w:color w:val="0D0D0D" w:themeColor="text1" w:themeTint="F2"/>
          <w:sz w:val="24"/>
          <w:szCs w:val="24"/>
        </w:rPr>
        <w:t xml:space="preserve">Be supported by </w:t>
      </w:r>
      <w:r w:rsidR="00963CCE" w:rsidRPr="00963CCE">
        <w:rPr>
          <w:rFonts w:cstheme="minorHAnsi"/>
          <w:color w:val="0D0D0D" w:themeColor="text1" w:themeTint="F2"/>
          <w:sz w:val="24"/>
          <w:szCs w:val="24"/>
        </w:rPr>
        <w:t xml:space="preserve">parents and carers who take a keen interest in their children’s development; </w:t>
      </w:r>
    </w:p>
    <w:p w14:paraId="7713AAC4" w14:textId="77777777" w:rsidR="00906A0D" w:rsidRPr="009A04FC" w:rsidRDefault="00906A0D" w:rsidP="00C51ADA">
      <w:pPr>
        <w:jc w:val="both"/>
        <w:rPr>
          <w:rFonts w:cstheme="minorHAnsi"/>
          <w:color w:val="0D0D0D" w:themeColor="text1" w:themeTint="F2"/>
          <w:sz w:val="24"/>
          <w:szCs w:val="24"/>
        </w:rPr>
      </w:pPr>
    </w:p>
    <w:p w14:paraId="0F1871B0" w14:textId="77777777" w:rsidR="00963CCE" w:rsidRDefault="00963CCE" w:rsidP="00C51ADA">
      <w:pPr>
        <w:jc w:val="both"/>
        <w:rPr>
          <w:rFonts w:cstheme="minorHAnsi"/>
          <w:color w:val="0D0D0D" w:themeColor="text1" w:themeTint="F2"/>
          <w:sz w:val="24"/>
          <w:szCs w:val="24"/>
        </w:rPr>
      </w:pPr>
      <w:r>
        <w:rPr>
          <w:rFonts w:cstheme="minorHAnsi"/>
          <w:color w:val="0D0D0D" w:themeColor="text1" w:themeTint="F2"/>
          <w:sz w:val="24"/>
          <w:szCs w:val="24"/>
        </w:rPr>
        <w:t xml:space="preserve">Please visit our </w:t>
      </w:r>
      <w:hyperlink r:id="rId9" w:history="1">
        <w:r w:rsidRPr="00963CCE">
          <w:rPr>
            <w:rStyle w:val="Hyperlink"/>
            <w:rFonts w:cstheme="minorHAnsi"/>
            <w:sz w:val="24"/>
            <w:szCs w:val="24"/>
          </w:rPr>
          <w:t>website</w:t>
        </w:r>
      </w:hyperlink>
      <w:r>
        <w:rPr>
          <w:rFonts w:cstheme="minorHAnsi"/>
          <w:color w:val="0D0D0D" w:themeColor="text1" w:themeTint="F2"/>
          <w:sz w:val="24"/>
          <w:szCs w:val="24"/>
        </w:rPr>
        <w:t xml:space="preserve"> to </w:t>
      </w:r>
      <w:r w:rsidRPr="00963CCE">
        <w:rPr>
          <w:rFonts w:cstheme="minorHAnsi"/>
          <w:color w:val="0D0D0D" w:themeColor="text1" w:themeTint="F2"/>
          <w:sz w:val="24"/>
          <w:szCs w:val="24"/>
        </w:rPr>
        <w:t>give you a flavour of the way in which our school works and how we seek to enable our pupils to enjoy and achieve. We hope that it will provide useful information about all areas of school life</w:t>
      </w:r>
      <w:r>
        <w:rPr>
          <w:rFonts w:cstheme="minorHAnsi"/>
          <w:color w:val="0D0D0D" w:themeColor="text1" w:themeTint="F2"/>
          <w:sz w:val="24"/>
          <w:szCs w:val="24"/>
        </w:rPr>
        <w:t xml:space="preserve">. </w:t>
      </w:r>
    </w:p>
    <w:p w14:paraId="77D79FC1" w14:textId="39806E69" w:rsidR="0090372E" w:rsidRPr="009A04FC" w:rsidRDefault="0090372E" w:rsidP="00C51ADA">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You are encouraged to visit school as part of this application process and we have allocated </w:t>
      </w:r>
      <w:r w:rsidR="00906A0D" w:rsidRPr="009A04FC">
        <w:rPr>
          <w:rFonts w:cstheme="minorHAnsi"/>
          <w:color w:val="0D0D0D" w:themeColor="text1" w:themeTint="F2"/>
          <w:sz w:val="24"/>
          <w:szCs w:val="24"/>
        </w:rPr>
        <w:t xml:space="preserve">the following dates </w:t>
      </w:r>
      <w:r w:rsidRPr="009A04FC">
        <w:rPr>
          <w:rFonts w:cstheme="minorHAnsi"/>
          <w:color w:val="0D0D0D" w:themeColor="text1" w:themeTint="F2"/>
          <w:sz w:val="24"/>
          <w:szCs w:val="24"/>
        </w:rPr>
        <w:t xml:space="preserve">for these visits to take place. </w:t>
      </w:r>
    </w:p>
    <w:p w14:paraId="699C842B" w14:textId="027A9873" w:rsidR="005B249A" w:rsidRDefault="005B249A" w:rsidP="00C51ADA">
      <w:pPr>
        <w:jc w:val="both"/>
        <w:rPr>
          <w:rFonts w:cstheme="minorHAnsi"/>
          <w:b/>
          <w:bCs/>
          <w:color w:val="0D0D0D" w:themeColor="text1" w:themeTint="F2"/>
          <w:sz w:val="24"/>
          <w:szCs w:val="24"/>
        </w:rPr>
      </w:pPr>
      <w:r>
        <w:rPr>
          <w:rFonts w:cstheme="minorHAnsi"/>
          <w:b/>
          <w:bCs/>
          <w:color w:val="0D0D0D" w:themeColor="text1" w:themeTint="F2"/>
          <w:sz w:val="24"/>
          <w:szCs w:val="24"/>
        </w:rPr>
        <w:t>Tuesday 6 February – 8.15am and 4.00pm</w:t>
      </w:r>
    </w:p>
    <w:p w14:paraId="4BD95475" w14:textId="4C849E49" w:rsidR="00906A0D" w:rsidRPr="009A04FC" w:rsidRDefault="005B249A" w:rsidP="00C51ADA">
      <w:pPr>
        <w:jc w:val="both"/>
        <w:rPr>
          <w:rFonts w:cstheme="minorHAnsi"/>
          <w:b/>
          <w:bCs/>
          <w:color w:val="0D0D0D" w:themeColor="text1" w:themeTint="F2"/>
          <w:sz w:val="24"/>
          <w:szCs w:val="24"/>
        </w:rPr>
      </w:pPr>
      <w:r>
        <w:rPr>
          <w:rFonts w:cstheme="minorHAnsi"/>
          <w:b/>
          <w:bCs/>
          <w:color w:val="0D0D0D" w:themeColor="text1" w:themeTint="F2"/>
          <w:sz w:val="24"/>
          <w:szCs w:val="24"/>
        </w:rPr>
        <w:t>Wednesday 14 February - 8.15am and 4.00pm</w:t>
      </w:r>
    </w:p>
    <w:p w14:paraId="7826EE5F" w14:textId="7B23789E" w:rsidR="00C273BD" w:rsidRPr="009A04FC" w:rsidRDefault="0090372E" w:rsidP="00C51ADA">
      <w:pPr>
        <w:jc w:val="both"/>
        <w:rPr>
          <w:rFonts w:cstheme="minorHAnsi"/>
          <w:b/>
          <w:bCs/>
          <w:color w:val="0D0D0D" w:themeColor="text1" w:themeTint="F2"/>
          <w:sz w:val="24"/>
          <w:szCs w:val="24"/>
        </w:rPr>
      </w:pPr>
      <w:r w:rsidRPr="009A04FC">
        <w:rPr>
          <w:rFonts w:cstheme="minorHAnsi"/>
          <w:color w:val="0D0D0D" w:themeColor="text1" w:themeTint="F2"/>
          <w:sz w:val="24"/>
          <w:szCs w:val="24"/>
        </w:rPr>
        <w:t>Please contact</w:t>
      </w:r>
      <w:r w:rsidR="00906A0D" w:rsidRPr="009A04FC">
        <w:rPr>
          <w:rFonts w:cstheme="minorHAnsi"/>
          <w:color w:val="0D0D0D" w:themeColor="text1" w:themeTint="F2"/>
          <w:sz w:val="24"/>
          <w:szCs w:val="24"/>
        </w:rPr>
        <w:t xml:space="preserve"> the school office</w:t>
      </w:r>
      <w:r w:rsidR="00743DFA" w:rsidRPr="009A04FC">
        <w:rPr>
          <w:rFonts w:cstheme="minorHAnsi"/>
          <w:color w:val="0D0D0D" w:themeColor="text1" w:themeTint="F2"/>
          <w:sz w:val="24"/>
          <w:szCs w:val="24"/>
        </w:rPr>
        <w:t xml:space="preserve"> </w:t>
      </w:r>
      <w:r w:rsidRPr="009A04FC">
        <w:rPr>
          <w:rFonts w:cstheme="minorHAnsi"/>
          <w:color w:val="0D0D0D" w:themeColor="text1" w:themeTint="F2"/>
          <w:sz w:val="24"/>
          <w:szCs w:val="24"/>
        </w:rPr>
        <w:t>to arrange a convenient time</w:t>
      </w:r>
      <w:r w:rsidR="00906A0D" w:rsidRPr="009A04FC">
        <w:rPr>
          <w:rFonts w:cstheme="minorHAnsi"/>
          <w:color w:val="0D0D0D" w:themeColor="text1" w:themeTint="F2"/>
          <w:sz w:val="24"/>
          <w:szCs w:val="24"/>
        </w:rPr>
        <w:t xml:space="preserve"> </w:t>
      </w:r>
      <w:r w:rsidR="005B249A">
        <w:rPr>
          <w:rFonts w:cstheme="minorHAnsi"/>
          <w:color w:val="0D0D0D" w:themeColor="text1" w:themeTint="F2"/>
          <w:sz w:val="24"/>
          <w:szCs w:val="24"/>
        </w:rPr>
        <w:t>–</w:t>
      </w:r>
      <w:r w:rsidR="00906A0D" w:rsidRPr="009A04FC">
        <w:rPr>
          <w:rFonts w:cstheme="minorHAnsi"/>
          <w:color w:val="0D0D0D" w:themeColor="text1" w:themeTint="F2"/>
          <w:sz w:val="24"/>
          <w:szCs w:val="24"/>
        </w:rPr>
        <w:t> </w:t>
      </w:r>
      <w:r w:rsidR="005B249A">
        <w:rPr>
          <w:rFonts w:cstheme="minorHAnsi"/>
          <w:b/>
          <w:bCs/>
          <w:color w:val="0D0D0D" w:themeColor="text1" w:themeTint="F2"/>
          <w:sz w:val="24"/>
          <w:szCs w:val="24"/>
        </w:rPr>
        <w:t>0161 796 3392</w:t>
      </w:r>
    </w:p>
    <w:p w14:paraId="1BE6AC08" w14:textId="77777777" w:rsidR="00906A0D" w:rsidRPr="009A04FC" w:rsidRDefault="00906A0D" w:rsidP="00C51ADA">
      <w:pPr>
        <w:jc w:val="both"/>
        <w:rPr>
          <w:rFonts w:cstheme="minorHAnsi"/>
          <w:sz w:val="24"/>
          <w:szCs w:val="24"/>
        </w:rPr>
      </w:pPr>
    </w:p>
    <w:p w14:paraId="5016AE80" w14:textId="0627FCC7" w:rsidR="00906A0D" w:rsidRPr="009A04FC" w:rsidRDefault="000F7614" w:rsidP="00906A0D">
      <w:pPr>
        <w:jc w:val="both"/>
        <w:rPr>
          <w:rFonts w:cstheme="minorHAnsi"/>
          <w:color w:val="0D0D0D" w:themeColor="text1" w:themeTint="F2"/>
          <w:sz w:val="24"/>
          <w:szCs w:val="24"/>
        </w:rPr>
      </w:pPr>
      <w:r w:rsidRPr="009A04FC">
        <w:rPr>
          <w:rFonts w:cstheme="minorHAnsi"/>
          <w:color w:val="0D0D0D" w:themeColor="text1" w:themeTint="F2"/>
          <w:sz w:val="24"/>
          <w:szCs w:val="24"/>
        </w:rPr>
        <w:t>Please email completed applications</w:t>
      </w:r>
      <w:r w:rsidR="00906A0D" w:rsidRPr="009A04FC">
        <w:rPr>
          <w:rFonts w:cstheme="minorHAnsi"/>
          <w:color w:val="0D0D0D" w:themeColor="text1" w:themeTint="F2"/>
          <w:sz w:val="24"/>
          <w:szCs w:val="24"/>
        </w:rPr>
        <w:t xml:space="preserve"> marked ‘FAO </w:t>
      </w:r>
      <w:r w:rsidR="005B249A">
        <w:rPr>
          <w:rFonts w:cstheme="minorHAnsi"/>
          <w:color w:val="0D0D0D" w:themeColor="text1" w:themeTint="F2"/>
          <w:sz w:val="24"/>
          <w:szCs w:val="24"/>
        </w:rPr>
        <w:t>School Business Manager’</w:t>
      </w:r>
      <w:r w:rsidR="00906A0D" w:rsidRPr="009A04FC">
        <w:rPr>
          <w:rFonts w:cstheme="minorHAnsi"/>
          <w:color w:val="0D0D0D" w:themeColor="text1" w:themeTint="F2"/>
          <w:sz w:val="24"/>
          <w:szCs w:val="24"/>
        </w:rPr>
        <w:t xml:space="preserve">  </w:t>
      </w:r>
    </w:p>
    <w:p w14:paraId="0E28467B" w14:textId="68105C40" w:rsidR="00906A0D" w:rsidRPr="009A04FC" w:rsidRDefault="00906A0D" w:rsidP="00C51ADA">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to </w:t>
      </w:r>
      <w:hyperlink r:id="rId10" w:history="1">
        <w:r w:rsidR="005B249A" w:rsidRPr="00714C28">
          <w:rPr>
            <w:rStyle w:val="Hyperlink"/>
            <w:rFonts w:cstheme="minorHAnsi"/>
            <w:sz w:val="24"/>
            <w:szCs w:val="24"/>
          </w:rPr>
          <w:t>allsaints@bury.gov.uk</w:t>
        </w:r>
      </w:hyperlink>
      <w:r w:rsidR="005B249A">
        <w:rPr>
          <w:rFonts w:cstheme="minorHAnsi"/>
          <w:sz w:val="24"/>
          <w:szCs w:val="24"/>
        </w:rPr>
        <w:t xml:space="preserve"> </w:t>
      </w:r>
    </w:p>
    <w:p w14:paraId="60532BB5" w14:textId="7E446D3D" w:rsidR="000F7614" w:rsidRPr="009A04FC" w:rsidRDefault="0090372E" w:rsidP="00C51ADA">
      <w:pPr>
        <w:jc w:val="both"/>
        <w:rPr>
          <w:rFonts w:cstheme="minorHAnsi"/>
          <w:color w:val="0D0D0D" w:themeColor="text1" w:themeTint="F2"/>
          <w:sz w:val="24"/>
          <w:szCs w:val="24"/>
        </w:rPr>
      </w:pPr>
      <w:r w:rsidRPr="009A04FC">
        <w:rPr>
          <w:rFonts w:cstheme="minorHAnsi"/>
          <w:b/>
          <w:bCs/>
          <w:color w:val="0D0D0D" w:themeColor="text1" w:themeTint="F2"/>
          <w:sz w:val="24"/>
          <w:szCs w:val="24"/>
        </w:rPr>
        <w:t>Closing Date:</w:t>
      </w:r>
      <w:r w:rsidRPr="009A04FC">
        <w:rPr>
          <w:rFonts w:cstheme="minorHAnsi"/>
          <w:color w:val="0D0D0D" w:themeColor="text1" w:themeTint="F2"/>
          <w:sz w:val="24"/>
          <w:szCs w:val="24"/>
        </w:rPr>
        <w:t xml:space="preserve"> </w:t>
      </w:r>
      <w:r w:rsidR="00C51ADA" w:rsidRPr="009A04FC">
        <w:rPr>
          <w:rFonts w:cstheme="minorHAnsi"/>
          <w:color w:val="0D0D0D" w:themeColor="text1" w:themeTint="F2"/>
          <w:sz w:val="24"/>
          <w:szCs w:val="24"/>
        </w:rPr>
        <w:tab/>
      </w:r>
      <w:r w:rsidR="005B249A">
        <w:rPr>
          <w:rFonts w:cstheme="minorHAnsi"/>
          <w:color w:val="0D0D0D" w:themeColor="text1" w:themeTint="F2"/>
          <w:sz w:val="24"/>
          <w:szCs w:val="24"/>
        </w:rPr>
        <w:t>Midday 26 February 2024</w:t>
      </w:r>
    </w:p>
    <w:p w14:paraId="53ED2F1B" w14:textId="288055C1" w:rsidR="000F7614" w:rsidRPr="009A04FC" w:rsidRDefault="00283611" w:rsidP="00C51ADA">
      <w:pPr>
        <w:jc w:val="both"/>
        <w:rPr>
          <w:rFonts w:cstheme="minorHAnsi"/>
          <w:color w:val="0D0D0D" w:themeColor="text1" w:themeTint="F2"/>
          <w:sz w:val="24"/>
          <w:szCs w:val="24"/>
        </w:rPr>
      </w:pPr>
      <w:r w:rsidRPr="009A04FC">
        <w:rPr>
          <w:rFonts w:cstheme="minorHAnsi"/>
          <w:b/>
          <w:bCs/>
          <w:color w:val="0D0D0D" w:themeColor="text1" w:themeTint="F2"/>
          <w:sz w:val="24"/>
          <w:szCs w:val="24"/>
        </w:rPr>
        <w:t>Shortlisting:</w:t>
      </w:r>
      <w:r w:rsidRPr="009A04FC">
        <w:rPr>
          <w:rFonts w:cstheme="minorHAnsi"/>
          <w:b/>
          <w:bCs/>
          <w:color w:val="0D0D0D" w:themeColor="text1" w:themeTint="F2"/>
          <w:sz w:val="24"/>
          <w:szCs w:val="24"/>
        </w:rPr>
        <w:tab/>
      </w:r>
      <w:r w:rsidR="005B249A">
        <w:rPr>
          <w:rFonts w:cstheme="minorHAnsi"/>
          <w:color w:val="0D0D0D" w:themeColor="text1" w:themeTint="F2"/>
          <w:sz w:val="24"/>
          <w:szCs w:val="24"/>
        </w:rPr>
        <w:t>5 March 2024</w:t>
      </w:r>
      <w:r w:rsidR="000F7614" w:rsidRPr="009A04FC">
        <w:rPr>
          <w:rFonts w:cstheme="minorHAnsi"/>
          <w:color w:val="0D0D0D" w:themeColor="text1" w:themeTint="F2"/>
          <w:sz w:val="24"/>
          <w:szCs w:val="24"/>
        </w:rPr>
        <w:tab/>
      </w:r>
    </w:p>
    <w:p w14:paraId="3887D30C" w14:textId="42F72A16" w:rsidR="000F7614" w:rsidRPr="009A04FC" w:rsidRDefault="000F7614" w:rsidP="00C51ADA">
      <w:pPr>
        <w:jc w:val="both"/>
        <w:rPr>
          <w:rFonts w:cstheme="minorHAnsi"/>
          <w:color w:val="0D0D0D" w:themeColor="text1" w:themeTint="F2"/>
          <w:sz w:val="24"/>
          <w:szCs w:val="24"/>
        </w:rPr>
      </w:pPr>
      <w:r w:rsidRPr="009A04FC">
        <w:rPr>
          <w:rFonts w:cstheme="minorHAnsi"/>
          <w:b/>
          <w:bCs/>
          <w:color w:val="0D0D0D" w:themeColor="text1" w:themeTint="F2"/>
          <w:sz w:val="24"/>
          <w:szCs w:val="24"/>
        </w:rPr>
        <w:t>Interviews:</w:t>
      </w:r>
      <w:r w:rsidRPr="009A04FC">
        <w:rPr>
          <w:rFonts w:cstheme="minorHAnsi"/>
          <w:color w:val="0D0D0D" w:themeColor="text1" w:themeTint="F2"/>
          <w:sz w:val="24"/>
          <w:szCs w:val="24"/>
        </w:rPr>
        <w:t xml:space="preserve">    </w:t>
      </w:r>
      <w:r w:rsidRPr="009A04FC">
        <w:rPr>
          <w:rFonts w:cstheme="minorHAnsi"/>
          <w:color w:val="0D0D0D" w:themeColor="text1" w:themeTint="F2"/>
          <w:sz w:val="24"/>
          <w:szCs w:val="24"/>
        </w:rPr>
        <w:tab/>
      </w:r>
      <w:r w:rsidR="005B249A">
        <w:rPr>
          <w:rFonts w:cstheme="minorHAnsi"/>
          <w:color w:val="0D0D0D" w:themeColor="text1" w:themeTint="F2"/>
          <w:sz w:val="24"/>
          <w:szCs w:val="24"/>
        </w:rPr>
        <w:t>21 and 22 March 2024</w:t>
      </w:r>
    </w:p>
    <w:sectPr w:rsidR="000F7614" w:rsidRPr="009A04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6267" w14:textId="77777777" w:rsidR="00BD5156" w:rsidRDefault="00BD5156" w:rsidP="002F2FEE">
      <w:pPr>
        <w:spacing w:after="0" w:line="240" w:lineRule="auto"/>
      </w:pPr>
      <w:r>
        <w:separator/>
      </w:r>
    </w:p>
  </w:endnote>
  <w:endnote w:type="continuationSeparator" w:id="0">
    <w:p w14:paraId="16E3B65E" w14:textId="77777777" w:rsidR="00BD5156" w:rsidRDefault="00BD5156" w:rsidP="002F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2D71" w14:textId="77777777" w:rsidR="00BD5156" w:rsidRDefault="00BD5156" w:rsidP="002F2FEE">
      <w:pPr>
        <w:spacing w:after="0" w:line="240" w:lineRule="auto"/>
      </w:pPr>
      <w:r>
        <w:separator/>
      </w:r>
    </w:p>
  </w:footnote>
  <w:footnote w:type="continuationSeparator" w:id="0">
    <w:p w14:paraId="53540E22" w14:textId="77777777" w:rsidR="00BD5156" w:rsidRDefault="00BD5156" w:rsidP="002F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F2E"/>
    <w:multiLevelType w:val="hybridMultilevel"/>
    <w:tmpl w:val="BE8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96D4E"/>
    <w:multiLevelType w:val="hybridMultilevel"/>
    <w:tmpl w:val="4CF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008D7"/>
    <w:multiLevelType w:val="hybridMultilevel"/>
    <w:tmpl w:val="A62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40982"/>
    <w:multiLevelType w:val="multilevel"/>
    <w:tmpl w:val="FD7E53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11D33"/>
    <w:multiLevelType w:val="hybridMultilevel"/>
    <w:tmpl w:val="F0FA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20B75"/>
    <w:multiLevelType w:val="hybridMultilevel"/>
    <w:tmpl w:val="718E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965893">
    <w:abstractNumId w:val="3"/>
  </w:num>
  <w:num w:numId="2" w16cid:durableId="1033535288">
    <w:abstractNumId w:val="4"/>
  </w:num>
  <w:num w:numId="3" w16cid:durableId="1018849848">
    <w:abstractNumId w:val="1"/>
  </w:num>
  <w:num w:numId="4" w16cid:durableId="2011370667">
    <w:abstractNumId w:val="5"/>
  </w:num>
  <w:num w:numId="5" w16cid:durableId="1143348799">
    <w:abstractNumId w:val="2"/>
  </w:num>
  <w:num w:numId="6" w16cid:durableId="9661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14"/>
    <w:rsid w:val="00033F1B"/>
    <w:rsid w:val="000B7575"/>
    <w:rsid w:val="000F7614"/>
    <w:rsid w:val="001A4200"/>
    <w:rsid w:val="00232ED4"/>
    <w:rsid w:val="0026366D"/>
    <w:rsid w:val="00283611"/>
    <w:rsid w:val="002F2FEE"/>
    <w:rsid w:val="00374551"/>
    <w:rsid w:val="003B49A4"/>
    <w:rsid w:val="004135EE"/>
    <w:rsid w:val="004865B5"/>
    <w:rsid w:val="004D04EB"/>
    <w:rsid w:val="004D1BC6"/>
    <w:rsid w:val="0052762C"/>
    <w:rsid w:val="005A1A86"/>
    <w:rsid w:val="005B249A"/>
    <w:rsid w:val="005B407F"/>
    <w:rsid w:val="0061648A"/>
    <w:rsid w:val="00743DFA"/>
    <w:rsid w:val="007511DB"/>
    <w:rsid w:val="007B500E"/>
    <w:rsid w:val="008C6C7E"/>
    <w:rsid w:val="0090372E"/>
    <w:rsid w:val="00906A0D"/>
    <w:rsid w:val="0090758F"/>
    <w:rsid w:val="00963CCE"/>
    <w:rsid w:val="009A04FC"/>
    <w:rsid w:val="009D76C6"/>
    <w:rsid w:val="009E5FC7"/>
    <w:rsid w:val="009E7FBC"/>
    <w:rsid w:val="00A15B21"/>
    <w:rsid w:val="00A470F4"/>
    <w:rsid w:val="00B33D51"/>
    <w:rsid w:val="00B630E6"/>
    <w:rsid w:val="00B76727"/>
    <w:rsid w:val="00B83BDD"/>
    <w:rsid w:val="00BA1DDA"/>
    <w:rsid w:val="00BD5156"/>
    <w:rsid w:val="00C273BD"/>
    <w:rsid w:val="00C51ADA"/>
    <w:rsid w:val="00E56E32"/>
    <w:rsid w:val="00EB379E"/>
    <w:rsid w:val="00ED6156"/>
    <w:rsid w:val="00F63014"/>
    <w:rsid w:val="00FE0961"/>
    <w:rsid w:val="00FE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711C"/>
  <w15:chartTrackingRefBased/>
  <w15:docId w15:val="{09A92944-29B0-420E-B6DB-2E88A32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6301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301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A42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A4200"/>
    <w:rPr>
      <w:i/>
      <w:iCs/>
    </w:rPr>
  </w:style>
  <w:style w:type="paragraph" w:styleId="ListParagraph">
    <w:name w:val="List Paragraph"/>
    <w:basedOn w:val="Normal"/>
    <w:uiPriority w:val="34"/>
    <w:qFormat/>
    <w:rsid w:val="004D04EB"/>
    <w:pPr>
      <w:ind w:left="720"/>
      <w:contextualSpacing/>
    </w:pPr>
  </w:style>
  <w:style w:type="character" w:styleId="Hyperlink">
    <w:name w:val="Hyperlink"/>
    <w:basedOn w:val="DefaultParagraphFont"/>
    <w:uiPriority w:val="99"/>
    <w:unhideWhenUsed/>
    <w:rsid w:val="000F7614"/>
    <w:rPr>
      <w:color w:val="0563C1" w:themeColor="hyperlink"/>
      <w:u w:val="single"/>
    </w:rPr>
  </w:style>
  <w:style w:type="paragraph" w:styleId="Header">
    <w:name w:val="header"/>
    <w:basedOn w:val="Normal"/>
    <w:link w:val="HeaderChar"/>
    <w:uiPriority w:val="99"/>
    <w:unhideWhenUsed/>
    <w:rsid w:val="002F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FEE"/>
  </w:style>
  <w:style w:type="paragraph" w:styleId="Footer">
    <w:name w:val="footer"/>
    <w:basedOn w:val="Normal"/>
    <w:link w:val="FooterChar"/>
    <w:uiPriority w:val="99"/>
    <w:unhideWhenUsed/>
    <w:rsid w:val="002F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FEE"/>
  </w:style>
  <w:style w:type="character" w:styleId="UnresolvedMention">
    <w:name w:val="Unresolved Mention"/>
    <w:basedOn w:val="DefaultParagraphFont"/>
    <w:uiPriority w:val="99"/>
    <w:semiHidden/>
    <w:unhideWhenUsed/>
    <w:rsid w:val="00C5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905">
      <w:bodyDiv w:val="1"/>
      <w:marLeft w:val="0"/>
      <w:marRight w:val="0"/>
      <w:marTop w:val="0"/>
      <w:marBottom w:val="0"/>
      <w:divBdr>
        <w:top w:val="none" w:sz="0" w:space="0" w:color="auto"/>
        <w:left w:val="none" w:sz="0" w:space="0" w:color="auto"/>
        <w:bottom w:val="none" w:sz="0" w:space="0" w:color="auto"/>
        <w:right w:val="none" w:sz="0" w:space="0" w:color="auto"/>
      </w:divBdr>
    </w:div>
    <w:div w:id="188304569">
      <w:bodyDiv w:val="1"/>
      <w:marLeft w:val="0"/>
      <w:marRight w:val="0"/>
      <w:marTop w:val="0"/>
      <w:marBottom w:val="0"/>
      <w:divBdr>
        <w:top w:val="none" w:sz="0" w:space="0" w:color="auto"/>
        <w:left w:val="none" w:sz="0" w:space="0" w:color="auto"/>
        <w:bottom w:val="none" w:sz="0" w:space="0" w:color="auto"/>
        <w:right w:val="none" w:sz="0" w:space="0" w:color="auto"/>
      </w:divBdr>
    </w:div>
    <w:div w:id="1574121171">
      <w:bodyDiv w:val="1"/>
      <w:marLeft w:val="0"/>
      <w:marRight w:val="0"/>
      <w:marTop w:val="0"/>
      <w:marBottom w:val="0"/>
      <w:divBdr>
        <w:top w:val="none" w:sz="0" w:space="0" w:color="auto"/>
        <w:left w:val="none" w:sz="0" w:space="0" w:color="auto"/>
        <w:bottom w:val="none" w:sz="0" w:space="0" w:color="auto"/>
        <w:right w:val="none" w:sz="0" w:space="0" w:color="auto"/>
      </w:divBdr>
    </w:div>
    <w:div w:id="18355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lsaints@bury.gov.uk" TargetMode="External"/><Relationship Id="rId4" Type="http://schemas.openxmlformats.org/officeDocument/2006/relationships/webSettings" Target="webSettings.xml"/><Relationship Id="rId9" Type="http://schemas.openxmlformats.org/officeDocument/2006/relationships/hyperlink" Target="https://www.allsaintscoepswhite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Hayden</dc:creator>
  <cp:keywords/>
  <dc:description/>
  <cp:lastModifiedBy>John McGrath</cp:lastModifiedBy>
  <cp:revision>2</cp:revision>
  <dcterms:created xsi:type="dcterms:W3CDTF">2024-01-24T14:41:00Z</dcterms:created>
  <dcterms:modified xsi:type="dcterms:W3CDTF">2024-01-24T14:41:00Z</dcterms:modified>
</cp:coreProperties>
</file>