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3A096" w14:textId="1F85AFA8" w:rsidR="00981135" w:rsidRDefault="00981135" w:rsidP="00425AAF">
      <w:pPr>
        <w:spacing w:after="0" w:line="240" w:lineRule="auto"/>
        <w:jc w:val="both"/>
        <w:rPr>
          <w:b/>
          <w:bCs/>
          <w:sz w:val="22"/>
          <w:szCs w:val="22"/>
        </w:rPr>
      </w:pPr>
    </w:p>
    <w:p w14:paraId="35471757" w14:textId="77777777" w:rsidR="00981135" w:rsidRDefault="00981135" w:rsidP="00425AAF">
      <w:pPr>
        <w:spacing w:after="0" w:line="240" w:lineRule="auto"/>
        <w:jc w:val="both"/>
        <w:rPr>
          <w:b/>
          <w:bCs/>
          <w:sz w:val="22"/>
          <w:szCs w:val="22"/>
        </w:rPr>
      </w:pPr>
    </w:p>
    <w:p w14:paraId="45458A1D" w14:textId="77777777" w:rsidR="00981135" w:rsidRDefault="00981135" w:rsidP="00425AAF">
      <w:pPr>
        <w:spacing w:after="0" w:line="240" w:lineRule="auto"/>
        <w:jc w:val="both"/>
        <w:rPr>
          <w:b/>
          <w:bCs/>
          <w:sz w:val="22"/>
          <w:szCs w:val="22"/>
        </w:rPr>
      </w:pPr>
    </w:p>
    <w:p w14:paraId="2B7BB87E" w14:textId="77777777" w:rsidR="00981135" w:rsidRDefault="00981135" w:rsidP="00425AAF">
      <w:pPr>
        <w:spacing w:after="0" w:line="240" w:lineRule="auto"/>
        <w:jc w:val="both"/>
        <w:rPr>
          <w:b/>
          <w:bCs/>
          <w:sz w:val="22"/>
          <w:szCs w:val="22"/>
        </w:rPr>
      </w:pPr>
    </w:p>
    <w:p w14:paraId="6BA87F64" w14:textId="77777777" w:rsidR="00981135" w:rsidRDefault="00981135" w:rsidP="00425AAF">
      <w:pPr>
        <w:spacing w:after="0" w:line="240" w:lineRule="auto"/>
        <w:jc w:val="both"/>
        <w:rPr>
          <w:b/>
          <w:bCs/>
          <w:sz w:val="22"/>
          <w:szCs w:val="22"/>
        </w:rPr>
      </w:pPr>
    </w:p>
    <w:p w14:paraId="04BE6B14" w14:textId="7D577739" w:rsidR="00B825E9" w:rsidRDefault="00981135" w:rsidP="00425AAF">
      <w:pPr>
        <w:spacing w:after="0" w:line="240" w:lineRule="auto"/>
        <w:jc w:val="both"/>
        <w:rPr>
          <w:b/>
          <w:bCs/>
          <w:sz w:val="22"/>
          <w:szCs w:val="22"/>
        </w:rPr>
      </w:pPr>
      <w:r>
        <w:rPr>
          <w:noProof/>
        </w:rPr>
        <w:drawing>
          <wp:anchor distT="0" distB="0" distL="114300" distR="114300" simplePos="0" relativeHeight="251659264" behindDoc="1" locked="0" layoutInCell="1" allowOverlap="1" wp14:anchorId="496523F8" wp14:editId="1F25DC08">
            <wp:simplePos x="0" y="0"/>
            <wp:positionH relativeFrom="page">
              <wp:posOffset>0</wp:posOffset>
            </wp:positionH>
            <wp:positionV relativeFrom="page">
              <wp:posOffset>30480</wp:posOffset>
            </wp:positionV>
            <wp:extent cx="7553960" cy="10680065"/>
            <wp:effectExtent l="0" t="0" r="8890" b="6985"/>
            <wp:wrapNone/>
            <wp:docPr id="576395606" name="Picture 3" descr="A white background with blue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395606" name="Picture 3" descr="A white background with blue lines and dots&#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53960" cy="106800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AAF" w:rsidRPr="00183F79">
        <w:rPr>
          <w:b/>
          <w:bCs/>
          <w:sz w:val="22"/>
          <w:szCs w:val="22"/>
        </w:rPr>
        <w:t>Headteacher</w:t>
      </w:r>
      <w:r w:rsidR="00B825E9">
        <w:rPr>
          <w:b/>
          <w:bCs/>
          <w:sz w:val="22"/>
          <w:szCs w:val="22"/>
        </w:rPr>
        <w:t xml:space="preserve"> St Damian’s RC Science College</w:t>
      </w:r>
    </w:p>
    <w:p w14:paraId="2AE97EE3" w14:textId="61DCC592" w:rsidR="00425AAF" w:rsidRPr="00183F79" w:rsidRDefault="00425AAF" w:rsidP="00425AAF">
      <w:pPr>
        <w:spacing w:after="0" w:line="240" w:lineRule="auto"/>
        <w:jc w:val="both"/>
        <w:rPr>
          <w:b/>
          <w:bCs/>
          <w:sz w:val="22"/>
          <w:szCs w:val="22"/>
        </w:rPr>
      </w:pPr>
      <w:r w:rsidRPr="00183F79">
        <w:rPr>
          <w:b/>
          <w:bCs/>
          <w:sz w:val="22"/>
          <w:szCs w:val="22"/>
        </w:rPr>
        <w:t>Salary</w:t>
      </w:r>
      <w:r w:rsidRPr="00E16ADB">
        <w:rPr>
          <w:b/>
          <w:bCs/>
          <w:sz w:val="22"/>
          <w:szCs w:val="22"/>
        </w:rPr>
        <w:t>: L2</w:t>
      </w:r>
      <w:r w:rsidR="000565FF" w:rsidRPr="00E16ADB">
        <w:rPr>
          <w:b/>
          <w:bCs/>
          <w:sz w:val="22"/>
          <w:szCs w:val="22"/>
        </w:rPr>
        <w:t>5</w:t>
      </w:r>
      <w:r w:rsidRPr="00E16ADB">
        <w:rPr>
          <w:b/>
          <w:bCs/>
          <w:sz w:val="22"/>
          <w:szCs w:val="22"/>
        </w:rPr>
        <w:t xml:space="preserve"> </w:t>
      </w:r>
      <w:r w:rsidR="000565FF" w:rsidRPr="00E16ADB">
        <w:rPr>
          <w:b/>
          <w:bCs/>
          <w:sz w:val="22"/>
          <w:szCs w:val="22"/>
        </w:rPr>
        <w:t>–</w:t>
      </w:r>
      <w:r w:rsidR="007F4333" w:rsidRPr="00E16ADB">
        <w:rPr>
          <w:b/>
          <w:bCs/>
          <w:sz w:val="22"/>
          <w:szCs w:val="22"/>
        </w:rPr>
        <w:t xml:space="preserve"> L</w:t>
      </w:r>
      <w:r w:rsidR="00DB377D" w:rsidRPr="00E16ADB">
        <w:rPr>
          <w:b/>
          <w:bCs/>
          <w:sz w:val="22"/>
          <w:szCs w:val="22"/>
        </w:rPr>
        <w:t>34</w:t>
      </w:r>
      <w:r w:rsidR="00E16ADB">
        <w:rPr>
          <w:b/>
          <w:bCs/>
          <w:sz w:val="22"/>
          <w:szCs w:val="22"/>
        </w:rPr>
        <w:t xml:space="preserve"> </w:t>
      </w:r>
      <w:r w:rsidRPr="00183F79">
        <w:rPr>
          <w:b/>
          <w:bCs/>
          <w:sz w:val="22"/>
          <w:szCs w:val="22"/>
        </w:rPr>
        <w:t>Required September 2026</w:t>
      </w:r>
    </w:p>
    <w:p w14:paraId="051C99A2" w14:textId="77777777" w:rsidR="00425AAF" w:rsidRPr="00425AAF" w:rsidRDefault="00425AAF" w:rsidP="00425AAF">
      <w:pPr>
        <w:spacing w:after="0" w:line="240" w:lineRule="auto"/>
        <w:jc w:val="both"/>
        <w:rPr>
          <w:sz w:val="22"/>
          <w:szCs w:val="22"/>
        </w:rPr>
      </w:pPr>
    </w:p>
    <w:p w14:paraId="0E3E35C0" w14:textId="77777777" w:rsidR="00425AAF" w:rsidRDefault="00425AAF" w:rsidP="00425AAF">
      <w:pPr>
        <w:spacing w:after="0" w:line="240" w:lineRule="auto"/>
        <w:jc w:val="both"/>
        <w:rPr>
          <w:sz w:val="22"/>
          <w:szCs w:val="22"/>
        </w:rPr>
      </w:pPr>
      <w:r w:rsidRPr="00425AAF">
        <w:rPr>
          <w:sz w:val="22"/>
          <w:szCs w:val="22"/>
        </w:rPr>
        <w:t>St Damian’s RC Science College is a highly regarded and heavily oversubscribed Catholic school, where the safety, wellbeing and dignity of every child are paramount. We are deeply committed to creating a culture in which pupils feel safe, valued and able to flourish academically, spiritually and emotionally.</w:t>
      </w:r>
    </w:p>
    <w:p w14:paraId="6F6DD11E" w14:textId="77777777" w:rsidR="00183F79" w:rsidRPr="00425AAF" w:rsidRDefault="00183F79" w:rsidP="00425AAF">
      <w:pPr>
        <w:spacing w:after="0" w:line="240" w:lineRule="auto"/>
        <w:jc w:val="both"/>
        <w:rPr>
          <w:sz w:val="22"/>
          <w:szCs w:val="22"/>
        </w:rPr>
      </w:pPr>
    </w:p>
    <w:p w14:paraId="03A0D1FB" w14:textId="497A3C72" w:rsidR="00425AAF" w:rsidRDefault="00425AAF" w:rsidP="00425AAF">
      <w:pPr>
        <w:spacing w:after="0" w:line="240" w:lineRule="auto"/>
        <w:jc w:val="both"/>
        <w:rPr>
          <w:sz w:val="22"/>
          <w:szCs w:val="22"/>
        </w:rPr>
      </w:pPr>
      <w:r w:rsidRPr="00425AAF">
        <w:rPr>
          <w:sz w:val="22"/>
          <w:szCs w:val="22"/>
        </w:rPr>
        <w:t xml:space="preserve">The Governors are seeking to appoint an inspirational, strategic and values driven </w:t>
      </w:r>
      <w:r w:rsidRPr="00463CAC">
        <w:rPr>
          <w:sz w:val="22"/>
          <w:szCs w:val="22"/>
        </w:rPr>
        <w:t>Headteacher</w:t>
      </w:r>
      <w:r w:rsidR="00463CAC">
        <w:rPr>
          <w:sz w:val="22"/>
          <w:szCs w:val="22"/>
        </w:rPr>
        <w:t xml:space="preserve"> </w:t>
      </w:r>
      <w:r w:rsidRPr="00425AAF">
        <w:rPr>
          <w:sz w:val="22"/>
          <w:szCs w:val="22"/>
        </w:rPr>
        <w:t xml:space="preserve">to lead the College into its next phase of </w:t>
      </w:r>
      <w:r w:rsidR="00463CAC">
        <w:rPr>
          <w:sz w:val="22"/>
          <w:szCs w:val="22"/>
        </w:rPr>
        <w:t>excellence</w:t>
      </w:r>
      <w:r w:rsidRPr="00425AAF">
        <w:rPr>
          <w:sz w:val="22"/>
          <w:szCs w:val="22"/>
        </w:rPr>
        <w:t>. This is an exciting opportunity for a leader who, builds upon strong foundations and continues to secure excellent outcomes for all pupils</w:t>
      </w:r>
      <w:r w:rsidR="00DB377D" w:rsidRPr="00DB377D">
        <w:rPr>
          <w:sz w:val="22"/>
          <w:szCs w:val="22"/>
        </w:rPr>
        <w:t xml:space="preserve"> </w:t>
      </w:r>
      <w:r w:rsidR="00DB377D">
        <w:rPr>
          <w:sz w:val="22"/>
          <w:szCs w:val="22"/>
        </w:rPr>
        <w:t xml:space="preserve">and </w:t>
      </w:r>
      <w:r w:rsidR="00DB377D" w:rsidRPr="00425AAF">
        <w:rPr>
          <w:sz w:val="22"/>
          <w:szCs w:val="22"/>
        </w:rPr>
        <w:t>places safeguarding at the heart of school life</w:t>
      </w:r>
      <w:r w:rsidRPr="00425AAF">
        <w:rPr>
          <w:sz w:val="22"/>
          <w:szCs w:val="22"/>
        </w:rPr>
        <w:t>.</w:t>
      </w:r>
    </w:p>
    <w:p w14:paraId="06EEC8AA" w14:textId="77777777" w:rsidR="00183F79" w:rsidRPr="00425AAF" w:rsidRDefault="00183F79" w:rsidP="00425AAF">
      <w:pPr>
        <w:spacing w:after="0" w:line="240" w:lineRule="auto"/>
        <w:jc w:val="both"/>
        <w:rPr>
          <w:sz w:val="22"/>
          <w:szCs w:val="22"/>
        </w:rPr>
      </w:pPr>
    </w:p>
    <w:p w14:paraId="4BA44BBF" w14:textId="4A071BE8" w:rsidR="00425AAF" w:rsidRDefault="00425AAF" w:rsidP="00425AAF">
      <w:pPr>
        <w:spacing w:after="0" w:line="240" w:lineRule="auto"/>
        <w:jc w:val="both"/>
        <w:rPr>
          <w:sz w:val="22"/>
          <w:szCs w:val="22"/>
        </w:rPr>
      </w:pPr>
      <w:r w:rsidRPr="00425AAF">
        <w:rPr>
          <w:sz w:val="22"/>
          <w:szCs w:val="22"/>
        </w:rPr>
        <w:t xml:space="preserve">The successful candidate will be </w:t>
      </w:r>
      <w:r w:rsidR="00DB377D">
        <w:rPr>
          <w:sz w:val="22"/>
          <w:szCs w:val="22"/>
        </w:rPr>
        <w:t xml:space="preserve">a practicing Catholic and </w:t>
      </w:r>
      <w:r w:rsidRPr="00425AAF">
        <w:rPr>
          <w:sz w:val="22"/>
          <w:szCs w:val="22"/>
        </w:rPr>
        <w:t xml:space="preserve">passionately committed to exceptional teaching and learning, able to inspire pupils of all abilities and fully supportive of the Catholic ethos of the College. </w:t>
      </w:r>
      <w:r w:rsidR="00FA18E2" w:rsidRPr="00FA18E2">
        <w:rPr>
          <w:sz w:val="22"/>
          <w:szCs w:val="22"/>
        </w:rPr>
        <w:t xml:space="preserve">They will work closely with an experienced and dedicated leadership team to ensure that St Damian’s continues to be a highly successful Catholic school, where high expectations </w:t>
      </w:r>
      <w:r w:rsidR="00FA18E2">
        <w:rPr>
          <w:sz w:val="22"/>
          <w:szCs w:val="22"/>
        </w:rPr>
        <w:t>combined with</w:t>
      </w:r>
      <w:r w:rsidR="00FA18E2" w:rsidRPr="00FA18E2">
        <w:rPr>
          <w:sz w:val="22"/>
          <w:szCs w:val="22"/>
        </w:rPr>
        <w:t xml:space="preserve"> excellent pastoral care.</w:t>
      </w:r>
    </w:p>
    <w:p w14:paraId="15C81058" w14:textId="77777777" w:rsidR="00183F79" w:rsidRPr="00425AAF" w:rsidRDefault="00183F79" w:rsidP="00425AAF">
      <w:pPr>
        <w:spacing w:after="0" w:line="240" w:lineRule="auto"/>
        <w:jc w:val="both"/>
        <w:rPr>
          <w:sz w:val="22"/>
          <w:szCs w:val="22"/>
        </w:rPr>
      </w:pPr>
    </w:p>
    <w:p w14:paraId="78FAB5C0" w14:textId="64E6E9F3" w:rsidR="00425AAF" w:rsidRDefault="004C4E1A" w:rsidP="00425AAF">
      <w:pPr>
        <w:spacing w:after="0" w:line="240" w:lineRule="auto"/>
        <w:jc w:val="both"/>
        <w:rPr>
          <w:sz w:val="22"/>
          <w:szCs w:val="22"/>
        </w:rPr>
      </w:pPr>
      <w:r w:rsidRPr="004C4E1A">
        <w:rPr>
          <w:sz w:val="22"/>
          <w:szCs w:val="22"/>
        </w:rPr>
        <w:t>At St Damian’s, safeguarding is integral to our work and underpins all that we do</w:t>
      </w:r>
      <w:r w:rsidR="00425AAF" w:rsidRPr="00425AAF">
        <w:rPr>
          <w:sz w:val="22"/>
          <w:szCs w:val="22"/>
        </w:rPr>
        <w:t xml:space="preserve">. Our pupils thrive because they are known, heard and protected, and leaders are vigilant in ensuring robust safeguarding systems, </w:t>
      </w:r>
      <w:r w:rsidR="00FA18E2" w:rsidRPr="00FA18E2">
        <w:rPr>
          <w:sz w:val="22"/>
          <w:szCs w:val="22"/>
        </w:rPr>
        <w:t xml:space="preserve">a strong commitment to continuous learning </w:t>
      </w:r>
      <w:r w:rsidR="00425AAF" w:rsidRPr="00425AAF">
        <w:rPr>
          <w:sz w:val="22"/>
          <w:szCs w:val="22"/>
        </w:rPr>
        <w:t>and a culture of care. The Headteacher will lead by example, ensuring that safeguarding remains a shared responsibility and a lived value across the whole school community.</w:t>
      </w:r>
    </w:p>
    <w:p w14:paraId="086C95FA" w14:textId="77777777" w:rsidR="00183F79" w:rsidRPr="00425AAF" w:rsidRDefault="00183F79" w:rsidP="00425AAF">
      <w:pPr>
        <w:spacing w:after="0" w:line="240" w:lineRule="auto"/>
        <w:jc w:val="both"/>
        <w:rPr>
          <w:sz w:val="22"/>
          <w:szCs w:val="22"/>
        </w:rPr>
      </w:pPr>
    </w:p>
    <w:p w14:paraId="27A07914" w14:textId="6BAE58C6" w:rsidR="009B3496" w:rsidRDefault="00425AAF" w:rsidP="00425AAF">
      <w:pPr>
        <w:spacing w:after="0" w:line="240" w:lineRule="auto"/>
        <w:jc w:val="both"/>
        <w:rPr>
          <w:sz w:val="22"/>
          <w:szCs w:val="22"/>
        </w:rPr>
      </w:pPr>
      <w:r w:rsidRPr="00425AAF">
        <w:rPr>
          <w:sz w:val="22"/>
          <w:szCs w:val="22"/>
        </w:rPr>
        <w:t>Located on the Tameside and Oldham border, St Damian’s is widely recognised for the quality of care it provides for pupils and the professional development opportunities afforded to colleagues. Staff wellbeing is a priority, with a culture built on mutual respect, collaboration and support.</w:t>
      </w:r>
    </w:p>
    <w:p w14:paraId="3968A483" w14:textId="77777777" w:rsidR="009B3496" w:rsidRDefault="009B3496" w:rsidP="00425AAF">
      <w:pPr>
        <w:spacing w:after="0" w:line="240" w:lineRule="auto"/>
        <w:jc w:val="both"/>
        <w:rPr>
          <w:sz w:val="22"/>
          <w:szCs w:val="22"/>
        </w:rPr>
      </w:pPr>
    </w:p>
    <w:p w14:paraId="76327A1B" w14:textId="55E1A374" w:rsidR="009B3496" w:rsidRDefault="009B3496" w:rsidP="00425AAF">
      <w:pPr>
        <w:spacing w:after="0" w:line="240" w:lineRule="auto"/>
        <w:jc w:val="both"/>
        <w:rPr>
          <w:sz w:val="22"/>
          <w:szCs w:val="22"/>
        </w:rPr>
      </w:pPr>
      <w:r>
        <w:rPr>
          <w:sz w:val="22"/>
          <w:szCs w:val="22"/>
        </w:rPr>
        <w:t>Prospective applicants are welcome to contact Angela Ogden 0161 330 5974 to arrange a visit to learn more about the role and our community.</w:t>
      </w:r>
    </w:p>
    <w:p w14:paraId="21ED7214" w14:textId="0E2568B0" w:rsidR="009B3496" w:rsidRDefault="009B3496" w:rsidP="009B3496">
      <w:pPr>
        <w:tabs>
          <w:tab w:val="left" w:pos="991"/>
        </w:tabs>
        <w:spacing w:after="0" w:line="240" w:lineRule="auto"/>
        <w:jc w:val="both"/>
        <w:rPr>
          <w:sz w:val="22"/>
          <w:szCs w:val="22"/>
        </w:rPr>
      </w:pPr>
    </w:p>
    <w:p w14:paraId="13D16793" w14:textId="55685981" w:rsidR="00E16ADB" w:rsidRPr="00E16ADB" w:rsidRDefault="00F6434D" w:rsidP="00E16ADB">
      <w:pPr>
        <w:spacing w:after="0" w:line="240" w:lineRule="auto"/>
        <w:jc w:val="both"/>
        <w:rPr>
          <w:sz w:val="22"/>
          <w:szCs w:val="22"/>
        </w:rPr>
      </w:pPr>
      <w:r w:rsidRPr="00F6434D">
        <w:rPr>
          <w:sz w:val="22"/>
          <w:szCs w:val="22"/>
        </w:rPr>
        <w:t>Completed Applications should be returned to the school F.A.O Ms L Dean, Chair of Governors</w:t>
      </w:r>
      <w:r>
        <w:rPr>
          <w:sz w:val="22"/>
          <w:szCs w:val="22"/>
        </w:rPr>
        <w:t>; email</w:t>
      </w:r>
      <w:r w:rsidR="00E16ADB">
        <w:rPr>
          <w:sz w:val="22"/>
          <w:szCs w:val="22"/>
        </w:rPr>
        <w:t xml:space="preserve"> </w:t>
      </w:r>
      <w:hyperlink r:id="rId5" w:history="1">
        <w:r w:rsidR="00E16ADB" w:rsidRPr="00414550">
          <w:rPr>
            <w:rStyle w:val="Hyperlink"/>
            <w:sz w:val="22"/>
            <w:szCs w:val="22"/>
          </w:rPr>
          <w:t>vacancies@stdamians.co.uk</w:t>
        </w:r>
      </w:hyperlink>
    </w:p>
    <w:p w14:paraId="17053646" w14:textId="1DA439E9" w:rsidR="00F6434D" w:rsidRPr="00F6434D" w:rsidRDefault="00E16ADB" w:rsidP="00F6434D">
      <w:pPr>
        <w:spacing w:after="0" w:line="240" w:lineRule="auto"/>
        <w:jc w:val="both"/>
        <w:rPr>
          <w:sz w:val="22"/>
          <w:szCs w:val="22"/>
        </w:rPr>
      </w:pPr>
      <w:r>
        <w:rPr>
          <w:sz w:val="22"/>
          <w:szCs w:val="22"/>
        </w:rPr>
        <w:t xml:space="preserve"> </w:t>
      </w:r>
      <w:r w:rsidR="00F6434D">
        <w:rPr>
          <w:sz w:val="22"/>
          <w:szCs w:val="22"/>
        </w:rPr>
        <w:t xml:space="preserve"> </w:t>
      </w:r>
    </w:p>
    <w:p w14:paraId="3DFFDEB7" w14:textId="793F062C" w:rsidR="00F6434D" w:rsidRPr="00F6434D" w:rsidRDefault="00F6434D" w:rsidP="00F6434D">
      <w:pPr>
        <w:spacing w:after="0" w:line="240" w:lineRule="auto"/>
        <w:jc w:val="both"/>
        <w:rPr>
          <w:sz w:val="22"/>
          <w:szCs w:val="22"/>
        </w:rPr>
      </w:pPr>
      <w:r w:rsidRPr="00F6434D">
        <w:rPr>
          <w:sz w:val="22"/>
          <w:szCs w:val="22"/>
        </w:rPr>
        <w:t xml:space="preserve">Closing Date for Applications:  12 noon, </w:t>
      </w:r>
      <w:r w:rsidR="0022679C">
        <w:rPr>
          <w:sz w:val="22"/>
          <w:szCs w:val="22"/>
        </w:rPr>
        <w:t>Thursday</w:t>
      </w:r>
      <w:r w:rsidR="00224BD7">
        <w:rPr>
          <w:sz w:val="22"/>
          <w:szCs w:val="22"/>
        </w:rPr>
        <w:t xml:space="preserve"> </w:t>
      </w:r>
      <w:r w:rsidR="00B825E9">
        <w:rPr>
          <w:sz w:val="22"/>
          <w:szCs w:val="22"/>
        </w:rPr>
        <w:t>1</w:t>
      </w:r>
      <w:r w:rsidR="0022679C">
        <w:rPr>
          <w:sz w:val="22"/>
          <w:szCs w:val="22"/>
        </w:rPr>
        <w:t>4</w:t>
      </w:r>
      <w:r w:rsidR="00B825E9" w:rsidRPr="00B825E9">
        <w:rPr>
          <w:sz w:val="22"/>
          <w:szCs w:val="22"/>
          <w:vertAlign w:val="superscript"/>
        </w:rPr>
        <w:t>th</w:t>
      </w:r>
      <w:r w:rsidR="00B825E9">
        <w:rPr>
          <w:sz w:val="22"/>
          <w:szCs w:val="22"/>
        </w:rPr>
        <w:t xml:space="preserve"> </w:t>
      </w:r>
      <w:r w:rsidRPr="00F6434D">
        <w:rPr>
          <w:sz w:val="22"/>
          <w:szCs w:val="22"/>
        </w:rPr>
        <w:t>May 2026</w:t>
      </w:r>
    </w:p>
    <w:p w14:paraId="60310E4B" w14:textId="3A79E32E" w:rsidR="00F6434D" w:rsidRDefault="00F6434D" w:rsidP="00F6434D">
      <w:pPr>
        <w:spacing w:after="0" w:line="240" w:lineRule="auto"/>
        <w:jc w:val="both"/>
        <w:rPr>
          <w:sz w:val="22"/>
          <w:szCs w:val="22"/>
        </w:rPr>
      </w:pPr>
      <w:r w:rsidRPr="00F6434D">
        <w:rPr>
          <w:sz w:val="22"/>
          <w:szCs w:val="22"/>
        </w:rPr>
        <w:t xml:space="preserve">Interviews will take place on </w:t>
      </w:r>
      <w:r w:rsidR="0022679C">
        <w:rPr>
          <w:sz w:val="22"/>
          <w:szCs w:val="22"/>
        </w:rPr>
        <w:t>Tuesday 19</w:t>
      </w:r>
      <w:r w:rsidR="0022679C" w:rsidRPr="0022679C">
        <w:rPr>
          <w:sz w:val="22"/>
          <w:szCs w:val="22"/>
          <w:vertAlign w:val="superscript"/>
        </w:rPr>
        <w:t>th</w:t>
      </w:r>
      <w:r w:rsidRPr="00F6434D">
        <w:rPr>
          <w:sz w:val="22"/>
          <w:szCs w:val="22"/>
        </w:rPr>
        <w:t xml:space="preserve">May and </w:t>
      </w:r>
      <w:r w:rsidR="0022679C">
        <w:rPr>
          <w:sz w:val="22"/>
          <w:szCs w:val="22"/>
        </w:rPr>
        <w:t>Wednesday 20</w:t>
      </w:r>
      <w:r w:rsidR="0022679C" w:rsidRPr="0022679C">
        <w:rPr>
          <w:sz w:val="22"/>
          <w:szCs w:val="22"/>
          <w:vertAlign w:val="superscript"/>
        </w:rPr>
        <w:t>th</w:t>
      </w:r>
      <w:r w:rsidRPr="00F6434D">
        <w:rPr>
          <w:sz w:val="22"/>
          <w:szCs w:val="22"/>
        </w:rPr>
        <w:t>May 2026</w:t>
      </w:r>
    </w:p>
    <w:p w14:paraId="2B6EAC8C" w14:textId="77777777" w:rsidR="00425AAF" w:rsidRPr="00BD0C7E" w:rsidRDefault="00425AAF" w:rsidP="00425AAF">
      <w:pPr>
        <w:spacing w:after="0" w:line="240" w:lineRule="auto"/>
        <w:jc w:val="both"/>
        <w:rPr>
          <w:sz w:val="22"/>
          <w:szCs w:val="22"/>
        </w:rPr>
      </w:pPr>
    </w:p>
    <w:p w14:paraId="1C525127" w14:textId="77777777" w:rsidR="00425AAF" w:rsidRPr="002D07A1" w:rsidRDefault="00425AAF" w:rsidP="00425AAF">
      <w:pPr>
        <w:pBdr>
          <w:top w:val="single" w:sz="4" w:space="1" w:color="auto"/>
          <w:left w:val="single" w:sz="4" w:space="4" w:color="auto"/>
          <w:bottom w:val="single" w:sz="4" w:space="1" w:color="auto"/>
          <w:right w:val="single" w:sz="4" w:space="4" w:color="auto"/>
        </w:pBdr>
        <w:spacing w:after="0" w:line="240" w:lineRule="auto"/>
        <w:jc w:val="both"/>
        <w:rPr>
          <w:b/>
          <w:bCs/>
          <w:sz w:val="22"/>
          <w:szCs w:val="22"/>
        </w:rPr>
      </w:pPr>
      <w:r w:rsidRPr="002D07A1">
        <w:rPr>
          <w:b/>
          <w:bCs/>
          <w:sz w:val="22"/>
          <w:szCs w:val="22"/>
        </w:rPr>
        <w:t>Safeguarding Declaration</w:t>
      </w:r>
      <w:r>
        <w:rPr>
          <w:b/>
          <w:bCs/>
          <w:sz w:val="22"/>
          <w:szCs w:val="22"/>
        </w:rPr>
        <w:t>:</w:t>
      </w:r>
    </w:p>
    <w:p w14:paraId="416A709A" w14:textId="1237A47F" w:rsidR="00425AAF" w:rsidRPr="00B825E9" w:rsidRDefault="00425AAF" w:rsidP="00B825E9">
      <w:pPr>
        <w:pBdr>
          <w:top w:val="single" w:sz="4" w:space="1" w:color="auto"/>
          <w:left w:val="single" w:sz="4" w:space="4" w:color="auto"/>
          <w:bottom w:val="single" w:sz="4" w:space="1" w:color="auto"/>
          <w:right w:val="single" w:sz="4" w:space="4" w:color="auto"/>
        </w:pBdr>
        <w:spacing w:after="0" w:line="240" w:lineRule="auto"/>
        <w:jc w:val="both"/>
        <w:rPr>
          <w:sz w:val="22"/>
          <w:szCs w:val="22"/>
        </w:rPr>
      </w:pPr>
      <w:r w:rsidRPr="00BD0C7E">
        <w:rPr>
          <w:sz w:val="22"/>
          <w:szCs w:val="22"/>
        </w:rPr>
        <w:t>St Damian’s Roman Catholic Science College is wholly committed to safeguarding and promoting the welfare of children and young people. Safeguarding is a fundamental priority, embedded within leadership practice, governance oversight and daily school life. All staff and leaders are expected to share this commitment and to uphold the highest standards of professional conduct.</w:t>
      </w:r>
      <w:r>
        <w:rPr>
          <w:sz w:val="22"/>
          <w:szCs w:val="22"/>
        </w:rPr>
        <w:t xml:space="preserve"> </w:t>
      </w:r>
      <w:r w:rsidRPr="00BD0C7E">
        <w:rPr>
          <w:sz w:val="22"/>
          <w:szCs w:val="22"/>
        </w:rPr>
        <w:t>Any appointment will be subject to rigorous safeguarding checks, including an enhanced DBS disclosure and other pre-employment checks in line with statutory guidance</w:t>
      </w:r>
      <w:r>
        <w:rPr>
          <w:sz w:val="22"/>
          <w:szCs w:val="22"/>
        </w:rPr>
        <w:t>.</w:t>
      </w:r>
      <w:r w:rsidR="00430952">
        <w:rPr>
          <w:sz w:val="22"/>
          <w:szCs w:val="22"/>
        </w:rPr>
        <w:t xml:space="preserve">  On-line checks will be carried out for shortlisted candidates.</w:t>
      </w:r>
    </w:p>
    <w:sectPr w:rsidR="00425AAF" w:rsidRPr="00B825E9" w:rsidSect="00B825E9">
      <w:pgSz w:w="11906" w:h="16838"/>
      <w:pgMar w:top="1440" w:right="567"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680"/>
    <w:rsid w:val="000016DC"/>
    <w:rsid w:val="000565FF"/>
    <w:rsid w:val="0008362F"/>
    <w:rsid w:val="00183F79"/>
    <w:rsid w:val="001D05BF"/>
    <w:rsid w:val="00224BD7"/>
    <w:rsid w:val="0022679C"/>
    <w:rsid w:val="00321680"/>
    <w:rsid w:val="003E2BC7"/>
    <w:rsid w:val="00425AAF"/>
    <w:rsid w:val="00430952"/>
    <w:rsid w:val="00463CAC"/>
    <w:rsid w:val="004934FD"/>
    <w:rsid w:val="004A3BF0"/>
    <w:rsid w:val="004C4E1A"/>
    <w:rsid w:val="005508E5"/>
    <w:rsid w:val="00757EF3"/>
    <w:rsid w:val="007F4333"/>
    <w:rsid w:val="00892F5E"/>
    <w:rsid w:val="00981135"/>
    <w:rsid w:val="00984431"/>
    <w:rsid w:val="009B3496"/>
    <w:rsid w:val="00B75B4F"/>
    <w:rsid w:val="00B825E9"/>
    <w:rsid w:val="00DB377D"/>
    <w:rsid w:val="00E1435B"/>
    <w:rsid w:val="00E16ADB"/>
    <w:rsid w:val="00F152B4"/>
    <w:rsid w:val="00F6434D"/>
    <w:rsid w:val="00FA18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3D05A"/>
  <w15:chartTrackingRefBased/>
  <w15:docId w15:val="{240CF8AE-CD84-4773-9BA8-A8F607E3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AAF"/>
  </w:style>
  <w:style w:type="paragraph" w:styleId="Heading1">
    <w:name w:val="heading 1"/>
    <w:basedOn w:val="Normal"/>
    <w:next w:val="Normal"/>
    <w:link w:val="Heading1Char"/>
    <w:uiPriority w:val="9"/>
    <w:qFormat/>
    <w:rsid w:val="003216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16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16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16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16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16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16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16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16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16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16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16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16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16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16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16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16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1680"/>
    <w:rPr>
      <w:rFonts w:eastAsiaTheme="majorEastAsia" w:cstheme="majorBidi"/>
      <w:color w:val="272727" w:themeColor="text1" w:themeTint="D8"/>
    </w:rPr>
  </w:style>
  <w:style w:type="paragraph" w:styleId="Title">
    <w:name w:val="Title"/>
    <w:basedOn w:val="Normal"/>
    <w:next w:val="Normal"/>
    <w:link w:val="TitleChar"/>
    <w:uiPriority w:val="10"/>
    <w:qFormat/>
    <w:rsid w:val="003216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16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16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16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1680"/>
    <w:pPr>
      <w:spacing w:before="160"/>
      <w:jc w:val="center"/>
    </w:pPr>
    <w:rPr>
      <w:i/>
      <w:iCs/>
      <w:color w:val="404040" w:themeColor="text1" w:themeTint="BF"/>
    </w:rPr>
  </w:style>
  <w:style w:type="character" w:customStyle="1" w:styleId="QuoteChar">
    <w:name w:val="Quote Char"/>
    <w:basedOn w:val="DefaultParagraphFont"/>
    <w:link w:val="Quote"/>
    <w:uiPriority w:val="29"/>
    <w:rsid w:val="00321680"/>
    <w:rPr>
      <w:i/>
      <w:iCs/>
      <w:color w:val="404040" w:themeColor="text1" w:themeTint="BF"/>
    </w:rPr>
  </w:style>
  <w:style w:type="paragraph" w:styleId="ListParagraph">
    <w:name w:val="List Paragraph"/>
    <w:basedOn w:val="Normal"/>
    <w:uiPriority w:val="34"/>
    <w:qFormat/>
    <w:rsid w:val="00321680"/>
    <w:pPr>
      <w:ind w:left="720"/>
      <w:contextualSpacing/>
    </w:pPr>
  </w:style>
  <w:style w:type="character" w:styleId="IntenseEmphasis">
    <w:name w:val="Intense Emphasis"/>
    <w:basedOn w:val="DefaultParagraphFont"/>
    <w:uiPriority w:val="21"/>
    <w:qFormat/>
    <w:rsid w:val="00321680"/>
    <w:rPr>
      <w:i/>
      <w:iCs/>
      <w:color w:val="0F4761" w:themeColor="accent1" w:themeShade="BF"/>
    </w:rPr>
  </w:style>
  <w:style w:type="paragraph" w:styleId="IntenseQuote">
    <w:name w:val="Intense Quote"/>
    <w:basedOn w:val="Normal"/>
    <w:next w:val="Normal"/>
    <w:link w:val="IntenseQuoteChar"/>
    <w:uiPriority w:val="30"/>
    <w:qFormat/>
    <w:rsid w:val="003216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1680"/>
    <w:rPr>
      <w:i/>
      <w:iCs/>
      <w:color w:val="0F4761" w:themeColor="accent1" w:themeShade="BF"/>
    </w:rPr>
  </w:style>
  <w:style w:type="character" w:styleId="IntenseReference">
    <w:name w:val="Intense Reference"/>
    <w:basedOn w:val="DefaultParagraphFont"/>
    <w:uiPriority w:val="32"/>
    <w:qFormat/>
    <w:rsid w:val="00321680"/>
    <w:rPr>
      <w:b/>
      <w:bCs/>
      <w:smallCaps/>
      <w:color w:val="0F4761" w:themeColor="accent1" w:themeShade="BF"/>
      <w:spacing w:val="5"/>
    </w:rPr>
  </w:style>
  <w:style w:type="character" w:styleId="Hyperlink">
    <w:name w:val="Hyperlink"/>
    <w:basedOn w:val="DefaultParagraphFont"/>
    <w:uiPriority w:val="99"/>
    <w:unhideWhenUsed/>
    <w:rsid w:val="00F6434D"/>
    <w:rPr>
      <w:color w:val="467886" w:themeColor="hyperlink"/>
      <w:u w:val="single"/>
    </w:rPr>
  </w:style>
  <w:style w:type="character" w:styleId="UnresolvedMention">
    <w:name w:val="Unresolved Mention"/>
    <w:basedOn w:val="DefaultParagraphFont"/>
    <w:uiPriority w:val="99"/>
    <w:semiHidden/>
    <w:unhideWhenUsed/>
    <w:rsid w:val="00F64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12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acancies@stdamian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St Damian's RC Science College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Ogden</dc:creator>
  <cp:keywords/>
  <dc:description/>
  <cp:lastModifiedBy>Joanne Biggs</cp:lastModifiedBy>
  <cp:revision>6</cp:revision>
  <cp:lastPrinted>2026-04-16T06:30:00Z</cp:lastPrinted>
  <dcterms:created xsi:type="dcterms:W3CDTF">2026-04-16T09:16:00Z</dcterms:created>
  <dcterms:modified xsi:type="dcterms:W3CDTF">2026-04-17T11:54:00Z</dcterms:modified>
</cp:coreProperties>
</file>