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11C1" w14:textId="4C83D2AF" w:rsidR="00F637EE" w:rsidRDefault="00F637EE" w:rsidP="00BD0C7E">
      <w:pPr>
        <w:spacing w:after="0" w:line="240" w:lineRule="auto"/>
        <w:jc w:val="both"/>
        <w:rPr>
          <w:b/>
          <w:bCs/>
          <w:sz w:val="22"/>
          <w:szCs w:val="22"/>
        </w:rPr>
      </w:pPr>
      <w:r>
        <w:rPr>
          <w:noProof/>
        </w:rPr>
        <w:drawing>
          <wp:anchor distT="0" distB="0" distL="114300" distR="114300" simplePos="0" relativeHeight="251659264" behindDoc="1" locked="0" layoutInCell="1" allowOverlap="1" wp14:anchorId="69A6475E" wp14:editId="29D6EA35">
            <wp:simplePos x="0" y="0"/>
            <wp:positionH relativeFrom="page">
              <wp:posOffset>-20833</wp:posOffset>
            </wp:positionH>
            <wp:positionV relativeFrom="page">
              <wp:posOffset>12065</wp:posOffset>
            </wp:positionV>
            <wp:extent cx="7553960" cy="10680065"/>
            <wp:effectExtent l="0" t="0" r="8890" b="6985"/>
            <wp:wrapNone/>
            <wp:docPr id="576395606" name="Picture 3" descr="A white background with blue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95606" name="Picture 3" descr="A white background with blue lines and dot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3960" cy="10680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5FB90F" w14:textId="77777777" w:rsidR="00F637EE" w:rsidRDefault="00F637EE" w:rsidP="00BD0C7E">
      <w:pPr>
        <w:spacing w:after="0" w:line="240" w:lineRule="auto"/>
        <w:jc w:val="both"/>
        <w:rPr>
          <w:b/>
          <w:bCs/>
          <w:sz w:val="22"/>
          <w:szCs w:val="22"/>
        </w:rPr>
      </w:pPr>
    </w:p>
    <w:p w14:paraId="10ED3436" w14:textId="77777777" w:rsidR="00F637EE" w:rsidRDefault="00F637EE" w:rsidP="00BD0C7E">
      <w:pPr>
        <w:spacing w:after="0" w:line="240" w:lineRule="auto"/>
        <w:jc w:val="both"/>
        <w:rPr>
          <w:b/>
          <w:bCs/>
          <w:sz w:val="22"/>
          <w:szCs w:val="22"/>
        </w:rPr>
      </w:pPr>
    </w:p>
    <w:p w14:paraId="3FA6A344" w14:textId="77777777" w:rsidR="00F637EE" w:rsidRDefault="00F637EE" w:rsidP="00BD0C7E">
      <w:pPr>
        <w:spacing w:after="0" w:line="240" w:lineRule="auto"/>
        <w:jc w:val="both"/>
        <w:rPr>
          <w:b/>
          <w:bCs/>
          <w:sz w:val="22"/>
          <w:szCs w:val="22"/>
        </w:rPr>
      </w:pPr>
    </w:p>
    <w:p w14:paraId="7CD2B006" w14:textId="560C18C7" w:rsidR="00F637EE" w:rsidRPr="00292E34" w:rsidRDefault="00F637EE" w:rsidP="00BD0C7E">
      <w:pPr>
        <w:spacing w:after="0" w:line="240" w:lineRule="auto"/>
        <w:jc w:val="both"/>
        <w:rPr>
          <w:sz w:val="22"/>
          <w:szCs w:val="22"/>
        </w:rPr>
      </w:pPr>
      <w:r w:rsidRPr="00292E34">
        <w:rPr>
          <w:sz w:val="22"/>
          <w:szCs w:val="22"/>
        </w:rPr>
        <w:t xml:space="preserve">                   </w:t>
      </w:r>
    </w:p>
    <w:p w14:paraId="54AF2A6C" w14:textId="5461F4BB" w:rsidR="00F637EE" w:rsidRPr="00BD5A09" w:rsidRDefault="00BD5A09" w:rsidP="00BD0C7E">
      <w:pPr>
        <w:spacing w:after="0" w:line="240" w:lineRule="auto"/>
        <w:jc w:val="both"/>
        <w:rPr>
          <w:sz w:val="22"/>
          <w:szCs w:val="22"/>
        </w:rPr>
      </w:pPr>
      <w:r>
        <w:rPr>
          <w:b/>
          <w:bCs/>
          <w:sz w:val="22"/>
          <w:szCs w:val="22"/>
        </w:rPr>
        <w:t xml:space="preserve">                                                                                                                                                                                                     </w:t>
      </w:r>
      <w:r w:rsidRPr="00BD5A09">
        <w:rPr>
          <w:sz w:val="22"/>
          <w:szCs w:val="22"/>
        </w:rPr>
        <w:t>April 2026</w:t>
      </w:r>
    </w:p>
    <w:p w14:paraId="702F917C" w14:textId="7D980850" w:rsidR="00BD0C7E" w:rsidRPr="00BD0C7E" w:rsidRDefault="00BD0C7E" w:rsidP="00BD0C7E">
      <w:pPr>
        <w:spacing w:after="0" w:line="240" w:lineRule="auto"/>
        <w:jc w:val="both"/>
        <w:rPr>
          <w:b/>
          <w:bCs/>
          <w:sz w:val="22"/>
          <w:szCs w:val="22"/>
        </w:rPr>
      </w:pPr>
      <w:r w:rsidRPr="00BD0C7E">
        <w:rPr>
          <w:b/>
          <w:bCs/>
          <w:sz w:val="22"/>
          <w:szCs w:val="22"/>
        </w:rPr>
        <w:t>Letter to Applicants – Headteacher of St Damian’s RC Science College Recruitment</w:t>
      </w:r>
    </w:p>
    <w:p w14:paraId="42EE0A10" w14:textId="77777777" w:rsidR="00BD0C7E" w:rsidRPr="00BD0C7E" w:rsidRDefault="00BD0C7E" w:rsidP="00BD0C7E">
      <w:pPr>
        <w:spacing w:after="0" w:line="240" w:lineRule="auto"/>
        <w:jc w:val="both"/>
        <w:rPr>
          <w:sz w:val="22"/>
          <w:szCs w:val="22"/>
        </w:rPr>
      </w:pPr>
    </w:p>
    <w:p w14:paraId="6BED45D8" w14:textId="77777777" w:rsidR="00BD0C7E" w:rsidRDefault="00BD0C7E" w:rsidP="00BD0C7E">
      <w:pPr>
        <w:spacing w:after="0" w:line="240" w:lineRule="auto"/>
        <w:jc w:val="both"/>
        <w:rPr>
          <w:sz w:val="22"/>
          <w:szCs w:val="22"/>
        </w:rPr>
      </w:pPr>
      <w:r w:rsidRPr="00BD0C7E">
        <w:rPr>
          <w:sz w:val="22"/>
          <w:szCs w:val="22"/>
        </w:rPr>
        <w:t>Dear Applicant,</w:t>
      </w:r>
    </w:p>
    <w:p w14:paraId="588585CB" w14:textId="77777777" w:rsidR="00BD0C7E" w:rsidRPr="00BD0C7E" w:rsidRDefault="00BD0C7E" w:rsidP="00BD0C7E">
      <w:pPr>
        <w:spacing w:after="0" w:line="240" w:lineRule="auto"/>
        <w:jc w:val="both"/>
        <w:rPr>
          <w:sz w:val="22"/>
          <w:szCs w:val="22"/>
        </w:rPr>
      </w:pPr>
    </w:p>
    <w:p w14:paraId="089D5CCB" w14:textId="4F35AE94" w:rsidR="00BD0C7E" w:rsidRDefault="00BD0C7E" w:rsidP="00BD0C7E">
      <w:pPr>
        <w:spacing w:after="0" w:line="240" w:lineRule="auto"/>
        <w:jc w:val="both"/>
        <w:rPr>
          <w:sz w:val="22"/>
          <w:szCs w:val="22"/>
        </w:rPr>
      </w:pPr>
      <w:r w:rsidRPr="00BD0C7E">
        <w:rPr>
          <w:sz w:val="22"/>
          <w:szCs w:val="22"/>
        </w:rPr>
        <w:t xml:space="preserve">Thank you for your interest in the position of Headteacher at St Damian’s Roman Catholic Science College. This opportunity arises following the successful appointment of the current post holder to a further headship and represents an exciting moment in the continuing journey of </w:t>
      </w:r>
      <w:r>
        <w:rPr>
          <w:sz w:val="22"/>
          <w:szCs w:val="22"/>
        </w:rPr>
        <w:t>our</w:t>
      </w:r>
      <w:r w:rsidRPr="00BD0C7E">
        <w:rPr>
          <w:sz w:val="22"/>
          <w:szCs w:val="22"/>
        </w:rPr>
        <w:t xml:space="preserve"> highly successful and outward facing Catholic school.</w:t>
      </w:r>
    </w:p>
    <w:p w14:paraId="34A9EF78" w14:textId="77777777" w:rsidR="00BD0C7E" w:rsidRPr="00BD0C7E" w:rsidRDefault="00BD0C7E" w:rsidP="00BD0C7E">
      <w:pPr>
        <w:spacing w:after="0" w:line="240" w:lineRule="auto"/>
        <w:jc w:val="both"/>
        <w:rPr>
          <w:sz w:val="22"/>
          <w:szCs w:val="22"/>
        </w:rPr>
      </w:pPr>
    </w:p>
    <w:p w14:paraId="549655E6" w14:textId="1280CA18" w:rsidR="00BD0C7E" w:rsidRDefault="00844924" w:rsidP="00BD0C7E">
      <w:pPr>
        <w:spacing w:after="0" w:line="240" w:lineRule="auto"/>
        <w:jc w:val="both"/>
        <w:rPr>
          <w:sz w:val="22"/>
          <w:szCs w:val="22"/>
        </w:rPr>
      </w:pPr>
      <w:r w:rsidRPr="00844924">
        <w:rPr>
          <w:sz w:val="22"/>
          <w:szCs w:val="22"/>
        </w:rPr>
        <w:t>St Damian’s is a community defined by moral integrity and ambition. Our vision, “outstanding in all we do,” is not simply a statement of intent but is embedded in everything we do. This is affirmed through sustained external validation, with our last four inspections</w:t>
      </w:r>
      <w:r>
        <w:rPr>
          <w:sz w:val="22"/>
          <w:szCs w:val="22"/>
        </w:rPr>
        <w:t xml:space="preserve">; </w:t>
      </w:r>
      <w:r w:rsidRPr="00844924">
        <w:rPr>
          <w:sz w:val="22"/>
          <w:szCs w:val="22"/>
        </w:rPr>
        <w:t>Ofsted (2017, 2023) and the Catholic Schools Inspectorate (2016, 2024)</w:t>
      </w:r>
      <w:r>
        <w:rPr>
          <w:sz w:val="22"/>
          <w:szCs w:val="22"/>
        </w:rPr>
        <w:t xml:space="preserve"> </w:t>
      </w:r>
      <w:r w:rsidRPr="00844924">
        <w:rPr>
          <w:sz w:val="22"/>
          <w:szCs w:val="22"/>
        </w:rPr>
        <w:t>all judging the College to be Outstanding in every area. These outcomes reflect resilient, values</w:t>
      </w:r>
      <w:r w:rsidRPr="00844924">
        <w:rPr>
          <w:rFonts w:ascii="Cambria Math" w:hAnsi="Cambria Math" w:cs="Cambria Math"/>
          <w:sz w:val="22"/>
          <w:szCs w:val="22"/>
        </w:rPr>
        <w:t>‑</w:t>
      </w:r>
      <w:r w:rsidRPr="00844924">
        <w:rPr>
          <w:sz w:val="22"/>
          <w:szCs w:val="22"/>
        </w:rPr>
        <w:t>led leadership and an unwavering focus on pupils, even during periods of significant challenge.</w:t>
      </w:r>
    </w:p>
    <w:p w14:paraId="67BEC338" w14:textId="77777777" w:rsidR="00844924" w:rsidRPr="00BD0C7E" w:rsidRDefault="00844924" w:rsidP="00BD0C7E">
      <w:pPr>
        <w:spacing w:after="0" w:line="240" w:lineRule="auto"/>
        <w:jc w:val="both"/>
        <w:rPr>
          <w:sz w:val="22"/>
          <w:szCs w:val="22"/>
        </w:rPr>
      </w:pPr>
    </w:p>
    <w:p w14:paraId="74E9DA57" w14:textId="412CD1BE" w:rsidR="00BD0C7E" w:rsidRDefault="00BD0C7E" w:rsidP="00BD0C7E">
      <w:pPr>
        <w:spacing w:after="0" w:line="240" w:lineRule="auto"/>
        <w:jc w:val="both"/>
        <w:rPr>
          <w:sz w:val="22"/>
          <w:szCs w:val="22"/>
        </w:rPr>
      </w:pPr>
      <w:r w:rsidRPr="00BD0C7E">
        <w:rPr>
          <w:sz w:val="22"/>
          <w:szCs w:val="22"/>
        </w:rPr>
        <w:t xml:space="preserve">The College has also gained strong national recognition for both educational excellence and workplace culture. In 2025, St Damian’s was awarded Silver in the Pearson National Teaching Awards – Making a Difference: Secondary School of the Year, named within the Sunday Times Best Places to Work, and shortlisted for the TES Staff Wellbeing Award. These accolades speak to a school that not only delivers for its pupils, </w:t>
      </w:r>
      <w:r w:rsidR="002D07A1">
        <w:rPr>
          <w:sz w:val="22"/>
          <w:szCs w:val="22"/>
        </w:rPr>
        <w:t>but we</w:t>
      </w:r>
      <w:r w:rsidR="005A7D96">
        <w:rPr>
          <w:sz w:val="22"/>
          <w:szCs w:val="22"/>
        </w:rPr>
        <w:t xml:space="preserve"> </w:t>
      </w:r>
      <w:r w:rsidRPr="00BD0C7E">
        <w:rPr>
          <w:sz w:val="22"/>
          <w:szCs w:val="22"/>
        </w:rPr>
        <w:t xml:space="preserve">also nurture, develop and retain high quality </w:t>
      </w:r>
      <w:r w:rsidR="002D07A1">
        <w:rPr>
          <w:sz w:val="22"/>
          <w:szCs w:val="22"/>
        </w:rPr>
        <w:t xml:space="preserve">caring </w:t>
      </w:r>
      <w:r w:rsidRPr="00BD0C7E">
        <w:rPr>
          <w:sz w:val="22"/>
          <w:szCs w:val="22"/>
        </w:rPr>
        <w:t>professionals.</w:t>
      </w:r>
    </w:p>
    <w:p w14:paraId="70A394F2" w14:textId="77777777" w:rsidR="00BD0C7E" w:rsidRPr="00BD0C7E" w:rsidRDefault="00BD0C7E" w:rsidP="00BD0C7E">
      <w:pPr>
        <w:spacing w:after="0" w:line="240" w:lineRule="auto"/>
        <w:jc w:val="both"/>
        <w:rPr>
          <w:sz w:val="22"/>
          <w:szCs w:val="22"/>
        </w:rPr>
      </w:pPr>
    </w:p>
    <w:p w14:paraId="4A6A40C1" w14:textId="77777777" w:rsidR="00BD0C7E" w:rsidRDefault="00BD0C7E" w:rsidP="00BD0C7E">
      <w:pPr>
        <w:spacing w:after="0" w:line="240" w:lineRule="auto"/>
        <w:jc w:val="both"/>
        <w:rPr>
          <w:sz w:val="22"/>
          <w:szCs w:val="22"/>
        </w:rPr>
      </w:pPr>
      <w:r w:rsidRPr="00BD0C7E">
        <w:rPr>
          <w:sz w:val="22"/>
          <w:szCs w:val="22"/>
        </w:rPr>
        <w:t>While proud of our achievements, St Damian’s is not complacent. We remain relentlessly focused on ensuring that every pupil receives the very best Catholic education, encompassing academic success, faith formation, character development and personal wellbeing. High expectations are matched by deep care, and “second best” is never acceptable where children’s outcomes or safety are concerned.</w:t>
      </w:r>
    </w:p>
    <w:p w14:paraId="6A5DF444" w14:textId="77777777" w:rsidR="00BD0C7E" w:rsidRPr="00BD0C7E" w:rsidRDefault="00BD0C7E" w:rsidP="00BD0C7E">
      <w:pPr>
        <w:spacing w:after="0" w:line="240" w:lineRule="auto"/>
        <w:jc w:val="both"/>
        <w:rPr>
          <w:sz w:val="22"/>
          <w:szCs w:val="22"/>
        </w:rPr>
      </w:pPr>
    </w:p>
    <w:p w14:paraId="63876D74" w14:textId="77777777" w:rsidR="002D07A1" w:rsidRDefault="00BD0C7E" w:rsidP="00BD0C7E">
      <w:pPr>
        <w:spacing w:after="0" w:line="240" w:lineRule="auto"/>
        <w:jc w:val="both"/>
        <w:rPr>
          <w:sz w:val="22"/>
          <w:szCs w:val="22"/>
        </w:rPr>
      </w:pPr>
      <w:r w:rsidRPr="00BD0C7E">
        <w:rPr>
          <w:sz w:val="22"/>
          <w:szCs w:val="22"/>
        </w:rPr>
        <w:t>At the heart of this ambition lies our uncompromising commitment to safeguarding. Safeguarding at St Damian’s is intrinsic to leadership, culture and daily practice. Pupils are known as individuals, their voices are heard, and their welfare is paramount. Systems are rigorous, professional curiosity is strong, and safeguarding is understood as a shared moral responsibility across the entire community.</w:t>
      </w:r>
    </w:p>
    <w:p w14:paraId="68CB4FAD" w14:textId="77777777" w:rsidR="002D07A1" w:rsidRDefault="002D07A1" w:rsidP="00BD0C7E">
      <w:pPr>
        <w:spacing w:after="0" w:line="240" w:lineRule="auto"/>
        <w:jc w:val="both"/>
        <w:rPr>
          <w:sz w:val="22"/>
          <w:szCs w:val="22"/>
        </w:rPr>
      </w:pPr>
    </w:p>
    <w:p w14:paraId="4A00820E" w14:textId="03915347" w:rsidR="00BD0C7E" w:rsidRPr="002D07A1" w:rsidRDefault="00BD0C7E" w:rsidP="00BD0C7E">
      <w:pPr>
        <w:spacing w:after="0" w:line="240" w:lineRule="auto"/>
        <w:jc w:val="both"/>
        <w:rPr>
          <w:b/>
          <w:bCs/>
          <w:sz w:val="22"/>
          <w:szCs w:val="22"/>
        </w:rPr>
      </w:pPr>
      <w:r w:rsidRPr="002D07A1">
        <w:rPr>
          <w:b/>
          <w:bCs/>
          <w:sz w:val="22"/>
          <w:szCs w:val="22"/>
        </w:rPr>
        <w:t xml:space="preserve">What St Damian’s RC Science College </w:t>
      </w:r>
      <w:r w:rsidR="00FD19C5">
        <w:rPr>
          <w:b/>
          <w:bCs/>
          <w:sz w:val="22"/>
          <w:szCs w:val="22"/>
        </w:rPr>
        <w:t>can offer you</w:t>
      </w:r>
    </w:p>
    <w:p w14:paraId="108A35EB" w14:textId="2C3E7532" w:rsidR="00BD0C7E" w:rsidRPr="002D07A1" w:rsidRDefault="00BD0C7E" w:rsidP="002D07A1">
      <w:pPr>
        <w:pStyle w:val="ListParagraph"/>
        <w:numPr>
          <w:ilvl w:val="0"/>
          <w:numId w:val="7"/>
        </w:numPr>
        <w:spacing w:after="0" w:line="240" w:lineRule="auto"/>
        <w:jc w:val="both"/>
        <w:rPr>
          <w:sz w:val="22"/>
          <w:szCs w:val="22"/>
        </w:rPr>
      </w:pPr>
      <w:r w:rsidRPr="002D07A1">
        <w:rPr>
          <w:sz w:val="22"/>
          <w:szCs w:val="22"/>
        </w:rPr>
        <w:t xml:space="preserve">A clear, compelling Catholic vision, rooted in Gospel values and centred on </w:t>
      </w:r>
      <w:r w:rsidR="00844924" w:rsidRPr="002D07A1">
        <w:rPr>
          <w:sz w:val="22"/>
          <w:szCs w:val="22"/>
        </w:rPr>
        <w:t>pupils.</w:t>
      </w:r>
    </w:p>
    <w:p w14:paraId="21434241" w14:textId="7CC2D0BB" w:rsidR="00BD0C7E" w:rsidRPr="002D07A1" w:rsidRDefault="00BD0C7E" w:rsidP="002D07A1">
      <w:pPr>
        <w:pStyle w:val="ListParagraph"/>
        <w:numPr>
          <w:ilvl w:val="0"/>
          <w:numId w:val="7"/>
        </w:numPr>
        <w:spacing w:after="0" w:line="240" w:lineRule="auto"/>
        <w:jc w:val="both"/>
        <w:rPr>
          <w:sz w:val="22"/>
          <w:szCs w:val="22"/>
        </w:rPr>
      </w:pPr>
      <w:r w:rsidRPr="002D07A1">
        <w:rPr>
          <w:sz w:val="22"/>
          <w:szCs w:val="22"/>
        </w:rPr>
        <w:t xml:space="preserve">Strong, stable leadership and governance, focused on sustained excellence and </w:t>
      </w:r>
      <w:r w:rsidR="00844924" w:rsidRPr="002D07A1">
        <w:rPr>
          <w:sz w:val="22"/>
          <w:szCs w:val="22"/>
        </w:rPr>
        <w:t>safeguarding.</w:t>
      </w:r>
    </w:p>
    <w:p w14:paraId="2C516ED6" w14:textId="6EEC5B6F" w:rsidR="00BD0C7E" w:rsidRPr="002D07A1" w:rsidRDefault="00BD0C7E" w:rsidP="002D07A1">
      <w:pPr>
        <w:pStyle w:val="ListParagraph"/>
        <w:numPr>
          <w:ilvl w:val="0"/>
          <w:numId w:val="7"/>
        </w:numPr>
        <w:spacing w:after="0" w:line="240" w:lineRule="auto"/>
        <w:jc w:val="both"/>
        <w:rPr>
          <w:sz w:val="22"/>
          <w:szCs w:val="22"/>
        </w:rPr>
      </w:pPr>
      <w:r w:rsidRPr="002D07A1">
        <w:rPr>
          <w:sz w:val="22"/>
          <w:szCs w:val="22"/>
        </w:rPr>
        <w:t>A distinctive culture “</w:t>
      </w:r>
      <w:r w:rsidRPr="002D07A1">
        <w:rPr>
          <w:i/>
          <w:iCs/>
          <w:sz w:val="22"/>
          <w:szCs w:val="22"/>
        </w:rPr>
        <w:t>The St Damian’s Way</w:t>
      </w:r>
      <w:r w:rsidRPr="002D07A1">
        <w:rPr>
          <w:sz w:val="22"/>
          <w:szCs w:val="22"/>
        </w:rPr>
        <w:t xml:space="preserve">” characterised by ambition, care, equity and </w:t>
      </w:r>
      <w:r w:rsidR="00844924" w:rsidRPr="002D07A1">
        <w:rPr>
          <w:sz w:val="22"/>
          <w:szCs w:val="22"/>
        </w:rPr>
        <w:t>trust.</w:t>
      </w:r>
    </w:p>
    <w:p w14:paraId="4B15DC90" w14:textId="2AA1DC64" w:rsidR="00BD0C7E" w:rsidRPr="002D07A1" w:rsidRDefault="00BD0C7E" w:rsidP="002D07A1">
      <w:pPr>
        <w:pStyle w:val="ListParagraph"/>
        <w:numPr>
          <w:ilvl w:val="0"/>
          <w:numId w:val="7"/>
        </w:numPr>
        <w:spacing w:after="0" w:line="240" w:lineRule="auto"/>
        <w:jc w:val="both"/>
        <w:rPr>
          <w:sz w:val="22"/>
          <w:szCs w:val="22"/>
        </w:rPr>
      </w:pPr>
      <w:r w:rsidRPr="002D07A1">
        <w:rPr>
          <w:sz w:val="22"/>
          <w:szCs w:val="22"/>
        </w:rPr>
        <w:t xml:space="preserve">A highly skilled and committed staff body with strong professional </w:t>
      </w:r>
      <w:r w:rsidR="00844924" w:rsidRPr="002D07A1">
        <w:rPr>
          <w:sz w:val="22"/>
          <w:szCs w:val="22"/>
        </w:rPr>
        <w:t>relationships.</w:t>
      </w:r>
    </w:p>
    <w:p w14:paraId="20BB4B78" w14:textId="74690331" w:rsidR="00BD0C7E" w:rsidRPr="002D07A1" w:rsidRDefault="00BD0C7E" w:rsidP="002D07A1">
      <w:pPr>
        <w:pStyle w:val="ListParagraph"/>
        <w:numPr>
          <w:ilvl w:val="0"/>
          <w:numId w:val="7"/>
        </w:numPr>
        <w:spacing w:after="0" w:line="240" w:lineRule="auto"/>
        <w:jc w:val="both"/>
        <w:rPr>
          <w:sz w:val="22"/>
          <w:szCs w:val="22"/>
        </w:rPr>
      </w:pPr>
      <w:r w:rsidRPr="002D07A1">
        <w:rPr>
          <w:sz w:val="22"/>
          <w:szCs w:val="22"/>
        </w:rPr>
        <w:t>A deep commitment to staff wellbeing and professional development at all stages of career</w:t>
      </w:r>
    </w:p>
    <w:p w14:paraId="4C4AF530" w14:textId="16ABCDF2" w:rsidR="00BD0C7E" w:rsidRPr="002D07A1" w:rsidRDefault="00BD0C7E" w:rsidP="002D07A1">
      <w:pPr>
        <w:pStyle w:val="ListParagraph"/>
        <w:numPr>
          <w:ilvl w:val="0"/>
          <w:numId w:val="7"/>
        </w:numPr>
        <w:spacing w:after="0" w:line="240" w:lineRule="auto"/>
        <w:jc w:val="both"/>
        <w:rPr>
          <w:sz w:val="22"/>
          <w:szCs w:val="22"/>
        </w:rPr>
      </w:pPr>
      <w:r w:rsidRPr="002D07A1">
        <w:rPr>
          <w:sz w:val="22"/>
          <w:szCs w:val="22"/>
        </w:rPr>
        <w:t>Consistently high pupil outcomes, above national averages</w:t>
      </w:r>
    </w:p>
    <w:p w14:paraId="72AD0DEC" w14:textId="3F5F23FC" w:rsidR="00BD0C7E" w:rsidRPr="002D07A1" w:rsidRDefault="00BD0C7E" w:rsidP="002D07A1">
      <w:pPr>
        <w:pStyle w:val="ListParagraph"/>
        <w:numPr>
          <w:ilvl w:val="0"/>
          <w:numId w:val="7"/>
        </w:numPr>
        <w:spacing w:after="0" w:line="240" w:lineRule="auto"/>
        <w:jc w:val="both"/>
        <w:rPr>
          <w:sz w:val="22"/>
          <w:szCs w:val="22"/>
        </w:rPr>
      </w:pPr>
      <w:r w:rsidRPr="002D07A1">
        <w:rPr>
          <w:sz w:val="22"/>
          <w:szCs w:val="22"/>
        </w:rPr>
        <w:t xml:space="preserve">An ambitious, knowledge rich curriculum that meets and exceeds national </w:t>
      </w:r>
      <w:r w:rsidR="00844924" w:rsidRPr="002D07A1">
        <w:rPr>
          <w:sz w:val="22"/>
          <w:szCs w:val="22"/>
        </w:rPr>
        <w:t>expectations.</w:t>
      </w:r>
    </w:p>
    <w:p w14:paraId="73FC0E9E" w14:textId="7E4AFE02" w:rsidR="00BD0C7E" w:rsidRPr="002D07A1" w:rsidRDefault="00BD0C7E" w:rsidP="002D07A1">
      <w:pPr>
        <w:pStyle w:val="ListParagraph"/>
        <w:numPr>
          <w:ilvl w:val="0"/>
          <w:numId w:val="7"/>
        </w:numPr>
        <w:spacing w:after="0" w:line="240" w:lineRule="auto"/>
        <w:jc w:val="both"/>
        <w:rPr>
          <w:sz w:val="22"/>
          <w:szCs w:val="22"/>
        </w:rPr>
      </w:pPr>
      <w:r w:rsidRPr="002D07A1">
        <w:rPr>
          <w:sz w:val="22"/>
          <w:szCs w:val="22"/>
        </w:rPr>
        <w:t>A heavily oversubscribed school with strong confidence from the local and wider community</w:t>
      </w:r>
    </w:p>
    <w:p w14:paraId="27C9B537" w14:textId="3CF61F19" w:rsidR="00BD0C7E" w:rsidRDefault="00BD0C7E" w:rsidP="002D07A1">
      <w:pPr>
        <w:pStyle w:val="ListParagraph"/>
        <w:numPr>
          <w:ilvl w:val="0"/>
          <w:numId w:val="7"/>
        </w:numPr>
        <w:spacing w:after="0" w:line="240" w:lineRule="auto"/>
        <w:jc w:val="both"/>
        <w:rPr>
          <w:sz w:val="22"/>
          <w:szCs w:val="22"/>
        </w:rPr>
      </w:pPr>
      <w:r w:rsidRPr="002D07A1">
        <w:rPr>
          <w:sz w:val="22"/>
          <w:szCs w:val="22"/>
        </w:rPr>
        <w:t xml:space="preserve">A modern, well designed learning environment that supports high quality </w:t>
      </w:r>
      <w:r w:rsidR="00844924" w:rsidRPr="002D07A1">
        <w:rPr>
          <w:sz w:val="22"/>
          <w:szCs w:val="22"/>
        </w:rPr>
        <w:t>provision.</w:t>
      </w:r>
    </w:p>
    <w:p w14:paraId="4B3B3A73" w14:textId="77777777" w:rsidR="002D07A1" w:rsidRDefault="002D07A1" w:rsidP="002D07A1">
      <w:pPr>
        <w:pStyle w:val="ListParagraph"/>
        <w:spacing w:after="0" w:line="240" w:lineRule="auto"/>
        <w:ind w:left="567"/>
        <w:jc w:val="both"/>
        <w:rPr>
          <w:sz w:val="22"/>
          <w:szCs w:val="22"/>
        </w:rPr>
      </w:pPr>
    </w:p>
    <w:p w14:paraId="6856B6C3" w14:textId="77777777" w:rsidR="00F637EE" w:rsidRDefault="00F637EE" w:rsidP="002D07A1">
      <w:pPr>
        <w:pStyle w:val="ListParagraph"/>
        <w:spacing w:after="0" w:line="240" w:lineRule="auto"/>
        <w:ind w:left="567"/>
        <w:jc w:val="both"/>
        <w:rPr>
          <w:sz w:val="22"/>
          <w:szCs w:val="22"/>
        </w:rPr>
      </w:pPr>
    </w:p>
    <w:p w14:paraId="77FD9649" w14:textId="77777777" w:rsidR="00F637EE" w:rsidRDefault="00F637EE" w:rsidP="002D07A1">
      <w:pPr>
        <w:pStyle w:val="ListParagraph"/>
        <w:spacing w:after="0" w:line="240" w:lineRule="auto"/>
        <w:ind w:left="567"/>
        <w:jc w:val="both"/>
        <w:rPr>
          <w:sz w:val="22"/>
          <w:szCs w:val="22"/>
        </w:rPr>
      </w:pPr>
    </w:p>
    <w:p w14:paraId="584DC136" w14:textId="77777777" w:rsidR="00F637EE" w:rsidRDefault="00F637EE" w:rsidP="002D07A1">
      <w:pPr>
        <w:pStyle w:val="ListParagraph"/>
        <w:spacing w:after="0" w:line="240" w:lineRule="auto"/>
        <w:ind w:left="567"/>
        <w:jc w:val="both"/>
        <w:rPr>
          <w:sz w:val="22"/>
          <w:szCs w:val="22"/>
        </w:rPr>
      </w:pPr>
    </w:p>
    <w:p w14:paraId="4B3FB6B3" w14:textId="2E606078" w:rsidR="00F637EE" w:rsidRPr="002D07A1" w:rsidRDefault="009C79F6" w:rsidP="002D07A1">
      <w:pPr>
        <w:pStyle w:val="ListParagraph"/>
        <w:spacing w:after="0" w:line="240" w:lineRule="auto"/>
        <w:ind w:left="567"/>
        <w:jc w:val="both"/>
        <w:rPr>
          <w:sz w:val="22"/>
          <w:szCs w:val="22"/>
        </w:rPr>
      </w:pPr>
      <w:r>
        <w:rPr>
          <w:noProof/>
        </w:rPr>
        <w:drawing>
          <wp:anchor distT="0" distB="0" distL="114300" distR="114300" simplePos="0" relativeHeight="251661312" behindDoc="1" locked="0" layoutInCell="1" allowOverlap="1" wp14:anchorId="463D17DC" wp14:editId="48CA6D7D">
            <wp:simplePos x="0" y="0"/>
            <wp:positionH relativeFrom="column">
              <wp:posOffset>-903605</wp:posOffset>
            </wp:positionH>
            <wp:positionV relativeFrom="paragraph">
              <wp:posOffset>-931994</wp:posOffset>
            </wp:positionV>
            <wp:extent cx="7553519" cy="10677525"/>
            <wp:effectExtent l="0" t="0" r="9525" b="0"/>
            <wp:wrapNone/>
            <wp:docPr id="1641113606" name="Picture 2" descr="A white background with blue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13606" name="Picture 2" descr="A white background with blue lines and dot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519"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39D587" w14:textId="0413E2EF" w:rsidR="00BD0C7E" w:rsidRPr="002D07A1" w:rsidRDefault="00BD0C7E" w:rsidP="00BD0C7E">
      <w:pPr>
        <w:spacing w:after="0" w:line="240" w:lineRule="auto"/>
        <w:jc w:val="both"/>
        <w:rPr>
          <w:b/>
          <w:bCs/>
          <w:sz w:val="22"/>
          <w:szCs w:val="22"/>
        </w:rPr>
      </w:pPr>
      <w:r w:rsidRPr="002D07A1">
        <w:rPr>
          <w:b/>
          <w:bCs/>
          <w:sz w:val="22"/>
          <w:szCs w:val="22"/>
        </w:rPr>
        <w:t>What the Governors Are Seeking</w:t>
      </w:r>
    </w:p>
    <w:p w14:paraId="45C147A7" w14:textId="1E348996" w:rsidR="00BD0C7E" w:rsidRPr="002D07A1" w:rsidRDefault="00BD0C7E" w:rsidP="002D07A1">
      <w:pPr>
        <w:pStyle w:val="ListParagraph"/>
        <w:numPr>
          <w:ilvl w:val="0"/>
          <w:numId w:val="4"/>
        </w:numPr>
        <w:spacing w:after="0" w:line="240" w:lineRule="auto"/>
        <w:jc w:val="both"/>
        <w:rPr>
          <w:sz w:val="22"/>
          <w:szCs w:val="22"/>
        </w:rPr>
      </w:pPr>
      <w:r w:rsidRPr="002D07A1">
        <w:rPr>
          <w:sz w:val="22"/>
          <w:szCs w:val="22"/>
        </w:rPr>
        <w:t>A strategic, aspirational</w:t>
      </w:r>
      <w:r w:rsidR="00AC020D">
        <w:rPr>
          <w:sz w:val="22"/>
          <w:szCs w:val="22"/>
        </w:rPr>
        <w:t xml:space="preserve"> Headteacher who is a</w:t>
      </w:r>
      <w:r w:rsidRPr="002D07A1">
        <w:rPr>
          <w:sz w:val="22"/>
          <w:szCs w:val="22"/>
        </w:rPr>
        <w:t xml:space="preserve"> </w:t>
      </w:r>
      <w:r w:rsidR="00AC020D">
        <w:rPr>
          <w:sz w:val="22"/>
          <w:szCs w:val="22"/>
        </w:rPr>
        <w:t>practicing Catholic</w:t>
      </w:r>
      <w:r w:rsidRPr="002D07A1">
        <w:rPr>
          <w:sz w:val="22"/>
          <w:szCs w:val="22"/>
        </w:rPr>
        <w:t xml:space="preserve"> with the capacity to lead </w:t>
      </w:r>
      <w:r w:rsidR="00683034">
        <w:rPr>
          <w:sz w:val="22"/>
          <w:szCs w:val="22"/>
        </w:rPr>
        <w:t xml:space="preserve">with </w:t>
      </w:r>
      <w:r w:rsidR="00844924">
        <w:rPr>
          <w:sz w:val="22"/>
          <w:szCs w:val="22"/>
        </w:rPr>
        <w:t>compassion.</w:t>
      </w:r>
    </w:p>
    <w:p w14:paraId="22E6A092" w14:textId="27FE05A3" w:rsidR="00BD0C7E" w:rsidRPr="002D07A1" w:rsidRDefault="00BD0C7E" w:rsidP="002D07A1">
      <w:pPr>
        <w:pStyle w:val="ListParagraph"/>
        <w:numPr>
          <w:ilvl w:val="0"/>
          <w:numId w:val="4"/>
        </w:numPr>
        <w:spacing w:after="0" w:line="240" w:lineRule="auto"/>
        <w:jc w:val="both"/>
        <w:rPr>
          <w:sz w:val="22"/>
          <w:szCs w:val="22"/>
        </w:rPr>
      </w:pPr>
      <w:r w:rsidRPr="002D07A1">
        <w:rPr>
          <w:sz w:val="22"/>
          <w:szCs w:val="22"/>
        </w:rPr>
        <w:t xml:space="preserve">A leader deeply committed to Catholic education, safeguarding and moral </w:t>
      </w:r>
      <w:r w:rsidR="00844924" w:rsidRPr="002D07A1">
        <w:rPr>
          <w:sz w:val="22"/>
          <w:szCs w:val="22"/>
        </w:rPr>
        <w:t>purpose.</w:t>
      </w:r>
    </w:p>
    <w:p w14:paraId="04AACD2C" w14:textId="38ECF7FE" w:rsidR="00BD0C7E" w:rsidRPr="002D07A1" w:rsidRDefault="00BD0C7E" w:rsidP="002D07A1">
      <w:pPr>
        <w:pStyle w:val="ListParagraph"/>
        <w:numPr>
          <w:ilvl w:val="0"/>
          <w:numId w:val="4"/>
        </w:numPr>
        <w:spacing w:after="0" w:line="240" w:lineRule="auto"/>
        <w:jc w:val="both"/>
        <w:rPr>
          <w:sz w:val="22"/>
          <w:szCs w:val="22"/>
        </w:rPr>
      </w:pPr>
      <w:r w:rsidRPr="002D07A1">
        <w:rPr>
          <w:sz w:val="22"/>
          <w:szCs w:val="22"/>
        </w:rPr>
        <w:t xml:space="preserve">An uncompromising focus on pupils first, ensuring excellence, equality and protection for </w:t>
      </w:r>
      <w:r w:rsidR="00844924" w:rsidRPr="002D07A1">
        <w:rPr>
          <w:sz w:val="22"/>
          <w:szCs w:val="22"/>
        </w:rPr>
        <w:t>all.</w:t>
      </w:r>
    </w:p>
    <w:p w14:paraId="278DB314" w14:textId="52D5974D" w:rsidR="00BD0C7E" w:rsidRPr="002D07A1" w:rsidRDefault="00BD0C7E" w:rsidP="002D07A1">
      <w:pPr>
        <w:pStyle w:val="ListParagraph"/>
        <w:numPr>
          <w:ilvl w:val="0"/>
          <w:numId w:val="4"/>
        </w:numPr>
        <w:spacing w:after="0" w:line="240" w:lineRule="auto"/>
        <w:jc w:val="both"/>
        <w:rPr>
          <w:sz w:val="22"/>
          <w:szCs w:val="22"/>
        </w:rPr>
      </w:pPr>
      <w:r w:rsidRPr="002D07A1">
        <w:rPr>
          <w:sz w:val="22"/>
          <w:szCs w:val="22"/>
        </w:rPr>
        <w:t xml:space="preserve">Proven ability to sustain high performance while nurturing professional culture and </w:t>
      </w:r>
      <w:r w:rsidR="00844924" w:rsidRPr="002D07A1">
        <w:rPr>
          <w:sz w:val="22"/>
          <w:szCs w:val="22"/>
        </w:rPr>
        <w:t>wellbeing.</w:t>
      </w:r>
    </w:p>
    <w:p w14:paraId="021BD28C" w14:textId="2C67AF51" w:rsidR="00BD0C7E" w:rsidRPr="002D07A1" w:rsidRDefault="00BD0C7E" w:rsidP="002D07A1">
      <w:pPr>
        <w:pStyle w:val="ListParagraph"/>
        <w:numPr>
          <w:ilvl w:val="0"/>
          <w:numId w:val="4"/>
        </w:numPr>
        <w:spacing w:after="0" w:line="240" w:lineRule="auto"/>
        <w:jc w:val="both"/>
        <w:rPr>
          <w:sz w:val="22"/>
          <w:szCs w:val="22"/>
        </w:rPr>
      </w:pPr>
      <w:r w:rsidRPr="002D07A1">
        <w:rPr>
          <w:sz w:val="22"/>
          <w:szCs w:val="22"/>
        </w:rPr>
        <w:t xml:space="preserve">The vision and credibility to lead the next phase of the College’s development with clarity and </w:t>
      </w:r>
      <w:r w:rsidR="00844924" w:rsidRPr="002D07A1">
        <w:rPr>
          <w:sz w:val="22"/>
          <w:szCs w:val="22"/>
        </w:rPr>
        <w:t>confidence.</w:t>
      </w:r>
    </w:p>
    <w:p w14:paraId="4B58EC42" w14:textId="2F734480" w:rsidR="002D07A1" w:rsidRPr="00BD0C7E" w:rsidRDefault="002D07A1" w:rsidP="00BD0C7E">
      <w:pPr>
        <w:spacing w:after="0" w:line="240" w:lineRule="auto"/>
        <w:jc w:val="both"/>
        <w:rPr>
          <w:sz w:val="22"/>
          <w:szCs w:val="22"/>
        </w:rPr>
      </w:pPr>
    </w:p>
    <w:p w14:paraId="0068F4E5" w14:textId="22E9A987" w:rsidR="00BD0C7E" w:rsidRDefault="00BD0C7E" w:rsidP="00BD0C7E">
      <w:pPr>
        <w:spacing w:after="0" w:line="240" w:lineRule="auto"/>
        <w:jc w:val="both"/>
        <w:rPr>
          <w:sz w:val="22"/>
          <w:szCs w:val="22"/>
        </w:rPr>
      </w:pPr>
      <w:r w:rsidRPr="00BD0C7E">
        <w:rPr>
          <w:sz w:val="22"/>
          <w:szCs w:val="22"/>
        </w:rPr>
        <w:t>As Chair of Governors</w:t>
      </w:r>
      <w:r w:rsidR="00FD19C5">
        <w:rPr>
          <w:sz w:val="22"/>
          <w:szCs w:val="22"/>
        </w:rPr>
        <w:t xml:space="preserve"> </w:t>
      </w:r>
      <w:r w:rsidRPr="00BD0C7E">
        <w:rPr>
          <w:sz w:val="22"/>
          <w:szCs w:val="22"/>
        </w:rPr>
        <w:t xml:space="preserve">for over five years, I can say without reservation that St Damian’s is an exceptional place to </w:t>
      </w:r>
      <w:r w:rsidR="00D9793D">
        <w:rPr>
          <w:sz w:val="22"/>
          <w:szCs w:val="22"/>
        </w:rPr>
        <w:t>work</w:t>
      </w:r>
      <w:r w:rsidRPr="00BD0C7E">
        <w:rPr>
          <w:sz w:val="22"/>
          <w:szCs w:val="22"/>
        </w:rPr>
        <w:t>. I am privileged to work with staff</w:t>
      </w:r>
      <w:r w:rsidR="002D07A1">
        <w:rPr>
          <w:sz w:val="22"/>
          <w:szCs w:val="22"/>
        </w:rPr>
        <w:t>;</w:t>
      </w:r>
      <w:r w:rsidRPr="00BD0C7E">
        <w:rPr>
          <w:sz w:val="22"/>
          <w:szCs w:val="22"/>
        </w:rPr>
        <w:t xml:space="preserve"> support staff, teachers and leaders</w:t>
      </w:r>
      <w:r w:rsidR="002D07A1">
        <w:rPr>
          <w:sz w:val="22"/>
          <w:szCs w:val="22"/>
        </w:rPr>
        <w:t xml:space="preserve"> </w:t>
      </w:r>
      <w:r w:rsidRPr="00BD0C7E">
        <w:rPr>
          <w:sz w:val="22"/>
          <w:szCs w:val="22"/>
        </w:rPr>
        <w:t>whose professionalism, humility and dedication to children are extraordinary. Their commitment to collaboration, mutual support and continuous improvement defines the culture of the school and has been particularly evident through recent years of challenge and change.</w:t>
      </w:r>
    </w:p>
    <w:p w14:paraId="5C9DF37F" w14:textId="7FD68B05" w:rsidR="002D07A1" w:rsidRPr="00BD0C7E" w:rsidRDefault="002D07A1" w:rsidP="00BD0C7E">
      <w:pPr>
        <w:spacing w:after="0" w:line="240" w:lineRule="auto"/>
        <w:jc w:val="both"/>
        <w:rPr>
          <w:sz w:val="22"/>
          <w:szCs w:val="22"/>
        </w:rPr>
      </w:pPr>
    </w:p>
    <w:p w14:paraId="558792DD" w14:textId="73381542" w:rsidR="00BD0C7E" w:rsidRDefault="00BD0C7E" w:rsidP="00BD0C7E">
      <w:pPr>
        <w:spacing w:after="0" w:line="240" w:lineRule="auto"/>
        <w:jc w:val="both"/>
        <w:rPr>
          <w:sz w:val="22"/>
          <w:szCs w:val="22"/>
        </w:rPr>
      </w:pPr>
      <w:r w:rsidRPr="00BD0C7E">
        <w:rPr>
          <w:sz w:val="22"/>
          <w:szCs w:val="22"/>
        </w:rPr>
        <w:t>The successful candidate will join a community where leadership is trusted, values are lived, and children are placed at the very centre of all decisions. St Damian’s offers the opportunity not only to lead an outstanding school, but to do so within a culture of integrity, care and ambition.</w:t>
      </w:r>
    </w:p>
    <w:p w14:paraId="474697C5" w14:textId="77777777" w:rsidR="00201CB2" w:rsidRDefault="00201CB2" w:rsidP="00BD0C7E">
      <w:pPr>
        <w:spacing w:after="0" w:line="240" w:lineRule="auto"/>
        <w:jc w:val="both"/>
        <w:rPr>
          <w:sz w:val="22"/>
          <w:szCs w:val="22"/>
        </w:rPr>
      </w:pPr>
    </w:p>
    <w:p w14:paraId="7EB68E24" w14:textId="0A9F7138" w:rsidR="00201CB2" w:rsidRDefault="00201CB2" w:rsidP="00BD0C7E">
      <w:pPr>
        <w:spacing w:after="0" w:line="240" w:lineRule="auto"/>
        <w:jc w:val="both"/>
        <w:rPr>
          <w:sz w:val="22"/>
          <w:szCs w:val="22"/>
        </w:rPr>
      </w:pPr>
      <w:r>
        <w:rPr>
          <w:sz w:val="22"/>
          <w:szCs w:val="22"/>
        </w:rPr>
        <w:t>Prospective applicants are welcome to contact Angela Ogden on 0161 330 5974 to arrange a visit to learn more about the role and our community.</w:t>
      </w:r>
    </w:p>
    <w:p w14:paraId="6F75379A" w14:textId="77777777" w:rsidR="00201CB2" w:rsidRDefault="00201CB2" w:rsidP="00BD0C7E">
      <w:pPr>
        <w:spacing w:after="0" w:line="240" w:lineRule="auto"/>
        <w:jc w:val="both"/>
        <w:rPr>
          <w:sz w:val="22"/>
          <w:szCs w:val="22"/>
        </w:rPr>
      </w:pPr>
    </w:p>
    <w:p w14:paraId="4D1A166C" w14:textId="4C1FB5F0" w:rsidR="00BD0C7E" w:rsidRDefault="00BD0C7E" w:rsidP="00BD0C7E">
      <w:pPr>
        <w:spacing w:after="0" w:line="240" w:lineRule="auto"/>
        <w:jc w:val="both"/>
        <w:rPr>
          <w:sz w:val="22"/>
          <w:szCs w:val="22"/>
        </w:rPr>
      </w:pPr>
      <w:r w:rsidRPr="00BD0C7E">
        <w:rPr>
          <w:sz w:val="22"/>
          <w:szCs w:val="22"/>
        </w:rPr>
        <w:t>We look forward to receiving your application.</w:t>
      </w:r>
    </w:p>
    <w:p w14:paraId="5210B692" w14:textId="02D4FB45" w:rsidR="002D07A1" w:rsidRPr="00BD0C7E" w:rsidRDefault="002D07A1" w:rsidP="00BD0C7E">
      <w:pPr>
        <w:spacing w:after="0" w:line="240" w:lineRule="auto"/>
        <w:jc w:val="both"/>
        <w:rPr>
          <w:sz w:val="22"/>
          <w:szCs w:val="22"/>
        </w:rPr>
      </w:pPr>
    </w:p>
    <w:p w14:paraId="7CDB1DA0" w14:textId="123DC514" w:rsidR="00BD0C7E" w:rsidRDefault="00BD0C7E" w:rsidP="00BD0C7E">
      <w:pPr>
        <w:spacing w:after="0" w:line="240" w:lineRule="auto"/>
        <w:jc w:val="both"/>
        <w:rPr>
          <w:sz w:val="22"/>
          <w:szCs w:val="22"/>
        </w:rPr>
      </w:pPr>
      <w:r w:rsidRPr="00BD0C7E">
        <w:rPr>
          <w:sz w:val="22"/>
          <w:szCs w:val="22"/>
        </w:rPr>
        <w:t>Yours faithfully,</w:t>
      </w:r>
      <w:r w:rsidR="009C79F6">
        <w:rPr>
          <w:sz w:val="22"/>
          <w:szCs w:val="22"/>
        </w:rPr>
        <w:t xml:space="preserve"> </w:t>
      </w:r>
    </w:p>
    <w:p w14:paraId="70B99E7C" w14:textId="7218C8BC" w:rsidR="009C79F6" w:rsidRDefault="009C79F6" w:rsidP="00BD0C7E">
      <w:pPr>
        <w:spacing w:after="0" w:line="240" w:lineRule="auto"/>
        <w:jc w:val="both"/>
        <w:rPr>
          <w:sz w:val="22"/>
          <w:szCs w:val="22"/>
        </w:rPr>
      </w:pPr>
    </w:p>
    <w:p w14:paraId="0778267B" w14:textId="3BD9C3DE" w:rsidR="009C79F6" w:rsidRDefault="009C79F6" w:rsidP="00BD0C7E">
      <w:pPr>
        <w:spacing w:after="0" w:line="240" w:lineRule="auto"/>
        <w:jc w:val="both"/>
        <w:rPr>
          <w:sz w:val="22"/>
          <w:szCs w:val="22"/>
        </w:rPr>
      </w:pPr>
      <w:r w:rsidRPr="009C79F6">
        <w:rPr>
          <w:rFonts w:ascii="Calibri" w:eastAsia="Calibri" w:hAnsi="Calibri" w:cs="Times New Roman"/>
          <w:noProof/>
          <w:sz w:val="22"/>
          <w:szCs w:val="22"/>
        </w:rPr>
        <mc:AlternateContent>
          <mc:Choice Requires="wpi">
            <w:drawing>
              <wp:anchor distT="0" distB="0" distL="114300" distR="114300" simplePos="0" relativeHeight="251663360" behindDoc="0" locked="0" layoutInCell="1" allowOverlap="1" wp14:anchorId="0E944FED" wp14:editId="6FB4B37D">
                <wp:simplePos x="0" y="0"/>
                <wp:positionH relativeFrom="column">
                  <wp:posOffset>50800</wp:posOffset>
                </wp:positionH>
                <wp:positionV relativeFrom="paragraph">
                  <wp:posOffset>-109855</wp:posOffset>
                </wp:positionV>
                <wp:extent cx="1053672" cy="328295"/>
                <wp:effectExtent l="57150" t="57150" r="51435" b="52705"/>
                <wp:wrapNone/>
                <wp:docPr id="1498742704" name="Ink 8"/>
                <wp:cNvGraphicFramePr/>
                <a:graphic xmlns:a="http://schemas.openxmlformats.org/drawingml/2006/main">
                  <a:graphicData uri="http://schemas.microsoft.com/office/word/2010/wordprocessingInk">
                    <w14:contentPart bwMode="auto" r:id="rId7">
                      <w14:nvContentPartPr>
                        <w14:cNvContentPartPr/>
                      </w14:nvContentPartPr>
                      <w14:xfrm>
                        <a:off x="0" y="0"/>
                        <a:ext cx="1053672" cy="328295"/>
                      </w14:xfrm>
                    </w14:contentPart>
                  </a:graphicData>
                </a:graphic>
                <wp14:sizeRelH relativeFrom="margin">
                  <wp14:pctWidth>0</wp14:pctWidth>
                </wp14:sizeRelH>
                <wp14:sizeRelV relativeFrom="margin">
                  <wp14:pctHeight>0</wp14:pctHeight>
                </wp14:sizeRelV>
              </wp:anchor>
            </w:drawing>
          </mc:Choice>
          <mc:Fallback>
            <w:pict>
              <v:shapetype w14:anchorId="7C615D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3pt;margin-top:-9.35pt;width:84.35pt;height:2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">
                <v:imagedata r:id="rId8" o:title=""/>
              </v:shape>
            </w:pict>
          </mc:Fallback>
        </mc:AlternateContent>
      </w:r>
    </w:p>
    <w:p w14:paraId="2B36F009" w14:textId="77777777" w:rsidR="009C79F6" w:rsidRDefault="009C79F6" w:rsidP="00BD0C7E">
      <w:pPr>
        <w:spacing w:after="0" w:line="240" w:lineRule="auto"/>
        <w:jc w:val="both"/>
        <w:rPr>
          <w:sz w:val="22"/>
          <w:szCs w:val="22"/>
        </w:rPr>
      </w:pPr>
    </w:p>
    <w:p w14:paraId="18183B1B" w14:textId="11C78E0F" w:rsidR="009C79F6" w:rsidRPr="00BD0C7E" w:rsidRDefault="009C79F6" w:rsidP="00BD0C7E">
      <w:pPr>
        <w:spacing w:after="0" w:line="240" w:lineRule="auto"/>
        <w:jc w:val="both"/>
        <w:rPr>
          <w:sz w:val="22"/>
          <w:szCs w:val="22"/>
        </w:rPr>
      </w:pPr>
      <w:r>
        <w:rPr>
          <w:sz w:val="22"/>
          <w:szCs w:val="22"/>
        </w:rPr>
        <w:t>Loretta Dean</w:t>
      </w:r>
    </w:p>
    <w:p w14:paraId="7D0C6EA5" w14:textId="77777777" w:rsidR="00BD0C7E" w:rsidRPr="00BD0C7E" w:rsidRDefault="00BD0C7E" w:rsidP="00BD0C7E">
      <w:pPr>
        <w:spacing w:after="0" w:line="240" w:lineRule="auto"/>
        <w:jc w:val="both"/>
        <w:rPr>
          <w:sz w:val="22"/>
          <w:szCs w:val="22"/>
        </w:rPr>
      </w:pPr>
      <w:r w:rsidRPr="00BD0C7E">
        <w:rPr>
          <w:sz w:val="22"/>
          <w:szCs w:val="22"/>
        </w:rPr>
        <w:t>Chair of Governors</w:t>
      </w:r>
    </w:p>
    <w:p w14:paraId="60FDA2F4" w14:textId="77777777" w:rsidR="00BD0C7E" w:rsidRDefault="00BD0C7E" w:rsidP="00BD0C7E">
      <w:pPr>
        <w:spacing w:after="0" w:line="240" w:lineRule="auto"/>
        <w:jc w:val="both"/>
        <w:rPr>
          <w:sz w:val="22"/>
          <w:szCs w:val="22"/>
        </w:rPr>
      </w:pPr>
      <w:r w:rsidRPr="00BD0C7E">
        <w:rPr>
          <w:sz w:val="22"/>
          <w:szCs w:val="22"/>
        </w:rPr>
        <w:t>St Damian’s RC Science College</w:t>
      </w:r>
    </w:p>
    <w:p w14:paraId="0FBD59F4" w14:textId="77777777" w:rsidR="009C79F6" w:rsidRDefault="009C79F6" w:rsidP="00BD0C7E">
      <w:pPr>
        <w:spacing w:after="0" w:line="240" w:lineRule="auto"/>
        <w:jc w:val="both"/>
        <w:rPr>
          <w:sz w:val="22"/>
          <w:szCs w:val="22"/>
        </w:rPr>
      </w:pPr>
    </w:p>
    <w:p w14:paraId="5BF5A878" w14:textId="77777777" w:rsidR="009C79F6" w:rsidRPr="00BD0C7E" w:rsidRDefault="009C79F6" w:rsidP="00BD0C7E">
      <w:pPr>
        <w:spacing w:after="0" w:line="240" w:lineRule="auto"/>
        <w:jc w:val="both"/>
        <w:rPr>
          <w:sz w:val="22"/>
          <w:szCs w:val="22"/>
        </w:rPr>
      </w:pPr>
    </w:p>
    <w:p w14:paraId="1C443E0B" w14:textId="715A9089" w:rsidR="00BD0C7E" w:rsidRPr="00BD0C7E" w:rsidRDefault="00BD0C7E" w:rsidP="00BD0C7E">
      <w:pPr>
        <w:spacing w:after="0" w:line="240" w:lineRule="auto"/>
        <w:jc w:val="both"/>
        <w:rPr>
          <w:sz w:val="22"/>
          <w:szCs w:val="22"/>
        </w:rPr>
      </w:pPr>
    </w:p>
    <w:p w14:paraId="010CDAAE" w14:textId="77777777" w:rsidR="00BD0C7E" w:rsidRPr="00BD0C7E" w:rsidRDefault="00BD0C7E" w:rsidP="009F34A9">
      <w:pPr>
        <w:pBdr>
          <w:top w:val="single" w:sz="4" w:space="1" w:color="auto"/>
          <w:left w:val="single" w:sz="4" w:space="4" w:color="auto"/>
          <w:bottom w:val="single" w:sz="4" w:space="1" w:color="auto"/>
          <w:right w:val="single" w:sz="4" w:space="4" w:color="auto"/>
        </w:pBdr>
        <w:spacing w:after="0" w:line="240" w:lineRule="auto"/>
        <w:jc w:val="both"/>
        <w:rPr>
          <w:sz w:val="22"/>
          <w:szCs w:val="22"/>
        </w:rPr>
      </w:pPr>
    </w:p>
    <w:p w14:paraId="652DFEE7" w14:textId="5D525CC4" w:rsidR="00BD0C7E" w:rsidRPr="002D07A1" w:rsidRDefault="00BD0C7E" w:rsidP="009F34A9">
      <w:pPr>
        <w:pBdr>
          <w:top w:val="single" w:sz="4" w:space="1" w:color="auto"/>
          <w:left w:val="single" w:sz="4" w:space="4" w:color="auto"/>
          <w:bottom w:val="single" w:sz="4" w:space="1" w:color="auto"/>
          <w:right w:val="single" w:sz="4" w:space="4" w:color="auto"/>
        </w:pBdr>
        <w:spacing w:after="0" w:line="240" w:lineRule="auto"/>
        <w:jc w:val="both"/>
        <w:rPr>
          <w:b/>
          <w:bCs/>
          <w:sz w:val="22"/>
          <w:szCs w:val="22"/>
        </w:rPr>
      </w:pPr>
      <w:r w:rsidRPr="002D07A1">
        <w:rPr>
          <w:b/>
          <w:bCs/>
          <w:sz w:val="22"/>
          <w:szCs w:val="22"/>
        </w:rPr>
        <w:t>Safeguarding Declaration</w:t>
      </w:r>
      <w:r w:rsidR="009F34A9">
        <w:rPr>
          <w:b/>
          <w:bCs/>
          <w:sz w:val="22"/>
          <w:szCs w:val="22"/>
        </w:rPr>
        <w:t>:</w:t>
      </w:r>
    </w:p>
    <w:p w14:paraId="73AB1F73" w14:textId="48F7EBA8" w:rsidR="00BD0C7E" w:rsidRPr="00BD0C7E" w:rsidRDefault="00BD0C7E" w:rsidP="009F34A9">
      <w:pPr>
        <w:pBdr>
          <w:top w:val="single" w:sz="4" w:space="1" w:color="auto"/>
          <w:left w:val="single" w:sz="4" w:space="4" w:color="auto"/>
          <w:bottom w:val="single" w:sz="4" w:space="1" w:color="auto"/>
          <w:right w:val="single" w:sz="4" w:space="4" w:color="auto"/>
        </w:pBdr>
        <w:spacing w:after="0" w:line="240" w:lineRule="auto"/>
        <w:jc w:val="both"/>
        <w:rPr>
          <w:sz w:val="22"/>
          <w:szCs w:val="22"/>
        </w:rPr>
      </w:pPr>
      <w:r w:rsidRPr="00BD0C7E">
        <w:rPr>
          <w:sz w:val="22"/>
          <w:szCs w:val="22"/>
        </w:rPr>
        <w:t>St Damian’s Roman Catholic Science College is wholly committed to safeguarding and promoting the welfare of children and young people. Safeguarding is a fundamental priority, embedded within leadership practice, governance oversight and daily school life. All staff and leaders are expected to share this commitment and to uphold the highest standards of professional conduct.</w:t>
      </w:r>
      <w:r w:rsidR="00E16753">
        <w:rPr>
          <w:sz w:val="22"/>
          <w:szCs w:val="22"/>
        </w:rPr>
        <w:t xml:space="preserve"> </w:t>
      </w:r>
      <w:r w:rsidRPr="00BD0C7E">
        <w:rPr>
          <w:sz w:val="22"/>
          <w:szCs w:val="22"/>
        </w:rPr>
        <w:t xml:space="preserve">Any appointment will be subject to rigorous safeguarding checks, including an enhanced DBS disclosure and other </w:t>
      </w:r>
      <w:r w:rsidR="00E16753" w:rsidRPr="00BD0C7E">
        <w:rPr>
          <w:sz w:val="22"/>
          <w:szCs w:val="22"/>
        </w:rPr>
        <w:t>pre-employment</w:t>
      </w:r>
      <w:r w:rsidRPr="00BD0C7E">
        <w:rPr>
          <w:sz w:val="22"/>
          <w:szCs w:val="22"/>
        </w:rPr>
        <w:t xml:space="preserve"> checks in line with statutory guidance</w:t>
      </w:r>
      <w:r w:rsidR="00E16753">
        <w:rPr>
          <w:sz w:val="22"/>
          <w:szCs w:val="22"/>
        </w:rPr>
        <w:t>.</w:t>
      </w:r>
      <w:r w:rsidR="007925EF">
        <w:rPr>
          <w:sz w:val="22"/>
          <w:szCs w:val="22"/>
        </w:rPr>
        <w:t xml:space="preserve">  On-line checks will be carried out for shortlisted candidates.</w:t>
      </w:r>
    </w:p>
    <w:p w14:paraId="06E26416" w14:textId="77777777" w:rsidR="00BD0C7E" w:rsidRPr="00BD0C7E" w:rsidRDefault="00BD0C7E" w:rsidP="009F34A9">
      <w:pPr>
        <w:pBdr>
          <w:top w:val="single" w:sz="4" w:space="1" w:color="auto"/>
          <w:left w:val="single" w:sz="4" w:space="4" w:color="auto"/>
          <w:bottom w:val="single" w:sz="4" w:space="1" w:color="auto"/>
          <w:right w:val="single" w:sz="4" w:space="4" w:color="auto"/>
        </w:pBdr>
        <w:spacing w:after="0" w:line="240" w:lineRule="auto"/>
        <w:jc w:val="both"/>
        <w:rPr>
          <w:sz w:val="22"/>
          <w:szCs w:val="22"/>
        </w:rPr>
      </w:pPr>
    </w:p>
    <w:p w14:paraId="2ABBF548" w14:textId="77777777" w:rsidR="00F94C0F" w:rsidRPr="00BD0C7E" w:rsidRDefault="00F94C0F" w:rsidP="00BD0C7E">
      <w:pPr>
        <w:spacing w:after="0" w:line="240" w:lineRule="auto"/>
        <w:jc w:val="both"/>
        <w:rPr>
          <w:sz w:val="22"/>
          <w:szCs w:val="22"/>
        </w:rPr>
      </w:pPr>
    </w:p>
    <w:sectPr w:rsidR="00F94C0F" w:rsidRPr="00BD0C7E" w:rsidSect="00F637EE">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F3A"/>
    <w:multiLevelType w:val="hybridMultilevel"/>
    <w:tmpl w:val="36DCFA0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C7159"/>
    <w:multiLevelType w:val="hybridMultilevel"/>
    <w:tmpl w:val="4B6A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87C4B"/>
    <w:multiLevelType w:val="hybridMultilevel"/>
    <w:tmpl w:val="9D7E5A22"/>
    <w:lvl w:ilvl="0" w:tplc="9446E4B0">
      <w:start w:val="1"/>
      <w:numFmt w:val="bullet"/>
      <w:lvlText w:val="o"/>
      <w:lvlJc w:val="left"/>
      <w:pPr>
        <w:ind w:left="397" w:hanging="397"/>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C6F7D47"/>
    <w:multiLevelType w:val="hybridMultilevel"/>
    <w:tmpl w:val="CB66A20E"/>
    <w:lvl w:ilvl="0" w:tplc="EAD47B82">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7B1ED4"/>
    <w:multiLevelType w:val="hybridMultilevel"/>
    <w:tmpl w:val="A1BAC7B8"/>
    <w:lvl w:ilvl="0" w:tplc="6E787802">
      <w:start w:val="1"/>
      <w:numFmt w:val="bullet"/>
      <w:lvlText w:val="o"/>
      <w:lvlJc w:val="left"/>
      <w:pPr>
        <w:ind w:left="567" w:hanging="567"/>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5771F5E"/>
    <w:multiLevelType w:val="hybridMultilevel"/>
    <w:tmpl w:val="C734905E"/>
    <w:lvl w:ilvl="0" w:tplc="08090003">
      <w:start w:val="1"/>
      <w:numFmt w:val="bullet"/>
      <w:lvlText w:val="o"/>
      <w:lvlJc w:val="left"/>
      <w:pPr>
        <w:ind w:left="720" w:hanging="72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B0D0775"/>
    <w:multiLevelType w:val="hybridMultilevel"/>
    <w:tmpl w:val="786C58F4"/>
    <w:lvl w:ilvl="0" w:tplc="EAD47B82">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317176">
    <w:abstractNumId w:val="1"/>
  </w:num>
  <w:num w:numId="2" w16cid:durableId="328870323">
    <w:abstractNumId w:val="3"/>
  </w:num>
  <w:num w:numId="3" w16cid:durableId="833178658">
    <w:abstractNumId w:val="6"/>
  </w:num>
  <w:num w:numId="4" w16cid:durableId="1872104107">
    <w:abstractNumId w:val="0"/>
  </w:num>
  <w:num w:numId="5" w16cid:durableId="534386411">
    <w:abstractNumId w:val="5"/>
  </w:num>
  <w:num w:numId="6" w16cid:durableId="1351032845">
    <w:abstractNumId w:val="4"/>
  </w:num>
  <w:num w:numId="7" w16cid:durableId="377125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0F"/>
    <w:rsid w:val="0008362F"/>
    <w:rsid w:val="00201CB2"/>
    <w:rsid w:val="00292E34"/>
    <w:rsid w:val="002D07A1"/>
    <w:rsid w:val="004A071D"/>
    <w:rsid w:val="004A3BF0"/>
    <w:rsid w:val="004F3B9A"/>
    <w:rsid w:val="005A7D96"/>
    <w:rsid w:val="00683034"/>
    <w:rsid w:val="006D2838"/>
    <w:rsid w:val="00757EF3"/>
    <w:rsid w:val="007925EF"/>
    <w:rsid w:val="00844924"/>
    <w:rsid w:val="0085567E"/>
    <w:rsid w:val="009C79F6"/>
    <w:rsid w:val="009F34A9"/>
    <w:rsid w:val="00AC020D"/>
    <w:rsid w:val="00BD0C7E"/>
    <w:rsid w:val="00BD5A09"/>
    <w:rsid w:val="00C0682C"/>
    <w:rsid w:val="00C36E4B"/>
    <w:rsid w:val="00C70730"/>
    <w:rsid w:val="00D9793D"/>
    <w:rsid w:val="00E16753"/>
    <w:rsid w:val="00F17908"/>
    <w:rsid w:val="00F637EE"/>
    <w:rsid w:val="00F94C0F"/>
    <w:rsid w:val="00FD1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9F78"/>
  <w15:chartTrackingRefBased/>
  <w15:docId w15:val="{285426DE-3CEF-4CDC-8C52-22457ECB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C0F"/>
    <w:rPr>
      <w:rFonts w:eastAsiaTheme="majorEastAsia" w:cstheme="majorBidi"/>
      <w:color w:val="272727" w:themeColor="text1" w:themeTint="D8"/>
    </w:rPr>
  </w:style>
  <w:style w:type="paragraph" w:styleId="Title">
    <w:name w:val="Title"/>
    <w:basedOn w:val="Normal"/>
    <w:next w:val="Normal"/>
    <w:link w:val="TitleChar"/>
    <w:uiPriority w:val="10"/>
    <w:qFormat/>
    <w:rsid w:val="00F9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C0F"/>
    <w:pPr>
      <w:spacing w:before="160"/>
      <w:jc w:val="center"/>
    </w:pPr>
    <w:rPr>
      <w:i/>
      <w:iCs/>
      <w:color w:val="404040" w:themeColor="text1" w:themeTint="BF"/>
    </w:rPr>
  </w:style>
  <w:style w:type="character" w:customStyle="1" w:styleId="QuoteChar">
    <w:name w:val="Quote Char"/>
    <w:basedOn w:val="DefaultParagraphFont"/>
    <w:link w:val="Quote"/>
    <w:uiPriority w:val="29"/>
    <w:rsid w:val="00F94C0F"/>
    <w:rPr>
      <w:i/>
      <w:iCs/>
      <w:color w:val="404040" w:themeColor="text1" w:themeTint="BF"/>
    </w:rPr>
  </w:style>
  <w:style w:type="paragraph" w:styleId="ListParagraph">
    <w:name w:val="List Paragraph"/>
    <w:basedOn w:val="Normal"/>
    <w:uiPriority w:val="34"/>
    <w:qFormat/>
    <w:rsid w:val="00F94C0F"/>
    <w:pPr>
      <w:ind w:left="720"/>
      <w:contextualSpacing/>
    </w:pPr>
  </w:style>
  <w:style w:type="character" w:styleId="IntenseEmphasis">
    <w:name w:val="Intense Emphasis"/>
    <w:basedOn w:val="DefaultParagraphFont"/>
    <w:uiPriority w:val="21"/>
    <w:qFormat/>
    <w:rsid w:val="00F94C0F"/>
    <w:rPr>
      <w:i/>
      <w:iCs/>
      <w:color w:val="0F4761" w:themeColor="accent1" w:themeShade="BF"/>
    </w:rPr>
  </w:style>
  <w:style w:type="paragraph" w:styleId="IntenseQuote">
    <w:name w:val="Intense Quote"/>
    <w:basedOn w:val="Normal"/>
    <w:next w:val="Normal"/>
    <w:link w:val="IntenseQuoteChar"/>
    <w:uiPriority w:val="30"/>
    <w:qFormat/>
    <w:rsid w:val="00F9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C0F"/>
    <w:rPr>
      <w:i/>
      <w:iCs/>
      <w:color w:val="0F4761" w:themeColor="accent1" w:themeShade="BF"/>
    </w:rPr>
  </w:style>
  <w:style w:type="character" w:styleId="IntenseReference">
    <w:name w:val="Intense Reference"/>
    <w:basedOn w:val="DefaultParagraphFont"/>
    <w:uiPriority w:val="32"/>
    <w:qFormat/>
    <w:rsid w:val="00F94C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29T09:41:58.620"/>
    </inkml:context>
    <inkml:brush xml:id="br0">
      <inkml:brushProperty name="width" value="0.05" units="cm"/>
      <inkml:brushProperty name="height" value="0.05" units="cm"/>
    </inkml:brush>
  </inkml:definitions>
  <inkml:trace contextRef="#ctx0" brushRef="#br0">1 761 16145,'0'3'715,"0"1"0,0-1 0,0 0-1,0 1 1,1 0 0,-1-1 0,1 0-1,0 1 1,0-1 0,1 0-1,-1 1 1,0-1 0,2 0 0,-2-1-1,1 1 1,0 0 0,0 0-1,1 0 1,0-1 0,3 4 0,11 3 897,-13-8-1612,1 0 0,-1 0 0,1-1 0,-1 1 0,0-1 0,1 0 0,-1 0 0,1-1 0,-1 1 0,0-1 0,0 0 0,0-1 0,1 1 0,-1 0 0,0-1 0,0 0 0,0 0 0,6-4 0,0-1 0,0 0 0,-1-1 0,0 0 0,0 0 0,11-15 0,-8 8-50,1-2 0,-2 1 0,-1-1 1,-1-1-1,0 0 0,-1 0 0,-1 0 0,-1-1 0,-1 0 0,-1-1 1,0 1-1,-1-1 0,0-25 0,-3-3-1786,-1 0 1,-13-73-1,9 94 2405,-1-1 1,-2 1 0,-1 1-1,-1-1 1,-24-43-1,31 65-375,-1-1-1,1 1 1,-1-1-1,-1 1 0,1 1 1,-1-1-1,0 0 0,-10-6 1,13 9-160,0 1-1,0 0 1,0 0 0,0 0 0,0 0-1,0 1 1,0-1 0,0 1 0,0-1 0,-1 1-1,1 0 1,0-1 0,0 1 0,-1 0-1,1 0 1,0 1 0,0-1 0,0 0 0,-1 1-1,1-1 1,0 1 0,0 0 0,0 0 0,0 0-1,0 0 1,0 0 0,0 0 0,0 0-1,1 0 1,-4 3 0,0 2-34,-1 1 0,0-1 0,1 1 0,0 0 0,1 0 0,0 1 0,0 0 0,0-1 0,-3 13 0,-1 8 0,-7 40 0,7-11 0,2 0 0,3 0 0,7 93 0,-2-129 0,1-1 0,0 0 0,1 1 0,2-2 0,0 1 0,1 0 0,1-1 0,1-1 0,15 25 0,-18-35 0,0 0 0,0 1 0,1-2 0,0 1 0,1-1 0,-1 0 0,1 0 0,0-1 0,1 0 0,0-1 0,0 1 0,0-2 0,1 1 0,-1-2 0,1 1 0,0-1 0,0 0 0,1-1 0,-1 0 0,17 0 0,-20-1-30,-1-1 0,1 0 1,-1-1-1,1 0 0,-1 0 0,1 0 0,-1 0 0,1-1 1,-1 0-1,0-1 0,0 0 0,0 0 0,-1 0 0,1 0 1,-1-1-1,1 0 0,-1 0 0,0 0 0,0-1 0,-1 1 1,1-1-1,-2 0 0,2-1 0,-2 1 0,1-1 0,2-6 1,0 0 97,-1-1 0,-1 0 1,0 0-1,-1 0 1,3-21-1,-1-68 327,-15 123-395,5 4 0,0 0 0,2 0 0,1 1 0,1-1 0,3 31 0,-2-48 0,1 0 0,0 0 0,1-1 0,0 1 0,4 11 0,-5-17 0,0 0 0,0 0 0,0 0 0,0 0 0,0 0 0,1 0 0,-1 0 0,0 0 0,1 0 0,-1 0 0,1-1 0,0 1 0,0-1 0,-1 1 0,1-1 0,0 0 0,1 0 0,-1 0 0,0 0 0,0 0 0,0 0 0,0 0 0,3 0 0,-4-1-25,1 0 0,-1 0 0,0-1 1,1 1-1,-1 0 0,1-1 0,-1 1 0,0-1 0,1 1 0,-1-1 1,1 0-1,-1 1 0,0-1 0,0 0 0,0 0 0,0 0 0,0 0 1,0 0-1,0 0 0,0 0 0,-1 0 0,2 0 0,-2 0 0,1 0 0,0-1 1,0-2-1,2-4-280,1 0-1,-1-1 1,1-9 0,-3 12 105,5-22 693,3-38 1,1-10 611,-5 132-1105,-5-44 0,1 10 0,1-1 0,7 36 0,-8-52 0,0-1 0,1 1 0,-1 0 0,1-1 0,0 1 0,0-1 0,0 1 0,1-1 0,0 0 0,0-1 0,0 1 0,0 0 0,1 0 0,-1-1 0,1 0 0,0 0 0,7 5 0,-8-7 0,0 1 0,-1-1 0,1 0 0,0 0 0,0 0 0,0 0 0,0-1 0,0 1 0,0-1 0,0 0 0,0 0 0,0 0 0,0 0 0,0 0 0,0 0 0,0-1 0,0 0 0,0 1 0,0-1 0,0 0 0,0 0 0,-1-1 0,1 1 0,0 0 0,-1-2 0,1 2 0,0-1 0,-1 0 0,3-3 0,0 0 0,0-1 0,-1 0 0,0 0 0,1-1 0,-2 0 0,0 1 0,0-1 0,1 0 0,-2 0 0,3-12 0,0-7 0,-1-1 0,3-47 0,-8 83 0,0-1 0,-1 0 0,-3 13 0,-2 9 0,3-9 0,1 0 0,1 1 0,0-1 0,2 0 0,4 33 0,-4-52 0,1 0 0,-1 0 0,1 0 0,-1 0 0,1 0 0,0 0 0,0-1 0,0 1 0,0 0 0,0-1 0,0 1 0,1-1 0,-1 1 0,0-1 0,1 0 0,-1 1 0,1-1 0,0 0 0,-1 0 0,1 0 0,0 0 0,0 0 0,-1 0 0,2-1 0,-1 1 0,-1 0 0,1-1 0,0 0 0,1 1 0,-1-1 0,-1 0 0,1 0 0,4-1 0,-3 1 0,0 0 0,1-1 0,-1 1 0,1-1 0,-1 0 0,0 0 0,1 0 0,-1-1 0,0 1 0,0-1 0,0 0 0,0 0 0,0 0 0,-1 0 0,1 0 0,-1 0 0,1-1 0,3-4 0,-1-1 0,-2 0 0,1 0 0,-1 0 0,0 0 0,0 0 0,-1-1 0,2-12 0,2-64 0,-4 49 0,-3 45 0,-2 14 0,2 1 0,3 42 0,-1-64 0,0-1 0,0 1 0,0 0 0,-1 0 0,1 0 0,0-1 0,1 2 0,-1-2 0,0 1 0,0-1 0,1 1 0,0-1 0,-1 0 0,1 1 0,-1-1 0,1 0 0,0 0 0,0 0 0,0 0 0,-1 0 0,1-1 0,0 1 0,0 0 0,0-1 0,0 0 0,0 1 0,0-1 0,4 0 0,-4 0 0,0 0 0,0 1 0,0-1 0,0-1 0,0 1 0,0 0 0,-1 0 0,1-1 0,0 1 0,0-1 0,0 1 0,0-1 0,-1 0 0,1 0 0,-1 0 0,1 0 0,0 0 0,-1 0 0,1 0 0,-1 0 0,0-1 0,0 1 0,1 0 0,-1-1 0,0 1 0,0-1 0,0 0 0,0 1 0,0-1 0,-1 0 0,1-1 0,1 10 0,0 0 0,-1 0 0,2 0 0,4 10 0,-6-14 0,0 0 0,1 0 0,0 0 0,-1 0 0,1 0 0,1 0 0,-1-1 0,0 1 0,1-1 0,0 1 0,-1-1 0,1 0 0,0 0 0,0 0 0,0 0 0,0-1 0,1 1 0,-1-1 0,0 0 0,0 0 0,1 0 0,-1 0 0,0-1 0,1 1 0,0-1 0,-1 0 0,1 0 0,-1 0 0,1 0 0,-1-1 0,7-1 0,-4 1 0,1-1 0,-1 0 0,0 0 0,0 0 0,0-1 0,0 0 0,-1 0 0,1-1 0,-1 1 0,1-1 0,-1 0 0,0-1 0,-1 1 0,0-1 0,1 0 0,5-9 0,-7 8 0,0 0 0,0-1 0,-1 0 0,0 0 0,0 0 0,-1 0 0,2-14 0,-3-52 0,-1 69 0,-1-29 0,-3 0 0,-1 1 0,-1-1 0,-2 1 0,-1 0 0,-2 1 0,-1 1 0,-1 0 0,-2 1 0,-1 0 0,-24-30 0,35 50 0,-1 1 0,-1 0 0,0 0 0,0 1 0,0 0 0,-1 0 0,-1 1 0,2 1 0,-2-1 0,0 1 0,-12-4 0,17 7 0,0 1 0,0-1 0,0 1 0,-1 0 0,1 0 0,0 1 0,-1 0 0,1 0 0,0 0 0,-1 0 0,1 1 0,0 0 0,0 0 0,-1 1 0,1-1 0,0 1 0,0 0 0,0 0 0,1 1 0,-1-1 0,1 1 0,-1 0 0,1 0 0,0 1 0,-4 3 0,0 2-168,1-1 1,-1 1-1,2 1 1,-1 0-1,1 0 0,1 0 1,0 1-1,1-1 1,0 1-1,-3 12 1,2 1-1301,0 1 0,2-1 0,-2 40 0,5-16-7771</inkml:trace>
  <inkml:trace contextRef="#ctx0" brushRef="#br0" timeOffset="735.19">1146 809 32767,'16'3'0,"0"0"0,1 0 0,-1-1 0,1-1 0,-1 0 0,1-2 0,0 1 0,23-6 0,-31 4 0,1 0 0,-1 0 0,0-1 0,0 0 0,-1 0 0,1-1 0,0 0 0,-1-1 0,12-8 0,-16 10 0,0 0 0,0-1 0,0 0 0,-1 0 0,1 0 0,-1 0 0,0-1 0,0 1 0,-1 0 0,1-2 0,-1 2 0,0-1 0,0 0 0,-1 0 0,1 0 0,-1-1 0,0-9 0,0 5 0,-1-1 0,0 0 0,0 0 0,-1 1 0,-1-1 0,-2-11 0,3 20 0,0 0 0,1 0 0,-1 0 0,0-1 0,0 1 0,-1 0 0,1 0 0,0 0 0,-1 0 0,0 0 0,1 1 0,-1-1 0,0 0 0,1 1 0,-2-1 0,1 1 0,0 0 0,0 0 0,0-1 0,-1 2 0,1-1 0,0-1 0,0 2 0,0-1 0,-1 1 0,0-1 0,1 1 0,0 0 0,-1-1 0,1 2 0,-1-1 0,-4 1 0,1 0 0,1 1 0,-1-1 0,1 1 0,-1 0 0,1 0 0,0 1 0,0-1 0,0 1 0,0 0 0,0 1 0,1 0 0,-1-1 0,1 1 0,0 0 0,1 1 0,-5 5 0,-2 3 0,2-1 0,-1 2 0,2-1 0,-10 25 0,12-28 0,2 0 0,0 0 0,1 0 0,0 1 0,0-1 0,1 0 0,1 14 0,0-20 0,0 0 0,0 0 0,1-1 0,-1 1 0,1 0 0,0 0 0,0 0 0,1-1 0,0 1 0,-1 0 0,1-1 0,0 0 0,0 0 0,1 1 0,-1-1 0,1-1 0,-1 2 0,2-2 0,-2 1 0,1-1 0,0 1 0,5 1 0,2 1 0,0-1 0,0 0 0,1-1 0,-1 0 0,1 0 0,0-1 0,20 1 0,2-2 0,42-4 0,-53 1 0,1 0 0,-1-2 0,-1 0 0,1-1 0,0-2 0,22-8 0,-36 10 0,0 1 0,0 0 0,0-1 0,-1-1 0,1 1 0,-1-1 0,10-10 0,-13 11 0,0 0 0,-1 1 0,0-2 0,0 1 0,1 0 0,-2-1 0,0 0 0,0 0 0,1 1 0,-2-1 0,0 0 0,1-8 0,-1 6 0,0 1 0,-1-1 0,0 1 0,-1-1 0,1 0 0,-3-7 0,3 13 0,-1-1 0,0 1 0,1 0 0,-1 0 0,-1 0 0,1 0 0,0 1 0,0-1 0,0 0 0,-1 0 0,1 1 0,-1-1 0,0 0 0,1 1 0,-1-1 0,0 1 0,1 0 0,-1 0 0,-1 0 0,1 0 0,0 0 0,0 0 0,0 0 0,0 1 0,-3-1 0,1 0 0,0 0 0,-1 1 0,1 0 0,-1 0 0,1 0 0,0 0 0,-1 1 0,1 0 0,0 0 0,0 0 0,-1 0 0,-5 3 0,4-1 0,0 0 0,-1 1 0,2 0 0,-1 0 0,0 0 0,1 0 0,-7 8 0,6-6 0,0 1 0,1 0 0,0 0 0,0 1 0,0-1 0,1 1 0,0 0 0,1 0 0,0 0 0,0 1 0,0-1 0,-1 13 0,4-17 0,0 0 0,-1 0 0,1-1 0,1 1 0,-1-1 0,0 1 0,1 0 0,0 0 0,0-1 0,2 5 0,-2-7 0,0 1 0,0 1 0,1-2 0,-1 1 0,0-1 0,1 1 0,0-1 0,0 1 0,-1-1 0,1 0 0,0 0 0,0 0 0,0 0 0,0 0 0,0 0 0,0 0 0,0-1 0,4 2 0,8 1 0,0-1 0,0 0 0,0-1 0,0-1 0,15-1 0,2-1 0,39-10 0,-54 9 0,0-1 0,0 0 0,0-2 0,0 0 0,-1-1 0,0 0 0,0-1 0,0-1 0,-2 0 0,1-1 0,-1-1 0,-1 1 0,1-2 0,-2 0 0,14-18 0,-21 25 0,-3 3 0,0 0 0,1 0 0,-1 1 0,0-1 0,1 0 0,-1 1 0,3-3 0,-1 30 0,-3-19 0,0-1 0,0 1 0,1-1 0,0 1 0,1-1 0,-1 0 0,2 0 0,2 8 0,-3-10 0,0 0 0,1-1 0,-1 0 0,1 0 0,-1 0 0,1 1 0,0-2 0,0 1 0,1 0 0,-1-1 0,1 0 0,-1 0 0,1 0 0,5 3 0,4-1 12,0 1-1,0-2 1,1 0-1,0 0 1,22 1-1,73-3-252,-93-1 131,44-3-3326,28-5-9800,-40 1 6492</inkml:trace>
  <inkml:trace contextRef="#ctx0" brushRef="#br0" timeOffset="1078.95">2858 812 32179,'15'19'332,"-15"-18"-322,1 0 0,0 1 0,-1-1 0,1 0-1,1 1 1,-1-1 0,0 0 0,0 1 0,0-1 0,0 0-1,0 0 1,0-1 0,1 1 0,-1 0 0,1 0 0,-1-1-1,0 1 1,1 0 0,-1-1 0,1 1 0,0-1 0,-1 0-1,1 0 1,-1 1 0,3-1 0,-4 0-31,1 0 1,0 0-1,0 0 0,0 0 1,-1 0-1,1 0 0,0 0 0,-1 0 1,1 0-1,0 0 0,0 0 1,-1 0-1,1-1 0,0 1 1,-1 0-1,1 0 0,-1-1 0,2 1 1,-2 0-1,1-1 0,-1 1 1,1-1-1,-1 1 0,1-1 1,-1 1-1,1-1 0,-1 1 0,1-1 1,-1 0-1,0 1 0,1-1 1,-1 1-1,0-1 0,1 0 1,-1 1-1,0-1 0,0 0 1,0 1-1,0-2 0,0 2 0,0-1 1,0 0-1,0 0 0,0 1 1,0-1-1,0-1 0,0-2-4843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Damian's RC Science College</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Ogden</dc:creator>
  <cp:keywords/>
  <dc:description/>
  <cp:lastModifiedBy>Joanne Biggs</cp:lastModifiedBy>
  <cp:revision>5</cp:revision>
  <dcterms:created xsi:type="dcterms:W3CDTF">2026-04-16T09:18:00Z</dcterms:created>
  <dcterms:modified xsi:type="dcterms:W3CDTF">2026-04-17T08:52:00Z</dcterms:modified>
</cp:coreProperties>
</file>