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603A" w14:textId="1589C6D8" w:rsidR="00585E6F" w:rsidRDefault="00040136">
      <w:r>
        <w:rPr>
          <w:noProof/>
        </w:rPr>
        <w:drawing>
          <wp:anchor distT="0" distB="0" distL="114300" distR="114300" simplePos="0" relativeHeight="251659264" behindDoc="1" locked="0" layoutInCell="1" allowOverlap="1" wp14:anchorId="211B291B" wp14:editId="0DF1D3FD">
            <wp:simplePos x="0" y="0"/>
            <wp:positionH relativeFrom="margin">
              <wp:posOffset>4968240</wp:posOffset>
            </wp:positionH>
            <wp:positionV relativeFrom="margin">
              <wp:posOffset>793750</wp:posOffset>
            </wp:positionV>
            <wp:extent cx="1945640" cy="1540510"/>
            <wp:effectExtent l="0" t="0" r="0" b="0"/>
            <wp:wrapSquare wrapText="bothSides"/>
            <wp:docPr id="1073491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640" cy="15405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999BDD7" wp14:editId="36810D6F">
            <wp:simplePos x="0" y="0"/>
            <wp:positionH relativeFrom="margin">
              <wp:posOffset>-259080</wp:posOffset>
            </wp:positionH>
            <wp:positionV relativeFrom="margin">
              <wp:posOffset>845820</wp:posOffset>
            </wp:positionV>
            <wp:extent cx="1444625" cy="1298575"/>
            <wp:effectExtent l="0" t="0" r="3175" b="0"/>
            <wp:wrapSquare wrapText="bothSides"/>
            <wp:docPr id="1106739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625" cy="129857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50598448" wp14:editId="7D0A4479">
            <wp:simplePos x="0" y="0"/>
            <wp:positionH relativeFrom="margin">
              <wp:posOffset>-480060</wp:posOffset>
            </wp:positionH>
            <wp:positionV relativeFrom="margin">
              <wp:posOffset>-605155</wp:posOffset>
            </wp:positionV>
            <wp:extent cx="7556500" cy="2339340"/>
            <wp:effectExtent l="0" t="0" r="6350" b="3810"/>
            <wp:wrapSquare wrapText="bothSides"/>
            <wp:docPr id="374925445" name="Picture 1"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25445" name="Picture 1" descr="A yellow and grey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0" cy="2339340"/>
                    </a:xfrm>
                    <a:prstGeom prst="rect">
                      <a:avLst/>
                    </a:prstGeom>
                    <a:noFill/>
                  </pic:spPr>
                </pic:pic>
              </a:graphicData>
            </a:graphic>
            <wp14:sizeRelH relativeFrom="margin">
              <wp14:pctWidth>0</wp14:pctWidth>
            </wp14:sizeRelH>
            <wp14:sizeRelV relativeFrom="margin">
              <wp14:pctHeight>0</wp14:pctHeight>
            </wp14:sizeRelV>
          </wp:anchor>
        </w:drawing>
      </w:r>
    </w:p>
    <w:p w14:paraId="1BF40FAE" w14:textId="77777777" w:rsidR="00040136" w:rsidRDefault="00040136" w:rsidP="00040136">
      <w:pPr>
        <w:spacing w:after="0" w:line="240" w:lineRule="auto"/>
        <w:jc w:val="center"/>
        <w:rPr>
          <w:rFonts w:ascii="IBM Plex Sans Condensed" w:hAnsi="IBM Plex Sans Condensed" w:cstheme="minorHAnsi"/>
          <w:b/>
          <w:bCs/>
          <w:sz w:val="40"/>
          <w:szCs w:val="40"/>
        </w:rPr>
      </w:pPr>
    </w:p>
    <w:p w14:paraId="6F71F8F7" w14:textId="6A495FFB" w:rsidR="00EA332C" w:rsidRPr="00EE3211" w:rsidRDefault="00040136" w:rsidP="00040136">
      <w:pPr>
        <w:spacing w:after="0" w:line="240" w:lineRule="auto"/>
        <w:jc w:val="center"/>
        <w:rPr>
          <w:rFonts w:ascii="Century Gothic" w:hAnsi="Century Gothic" w:cstheme="minorHAnsi"/>
          <w:b/>
          <w:bCs/>
          <w:sz w:val="40"/>
          <w:szCs w:val="40"/>
        </w:rPr>
      </w:pPr>
      <w:r w:rsidRPr="00EE3211">
        <w:rPr>
          <w:rFonts w:ascii="Century Gothic" w:hAnsi="Century Gothic" w:cstheme="minorHAnsi"/>
          <w:b/>
          <w:bCs/>
          <w:sz w:val="40"/>
          <w:szCs w:val="40"/>
        </w:rPr>
        <w:t>HEADTEACHER</w:t>
      </w:r>
    </w:p>
    <w:p w14:paraId="75C58CB5" w14:textId="77777777" w:rsidR="00040136" w:rsidRPr="00EE3211" w:rsidRDefault="00040136" w:rsidP="00040136">
      <w:pPr>
        <w:spacing w:after="0" w:line="240" w:lineRule="auto"/>
        <w:jc w:val="center"/>
        <w:rPr>
          <w:rFonts w:ascii="Century Gothic" w:hAnsi="Century Gothic" w:cstheme="minorHAnsi"/>
          <w:b/>
          <w:bCs/>
          <w:sz w:val="32"/>
          <w:szCs w:val="32"/>
        </w:rPr>
      </w:pPr>
      <w:r w:rsidRPr="00EE3211">
        <w:rPr>
          <w:rFonts w:ascii="Century Gothic" w:hAnsi="Century Gothic" w:cstheme="minorHAnsi"/>
          <w:b/>
          <w:bCs/>
          <w:sz w:val="32"/>
          <w:szCs w:val="32"/>
        </w:rPr>
        <w:t>BEAL VALE PRIMARY</w:t>
      </w:r>
    </w:p>
    <w:p w14:paraId="026911F9" w14:textId="21EA9E52" w:rsidR="00EA332C" w:rsidRPr="00EE3211" w:rsidRDefault="00040136" w:rsidP="00040136">
      <w:pPr>
        <w:spacing w:after="0" w:line="240" w:lineRule="auto"/>
        <w:jc w:val="center"/>
        <w:rPr>
          <w:rFonts w:ascii="Century Gothic" w:hAnsi="Century Gothic" w:cstheme="minorHAnsi"/>
          <w:b/>
          <w:bCs/>
          <w:sz w:val="32"/>
          <w:szCs w:val="32"/>
        </w:rPr>
      </w:pPr>
      <w:r w:rsidRPr="00EE3211">
        <w:rPr>
          <w:rFonts w:ascii="Century Gothic" w:hAnsi="Century Gothic" w:cstheme="minorHAnsi"/>
          <w:b/>
          <w:bCs/>
          <w:sz w:val="32"/>
          <w:szCs w:val="32"/>
        </w:rPr>
        <w:t xml:space="preserve">CROMPTON HOUSE </w:t>
      </w:r>
      <w:r w:rsidR="00FD530B">
        <w:rPr>
          <w:rFonts w:ascii="Century Gothic" w:hAnsi="Century Gothic" w:cstheme="minorHAnsi"/>
          <w:b/>
          <w:bCs/>
          <w:sz w:val="32"/>
          <w:szCs w:val="32"/>
        </w:rPr>
        <w:t xml:space="preserve">CofE </w:t>
      </w:r>
      <w:r w:rsidRPr="00EE3211">
        <w:rPr>
          <w:rFonts w:ascii="Century Gothic" w:hAnsi="Century Gothic" w:cstheme="minorHAnsi"/>
          <w:b/>
          <w:bCs/>
          <w:sz w:val="32"/>
          <w:szCs w:val="32"/>
        </w:rPr>
        <w:t>MUTLI ACADEMY TRUST</w:t>
      </w:r>
    </w:p>
    <w:p w14:paraId="13E322D9" w14:textId="77777777" w:rsidR="00EA332C" w:rsidRPr="00EE3211" w:rsidRDefault="00EA332C" w:rsidP="00EA332C">
      <w:pPr>
        <w:spacing w:after="0" w:line="240" w:lineRule="auto"/>
        <w:jc w:val="center"/>
        <w:rPr>
          <w:rFonts w:ascii="Century Gothic" w:hAnsi="Century Gothic" w:cstheme="minorHAnsi"/>
          <w:b/>
          <w:bCs/>
          <w:sz w:val="6"/>
          <w:szCs w:val="6"/>
        </w:rPr>
      </w:pPr>
    </w:p>
    <w:p w14:paraId="53E60275" w14:textId="77777777" w:rsidR="00040136" w:rsidRPr="00040136" w:rsidRDefault="00040136" w:rsidP="00040136">
      <w:pPr>
        <w:spacing w:after="23"/>
        <w:ind w:left="855"/>
        <w:jc w:val="center"/>
        <w:rPr>
          <w:rFonts w:ascii="Century Gothic" w:eastAsia="Century Gothic" w:hAnsi="Century Gothic" w:cs="Century Gothic"/>
          <w:color w:val="000000"/>
          <w:sz w:val="20"/>
          <w:szCs w:val="20"/>
          <w:lang w:eastAsia="en-GB"/>
        </w:rPr>
      </w:pPr>
    </w:p>
    <w:p w14:paraId="39F930CD" w14:textId="77777777" w:rsidR="00040136" w:rsidRPr="00040136" w:rsidRDefault="00040136" w:rsidP="00040136">
      <w:pPr>
        <w:spacing w:after="4" w:line="247" w:lineRule="auto"/>
        <w:ind w:left="-5" w:right="78" w:hanging="10"/>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Post Title:     </w:t>
      </w:r>
      <w:r w:rsidRPr="00040136">
        <w:rPr>
          <w:rFonts w:ascii="Century Gothic" w:eastAsia="Century Gothic" w:hAnsi="Century Gothic" w:cs="Century Gothic"/>
          <w:sz w:val="20"/>
          <w:szCs w:val="20"/>
          <w:lang w:eastAsia="en-GB"/>
        </w:rPr>
        <w:tab/>
        <w:t xml:space="preserve">    Headteacher (Permanent and full time)</w:t>
      </w:r>
    </w:p>
    <w:p w14:paraId="27D1EA56" w14:textId="77777777" w:rsidR="00040136" w:rsidRPr="00040136" w:rsidRDefault="00040136" w:rsidP="00040136">
      <w:pPr>
        <w:spacing w:after="0"/>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 </w:t>
      </w:r>
    </w:p>
    <w:p w14:paraId="3B17B21F" w14:textId="62783AAB" w:rsidR="00040136" w:rsidRPr="00040136" w:rsidRDefault="00040136" w:rsidP="00040136">
      <w:pPr>
        <w:spacing w:after="4" w:line="247" w:lineRule="auto"/>
        <w:ind w:left="-5" w:right="78" w:hanging="10"/>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Salary:      </w:t>
      </w:r>
      <w:r w:rsidRPr="00040136">
        <w:rPr>
          <w:rFonts w:ascii="Century Gothic" w:eastAsia="Century Gothic" w:hAnsi="Century Gothic" w:cs="Century Gothic"/>
          <w:sz w:val="20"/>
          <w:szCs w:val="20"/>
          <w:lang w:eastAsia="en-GB"/>
        </w:rPr>
        <w:tab/>
        <w:t xml:space="preserve">    Leadership 16 – </w:t>
      </w:r>
      <w:r w:rsidR="00FD530B" w:rsidRPr="00040136">
        <w:rPr>
          <w:rFonts w:ascii="Century Gothic" w:eastAsia="Century Gothic" w:hAnsi="Century Gothic" w:cs="Century Gothic"/>
          <w:sz w:val="20"/>
          <w:szCs w:val="20"/>
          <w:lang w:eastAsia="en-GB"/>
        </w:rPr>
        <w:t>22 (</w:t>
      </w:r>
      <w:r w:rsidRPr="00040136">
        <w:rPr>
          <w:rFonts w:ascii="Century Gothic" w:eastAsia="Century Gothic" w:hAnsi="Century Gothic" w:cs="Century Gothic"/>
          <w:sz w:val="20"/>
          <w:szCs w:val="20"/>
          <w:lang w:eastAsia="en-GB"/>
        </w:rPr>
        <w:t>dependent on experience) £70,293 -£83,464</w:t>
      </w:r>
    </w:p>
    <w:p w14:paraId="171910AD" w14:textId="77777777" w:rsidR="00040136" w:rsidRPr="00040136" w:rsidRDefault="00040136" w:rsidP="00040136">
      <w:pPr>
        <w:spacing w:after="0" w:line="247" w:lineRule="auto"/>
        <w:ind w:right="79"/>
        <w:rPr>
          <w:rFonts w:ascii="Century Gothic" w:eastAsia="Century Gothic" w:hAnsi="Century Gothic" w:cs="Century Gothic"/>
          <w:sz w:val="20"/>
          <w:szCs w:val="20"/>
          <w:lang w:eastAsia="en-GB"/>
        </w:rPr>
      </w:pPr>
    </w:p>
    <w:p w14:paraId="37A18647" w14:textId="77777777" w:rsidR="00040136" w:rsidRPr="00040136" w:rsidRDefault="00040136" w:rsidP="00040136">
      <w:pPr>
        <w:spacing w:after="0" w:line="247" w:lineRule="auto"/>
        <w:ind w:right="79"/>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The children, parents, </w:t>
      </w:r>
      <w:proofErr w:type="gramStart"/>
      <w:r w:rsidRPr="00040136">
        <w:rPr>
          <w:rFonts w:ascii="Century Gothic" w:eastAsia="Century Gothic" w:hAnsi="Century Gothic" w:cs="Century Gothic"/>
          <w:sz w:val="20"/>
          <w:szCs w:val="20"/>
          <w:lang w:eastAsia="en-GB"/>
        </w:rPr>
        <w:t>staff</w:t>
      </w:r>
      <w:proofErr w:type="gramEnd"/>
      <w:r w:rsidRPr="00040136">
        <w:rPr>
          <w:rFonts w:ascii="Century Gothic" w:eastAsia="Century Gothic" w:hAnsi="Century Gothic" w:cs="Century Gothic"/>
          <w:sz w:val="20"/>
          <w:szCs w:val="20"/>
          <w:lang w:eastAsia="en-GB"/>
        </w:rPr>
        <w:t xml:space="preserve"> and governors of Beal Vale Primary School are seeking to appoint a passionate and inspirational Headteacher to lead our great school. The current Headteacher who has been with the school since 2021 has been successfully promoted to a three-form entry school. One of the key areas for the new Headteacher is to maintain the positive position of the school within the local community and continue to promote the school, using a range of means, to ensure that we remain one of the local schools of choice. </w:t>
      </w:r>
    </w:p>
    <w:p w14:paraId="4AA92BEE" w14:textId="77777777" w:rsidR="00040136" w:rsidRPr="00040136" w:rsidRDefault="00040136" w:rsidP="00040136">
      <w:pPr>
        <w:spacing w:after="0" w:line="247" w:lineRule="auto"/>
        <w:ind w:right="79"/>
        <w:rPr>
          <w:rFonts w:ascii="Century Gothic" w:eastAsia="Century Gothic" w:hAnsi="Century Gothic" w:cs="Century Gothic"/>
          <w:sz w:val="20"/>
          <w:szCs w:val="20"/>
          <w:lang w:eastAsia="en-GB"/>
        </w:rPr>
      </w:pPr>
    </w:p>
    <w:p w14:paraId="57073701" w14:textId="77777777" w:rsidR="00040136" w:rsidRPr="00040136" w:rsidRDefault="00040136" w:rsidP="00040136">
      <w:pPr>
        <w:spacing w:after="303" w:line="247" w:lineRule="auto"/>
        <w:ind w:left="-5" w:right="78" w:hanging="10"/>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You will either be a current, serving Headteacher, Deputy or Assistant Headteacher in the UK looking for an exciting new challenge. You will have a solid understanding of how technology can be used to enhance delivery of a school’s curriculum.  </w:t>
      </w:r>
    </w:p>
    <w:p w14:paraId="4AD610A2" w14:textId="77777777" w:rsidR="00040136" w:rsidRPr="00040136" w:rsidRDefault="00040136" w:rsidP="00040136">
      <w:pPr>
        <w:spacing w:after="277" w:line="247" w:lineRule="auto"/>
        <w:ind w:left="-5" w:right="78" w:hanging="10"/>
        <w:rPr>
          <w:rFonts w:ascii="Century Gothic" w:eastAsia="Century Gothic" w:hAnsi="Century Gothic" w:cs="Century Gothic"/>
          <w:color w:val="000000"/>
          <w:sz w:val="20"/>
          <w:lang w:eastAsia="en-GB"/>
        </w:rPr>
      </w:pPr>
      <w:r w:rsidRPr="00040136">
        <w:rPr>
          <w:rFonts w:ascii="Century Gothic" w:eastAsia="Century Gothic" w:hAnsi="Century Gothic" w:cs="Century Gothic"/>
          <w:sz w:val="20"/>
          <w:szCs w:val="20"/>
          <w:lang w:eastAsia="en-GB"/>
        </w:rPr>
        <w:t xml:space="preserve">Beal Vale Primary School is a single form entry school that has community at its heart and values the individual.  We want our children to be confident in their own abilities and to reach their fullest potential in all areas of life and development. We nurture a supportive community where every child and </w:t>
      </w:r>
      <w:r w:rsidRPr="00040136">
        <w:rPr>
          <w:rFonts w:ascii="Century Gothic" w:eastAsia="Century Gothic" w:hAnsi="Century Gothic" w:cs="Century Gothic"/>
          <w:color w:val="000000"/>
          <w:sz w:val="20"/>
          <w:szCs w:val="20"/>
          <w:lang w:eastAsia="en-GB"/>
        </w:rPr>
        <w:t xml:space="preserve">adult are </w:t>
      </w:r>
      <w:r w:rsidRPr="00040136">
        <w:rPr>
          <w:rFonts w:ascii="Century Gothic" w:eastAsia="Century Gothic" w:hAnsi="Century Gothic" w:cs="Century Gothic"/>
          <w:sz w:val="20"/>
          <w:szCs w:val="20"/>
          <w:lang w:eastAsia="en-GB"/>
        </w:rPr>
        <w:t xml:space="preserve">worthy of understanding and respect. </w:t>
      </w:r>
    </w:p>
    <w:p w14:paraId="1148E694" w14:textId="77777777" w:rsidR="00040136" w:rsidRPr="00040136" w:rsidRDefault="00040136" w:rsidP="00040136">
      <w:pPr>
        <w:spacing w:after="274" w:line="247" w:lineRule="auto"/>
        <w:ind w:left="-5" w:right="78" w:hanging="10"/>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In 2019, the Governors agreed to convert the school to academy status, joining a multi-academy trust along</w:t>
      </w:r>
      <w:r w:rsidRPr="00040136">
        <w:rPr>
          <w:rFonts w:ascii="Century Gothic" w:eastAsia="Century Gothic" w:hAnsi="Century Gothic" w:cs="Century Gothic"/>
          <w:color w:val="000000"/>
          <w:sz w:val="20"/>
          <w:szCs w:val="20"/>
          <w:lang w:eastAsia="en-GB"/>
        </w:rPr>
        <w:t>side</w:t>
      </w:r>
      <w:r w:rsidRPr="00040136">
        <w:rPr>
          <w:rFonts w:ascii="Century Gothic" w:eastAsia="Century Gothic" w:hAnsi="Century Gothic" w:cs="Century Gothic"/>
          <w:sz w:val="20"/>
          <w:szCs w:val="20"/>
          <w:lang w:eastAsia="en-GB"/>
        </w:rPr>
        <w:t xml:space="preserve"> a successful and very popular secondary school with whom we work closely. We are currently at an exciting stage of the Trust’s journey and are looking to strengthen collaboration and to further opportunity for both pupils and staff.</w:t>
      </w:r>
    </w:p>
    <w:p w14:paraId="34C2796F" w14:textId="77777777" w:rsidR="00040136" w:rsidRPr="00040136" w:rsidRDefault="00040136" w:rsidP="00040136">
      <w:pPr>
        <w:spacing w:after="301" w:line="247" w:lineRule="auto"/>
        <w:ind w:left="-5" w:right="78" w:hanging="10"/>
        <w:rPr>
          <w:rFonts w:ascii="Century Gothic" w:eastAsia="Century Gothic" w:hAnsi="Century Gothic" w:cs="Century Gothic"/>
          <w:b/>
          <w:bCs/>
          <w:sz w:val="20"/>
          <w:szCs w:val="20"/>
          <w:lang w:eastAsia="en-GB"/>
        </w:rPr>
      </w:pPr>
      <w:r w:rsidRPr="00040136">
        <w:rPr>
          <w:rFonts w:ascii="Century Gothic" w:eastAsia="Century Gothic" w:hAnsi="Century Gothic" w:cs="Century Gothic"/>
          <w:b/>
          <w:bCs/>
          <w:sz w:val="20"/>
          <w:szCs w:val="20"/>
          <w:lang w:eastAsia="en-GB"/>
        </w:rPr>
        <w:t xml:space="preserve">We are looking for someone who: </w:t>
      </w:r>
    </w:p>
    <w:p w14:paraId="23B95D9C" w14:textId="77777777" w:rsidR="00040136" w:rsidRPr="00040136" w:rsidRDefault="00040136" w:rsidP="00040136">
      <w:pPr>
        <w:numPr>
          <w:ilvl w:val="0"/>
          <w:numId w:val="10"/>
        </w:numPr>
        <w:spacing w:after="4" w:line="247" w:lineRule="auto"/>
        <w:ind w:right="78" w:hanging="294"/>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Has a clear commitment to the development of the whole </w:t>
      </w:r>
      <w:proofErr w:type="gramStart"/>
      <w:r w:rsidRPr="00040136">
        <w:rPr>
          <w:rFonts w:ascii="Century Gothic" w:eastAsia="Century Gothic" w:hAnsi="Century Gothic" w:cs="Century Gothic"/>
          <w:sz w:val="20"/>
          <w:szCs w:val="20"/>
          <w:lang w:eastAsia="en-GB"/>
        </w:rPr>
        <w:t>child</w:t>
      </w:r>
      <w:proofErr w:type="gramEnd"/>
      <w:r w:rsidRPr="00040136">
        <w:rPr>
          <w:rFonts w:ascii="Century Gothic" w:eastAsia="Century Gothic" w:hAnsi="Century Gothic" w:cs="Century Gothic"/>
          <w:sz w:val="20"/>
          <w:szCs w:val="20"/>
          <w:lang w:eastAsia="en-GB"/>
        </w:rPr>
        <w:t xml:space="preserve"> </w:t>
      </w:r>
    </w:p>
    <w:p w14:paraId="1948EBB0" w14:textId="77777777" w:rsidR="00040136" w:rsidRPr="00040136" w:rsidRDefault="00040136" w:rsidP="00040136">
      <w:pPr>
        <w:numPr>
          <w:ilvl w:val="0"/>
          <w:numId w:val="10"/>
        </w:numPr>
        <w:spacing w:after="4" w:line="247" w:lineRule="auto"/>
        <w:ind w:right="78" w:hanging="294"/>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Will drive forward teaching and learning so all our children can reach their full </w:t>
      </w:r>
      <w:proofErr w:type="gramStart"/>
      <w:r w:rsidRPr="00040136">
        <w:rPr>
          <w:rFonts w:ascii="Century Gothic" w:eastAsia="Century Gothic" w:hAnsi="Century Gothic" w:cs="Century Gothic"/>
          <w:sz w:val="20"/>
          <w:szCs w:val="20"/>
          <w:lang w:eastAsia="en-GB"/>
        </w:rPr>
        <w:t>potential</w:t>
      </w:r>
      <w:proofErr w:type="gramEnd"/>
      <w:r w:rsidRPr="00040136">
        <w:rPr>
          <w:rFonts w:ascii="Century Gothic" w:eastAsia="Century Gothic" w:hAnsi="Century Gothic" w:cs="Century Gothic"/>
          <w:sz w:val="20"/>
          <w:szCs w:val="20"/>
          <w:lang w:eastAsia="en-GB"/>
        </w:rPr>
        <w:t xml:space="preserve"> </w:t>
      </w:r>
    </w:p>
    <w:p w14:paraId="1D867364" w14:textId="77777777" w:rsidR="00040136" w:rsidRPr="00040136" w:rsidRDefault="00040136" w:rsidP="00040136">
      <w:pPr>
        <w:numPr>
          <w:ilvl w:val="0"/>
          <w:numId w:val="10"/>
        </w:numPr>
        <w:spacing w:after="4" w:line="247" w:lineRule="auto"/>
        <w:ind w:right="78" w:hanging="294"/>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Will be committed to the safeguarding and well-being of</w:t>
      </w:r>
      <w:r w:rsidRPr="00040136">
        <w:rPr>
          <w:rFonts w:ascii="Century Gothic" w:eastAsia="Century Gothic" w:hAnsi="Century Gothic" w:cs="Century Gothic"/>
          <w:color w:val="000000"/>
          <w:sz w:val="20"/>
          <w:szCs w:val="20"/>
          <w:lang w:eastAsia="en-GB"/>
        </w:rPr>
        <w:t xml:space="preserve"> all </w:t>
      </w:r>
      <w:proofErr w:type="gramStart"/>
      <w:r w:rsidRPr="00040136">
        <w:rPr>
          <w:rFonts w:ascii="Century Gothic" w:eastAsia="Century Gothic" w:hAnsi="Century Gothic" w:cs="Century Gothic"/>
          <w:sz w:val="20"/>
          <w:szCs w:val="20"/>
          <w:lang w:eastAsia="en-GB"/>
        </w:rPr>
        <w:t>children</w:t>
      </w:r>
      <w:proofErr w:type="gramEnd"/>
      <w:r w:rsidRPr="00040136">
        <w:rPr>
          <w:rFonts w:ascii="Century Gothic" w:eastAsia="Century Gothic" w:hAnsi="Century Gothic" w:cs="Century Gothic"/>
          <w:sz w:val="20"/>
          <w:szCs w:val="20"/>
          <w:lang w:eastAsia="en-GB"/>
        </w:rPr>
        <w:t xml:space="preserve"> </w:t>
      </w:r>
    </w:p>
    <w:p w14:paraId="4A057C80" w14:textId="4447E4C7" w:rsidR="00040136" w:rsidRPr="00040136" w:rsidRDefault="00040136" w:rsidP="00040136">
      <w:pPr>
        <w:numPr>
          <w:ilvl w:val="0"/>
          <w:numId w:val="10"/>
        </w:numPr>
        <w:spacing w:after="4" w:line="247" w:lineRule="auto"/>
        <w:ind w:left="567" w:right="78" w:hanging="141"/>
        <w:rPr>
          <w:rFonts w:ascii="Century Gothic" w:eastAsia="Century Gothic" w:hAnsi="Century Gothic" w:cs="Century Gothic"/>
          <w:sz w:val="20"/>
          <w:szCs w:val="20"/>
          <w:lang w:eastAsia="en-GB"/>
        </w:rPr>
      </w:pPr>
      <w:r w:rsidRPr="00EE3211">
        <w:rPr>
          <w:rFonts w:ascii="Century Gothic" w:eastAsia="Century Gothic" w:hAnsi="Century Gothic" w:cs="Century Gothic"/>
          <w:sz w:val="20"/>
          <w:szCs w:val="20"/>
          <w:lang w:eastAsia="en-GB"/>
        </w:rPr>
        <w:t xml:space="preserve">   </w:t>
      </w:r>
      <w:r w:rsidRPr="00040136">
        <w:rPr>
          <w:rFonts w:ascii="Century Gothic" w:eastAsia="Century Gothic" w:hAnsi="Century Gothic" w:cs="Century Gothic"/>
          <w:sz w:val="20"/>
          <w:szCs w:val="20"/>
          <w:lang w:eastAsia="en-GB"/>
        </w:rPr>
        <w:t xml:space="preserve">Is a strategic, creative and innovative thinker with outstanding leadership and management </w:t>
      </w:r>
      <w:proofErr w:type="gramStart"/>
      <w:r w:rsidRPr="00040136">
        <w:rPr>
          <w:rFonts w:ascii="Century Gothic" w:eastAsia="Century Gothic" w:hAnsi="Century Gothic" w:cs="Century Gothic"/>
          <w:sz w:val="20"/>
          <w:szCs w:val="20"/>
          <w:lang w:eastAsia="en-GB"/>
        </w:rPr>
        <w:t>skills</w:t>
      </w:r>
      <w:proofErr w:type="gramEnd"/>
      <w:r w:rsidRPr="00040136">
        <w:rPr>
          <w:rFonts w:ascii="Century Gothic" w:eastAsia="Century Gothic" w:hAnsi="Century Gothic" w:cs="Century Gothic"/>
          <w:sz w:val="20"/>
          <w:szCs w:val="20"/>
          <w:lang w:eastAsia="en-GB"/>
        </w:rPr>
        <w:t xml:space="preserve"> </w:t>
      </w:r>
    </w:p>
    <w:p w14:paraId="4F8604AE" w14:textId="77777777" w:rsidR="00040136" w:rsidRPr="00040136" w:rsidRDefault="00040136" w:rsidP="00040136">
      <w:pPr>
        <w:numPr>
          <w:ilvl w:val="0"/>
          <w:numId w:val="10"/>
        </w:numPr>
        <w:spacing w:after="4" w:line="247" w:lineRule="auto"/>
        <w:ind w:right="78" w:hanging="294"/>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Is a good team player who wants to enthuse and involve the people around </w:t>
      </w:r>
      <w:proofErr w:type="gramStart"/>
      <w:r w:rsidRPr="00040136">
        <w:rPr>
          <w:rFonts w:ascii="Century Gothic" w:eastAsia="Century Gothic" w:hAnsi="Century Gothic" w:cs="Century Gothic"/>
          <w:sz w:val="20"/>
          <w:szCs w:val="20"/>
          <w:lang w:eastAsia="en-GB"/>
        </w:rPr>
        <w:t>them</w:t>
      </w:r>
      <w:proofErr w:type="gramEnd"/>
      <w:r w:rsidRPr="00040136">
        <w:rPr>
          <w:rFonts w:ascii="Century Gothic" w:eastAsia="Century Gothic" w:hAnsi="Century Gothic" w:cs="Century Gothic"/>
          <w:sz w:val="20"/>
          <w:szCs w:val="20"/>
          <w:lang w:eastAsia="en-GB"/>
        </w:rPr>
        <w:t xml:space="preserve"> </w:t>
      </w:r>
    </w:p>
    <w:p w14:paraId="636E5A4E" w14:textId="77777777" w:rsidR="00040136" w:rsidRPr="00040136" w:rsidRDefault="00040136" w:rsidP="00040136">
      <w:pPr>
        <w:numPr>
          <w:ilvl w:val="0"/>
          <w:numId w:val="10"/>
        </w:numPr>
        <w:spacing w:after="4" w:line="247" w:lineRule="auto"/>
        <w:ind w:right="78" w:hanging="294"/>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Has the ability to adapt to an ever-changing educational </w:t>
      </w:r>
      <w:proofErr w:type="gramStart"/>
      <w:r w:rsidRPr="00040136">
        <w:rPr>
          <w:rFonts w:ascii="Century Gothic" w:eastAsia="Century Gothic" w:hAnsi="Century Gothic" w:cs="Century Gothic"/>
          <w:sz w:val="20"/>
          <w:szCs w:val="20"/>
          <w:lang w:eastAsia="en-GB"/>
        </w:rPr>
        <w:t>landscape</w:t>
      </w:r>
      <w:proofErr w:type="gramEnd"/>
      <w:r w:rsidRPr="00040136">
        <w:rPr>
          <w:rFonts w:ascii="Century Gothic" w:eastAsia="Century Gothic" w:hAnsi="Century Gothic" w:cs="Century Gothic"/>
          <w:sz w:val="20"/>
          <w:szCs w:val="20"/>
          <w:lang w:eastAsia="en-GB"/>
        </w:rPr>
        <w:t xml:space="preserve"> </w:t>
      </w:r>
    </w:p>
    <w:p w14:paraId="1B8B4D09" w14:textId="77777777" w:rsidR="00040136" w:rsidRPr="00040136" w:rsidRDefault="00040136" w:rsidP="00040136">
      <w:pPr>
        <w:numPr>
          <w:ilvl w:val="0"/>
          <w:numId w:val="10"/>
        </w:numPr>
        <w:spacing w:after="4" w:line="247" w:lineRule="auto"/>
        <w:ind w:right="78" w:hanging="294"/>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Has excellent communication skills at all </w:t>
      </w:r>
      <w:proofErr w:type="gramStart"/>
      <w:r w:rsidRPr="00040136">
        <w:rPr>
          <w:rFonts w:ascii="Century Gothic" w:eastAsia="Century Gothic" w:hAnsi="Century Gothic" w:cs="Century Gothic"/>
          <w:sz w:val="20"/>
          <w:szCs w:val="20"/>
          <w:lang w:eastAsia="en-GB"/>
        </w:rPr>
        <w:t>levels</w:t>
      </w:r>
      <w:proofErr w:type="gramEnd"/>
      <w:r w:rsidRPr="00040136">
        <w:rPr>
          <w:rFonts w:ascii="Century Gothic" w:eastAsia="Century Gothic" w:hAnsi="Century Gothic" w:cs="Century Gothic"/>
          <w:sz w:val="20"/>
          <w:szCs w:val="20"/>
          <w:lang w:eastAsia="en-GB"/>
        </w:rPr>
        <w:t xml:space="preserve"> </w:t>
      </w:r>
    </w:p>
    <w:p w14:paraId="4A171EEC" w14:textId="77777777" w:rsidR="00040136" w:rsidRPr="00040136" w:rsidRDefault="00040136" w:rsidP="00040136">
      <w:pPr>
        <w:numPr>
          <w:ilvl w:val="0"/>
          <w:numId w:val="10"/>
        </w:numPr>
        <w:spacing w:after="4" w:line="247" w:lineRule="auto"/>
        <w:ind w:right="78" w:hanging="294"/>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Is able to work collaboratively with all </w:t>
      </w:r>
      <w:proofErr w:type="gramStart"/>
      <w:r w:rsidRPr="00040136">
        <w:rPr>
          <w:rFonts w:ascii="Century Gothic" w:eastAsia="Century Gothic" w:hAnsi="Century Gothic" w:cs="Century Gothic"/>
          <w:sz w:val="20"/>
          <w:szCs w:val="20"/>
          <w:lang w:eastAsia="en-GB"/>
        </w:rPr>
        <w:t>stakeholders</w:t>
      </w:r>
      <w:proofErr w:type="gramEnd"/>
    </w:p>
    <w:p w14:paraId="740A169A" w14:textId="77777777" w:rsidR="00040136" w:rsidRPr="00040136" w:rsidRDefault="00040136" w:rsidP="00040136">
      <w:pPr>
        <w:numPr>
          <w:ilvl w:val="0"/>
          <w:numId w:val="10"/>
        </w:numPr>
        <w:spacing w:after="0" w:line="247" w:lineRule="auto"/>
        <w:ind w:left="714" w:right="79" w:hanging="294"/>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Is able to drive forward school </w:t>
      </w:r>
      <w:proofErr w:type="gramStart"/>
      <w:r w:rsidRPr="00040136">
        <w:rPr>
          <w:rFonts w:ascii="Century Gothic" w:eastAsia="Century Gothic" w:hAnsi="Century Gothic" w:cs="Century Gothic"/>
          <w:sz w:val="20"/>
          <w:szCs w:val="20"/>
          <w:lang w:eastAsia="en-GB"/>
        </w:rPr>
        <w:t>improvement</w:t>
      </w:r>
      <w:proofErr w:type="gramEnd"/>
    </w:p>
    <w:p w14:paraId="42120E1A" w14:textId="77777777" w:rsidR="00040136" w:rsidRPr="00040136" w:rsidRDefault="00040136" w:rsidP="00040136">
      <w:pPr>
        <w:numPr>
          <w:ilvl w:val="0"/>
          <w:numId w:val="10"/>
        </w:numPr>
        <w:spacing w:after="0" w:line="247" w:lineRule="auto"/>
        <w:ind w:left="714" w:right="79" w:hanging="294"/>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To collaborate positively with other schools within the Trust</w:t>
      </w:r>
    </w:p>
    <w:p w14:paraId="49B3D489" w14:textId="77777777" w:rsidR="00040136" w:rsidRPr="00040136" w:rsidRDefault="00040136" w:rsidP="00040136">
      <w:pPr>
        <w:numPr>
          <w:ilvl w:val="0"/>
          <w:numId w:val="10"/>
        </w:numPr>
        <w:spacing w:after="0" w:line="247" w:lineRule="auto"/>
        <w:ind w:left="714" w:right="79" w:hanging="294"/>
        <w:rPr>
          <w:rFonts w:ascii="Century Gothic" w:eastAsia="Century Gothic" w:hAnsi="Century Gothic" w:cs="Century Gothic"/>
          <w:color w:val="000000"/>
          <w:sz w:val="20"/>
          <w:szCs w:val="20"/>
          <w:lang w:eastAsia="en-GB"/>
        </w:rPr>
      </w:pPr>
      <w:r w:rsidRPr="00040136">
        <w:rPr>
          <w:rFonts w:ascii="Century Gothic" w:eastAsia="Century Gothic" w:hAnsi="Century Gothic" w:cs="Century Gothic"/>
          <w:color w:val="000000"/>
          <w:sz w:val="20"/>
          <w:szCs w:val="20"/>
          <w:lang w:eastAsia="en-GB"/>
        </w:rPr>
        <w:lastRenderedPageBreak/>
        <w:t xml:space="preserve">Will work with the Trust CEO to strengthen the primary offer and to identify and work with other schools who are considering joining the </w:t>
      </w:r>
      <w:proofErr w:type="gramStart"/>
      <w:r w:rsidRPr="00040136">
        <w:rPr>
          <w:rFonts w:ascii="Century Gothic" w:eastAsia="Century Gothic" w:hAnsi="Century Gothic" w:cs="Century Gothic"/>
          <w:color w:val="000000"/>
          <w:sz w:val="20"/>
          <w:szCs w:val="20"/>
          <w:lang w:eastAsia="en-GB"/>
        </w:rPr>
        <w:t>Trust</w:t>
      </w:r>
      <w:proofErr w:type="gramEnd"/>
    </w:p>
    <w:p w14:paraId="12ED647D" w14:textId="77777777" w:rsidR="00040136" w:rsidRPr="00040136" w:rsidRDefault="00040136" w:rsidP="00040136">
      <w:pPr>
        <w:spacing w:after="0" w:line="247" w:lineRule="auto"/>
        <w:ind w:left="714" w:right="79" w:hanging="294"/>
        <w:rPr>
          <w:rFonts w:ascii="Century Gothic" w:eastAsia="Century Gothic" w:hAnsi="Century Gothic" w:cs="Century Gothic"/>
          <w:sz w:val="20"/>
          <w:szCs w:val="20"/>
          <w:lang w:eastAsia="en-GB"/>
        </w:rPr>
      </w:pPr>
    </w:p>
    <w:p w14:paraId="3834C549" w14:textId="77777777" w:rsidR="00040136" w:rsidRPr="00EE3211" w:rsidRDefault="00040136" w:rsidP="00040136">
      <w:pPr>
        <w:spacing w:after="0" w:line="247" w:lineRule="auto"/>
        <w:ind w:left="-6" w:right="79" w:hanging="11"/>
        <w:rPr>
          <w:rFonts w:ascii="Century Gothic" w:eastAsia="Century Gothic" w:hAnsi="Century Gothic" w:cs="Century Gothic"/>
          <w:b/>
          <w:bCs/>
          <w:sz w:val="20"/>
          <w:szCs w:val="20"/>
          <w:lang w:eastAsia="en-GB"/>
        </w:rPr>
      </w:pPr>
      <w:r w:rsidRPr="00040136">
        <w:rPr>
          <w:rFonts w:ascii="Century Gothic" w:eastAsia="Century Gothic" w:hAnsi="Century Gothic" w:cs="Century Gothic"/>
          <w:b/>
          <w:bCs/>
          <w:sz w:val="20"/>
          <w:szCs w:val="20"/>
          <w:lang w:eastAsia="en-GB"/>
        </w:rPr>
        <w:t xml:space="preserve">We can offer: </w:t>
      </w:r>
    </w:p>
    <w:p w14:paraId="1D13D0AE" w14:textId="77777777" w:rsidR="00040136" w:rsidRPr="00040136" w:rsidRDefault="00040136" w:rsidP="00040136">
      <w:pPr>
        <w:spacing w:after="0" w:line="247" w:lineRule="auto"/>
        <w:ind w:left="-6" w:right="79" w:hanging="11"/>
        <w:rPr>
          <w:rFonts w:ascii="Century Gothic" w:eastAsia="Century Gothic" w:hAnsi="Century Gothic" w:cs="Century Gothic"/>
          <w:b/>
          <w:bCs/>
          <w:sz w:val="20"/>
          <w:szCs w:val="20"/>
          <w:lang w:eastAsia="en-GB"/>
        </w:rPr>
      </w:pPr>
    </w:p>
    <w:p w14:paraId="5B814BFF" w14:textId="77777777" w:rsidR="00040136" w:rsidRPr="00040136" w:rsidRDefault="00040136" w:rsidP="00040136">
      <w:pPr>
        <w:spacing w:after="301" w:line="247" w:lineRule="auto"/>
        <w:ind w:left="-5" w:right="78" w:hanging="10"/>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A safe and stimulating environment where success is celebrated and where children feel confident to explore, take risks in their learning and gain from their experiences. </w:t>
      </w:r>
    </w:p>
    <w:p w14:paraId="0A4D649C" w14:textId="77777777" w:rsidR="00040136" w:rsidRPr="00040136" w:rsidRDefault="00040136" w:rsidP="00040136">
      <w:pPr>
        <w:numPr>
          <w:ilvl w:val="0"/>
          <w:numId w:val="10"/>
        </w:numPr>
        <w:spacing w:after="4" w:line="247" w:lineRule="auto"/>
        <w:ind w:right="78"/>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Enthusiastic, well-behaved children who are keen to learn and are proud of their </w:t>
      </w:r>
      <w:proofErr w:type="gramStart"/>
      <w:r w:rsidRPr="00040136">
        <w:rPr>
          <w:rFonts w:ascii="Century Gothic" w:eastAsia="Century Gothic" w:hAnsi="Century Gothic" w:cs="Century Gothic"/>
          <w:sz w:val="20"/>
          <w:szCs w:val="20"/>
          <w:lang w:eastAsia="en-GB"/>
        </w:rPr>
        <w:t>school</w:t>
      </w:r>
      <w:proofErr w:type="gramEnd"/>
    </w:p>
    <w:p w14:paraId="56196885" w14:textId="77777777" w:rsidR="00040136" w:rsidRPr="00040136" w:rsidRDefault="00040136" w:rsidP="00040136">
      <w:pPr>
        <w:numPr>
          <w:ilvl w:val="0"/>
          <w:numId w:val="10"/>
        </w:numPr>
        <w:spacing w:after="4" w:line="247" w:lineRule="auto"/>
        <w:ind w:right="78"/>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An extremely hard working, committed and high-quality team of </w:t>
      </w:r>
      <w:proofErr w:type="gramStart"/>
      <w:r w:rsidRPr="00040136">
        <w:rPr>
          <w:rFonts w:ascii="Century Gothic" w:eastAsia="Century Gothic" w:hAnsi="Century Gothic" w:cs="Century Gothic"/>
          <w:sz w:val="20"/>
          <w:szCs w:val="20"/>
          <w:lang w:eastAsia="en-GB"/>
        </w:rPr>
        <w:t>staff</w:t>
      </w:r>
      <w:proofErr w:type="gramEnd"/>
    </w:p>
    <w:p w14:paraId="27CBAAD5" w14:textId="77777777" w:rsidR="00040136" w:rsidRPr="00040136" w:rsidRDefault="00040136" w:rsidP="00040136">
      <w:pPr>
        <w:numPr>
          <w:ilvl w:val="0"/>
          <w:numId w:val="10"/>
        </w:numPr>
        <w:spacing w:after="4" w:line="247" w:lineRule="auto"/>
        <w:ind w:right="78"/>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An active, </w:t>
      </w:r>
      <w:proofErr w:type="gramStart"/>
      <w:r w:rsidRPr="00040136">
        <w:rPr>
          <w:rFonts w:ascii="Century Gothic" w:eastAsia="Century Gothic" w:hAnsi="Century Gothic" w:cs="Century Gothic"/>
          <w:sz w:val="20"/>
          <w:szCs w:val="20"/>
          <w:lang w:eastAsia="en-GB"/>
        </w:rPr>
        <w:t>strong</w:t>
      </w:r>
      <w:proofErr w:type="gramEnd"/>
      <w:r w:rsidRPr="00040136">
        <w:rPr>
          <w:rFonts w:ascii="Century Gothic" w:eastAsia="Century Gothic" w:hAnsi="Century Gothic" w:cs="Century Gothic"/>
          <w:sz w:val="20"/>
          <w:szCs w:val="20"/>
          <w:lang w:eastAsia="en-GB"/>
        </w:rPr>
        <w:t xml:space="preserve"> and supportive governing body and trust board</w:t>
      </w:r>
    </w:p>
    <w:p w14:paraId="4B65722A" w14:textId="77777777" w:rsidR="00040136" w:rsidRPr="00040136" w:rsidRDefault="00040136" w:rsidP="00040136">
      <w:pPr>
        <w:numPr>
          <w:ilvl w:val="0"/>
          <w:numId w:val="10"/>
        </w:numPr>
        <w:spacing w:after="4" w:line="247" w:lineRule="auto"/>
        <w:ind w:right="78"/>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Close links with the local authority and other local schools within the wider network.</w:t>
      </w:r>
    </w:p>
    <w:p w14:paraId="0DD9855C" w14:textId="77777777" w:rsidR="00040136" w:rsidRPr="00040136" w:rsidRDefault="00040136" w:rsidP="00040136">
      <w:pPr>
        <w:spacing w:after="4" w:line="247" w:lineRule="auto"/>
        <w:ind w:left="720" w:right="78"/>
        <w:rPr>
          <w:rFonts w:ascii="Century Gothic" w:eastAsia="Century Gothic" w:hAnsi="Century Gothic" w:cs="Century Gothic"/>
          <w:sz w:val="20"/>
          <w:szCs w:val="20"/>
          <w:lang w:eastAsia="en-GB"/>
        </w:rPr>
      </w:pPr>
    </w:p>
    <w:p w14:paraId="6CDDD490" w14:textId="77777777" w:rsidR="00040136" w:rsidRPr="00040136" w:rsidRDefault="00040136" w:rsidP="00040136">
      <w:pPr>
        <w:spacing w:after="0" w:line="240" w:lineRule="auto"/>
        <w:rPr>
          <w:rFonts w:ascii="Century Gothic" w:eastAsia="Century Gothic" w:hAnsi="Century Gothic" w:cs="Century Gothic"/>
          <w:color w:val="000000"/>
          <w:sz w:val="20"/>
          <w:lang w:eastAsia="en-GB"/>
        </w:rPr>
      </w:pPr>
      <w:r w:rsidRPr="00040136">
        <w:rPr>
          <w:rFonts w:ascii="Century Gothic" w:eastAsia="Century Gothic" w:hAnsi="Century Gothic" w:cs="Century Gothic"/>
          <w:sz w:val="20"/>
          <w:szCs w:val="20"/>
          <w:lang w:eastAsia="en-GB"/>
        </w:rPr>
        <w:t xml:space="preserve">Visits to the school are warmly welcomed and encouraged. Please arrange appointments through </w:t>
      </w:r>
      <w:r w:rsidRPr="00040136">
        <w:rPr>
          <w:rFonts w:ascii="Century Gothic" w:eastAsia="Century Gothic" w:hAnsi="Century Gothic" w:cs="Century Gothic"/>
          <w:color w:val="000000"/>
          <w:sz w:val="20"/>
          <w:szCs w:val="20"/>
          <w:lang w:eastAsia="en-GB"/>
        </w:rPr>
        <w:t xml:space="preserve">our Business Manager, Gill Buckley, by calling </w:t>
      </w:r>
      <w:r w:rsidRPr="00040136">
        <w:rPr>
          <w:rFonts w:ascii="Century Gothic" w:eastAsia="Century Gothic" w:hAnsi="Century Gothic" w:cs="Century Gothic"/>
          <w:b/>
          <w:bCs/>
          <w:color w:val="222222"/>
          <w:sz w:val="21"/>
          <w:szCs w:val="21"/>
          <w:shd w:val="clear" w:color="auto" w:fill="FFFFFF"/>
          <w:lang w:eastAsia="en-GB"/>
        </w:rPr>
        <w:t> </w:t>
      </w:r>
      <w:hyperlink r:id="rId10">
        <w:r w:rsidRPr="00040136">
          <w:rPr>
            <w:rFonts w:ascii="Century Gothic" w:eastAsia="Century Gothic" w:hAnsi="Century Gothic" w:cs="Arial"/>
            <w:color w:val="660099"/>
            <w:sz w:val="21"/>
            <w:szCs w:val="21"/>
            <w:highlight w:val="white"/>
            <w:u w:val="single"/>
            <w:lang w:eastAsia="en-GB"/>
          </w:rPr>
          <w:t>0161 770 5752</w:t>
        </w:r>
      </w:hyperlink>
      <w:r w:rsidRPr="00040136">
        <w:rPr>
          <w:rFonts w:ascii="Century Gothic" w:eastAsia="Times New Roman" w:hAnsi="Century Gothic" w:cs="Times New Roman"/>
          <w:sz w:val="20"/>
          <w:lang w:eastAsia="en-GB"/>
        </w:rPr>
        <w:t xml:space="preserve"> </w:t>
      </w:r>
      <w:r w:rsidRPr="00040136">
        <w:rPr>
          <w:rFonts w:ascii="Century Gothic" w:eastAsia="Century Gothic" w:hAnsi="Century Gothic" w:cs="Century Gothic"/>
          <w:color w:val="000000"/>
          <w:sz w:val="20"/>
          <w:szCs w:val="20"/>
          <w:lang w:eastAsia="en-GB"/>
        </w:rPr>
        <w:t xml:space="preserve">or by email: </w:t>
      </w:r>
      <w:hyperlink r:id="rId11" w:history="1">
        <w:r w:rsidRPr="00040136">
          <w:rPr>
            <w:rFonts w:ascii="Century Gothic" w:eastAsia="Century Gothic" w:hAnsi="Century Gothic" w:cs="Century Gothic"/>
            <w:color w:val="0563C1"/>
            <w:sz w:val="20"/>
            <w:u w:val="single"/>
            <w:lang w:eastAsia="en-GB"/>
          </w:rPr>
          <w:t>g.buckley@bealvaleprimary.com</w:t>
        </w:r>
      </w:hyperlink>
    </w:p>
    <w:p w14:paraId="0412D4CF" w14:textId="77777777" w:rsidR="00040136" w:rsidRPr="00040136" w:rsidRDefault="00040136" w:rsidP="00040136">
      <w:pPr>
        <w:spacing w:after="4" w:line="247" w:lineRule="auto"/>
        <w:ind w:left="-5" w:right="78" w:hanging="10"/>
        <w:rPr>
          <w:rFonts w:ascii="Century Gothic" w:eastAsia="Century Gothic" w:hAnsi="Century Gothic" w:cs="Century Gothic"/>
          <w:color w:val="FF0000"/>
          <w:sz w:val="20"/>
          <w:szCs w:val="20"/>
          <w:lang w:eastAsia="en-GB"/>
        </w:rPr>
      </w:pPr>
    </w:p>
    <w:p w14:paraId="617AB302" w14:textId="77777777" w:rsidR="00040136" w:rsidRPr="00040136" w:rsidRDefault="00040136" w:rsidP="00040136">
      <w:pPr>
        <w:spacing w:after="277" w:line="247" w:lineRule="auto"/>
        <w:ind w:left="10" w:right="78" w:hanging="10"/>
        <w:rPr>
          <w:rFonts w:ascii="Century Gothic" w:eastAsia="Century Gothic" w:hAnsi="Century Gothic" w:cs="Century Gothic"/>
          <w:sz w:val="20"/>
          <w:szCs w:val="20"/>
          <w:lang w:eastAsia="en-GB"/>
        </w:rPr>
      </w:pPr>
      <w:r w:rsidRPr="00040136">
        <w:rPr>
          <w:rFonts w:ascii="Century Gothic" w:eastAsia="Century Gothic" w:hAnsi="Century Gothic" w:cs="Century Gothic"/>
          <w:sz w:val="20"/>
          <w:szCs w:val="20"/>
          <w:lang w:eastAsia="en-GB"/>
        </w:rPr>
        <w:t xml:space="preserve">The school is committed to safeguarding and promoting the welfare of children and expects all staff and volunteers to share this commitment. The successful candidate will be required to undertake a criminal record check via the DBS. </w:t>
      </w:r>
    </w:p>
    <w:p w14:paraId="3B323B34" w14:textId="77777777" w:rsidR="00040136" w:rsidRPr="00040136" w:rsidRDefault="00040136" w:rsidP="00040136">
      <w:pPr>
        <w:spacing w:after="276" w:line="247" w:lineRule="auto"/>
        <w:ind w:right="78"/>
        <w:rPr>
          <w:rFonts w:ascii="Century Gothic" w:eastAsia="Century Gothic" w:hAnsi="Century Gothic" w:cs="Century Gothic"/>
          <w:color w:val="000000"/>
          <w:sz w:val="20"/>
          <w:lang w:eastAsia="en-GB"/>
        </w:rPr>
      </w:pPr>
      <w:r w:rsidRPr="00040136">
        <w:rPr>
          <w:rFonts w:ascii="Century Gothic" w:eastAsia="Century Gothic" w:hAnsi="Century Gothic" w:cs="Century Gothic"/>
          <w:sz w:val="20"/>
          <w:szCs w:val="20"/>
          <w:lang w:eastAsia="en-GB"/>
        </w:rPr>
        <w:t xml:space="preserve">If you feel this may be the career opportunity you are looking for, please contact us for an application form and pack.  Email:  Victoria Morgan </w:t>
      </w:r>
      <w:hyperlink r:id="rId12" w:history="1">
        <w:r w:rsidRPr="00040136">
          <w:rPr>
            <w:rFonts w:ascii="Century Gothic" w:eastAsia="Century Gothic" w:hAnsi="Century Gothic" w:cs="Century Gothic"/>
            <w:color w:val="0563C1"/>
            <w:sz w:val="20"/>
            <w:u w:val="single"/>
            <w:lang w:eastAsia="en-GB"/>
          </w:rPr>
          <w:t>v.morgan@cromptonhouse.org</w:t>
        </w:r>
      </w:hyperlink>
    </w:p>
    <w:p w14:paraId="11160DD0" w14:textId="77777777" w:rsidR="00040136" w:rsidRPr="00040136" w:rsidRDefault="00040136" w:rsidP="00040136">
      <w:pPr>
        <w:spacing w:after="4" w:line="247" w:lineRule="auto"/>
        <w:ind w:right="78"/>
        <w:rPr>
          <w:rFonts w:ascii="Century Gothic" w:eastAsia="Century Gothic" w:hAnsi="Century Gothic" w:cs="Century Gothic"/>
          <w:b/>
          <w:bCs/>
          <w:color w:val="000000"/>
          <w:sz w:val="20"/>
          <w:szCs w:val="20"/>
          <w:lang w:eastAsia="en-GB"/>
        </w:rPr>
      </w:pPr>
      <w:r w:rsidRPr="00040136">
        <w:rPr>
          <w:rFonts w:ascii="Century Gothic" w:eastAsia="Century Gothic" w:hAnsi="Century Gothic" w:cs="Century Gothic"/>
          <w:b/>
          <w:bCs/>
          <w:color w:val="000000"/>
          <w:sz w:val="20"/>
          <w:szCs w:val="20"/>
          <w:lang w:eastAsia="en-GB"/>
        </w:rPr>
        <w:t>Closing Date for Applications:  Friday 28</w:t>
      </w:r>
      <w:r w:rsidRPr="00040136">
        <w:rPr>
          <w:rFonts w:ascii="Century Gothic" w:eastAsia="Century Gothic" w:hAnsi="Century Gothic" w:cs="Century Gothic"/>
          <w:b/>
          <w:bCs/>
          <w:color w:val="000000"/>
          <w:sz w:val="20"/>
          <w:szCs w:val="20"/>
          <w:vertAlign w:val="superscript"/>
          <w:lang w:eastAsia="en-GB"/>
        </w:rPr>
        <w:t>th</w:t>
      </w:r>
      <w:r w:rsidRPr="00040136">
        <w:rPr>
          <w:rFonts w:ascii="Century Gothic" w:eastAsia="Century Gothic" w:hAnsi="Century Gothic" w:cs="Century Gothic"/>
          <w:b/>
          <w:bCs/>
          <w:color w:val="000000"/>
          <w:sz w:val="20"/>
          <w:szCs w:val="20"/>
          <w:lang w:eastAsia="en-GB"/>
        </w:rPr>
        <w:t xml:space="preserve"> March 2025 at 12.00 noon</w:t>
      </w:r>
    </w:p>
    <w:p w14:paraId="161CA8D3" w14:textId="77777777" w:rsidR="00040136" w:rsidRPr="00040136" w:rsidRDefault="00040136" w:rsidP="00040136">
      <w:pPr>
        <w:spacing w:after="4" w:line="247" w:lineRule="auto"/>
        <w:ind w:left="-5" w:right="78" w:hanging="10"/>
        <w:rPr>
          <w:rFonts w:ascii="Century Gothic" w:eastAsia="Century Gothic" w:hAnsi="Century Gothic" w:cs="Century Gothic"/>
          <w:sz w:val="20"/>
          <w:szCs w:val="20"/>
          <w:lang w:eastAsia="en-GB"/>
        </w:rPr>
      </w:pPr>
    </w:p>
    <w:p w14:paraId="64856C55" w14:textId="77777777" w:rsidR="00040136" w:rsidRPr="00040136" w:rsidRDefault="00040136" w:rsidP="00040136">
      <w:pPr>
        <w:spacing w:after="4" w:line="247" w:lineRule="auto"/>
        <w:ind w:left="-5" w:right="78" w:hanging="10"/>
        <w:rPr>
          <w:rFonts w:ascii="Century Gothic" w:eastAsia="Century Gothic" w:hAnsi="Century Gothic" w:cs="Century Gothic"/>
          <w:b/>
          <w:bCs/>
          <w:sz w:val="20"/>
          <w:szCs w:val="20"/>
          <w:lang w:eastAsia="en-GB"/>
        </w:rPr>
      </w:pPr>
      <w:r w:rsidRPr="00040136">
        <w:rPr>
          <w:rFonts w:ascii="Century Gothic" w:eastAsia="Century Gothic" w:hAnsi="Century Gothic" w:cs="Century Gothic"/>
          <w:b/>
          <w:bCs/>
          <w:sz w:val="20"/>
          <w:szCs w:val="20"/>
          <w:lang w:eastAsia="en-GB"/>
        </w:rPr>
        <w:t>Interview: 23</w:t>
      </w:r>
      <w:r w:rsidRPr="00040136">
        <w:rPr>
          <w:rFonts w:ascii="Century Gothic" w:eastAsia="Century Gothic" w:hAnsi="Century Gothic" w:cs="Century Gothic"/>
          <w:b/>
          <w:bCs/>
          <w:sz w:val="20"/>
          <w:szCs w:val="20"/>
          <w:vertAlign w:val="superscript"/>
          <w:lang w:eastAsia="en-GB"/>
        </w:rPr>
        <w:t>rd</w:t>
      </w:r>
      <w:r w:rsidRPr="00040136">
        <w:rPr>
          <w:rFonts w:ascii="Century Gothic" w:eastAsia="Century Gothic" w:hAnsi="Century Gothic" w:cs="Century Gothic"/>
          <w:b/>
          <w:bCs/>
          <w:sz w:val="20"/>
          <w:szCs w:val="20"/>
          <w:lang w:eastAsia="en-GB"/>
        </w:rPr>
        <w:t xml:space="preserve"> &amp; 24</w:t>
      </w:r>
      <w:r w:rsidRPr="00040136">
        <w:rPr>
          <w:rFonts w:ascii="Century Gothic" w:eastAsia="Century Gothic" w:hAnsi="Century Gothic" w:cs="Century Gothic"/>
          <w:b/>
          <w:bCs/>
          <w:sz w:val="20"/>
          <w:szCs w:val="20"/>
          <w:vertAlign w:val="superscript"/>
          <w:lang w:eastAsia="en-GB"/>
        </w:rPr>
        <w:t>th</w:t>
      </w:r>
      <w:r w:rsidRPr="00040136">
        <w:rPr>
          <w:rFonts w:ascii="Century Gothic" w:eastAsia="Century Gothic" w:hAnsi="Century Gothic" w:cs="Century Gothic"/>
          <w:b/>
          <w:bCs/>
          <w:sz w:val="20"/>
          <w:szCs w:val="20"/>
          <w:lang w:eastAsia="en-GB"/>
        </w:rPr>
        <w:t xml:space="preserve"> April 2025  </w:t>
      </w:r>
    </w:p>
    <w:p w14:paraId="6D99F63B" w14:textId="77777777" w:rsidR="00040136" w:rsidRPr="00040136" w:rsidRDefault="00040136" w:rsidP="00040136">
      <w:pPr>
        <w:spacing w:after="4" w:line="247" w:lineRule="auto"/>
        <w:ind w:left="-5" w:right="78" w:hanging="10"/>
        <w:rPr>
          <w:rFonts w:ascii="Century Gothic" w:eastAsia="Century Gothic" w:hAnsi="Century Gothic" w:cs="Century Gothic"/>
          <w:b/>
          <w:bCs/>
          <w:sz w:val="20"/>
          <w:szCs w:val="20"/>
          <w:lang w:eastAsia="en-GB"/>
        </w:rPr>
      </w:pPr>
    </w:p>
    <w:p w14:paraId="46883137" w14:textId="77777777" w:rsidR="00040136" w:rsidRPr="00040136" w:rsidRDefault="00040136" w:rsidP="00040136">
      <w:pPr>
        <w:spacing w:after="4" w:line="247" w:lineRule="auto"/>
        <w:ind w:left="-5" w:right="78" w:hanging="10"/>
        <w:rPr>
          <w:rFonts w:ascii="Century Gothic" w:eastAsia="Century Gothic" w:hAnsi="Century Gothic" w:cs="Century Gothic"/>
          <w:b/>
          <w:bCs/>
          <w:sz w:val="20"/>
          <w:szCs w:val="20"/>
          <w:lang w:eastAsia="en-GB"/>
        </w:rPr>
      </w:pPr>
      <w:r w:rsidRPr="00040136">
        <w:rPr>
          <w:rFonts w:ascii="Century Gothic" w:eastAsia="Century Gothic" w:hAnsi="Century Gothic" w:cs="Century Gothic"/>
          <w:b/>
          <w:bCs/>
          <w:sz w:val="20"/>
          <w:szCs w:val="20"/>
          <w:lang w:eastAsia="en-GB"/>
        </w:rPr>
        <w:t>Start date:  1</w:t>
      </w:r>
      <w:r w:rsidRPr="00040136">
        <w:rPr>
          <w:rFonts w:ascii="Century Gothic" w:eastAsia="Century Gothic" w:hAnsi="Century Gothic" w:cs="Century Gothic"/>
          <w:b/>
          <w:bCs/>
          <w:sz w:val="20"/>
          <w:szCs w:val="20"/>
          <w:vertAlign w:val="superscript"/>
          <w:lang w:eastAsia="en-GB"/>
        </w:rPr>
        <w:t>st</w:t>
      </w:r>
      <w:r w:rsidRPr="00040136">
        <w:rPr>
          <w:rFonts w:ascii="Century Gothic" w:eastAsia="Century Gothic" w:hAnsi="Century Gothic" w:cs="Century Gothic"/>
          <w:b/>
          <w:bCs/>
          <w:sz w:val="20"/>
          <w:szCs w:val="20"/>
          <w:lang w:eastAsia="en-GB"/>
        </w:rPr>
        <w:t xml:space="preserve"> </w:t>
      </w:r>
      <w:proofErr w:type="gramStart"/>
      <w:r w:rsidRPr="00040136">
        <w:rPr>
          <w:rFonts w:ascii="Century Gothic" w:eastAsia="Century Gothic" w:hAnsi="Century Gothic" w:cs="Century Gothic"/>
          <w:b/>
          <w:bCs/>
          <w:sz w:val="20"/>
          <w:szCs w:val="20"/>
          <w:lang w:eastAsia="en-GB"/>
        </w:rPr>
        <w:t>September</w:t>
      </w:r>
      <w:proofErr w:type="gramEnd"/>
      <w:r w:rsidRPr="00040136">
        <w:rPr>
          <w:rFonts w:ascii="Century Gothic" w:eastAsia="Century Gothic" w:hAnsi="Century Gothic" w:cs="Century Gothic"/>
          <w:b/>
          <w:bCs/>
          <w:sz w:val="20"/>
          <w:szCs w:val="20"/>
          <w:lang w:eastAsia="en-GB"/>
        </w:rPr>
        <w:t xml:space="preserve"> </w:t>
      </w:r>
    </w:p>
    <w:p w14:paraId="71D4E784" w14:textId="77777777" w:rsidR="00040136" w:rsidRPr="00040136" w:rsidRDefault="00040136" w:rsidP="00040136">
      <w:pPr>
        <w:spacing w:after="4" w:line="247" w:lineRule="auto"/>
        <w:ind w:left="-5" w:right="78" w:hanging="10"/>
        <w:rPr>
          <w:rFonts w:ascii="Century Gothic" w:eastAsia="Century Gothic" w:hAnsi="Century Gothic" w:cs="Century Gothic"/>
          <w:sz w:val="20"/>
          <w:szCs w:val="20"/>
          <w:lang w:eastAsia="en-GB"/>
        </w:rPr>
      </w:pPr>
    </w:p>
    <w:p w14:paraId="0FC2994F" w14:textId="77777777" w:rsidR="00040136" w:rsidRPr="00040136" w:rsidRDefault="00040136" w:rsidP="00040136">
      <w:pPr>
        <w:spacing w:after="4" w:line="247" w:lineRule="auto"/>
        <w:ind w:left="-5" w:right="78" w:hanging="10"/>
        <w:rPr>
          <w:rFonts w:ascii="Century Gothic" w:eastAsia="Century Gothic" w:hAnsi="Century Gothic" w:cs="Century Gothic"/>
          <w:sz w:val="20"/>
          <w:szCs w:val="20"/>
          <w:lang w:eastAsia="en-GB"/>
        </w:rPr>
      </w:pPr>
    </w:p>
    <w:p w14:paraId="3938711A" w14:textId="77777777" w:rsidR="00040136" w:rsidRPr="00EA332C" w:rsidRDefault="00040136" w:rsidP="00EA332C">
      <w:pPr>
        <w:pStyle w:val="NormalWeb"/>
        <w:spacing w:before="0" w:beforeAutospacing="0"/>
        <w:contextualSpacing/>
        <w:jc w:val="center"/>
        <w:rPr>
          <w:rFonts w:ascii="IBM Plex Sans Condensed" w:hAnsi="IBM Plex Sans Condensed"/>
          <w:b/>
          <w:bCs/>
        </w:rPr>
      </w:pPr>
    </w:p>
    <w:sectPr w:rsidR="00040136" w:rsidRPr="00EA332C" w:rsidSect="00585E6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1CE3" w14:textId="77777777" w:rsidR="00DC2EB6" w:rsidRDefault="00DC2EB6" w:rsidP="00C64B51">
      <w:pPr>
        <w:spacing w:after="0" w:line="240" w:lineRule="auto"/>
      </w:pPr>
      <w:r>
        <w:separator/>
      </w:r>
    </w:p>
  </w:endnote>
  <w:endnote w:type="continuationSeparator" w:id="0">
    <w:p w14:paraId="548BF336" w14:textId="77777777" w:rsidR="00DC2EB6" w:rsidRDefault="00DC2EB6" w:rsidP="00C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IBM Plex Sans Condensed">
    <w:charset w:val="00"/>
    <w:family w:val="swiss"/>
    <w:pitch w:val="variable"/>
    <w:sig w:usb0="A000006F" w:usb1="5000207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4C1" w14:textId="77777777" w:rsidR="00C64B51" w:rsidRDefault="00C64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C70D" w14:textId="77777777" w:rsidR="00C64B51" w:rsidRDefault="00C64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41B5" w14:textId="77777777" w:rsidR="00C64B51" w:rsidRDefault="00C6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3AE0" w14:textId="77777777" w:rsidR="00DC2EB6" w:rsidRDefault="00DC2EB6" w:rsidP="00C64B51">
      <w:pPr>
        <w:spacing w:after="0" w:line="240" w:lineRule="auto"/>
      </w:pPr>
      <w:r>
        <w:separator/>
      </w:r>
    </w:p>
  </w:footnote>
  <w:footnote w:type="continuationSeparator" w:id="0">
    <w:p w14:paraId="7B79E88E" w14:textId="77777777" w:rsidR="00DC2EB6" w:rsidRDefault="00DC2EB6" w:rsidP="00C6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51E8" w14:textId="77777777" w:rsidR="00C64B51" w:rsidRDefault="00C64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C6DC" w14:textId="77F5E41F" w:rsidR="00C64B51" w:rsidRDefault="00C64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0DC6" w14:textId="77777777" w:rsidR="00C64B51" w:rsidRDefault="00C64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83D0E"/>
    <w:multiLevelType w:val="multilevel"/>
    <w:tmpl w:val="F96E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E554A"/>
    <w:multiLevelType w:val="multilevel"/>
    <w:tmpl w:val="5DC2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92126"/>
    <w:multiLevelType w:val="multilevel"/>
    <w:tmpl w:val="B6BA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62C11"/>
    <w:multiLevelType w:val="multilevel"/>
    <w:tmpl w:val="6102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C1F8C"/>
    <w:multiLevelType w:val="hybridMultilevel"/>
    <w:tmpl w:val="137CF7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7884B34"/>
    <w:multiLevelType w:val="multilevel"/>
    <w:tmpl w:val="A28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82C31"/>
    <w:multiLevelType w:val="multilevel"/>
    <w:tmpl w:val="406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F27B0"/>
    <w:multiLevelType w:val="multilevel"/>
    <w:tmpl w:val="96F0228A"/>
    <w:lvl w:ilvl="0">
      <w:start w:val="1"/>
      <w:numFmt w:val="bullet"/>
      <w:lvlText w:val="•"/>
      <w:lvlJc w:val="left"/>
      <w:pPr>
        <w:ind w:left="720"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4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21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88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6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432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504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7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48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8" w15:restartNumberingAfterBreak="0">
    <w:nsid w:val="7D131BCE"/>
    <w:multiLevelType w:val="multilevel"/>
    <w:tmpl w:val="DAAE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11DB6"/>
    <w:multiLevelType w:val="multilevel"/>
    <w:tmpl w:val="0FA4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418059">
    <w:abstractNumId w:val="4"/>
  </w:num>
  <w:num w:numId="2" w16cid:durableId="1985743454">
    <w:abstractNumId w:val="2"/>
  </w:num>
  <w:num w:numId="3" w16cid:durableId="1734618850">
    <w:abstractNumId w:val="5"/>
  </w:num>
  <w:num w:numId="4" w16cid:durableId="809788519">
    <w:abstractNumId w:val="6"/>
  </w:num>
  <w:num w:numId="5" w16cid:durableId="865410377">
    <w:abstractNumId w:val="9"/>
  </w:num>
  <w:num w:numId="6" w16cid:durableId="855731745">
    <w:abstractNumId w:val="1"/>
  </w:num>
  <w:num w:numId="7" w16cid:durableId="1314876162">
    <w:abstractNumId w:val="0"/>
  </w:num>
  <w:num w:numId="8" w16cid:durableId="1983845772">
    <w:abstractNumId w:val="8"/>
  </w:num>
  <w:num w:numId="9" w16cid:durableId="758870162">
    <w:abstractNumId w:val="3"/>
  </w:num>
  <w:num w:numId="10" w16cid:durableId="960500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6F"/>
    <w:rsid w:val="00015D77"/>
    <w:rsid w:val="00025314"/>
    <w:rsid w:val="000349D2"/>
    <w:rsid w:val="000351F6"/>
    <w:rsid w:val="00040136"/>
    <w:rsid w:val="000462AC"/>
    <w:rsid w:val="0005125D"/>
    <w:rsid w:val="0005425C"/>
    <w:rsid w:val="00056BD9"/>
    <w:rsid w:val="000D4900"/>
    <w:rsid w:val="000F6A38"/>
    <w:rsid w:val="00122667"/>
    <w:rsid w:val="0012566E"/>
    <w:rsid w:val="001328EC"/>
    <w:rsid w:val="00155440"/>
    <w:rsid w:val="00157698"/>
    <w:rsid w:val="001775CC"/>
    <w:rsid w:val="00186BDC"/>
    <w:rsid w:val="00187E9D"/>
    <w:rsid w:val="001A01D2"/>
    <w:rsid w:val="001A54BC"/>
    <w:rsid w:val="001B2D3C"/>
    <w:rsid w:val="001D155A"/>
    <w:rsid w:val="001D3F39"/>
    <w:rsid w:val="001D68B2"/>
    <w:rsid w:val="001D6A01"/>
    <w:rsid w:val="00207C80"/>
    <w:rsid w:val="00210E75"/>
    <w:rsid w:val="002235F2"/>
    <w:rsid w:val="002333EA"/>
    <w:rsid w:val="0023546E"/>
    <w:rsid w:val="00261420"/>
    <w:rsid w:val="002C7E1E"/>
    <w:rsid w:val="002F461F"/>
    <w:rsid w:val="003A6CB5"/>
    <w:rsid w:val="003E4496"/>
    <w:rsid w:val="003E45E3"/>
    <w:rsid w:val="004219BF"/>
    <w:rsid w:val="00425415"/>
    <w:rsid w:val="00425D66"/>
    <w:rsid w:val="0043207F"/>
    <w:rsid w:val="00480BAC"/>
    <w:rsid w:val="00482966"/>
    <w:rsid w:val="004A0A94"/>
    <w:rsid w:val="004A2D6A"/>
    <w:rsid w:val="004A3E6B"/>
    <w:rsid w:val="004B5CCF"/>
    <w:rsid w:val="004D2667"/>
    <w:rsid w:val="004E3D7A"/>
    <w:rsid w:val="004F76D6"/>
    <w:rsid w:val="005014D5"/>
    <w:rsid w:val="00515672"/>
    <w:rsid w:val="0053738C"/>
    <w:rsid w:val="005567B0"/>
    <w:rsid w:val="00560207"/>
    <w:rsid w:val="00585E6F"/>
    <w:rsid w:val="00596153"/>
    <w:rsid w:val="00597FC1"/>
    <w:rsid w:val="005A4E71"/>
    <w:rsid w:val="005B01A5"/>
    <w:rsid w:val="005D3D76"/>
    <w:rsid w:val="005E3A2E"/>
    <w:rsid w:val="00603572"/>
    <w:rsid w:val="00612706"/>
    <w:rsid w:val="00621500"/>
    <w:rsid w:val="00645DEA"/>
    <w:rsid w:val="0065427C"/>
    <w:rsid w:val="00670128"/>
    <w:rsid w:val="00670420"/>
    <w:rsid w:val="00671F15"/>
    <w:rsid w:val="006B7F3F"/>
    <w:rsid w:val="006C46B0"/>
    <w:rsid w:val="006E0A04"/>
    <w:rsid w:val="00717AED"/>
    <w:rsid w:val="0076505D"/>
    <w:rsid w:val="00783D05"/>
    <w:rsid w:val="00791B33"/>
    <w:rsid w:val="007A6BCA"/>
    <w:rsid w:val="007B2D66"/>
    <w:rsid w:val="007F5EF7"/>
    <w:rsid w:val="008038B1"/>
    <w:rsid w:val="00810CB4"/>
    <w:rsid w:val="0082504D"/>
    <w:rsid w:val="00892FD2"/>
    <w:rsid w:val="00896F57"/>
    <w:rsid w:val="008B2E87"/>
    <w:rsid w:val="008D5232"/>
    <w:rsid w:val="0091115F"/>
    <w:rsid w:val="0091771C"/>
    <w:rsid w:val="00956209"/>
    <w:rsid w:val="00967FCF"/>
    <w:rsid w:val="00971AD3"/>
    <w:rsid w:val="00990EAD"/>
    <w:rsid w:val="009F13EE"/>
    <w:rsid w:val="00A07C87"/>
    <w:rsid w:val="00A146FB"/>
    <w:rsid w:val="00A57B5E"/>
    <w:rsid w:val="00AD0201"/>
    <w:rsid w:val="00AD6D25"/>
    <w:rsid w:val="00B032EB"/>
    <w:rsid w:val="00B31CB4"/>
    <w:rsid w:val="00B3399A"/>
    <w:rsid w:val="00B4216A"/>
    <w:rsid w:val="00B47F25"/>
    <w:rsid w:val="00B70F77"/>
    <w:rsid w:val="00B7717F"/>
    <w:rsid w:val="00B80309"/>
    <w:rsid w:val="00B8206A"/>
    <w:rsid w:val="00B86A85"/>
    <w:rsid w:val="00B97ABC"/>
    <w:rsid w:val="00BA1892"/>
    <w:rsid w:val="00BB361C"/>
    <w:rsid w:val="00BC0FB8"/>
    <w:rsid w:val="00BE17BF"/>
    <w:rsid w:val="00BE1CC3"/>
    <w:rsid w:val="00BE6079"/>
    <w:rsid w:val="00BF2268"/>
    <w:rsid w:val="00C1506E"/>
    <w:rsid w:val="00C21E89"/>
    <w:rsid w:val="00C3335E"/>
    <w:rsid w:val="00C403C0"/>
    <w:rsid w:val="00C55BF7"/>
    <w:rsid w:val="00C64B51"/>
    <w:rsid w:val="00C8097A"/>
    <w:rsid w:val="00C96A00"/>
    <w:rsid w:val="00C96C71"/>
    <w:rsid w:val="00CC2E91"/>
    <w:rsid w:val="00CC311B"/>
    <w:rsid w:val="00CC55B1"/>
    <w:rsid w:val="00CF0A60"/>
    <w:rsid w:val="00CF1D1E"/>
    <w:rsid w:val="00D02005"/>
    <w:rsid w:val="00D120E0"/>
    <w:rsid w:val="00D40864"/>
    <w:rsid w:val="00D53FEA"/>
    <w:rsid w:val="00D57C4B"/>
    <w:rsid w:val="00D82C9A"/>
    <w:rsid w:val="00DA241F"/>
    <w:rsid w:val="00DA4FEC"/>
    <w:rsid w:val="00DA7480"/>
    <w:rsid w:val="00DB1E92"/>
    <w:rsid w:val="00DC2EB6"/>
    <w:rsid w:val="00DC729C"/>
    <w:rsid w:val="00DE7850"/>
    <w:rsid w:val="00E036AE"/>
    <w:rsid w:val="00E16D7E"/>
    <w:rsid w:val="00E47D7A"/>
    <w:rsid w:val="00E52544"/>
    <w:rsid w:val="00E555F5"/>
    <w:rsid w:val="00E56D97"/>
    <w:rsid w:val="00E5751C"/>
    <w:rsid w:val="00E83783"/>
    <w:rsid w:val="00E83AFC"/>
    <w:rsid w:val="00EA182A"/>
    <w:rsid w:val="00EA332C"/>
    <w:rsid w:val="00EB112D"/>
    <w:rsid w:val="00EC2268"/>
    <w:rsid w:val="00EC46F7"/>
    <w:rsid w:val="00EC6400"/>
    <w:rsid w:val="00ED053E"/>
    <w:rsid w:val="00ED0D2D"/>
    <w:rsid w:val="00EE3211"/>
    <w:rsid w:val="00EE54E8"/>
    <w:rsid w:val="00F30C84"/>
    <w:rsid w:val="00F37523"/>
    <w:rsid w:val="00F44495"/>
    <w:rsid w:val="00F76D37"/>
    <w:rsid w:val="00F97E17"/>
    <w:rsid w:val="00FB0522"/>
    <w:rsid w:val="00FD530B"/>
    <w:rsid w:val="00FF5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5E09728"/>
  <w15:chartTrackingRefBased/>
  <w15:docId w15:val="{D008EA97-48B1-47AC-8915-BC8E1EF1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35F2"/>
    <w:rPr>
      <w:color w:val="0563C1" w:themeColor="hyperlink"/>
      <w:u w:val="single"/>
    </w:rPr>
  </w:style>
  <w:style w:type="character" w:styleId="UnresolvedMention">
    <w:name w:val="Unresolved Mention"/>
    <w:basedOn w:val="DefaultParagraphFont"/>
    <w:uiPriority w:val="99"/>
    <w:semiHidden/>
    <w:unhideWhenUsed/>
    <w:rsid w:val="002235F2"/>
    <w:rPr>
      <w:color w:val="605E5C"/>
      <w:shd w:val="clear" w:color="auto" w:fill="E1DFDD"/>
    </w:rPr>
  </w:style>
  <w:style w:type="paragraph" w:styleId="NoSpacing">
    <w:name w:val="No Spacing"/>
    <w:uiPriority w:val="1"/>
    <w:qFormat/>
    <w:rsid w:val="005014D5"/>
    <w:pPr>
      <w:spacing w:after="0" w:line="240" w:lineRule="auto"/>
    </w:pPr>
  </w:style>
  <w:style w:type="paragraph" w:styleId="ListParagraph">
    <w:name w:val="List Paragraph"/>
    <w:basedOn w:val="Normal"/>
    <w:uiPriority w:val="34"/>
    <w:qFormat/>
    <w:rsid w:val="005014D5"/>
    <w:pPr>
      <w:ind w:left="720"/>
      <w:contextualSpacing/>
    </w:pPr>
  </w:style>
  <w:style w:type="paragraph" w:styleId="Header">
    <w:name w:val="header"/>
    <w:basedOn w:val="Normal"/>
    <w:link w:val="HeaderChar"/>
    <w:uiPriority w:val="99"/>
    <w:unhideWhenUsed/>
    <w:rsid w:val="00C64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B51"/>
  </w:style>
  <w:style w:type="paragraph" w:styleId="Footer">
    <w:name w:val="footer"/>
    <w:basedOn w:val="Normal"/>
    <w:link w:val="FooterChar"/>
    <w:uiPriority w:val="99"/>
    <w:unhideWhenUsed/>
    <w:rsid w:val="00C64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014">
      <w:bodyDiv w:val="1"/>
      <w:marLeft w:val="0"/>
      <w:marRight w:val="0"/>
      <w:marTop w:val="0"/>
      <w:marBottom w:val="0"/>
      <w:divBdr>
        <w:top w:val="none" w:sz="0" w:space="0" w:color="auto"/>
        <w:left w:val="none" w:sz="0" w:space="0" w:color="auto"/>
        <w:bottom w:val="none" w:sz="0" w:space="0" w:color="auto"/>
        <w:right w:val="none" w:sz="0" w:space="0" w:color="auto"/>
      </w:divBdr>
      <w:divsChild>
        <w:div w:id="118375199">
          <w:marLeft w:val="0"/>
          <w:marRight w:val="0"/>
          <w:marTop w:val="0"/>
          <w:marBottom w:val="0"/>
          <w:divBdr>
            <w:top w:val="none" w:sz="0" w:space="0" w:color="auto"/>
            <w:left w:val="none" w:sz="0" w:space="0" w:color="auto"/>
            <w:bottom w:val="none" w:sz="0" w:space="0" w:color="auto"/>
            <w:right w:val="none" w:sz="0" w:space="0" w:color="auto"/>
          </w:divBdr>
        </w:div>
      </w:divsChild>
    </w:div>
    <w:div w:id="1152983464">
      <w:bodyDiv w:val="1"/>
      <w:marLeft w:val="0"/>
      <w:marRight w:val="0"/>
      <w:marTop w:val="0"/>
      <w:marBottom w:val="0"/>
      <w:divBdr>
        <w:top w:val="none" w:sz="0" w:space="0" w:color="auto"/>
        <w:left w:val="none" w:sz="0" w:space="0" w:color="auto"/>
        <w:bottom w:val="none" w:sz="0" w:space="0" w:color="auto"/>
        <w:right w:val="none" w:sz="0" w:space="0" w:color="auto"/>
      </w:divBdr>
    </w:div>
    <w:div w:id="1263300699">
      <w:bodyDiv w:val="1"/>
      <w:marLeft w:val="0"/>
      <w:marRight w:val="0"/>
      <w:marTop w:val="0"/>
      <w:marBottom w:val="0"/>
      <w:divBdr>
        <w:top w:val="none" w:sz="0" w:space="0" w:color="auto"/>
        <w:left w:val="none" w:sz="0" w:space="0" w:color="auto"/>
        <w:bottom w:val="none" w:sz="0" w:space="0" w:color="auto"/>
        <w:right w:val="none" w:sz="0" w:space="0" w:color="auto"/>
      </w:divBdr>
      <w:divsChild>
        <w:div w:id="721054189">
          <w:marLeft w:val="0"/>
          <w:marRight w:val="0"/>
          <w:marTop w:val="0"/>
          <w:marBottom w:val="0"/>
          <w:divBdr>
            <w:top w:val="none" w:sz="0" w:space="0" w:color="auto"/>
            <w:left w:val="none" w:sz="0" w:space="0" w:color="auto"/>
            <w:bottom w:val="none" w:sz="0" w:space="0" w:color="auto"/>
            <w:right w:val="none" w:sz="0" w:space="0" w:color="auto"/>
          </w:divBdr>
        </w:div>
      </w:divsChild>
    </w:div>
    <w:div w:id="13543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morgan@cromptonhouse.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buckley@bealvaleprimar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gle.com/search?q=beal+vale&amp;oq=bea&amp;aqs=chrome.0.69i59l3j69i57j69i60l3j69i65.2686j0j4&amp;sourceid=chrome&amp;ie=UTF-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L.Sousa</dc:creator>
  <cp:keywords/>
  <dc:description/>
  <cp:lastModifiedBy>V.Morgan</cp:lastModifiedBy>
  <cp:revision>4</cp:revision>
  <cp:lastPrinted>2025-01-17T11:40:00Z</cp:lastPrinted>
  <dcterms:created xsi:type="dcterms:W3CDTF">2025-03-10T10:24:00Z</dcterms:created>
  <dcterms:modified xsi:type="dcterms:W3CDTF">2025-03-10T10:25:00Z</dcterms:modified>
</cp:coreProperties>
</file>