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66BF0" w14:textId="414B0207" w:rsidR="0074112A" w:rsidRPr="00EC18DF" w:rsidRDefault="00B30E24" w:rsidP="0074112A">
      <w:pPr>
        <w:jc w:val="center"/>
        <w:rPr>
          <w:rFonts w:ascii="Arial Black" w:hAnsi="Arial Black"/>
          <w:b/>
          <w:sz w:val="22"/>
          <w:szCs w:val="22"/>
          <w:u w:val="single"/>
        </w:rPr>
      </w:pPr>
      <w:r w:rsidRPr="00B30E24">
        <w:rPr>
          <w:rFonts w:ascii="Arial Black" w:hAnsi="Arial Black"/>
          <w:b/>
          <w:sz w:val="22"/>
          <w:szCs w:val="22"/>
        </w:rPr>
        <w:t xml:space="preserve">  </w:t>
      </w:r>
      <w:r w:rsidR="0074112A" w:rsidRPr="00EC18DF">
        <w:rPr>
          <w:rFonts w:ascii="Arial Black" w:hAnsi="Arial Black"/>
          <w:b/>
          <w:sz w:val="22"/>
          <w:szCs w:val="22"/>
          <w:u w:val="single"/>
        </w:rPr>
        <w:t>Person Specification</w:t>
      </w:r>
    </w:p>
    <w:p w14:paraId="3B87BC51" w14:textId="6FEEDAC7" w:rsidR="0074112A" w:rsidRPr="00EC18DF" w:rsidRDefault="004E5832" w:rsidP="0074112A">
      <w:pPr>
        <w:jc w:val="center"/>
        <w:rPr>
          <w:rFonts w:ascii="Arial Black" w:hAnsi="Arial Black"/>
          <w:b/>
          <w:sz w:val="22"/>
          <w:szCs w:val="22"/>
          <w:u w:val="single"/>
        </w:rPr>
      </w:pPr>
      <w:r>
        <w:rPr>
          <w:rFonts w:ascii="Arial Black" w:hAnsi="Arial Black"/>
          <w:b/>
          <w:sz w:val="22"/>
          <w:szCs w:val="22"/>
          <w:u w:val="single"/>
        </w:rPr>
        <w:t>Headteacher</w:t>
      </w:r>
    </w:p>
    <w:p w14:paraId="61505002" w14:textId="77777777" w:rsidR="0074112A" w:rsidRPr="00EC18DF" w:rsidRDefault="0074112A">
      <w:pPr>
        <w:rPr>
          <w:sz w:val="22"/>
          <w:szCs w:val="22"/>
        </w:rPr>
      </w:pPr>
    </w:p>
    <w:tbl>
      <w:tblPr>
        <w:tblW w:w="104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34"/>
        <w:gridCol w:w="5191"/>
        <w:gridCol w:w="997"/>
        <w:gridCol w:w="2228"/>
      </w:tblGrid>
      <w:tr w:rsidR="003167A3" w:rsidRPr="00EC18DF" w14:paraId="5F66326C" w14:textId="5F0E14CD" w:rsidTr="003167A3">
        <w:trPr>
          <w:trHeight w:val="12"/>
          <w:jc w:val="center"/>
        </w:trPr>
        <w:tc>
          <w:tcPr>
            <w:tcW w:w="2034" w:type="dxa"/>
          </w:tcPr>
          <w:p w14:paraId="611A3BBC" w14:textId="77777777" w:rsidR="003167A3" w:rsidRPr="00EC18DF" w:rsidRDefault="003167A3" w:rsidP="003412E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18DF">
              <w:rPr>
                <w:rFonts w:ascii="Arial" w:hAnsi="Arial" w:cs="Arial"/>
                <w:sz w:val="22"/>
                <w:szCs w:val="22"/>
              </w:rPr>
              <w:t>Selection Criteria</w:t>
            </w:r>
          </w:p>
        </w:tc>
        <w:tc>
          <w:tcPr>
            <w:tcW w:w="5191" w:type="dxa"/>
          </w:tcPr>
          <w:p w14:paraId="31DBFC2E" w14:textId="77777777" w:rsidR="003167A3" w:rsidRPr="00EC18DF" w:rsidRDefault="003167A3" w:rsidP="003167A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7" w:type="dxa"/>
          </w:tcPr>
          <w:p w14:paraId="217AEE07" w14:textId="170ED664" w:rsidR="003167A3" w:rsidRPr="00EC18DF" w:rsidRDefault="003167A3" w:rsidP="003412E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E/ D</w:t>
            </w:r>
          </w:p>
        </w:tc>
        <w:tc>
          <w:tcPr>
            <w:tcW w:w="2228" w:type="dxa"/>
          </w:tcPr>
          <w:p w14:paraId="3A40E765" w14:textId="3FA6BB2A" w:rsidR="003167A3" w:rsidRPr="00EC18DF" w:rsidRDefault="003167A3" w:rsidP="003412E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A/ I/ T/ P</w:t>
            </w:r>
          </w:p>
        </w:tc>
      </w:tr>
      <w:tr w:rsidR="003167A3" w:rsidRPr="00EC18DF" w14:paraId="2B274581" w14:textId="66F9EF3F" w:rsidTr="003167A3">
        <w:trPr>
          <w:trHeight w:val="64"/>
          <w:jc w:val="center"/>
        </w:trPr>
        <w:tc>
          <w:tcPr>
            <w:tcW w:w="2034" w:type="dxa"/>
          </w:tcPr>
          <w:p w14:paraId="6EA93E89" w14:textId="77777777" w:rsidR="003167A3" w:rsidRPr="00EC18DF" w:rsidRDefault="003167A3" w:rsidP="003412E4">
            <w:pPr>
              <w:rPr>
                <w:rFonts w:ascii="Arial" w:hAnsi="Arial" w:cs="Arial"/>
                <w:sz w:val="22"/>
                <w:szCs w:val="22"/>
              </w:rPr>
            </w:pPr>
            <w:r w:rsidRPr="00EC18DF">
              <w:rPr>
                <w:rFonts w:ascii="Arial" w:hAnsi="Arial" w:cs="Arial"/>
                <w:sz w:val="22"/>
                <w:szCs w:val="22"/>
              </w:rPr>
              <w:t xml:space="preserve">1. Qualifications </w:t>
            </w:r>
          </w:p>
          <w:p w14:paraId="6DD0FDC9" w14:textId="77777777" w:rsidR="003167A3" w:rsidRPr="00EC18DF" w:rsidRDefault="003167A3" w:rsidP="003412E4">
            <w:pPr>
              <w:rPr>
                <w:rFonts w:ascii="Arial" w:hAnsi="Arial" w:cs="Arial"/>
                <w:sz w:val="22"/>
                <w:szCs w:val="22"/>
              </w:rPr>
            </w:pPr>
            <w:r w:rsidRPr="00EC18DF">
              <w:rPr>
                <w:rFonts w:ascii="Arial" w:hAnsi="Arial" w:cs="Arial"/>
                <w:sz w:val="22"/>
                <w:szCs w:val="22"/>
              </w:rPr>
              <w:t>and training</w:t>
            </w:r>
          </w:p>
        </w:tc>
        <w:tc>
          <w:tcPr>
            <w:tcW w:w="5191" w:type="dxa"/>
          </w:tcPr>
          <w:p w14:paraId="05A4F724" w14:textId="77777777" w:rsidR="003167A3" w:rsidRDefault="003167A3" w:rsidP="0074112A">
            <w:pPr>
              <w:pStyle w:val="Default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 w:rsidRPr="00EC18DF">
              <w:rPr>
                <w:rFonts w:ascii="Arial" w:hAnsi="Arial" w:cs="Arial"/>
                <w:sz w:val="22"/>
                <w:szCs w:val="22"/>
              </w:rPr>
              <w:t>Qualified teacher status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4A9E1F1" w14:textId="77777777" w:rsidR="003167A3" w:rsidRPr="00EC18DF" w:rsidRDefault="003167A3" w:rsidP="0074112A">
            <w:pPr>
              <w:pStyle w:val="Default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 degree or equivalent.</w:t>
            </w:r>
          </w:p>
          <w:p w14:paraId="244DA76E" w14:textId="77777777" w:rsidR="003167A3" w:rsidRDefault="003167A3" w:rsidP="0074112A">
            <w:pPr>
              <w:pStyle w:val="Default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 w:rsidRPr="00EC18DF">
              <w:rPr>
                <w:rFonts w:ascii="Arial" w:hAnsi="Arial" w:cs="Arial"/>
                <w:sz w:val="22"/>
                <w:szCs w:val="22"/>
              </w:rPr>
              <w:t>To have evidence of recent professional development relevant to post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620B1EE" w14:textId="6473262C" w:rsidR="00740FC8" w:rsidRDefault="00740FC8" w:rsidP="0074112A">
            <w:pPr>
              <w:pStyle w:val="Default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 hold NPQH qualification</w:t>
            </w:r>
          </w:p>
          <w:p w14:paraId="246D95FA" w14:textId="0236A14F" w:rsidR="004E5832" w:rsidRPr="004E5832" w:rsidRDefault="007C7123" w:rsidP="004E5832">
            <w:pPr>
              <w:pStyle w:val="ListParagraph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Completed</w:t>
            </w:r>
            <w:r w:rsidR="004E5832" w:rsidRPr="00B30E24">
              <w:rPr>
                <w:rFonts w:ascii="Arial" w:hAnsi="Arial" w:cs="Arial"/>
                <w:sz w:val="22"/>
                <w:szCs w:val="22"/>
              </w:rPr>
              <w:t xml:space="preserve"> Christian Leadership</w:t>
            </w:r>
          </w:p>
          <w:p w14:paraId="6479AE79" w14:textId="77777777" w:rsidR="003167A3" w:rsidRPr="00EC18DF" w:rsidRDefault="003167A3" w:rsidP="003412E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7" w:type="dxa"/>
          </w:tcPr>
          <w:p w14:paraId="22D7B886" w14:textId="77777777" w:rsidR="003167A3" w:rsidRDefault="00D0526F" w:rsidP="00D0526F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</w:p>
          <w:p w14:paraId="7741AA59" w14:textId="77777777" w:rsidR="00D0526F" w:rsidRDefault="00D0526F" w:rsidP="00D0526F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</w:p>
          <w:p w14:paraId="111180F7" w14:textId="77777777" w:rsidR="00D0526F" w:rsidRDefault="00D0526F" w:rsidP="00D0526F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</w:p>
          <w:p w14:paraId="2E04CF84" w14:textId="77777777" w:rsidR="00740FC8" w:rsidRPr="0014389A" w:rsidRDefault="00740FC8" w:rsidP="00D0526F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</w:p>
          <w:p w14:paraId="5777D4A9" w14:textId="77777777" w:rsidR="00740FC8" w:rsidRDefault="00740FC8" w:rsidP="00D0526F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</w:p>
          <w:p w14:paraId="17F501E9" w14:textId="2B262F70" w:rsidR="004E5832" w:rsidRPr="00EC18DF" w:rsidRDefault="004E5832" w:rsidP="00D0526F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2228" w:type="dxa"/>
          </w:tcPr>
          <w:p w14:paraId="1834457C" w14:textId="77777777" w:rsidR="003167A3" w:rsidRDefault="00D0526F" w:rsidP="00D0526F">
            <w:pPr>
              <w:pStyle w:val="Default"/>
              <w:ind w:left="7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  <w:p w14:paraId="4AA1462D" w14:textId="77777777" w:rsidR="00D0526F" w:rsidRDefault="00D0526F" w:rsidP="00D0526F">
            <w:pPr>
              <w:pStyle w:val="Default"/>
              <w:ind w:left="7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  <w:p w14:paraId="7A54939B" w14:textId="77777777" w:rsidR="00D0526F" w:rsidRDefault="00D0526F" w:rsidP="00D0526F">
            <w:pPr>
              <w:pStyle w:val="Default"/>
              <w:ind w:left="7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  <w:p w14:paraId="7EC053C5" w14:textId="77777777" w:rsidR="004E5832" w:rsidRDefault="004E5832" w:rsidP="00D0526F">
            <w:pPr>
              <w:pStyle w:val="Default"/>
              <w:ind w:left="720"/>
              <w:rPr>
                <w:rFonts w:ascii="Arial" w:hAnsi="Arial" w:cs="Arial"/>
                <w:sz w:val="22"/>
                <w:szCs w:val="22"/>
              </w:rPr>
            </w:pPr>
          </w:p>
          <w:p w14:paraId="365B4D7E" w14:textId="77777777" w:rsidR="004E5832" w:rsidRDefault="004E5832" w:rsidP="00D0526F">
            <w:pPr>
              <w:pStyle w:val="Default"/>
              <w:ind w:left="720"/>
              <w:rPr>
                <w:rFonts w:ascii="Arial" w:hAnsi="Arial" w:cs="Arial"/>
                <w:sz w:val="22"/>
                <w:szCs w:val="22"/>
              </w:rPr>
            </w:pPr>
          </w:p>
          <w:p w14:paraId="1D5C30C3" w14:textId="3A73D6A0" w:rsidR="004E5832" w:rsidRPr="00EC18DF" w:rsidRDefault="004E5832" w:rsidP="00D0526F">
            <w:pPr>
              <w:pStyle w:val="Default"/>
              <w:ind w:left="7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I/P</w:t>
            </w:r>
          </w:p>
        </w:tc>
      </w:tr>
      <w:tr w:rsidR="003167A3" w:rsidRPr="00EC18DF" w14:paraId="4565D651" w14:textId="74C75964" w:rsidTr="003167A3">
        <w:trPr>
          <w:trHeight w:val="51"/>
          <w:jc w:val="center"/>
        </w:trPr>
        <w:tc>
          <w:tcPr>
            <w:tcW w:w="2034" w:type="dxa"/>
          </w:tcPr>
          <w:p w14:paraId="1CA22EC5" w14:textId="77777777" w:rsidR="003167A3" w:rsidRPr="00EC18DF" w:rsidRDefault="003167A3" w:rsidP="003412E4">
            <w:pPr>
              <w:rPr>
                <w:rFonts w:ascii="Arial" w:hAnsi="Arial" w:cs="Arial"/>
                <w:sz w:val="22"/>
                <w:szCs w:val="22"/>
              </w:rPr>
            </w:pPr>
            <w:r w:rsidRPr="00EC18DF">
              <w:rPr>
                <w:rFonts w:ascii="Arial" w:hAnsi="Arial" w:cs="Arial"/>
                <w:sz w:val="22"/>
                <w:szCs w:val="22"/>
              </w:rPr>
              <w:t>2. Experience</w:t>
            </w:r>
          </w:p>
        </w:tc>
        <w:tc>
          <w:tcPr>
            <w:tcW w:w="5191" w:type="dxa"/>
          </w:tcPr>
          <w:p w14:paraId="14E90B4B" w14:textId="77777777" w:rsidR="003167A3" w:rsidRPr="00EC18DF" w:rsidRDefault="003167A3" w:rsidP="0074112A">
            <w:pPr>
              <w:pStyle w:val="Default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 w:rsidRPr="00EC18DF">
              <w:rPr>
                <w:rFonts w:ascii="Arial" w:hAnsi="Arial" w:cs="Arial"/>
                <w:sz w:val="22"/>
                <w:szCs w:val="22"/>
              </w:rPr>
              <w:t>Significant e</w:t>
            </w:r>
            <w:r>
              <w:rPr>
                <w:rFonts w:ascii="Arial" w:hAnsi="Arial" w:cs="Arial"/>
                <w:sz w:val="22"/>
                <w:szCs w:val="22"/>
              </w:rPr>
              <w:t>xperience of teaching.</w:t>
            </w:r>
          </w:p>
          <w:p w14:paraId="4B62F9E9" w14:textId="31490E72" w:rsidR="003167A3" w:rsidRDefault="003167A3" w:rsidP="0074112A">
            <w:pPr>
              <w:pStyle w:val="Default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 w:rsidRPr="00EC18DF">
              <w:rPr>
                <w:rFonts w:ascii="Arial" w:hAnsi="Arial" w:cs="Arial"/>
                <w:sz w:val="22"/>
                <w:szCs w:val="22"/>
              </w:rPr>
              <w:t>Experience of managing and leading staff</w:t>
            </w:r>
            <w:r w:rsidR="00D0526F">
              <w:rPr>
                <w:rFonts w:ascii="Arial" w:hAnsi="Arial" w:cs="Arial"/>
                <w:sz w:val="22"/>
                <w:szCs w:val="22"/>
              </w:rPr>
              <w:t xml:space="preserve"> in a senior leadership position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ABBF538" w14:textId="54AA655D" w:rsidR="00D0526F" w:rsidRDefault="00D0526F" w:rsidP="0074112A">
            <w:pPr>
              <w:pStyle w:val="Default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Evidence of leadership as a deputy headteacher or assistant headteacher.</w:t>
            </w:r>
          </w:p>
          <w:p w14:paraId="2F1A4C4B" w14:textId="77777777" w:rsidR="003167A3" w:rsidRDefault="003167A3" w:rsidP="00925CEF">
            <w:pPr>
              <w:pStyle w:val="Default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 w:rsidRPr="00EC18DF">
              <w:rPr>
                <w:rFonts w:ascii="Arial" w:hAnsi="Arial" w:cs="Arial"/>
                <w:sz w:val="22"/>
                <w:szCs w:val="22"/>
              </w:rPr>
              <w:t xml:space="preserve">Evidence of </w:t>
            </w:r>
            <w:r>
              <w:rPr>
                <w:rFonts w:ascii="Arial" w:hAnsi="Arial" w:cs="Arial"/>
                <w:sz w:val="22"/>
                <w:szCs w:val="22"/>
              </w:rPr>
              <w:t>involvement in school self-evaluation and development planning.</w:t>
            </w:r>
          </w:p>
          <w:p w14:paraId="1EED9B43" w14:textId="77777777" w:rsidR="003167A3" w:rsidRPr="00AB2FEE" w:rsidRDefault="003167A3" w:rsidP="00AB2FEE">
            <w:pPr>
              <w:pStyle w:val="Default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Evidence of</w:t>
            </w:r>
            <w:r w:rsidRPr="00EC18DF">
              <w:rPr>
                <w:rFonts w:ascii="Arial" w:hAnsi="Arial" w:cs="Arial"/>
                <w:sz w:val="22"/>
                <w:szCs w:val="22"/>
              </w:rPr>
              <w:t xml:space="preserve"> whole school responsibility and experience of turning policy into </w:t>
            </w:r>
            <w:r>
              <w:rPr>
                <w:rFonts w:ascii="Arial" w:hAnsi="Arial" w:cs="Arial"/>
                <w:sz w:val="22"/>
                <w:szCs w:val="22"/>
              </w:rPr>
              <w:t>effective practice to raise standards across the whole school.</w:t>
            </w:r>
          </w:p>
          <w:p w14:paraId="1C6A0DCB" w14:textId="4DB1C820" w:rsidR="003167A3" w:rsidRDefault="003167A3" w:rsidP="00925CEF">
            <w:pPr>
              <w:pStyle w:val="Default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Experience of contributing to staff development</w:t>
            </w:r>
            <w:r w:rsidR="00D0526F">
              <w:rPr>
                <w:rFonts w:ascii="Arial" w:hAnsi="Arial" w:cs="Arial"/>
                <w:sz w:val="22"/>
                <w:szCs w:val="22"/>
              </w:rPr>
              <w:t>, monitoring and supporting staff performance.</w:t>
            </w:r>
          </w:p>
          <w:p w14:paraId="2B9FDDEB" w14:textId="4B9EC7FF" w:rsidR="003167A3" w:rsidRDefault="003167A3" w:rsidP="00925CEF">
            <w:pPr>
              <w:pStyle w:val="Default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Experience of working </w:t>
            </w:r>
            <w:r w:rsidR="00D0526F">
              <w:rPr>
                <w:rFonts w:ascii="Arial" w:hAnsi="Arial" w:cs="Arial"/>
                <w:sz w:val="22"/>
                <w:szCs w:val="22"/>
              </w:rPr>
              <w:t>constructively</w:t>
            </w:r>
            <w:r>
              <w:rPr>
                <w:rFonts w:ascii="Arial" w:hAnsi="Arial" w:cs="Arial"/>
                <w:sz w:val="22"/>
                <w:szCs w:val="22"/>
              </w:rPr>
              <w:t xml:space="preserve"> in partnership with staff, governors, children, parents and the wider community.</w:t>
            </w:r>
          </w:p>
          <w:p w14:paraId="2F114A8D" w14:textId="77777777" w:rsidR="003167A3" w:rsidRPr="00EC18DF" w:rsidRDefault="003167A3" w:rsidP="00CC69F1">
            <w:pPr>
              <w:pStyle w:val="Default"/>
              <w:ind w:left="7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7" w:type="dxa"/>
          </w:tcPr>
          <w:p w14:paraId="40A1F2A1" w14:textId="77777777" w:rsidR="003167A3" w:rsidRDefault="00D0526F" w:rsidP="00D0526F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</w:p>
          <w:p w14:paraId="0DD6CBE6" w14:textId="77777777" w:rsidR="00D0526F" w:rsidRDefault="00D0526F" w:rsidP="00D0526F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</w:p>
          <w:p w14:paraId="60597A9F" w14:textId="77777777" w:rsidR="00D0526F" w:rsidRDefault="00D0526F" w:rsidP="00D0526F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14:paraId="47400B29" w14:textId="77777777" w:rsidR="00D0526F" w:rsidRDefault="00D0526F" w:rsidP="00D0526F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</w:p>
          <w:p w14:paraId="323EDA8E" w14:textId="77777777" w:rsidR="00D0526F" w:rsidRDefault="00D0526F" w:rsidP="00D0526F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14:paraId="060FB064" w14:textId="77777777" w:rsidR="00D0526F" w:rsidRDefault="00D0526F" w:rsidP="00D0526F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</w:p>
          <w:p w14:paraId="38024D2C" w14:textId="77777777" w:rsidR="00D0526F" w:rsidRDefault="00D0526F" w:rsidP="00D0526F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14:paraId="0B659BD3" w14:textId="77777777" w:rsidR="00D0526F" w:rsidRDefault="00D0526F" w:rsidP="00D0526F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</w:p>
          <w:p w14:paraId="29A71F7F" w14:textId="77777777" w:rsidR="00D0526F" w:rsidRDefault="00D0526F" w:rsidP="00D0526F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14:paraId="6866FB11" w14:textId="77777777" w:rsidR="00D0526F" w:rsidRDefault="00D0526F" w:rsidP="00D0526F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14:paraId="0296B6B8" w14:textId="77777777" w:rsidR="00D0526F" w:rsidRDefault="00D0526F" w:rsidP="00D0526F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14:paraId="1F981D5D" w14:textId="77777777" w:rsidR="00D0526F" w:rsidRDefault="00D0526F" w:rsidP="00D0526F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</w:p>
          <w:p w14:paraId="2A1DD1DD" w14:textId="77777777" w:rsidR="00D0526F" w:rsidRDefault="00D0526F" w:rsidP="00D0526F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14:paraId="4D42DCB9" w14:textId="77777777" w:rsidR="00D0526F" w:rsidRDefault="00D0526F" w:rsidP="00D0526F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14:paraId="2BB63C6F" w14:textId="77777777" w:rsidR="00D0526F" w:rsidRDefault="00D0526F" w:rsidP="00D0526F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14:paraId="010016FE" w14:textId="0939385B" w:rsidR="00D0526F" w:rsidRPr="00EC18DF" w:rsidRDefault="00D0526F" w:rsidP="00D0526F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2228" w:type="dxa"/>
          </w:tcPr>
          <w:p w14:paraId="1EBD4625" w14:textId="279B662E" w:rsidR="003167A3" w:rsidRPr="00EC18DF" w:rsidRDefault="00D0526F" w:rsidP="00D0526F">
            <w:pPr>
              <w:pStyle w:val="Default"/>
              <w:ind w:left="7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A/ I/ T/ P</w:t>
            </w:r>
          </w:p>
        </w:tc>
      </w:tr>
      <w:tr w:rsidR="003167A3" w:rsidRPr="00EC18DF" w14:paraId="09E9910E" w14:textId="5E38B3CF" w:rsidTr="003167A3">
        <w:trPr>
          <w:trHeight w:val="51"/>
          <w:jc w:val="center"/>
        </w:trPr>
        <w:tc>
          <w:tcPr>
            <w:tcW w:w="2034" w:type="dxa"/>
          </w:tcPr>
          <w:p w14:paraId="6EDBCC1F" w14:textId="77777777" w:rsidR="003167A3" w:rsidRPr="00EC18DF" w:rsidRDefault="003167A3" w:rsidP="003412E4">
            <w:pPr>
              <w:rPr>
                <w:rFonts w:ascii="Arial" w:hAnsi="Arial" w:cs="Arial"/>
                <w:sz w:val="22"/>
                <w:szCs w:val="22"/>
              </w:rPr>
            </w:pPr>
            <w:r w:rsidRPr="00EC18DF">
              <w:rPr>
                <w:rFonts w:ascii="Arial" w:hAnsi="Arial" w:cs="Arial"/>
                <w:sz w:val="22"/>
                <w:szCs w:val="22"/>
              </w:rPr>
              <w:t>3. Professional skills and knowledge</w:t>
            </w:r>
          </w:p>
        </w:tc>
        <w:tc>
          <w:tcPr>
            <w:tcW w:w="5191" w:type="dxa"/>
          </w:tcPr>
          <w:p w14:paraId="0132B448" w14:textId="4E092317" w:rsidR="003167A3" w:rsidRPr="00EC18DF" w:rsidRDefault="003167A3" w:rsidP="0074112A">
            <w:pPr>
              <w:pStyle w:val="Default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 w:rsidRPr="00EC18DF">
              <w:rPr>
                <w:rFonts w:ascii="Arial" w:hAnsi="Arial" w:cs="Arial"/>
                <w:sz w:val="22"/>
                <w:szCs w:val="22"/>
              </w:rPr>
              <w:t>Understand the distinctive nature of a church school.</w:t>
            </w:r>
          </w:p>
          <w:p w14:paraId="113ADABE" w14:textId="34D82B6F" w:rsidR="003167A3" w:rsidRPr="00CC69F1" w:rsidRDefault="003167A3" w:rsidP="004764BC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To be an </w:t>
            </w:r>
            <w:r w:rsidR="00DD047A">
              <w:rPr>
                <w:rFonts w:ascii="Arial" w:hAnsi="Arial" w:cs="Arial"/>
                <w:sz w:val="22"/>
                <w:szCs w:val="22"/>
              </w:rPr>
              <w:t>excellent</w:t>
            </w:r>
            <w:r w:rsidRPr="00CC69F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12B00">
              <w:rPr>
                <w:rFonts w:ascii="Arial" w:hAnsi="Arial" w:cs="Arial"/>
                <w:sz w:val="22"/>
                <w:szCs w:val="22"/>
              </w:rPr>
              <w:t>leader of learning</w:t>
            </w:r>
            <w:r w:rsidRPr="00CC69F1">
              <w:rPr>
                <w:rFonts w:ascii="Arial" w:hAnsi="Arial" w:cs="Arial"/>
                <w:sz w:val="22"/>
                <w:szCs w:val="22"/>
              </w:rPr>
              <w:t xml:space="preserve"> demonstrating consistently </w:t>
            </w:r>
            <w:r w:rsidR="00112B00" w:rsidRPr="00CC69F1">
              <w:rPr>
                <w:rFonts w:ascii="Arial" w:hAnsi="Arial" w:cs="Arial"/>
                <w:sz w:val="22"/>
                <w:szCs w:val="22"/>
              </w:rPr>
              <w:t>high-quality</w:t>
            </w:r>
            <w:r w:rsidRPr="00CC69F1">
              <w:rPr>
                <w:rFonts w:ascii="Arial" w:hAnsi="Arial" w:cs="Arial"/>
                <w:sz w:val="22"/>
                <w:szCs w:val="22"/>
              </w:rPr>
              <w:t xml:space="preserve"> teaching strategies and the ability to model this for others and support others to improve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9E6616D" w14:textId="579F44B7" w:rsidR="003167A3" w:rsidRPr="00EC18DF" w:rsidRDefault="003167A3" w:rsidP="0074112A">
            <w:pPr>
              <w:pStyle w:val="Default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 w:rsidRPr="00EC18DF">
              <w:rPr>
                <w:rFonts w:ascii="Arial" w:hAnsi="Arial" w:cs="Arial"/>
                <w:sz w:val="22"/>
                <w:szCs w:val="22"/>
              </w:rPr>
              <w:t xml:space="preserve">A clear understanding of the essential qualities necessary for effective </w:t>
            </w:r>
            <w:r w:rsidR="00D0526F">
              <w:rPr>
                <w:rFonts w:ascii="Arial" w:hAnsi="Arial" w:cs="Arial"/>
                <w:sz w:val="22"/>
                <w:szCs w:val="22"/>
              </w:rPr>
              <w:t>quality of education.</w:t>
            </w:r>
          </w:p>
          <w:p w14:paraId="36344CA1" w14:textId="1D4C8BE5" w:rsidR="003167A3" w:rsidRPr="00EC18DF" w:rsidRDefault="003167A3" w:rsidP="0074112A">
            <w:pPr>
              <w:pStyle w:val="Default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 w:rsidRPr="00EC18DF">
              <w:rPr>
                <w:rFonts w:ascii="Arial" w:hAnsi="Arial" w:cs="Arial"/>
                <w:sz w:val="22"/>
                <w:szCs w:val="22"/>
              </w:rPr>
              <w:t>A proven track record of raising attainment</w:t>
            </w:r>
            <w:r w:rsidR="00D0526F">
              <w:rPr>
                <w:rFonts w:ascii="Arial" w:hAnsi="Arial" w:cs="Arial"/>
                <w:sz w:val="22"/>
                <w:szCs w:val="22"/>
              </w:rPr>
              <w:t xml:space="preserve"> and school improvement</w:t>
            </w:r>
            <w:r w:rsidRPr="00EC18DF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F6C9D43" w14:textId="77777777" w:rsidR="003167A3" w:rsidRPr="00EC18DF" w:rsidRDefault="003167A3" w:rsidP="0074112A">
            <w:pPr>
              <w:pStyle w:val="Default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Ability</w:t>
            </w:r>
            <w:r w:rsidRPr="00EC18DF">
              <w:rPr>
                <w:rFonts w:ascii="Arial" w:hAnsi="Arial" w:cs="Arial"/>
                <w:sz w:val="22"/>
                <w:szCs w:val="22"/>
              </w:rPr>
              <w:t xml:space="preserve"> to establish excellent relationships with all stakeholders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4D9CA30" w14:textId="666F0A00" w:rsidR="003167A3" w:rsidRDefault="003167A3" w:rsidP="0074112A">
            <w:pPr>
              <w:pStyle w:val="Default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 w:rsidRPr="00EC18DF">
              <w:rPr>
                <w:rFonts w:ascii="Arial" w:hAnsi="Arial" w:cs="Arial"/>
                <w:sz w:val="22"/>
                <w:szCs w:val="22"/>
              </w:rPr>
              <w:t>Ability to communicate effectively</w:t>
            </w:r>
            <w:r w:rsidR="00111C2B">
              <w:rPr>
                <w:rFonts w:ascii="Arial" w:hAnsi="Arial" w:cs="Arial"/>
                <w:sz w:val="22"/>
                <w:szCs w:val="22"/>
              </w:rPr>
              <w:t xml:space="preserve">, both orally and in writing, </w:t>
            </w:r>
            <w:r w:rsidRPr="00EC18DF">
              <w:rPr>
                <w:rFonts w:ascii="Arial" w:hAnsi="Arial" w:cs="Arial"/>
                <w:sz w:val="22"/>
                <w:szCs w:val="22"/>
              </w:rPr>
              <w:t>to a wide range of audiences</w:t>
            </w:r>
            <w:r w:rsidR="00D0526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D047A">
              <w:rPr>
                <w:rFonts w:ascii="Arial" w:hAnsi="Arial" w:cs="Arial"/>
                <w:sz w:val="22"/>
                <w:szCs w:val="22"/>
              </w:rPr>
              <w:t>within</w:t>
            </w:r>
            <w:r w:rsidR="00D0526F">
              <w:rPr>
                <w:rFonts w:ascii="Arial" w:hAnsi="Arial" w:cs="Arial"/>
                <w:sz w:val="22"/>
                <w:szCs w:val="22"/>
              </w:rPr>
              <w:t xml:space="preserve"> and </w:t>
            </w:r>
            <w:r w:rsidR="00DD047A">
              <w:rPr>
                <w:rFonts w:ascii="Arial" w:hAnsi="Arial" w:cs="Arial"/>
                <w:sz w:val="22"/>
                <w:szCs w:val="22"/>
              </w:rPr>
              <w:t>beyond the Trust.</w:t>
            </w:r>
          </w:p>
          <w:p w14:paraId="422E6BC7" w14:textId="213F82ED" w:rsidR="003167A3" w:rsidRPr="00111C2B" w:rsidRDefault="00D0526F" w:rsidP="00111C2B">
            <w:pPr>
              <w:pStyle w:val="ListParagraph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Up to date safeguarding training and knowledge of legislation of keeping children safe in education</w:t>
            </w:r>
            <w:r w:rsidR="00111C2B">
              <w:rPr>
                <w:rFonts w:ascii="Arial" w:hAnsi="Arial" w:cs="Arial"/>
                <w:sz w:val="22"/>
                <w:szCs w:val="22"/>
              </w:rPr>
              <w:t xml:space="preserve"> and</w:t>
            </w:r>
            <w:r w:rsidR="00111C2B">
              <w:rPr>
                <w:rFonts w:ascii="Arial" w:hAnsi="Arial" w:cs="Arial"/>
                <w:color w:val="000000"/>
                <w:sz w:val="22"/>
                <w:szCs w:val="22"/>
              </w:rPr>
              <w:t xml:space="preserve"> have a commitment to safeguarding and equality.</w:t>
            </w:r>
          </w:p>
        </w:tc>
        <w:tc>
          <w:tcPr>
            <w:tcW w:w="997" w:type="dxa"/>
          </w:tcPr>
          <w:p w14:paraId="276333E8" w14:textId="77777777" w:rsidR="003167A3" w:rsidRDefault="00D0526F" w:rsidP="00D0526F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</w:p>
          <w:p w14:paraId="3F6255B7" w14:textId="77777777" w:rsidR="00D0526F" w:rsidRDefault="00D0526F" w:rsidP="00D0526F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14:paraId="315108DA" w14:textId="77777777" w:rsidR="00D0526F" w:rsidRDefault="00D0526F" w:rsidP="00D0526F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</w:p>
          <w:p w14:paraId="3CBAC806" w14:textId="77777777" w:rsidR="00D0526F" w:rsidRDefault="00D0526F" w:rsidP="00D0526F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14:paraId="459EFC34" w14:textId="77777777" w:rsidR="00D0526F" w:rsidRDefault="00D0526F" w:rsidP="00D0526F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14:paraId="11479771" w14:textId="77777777" w:rsidR="00D0526F" w:rsidRDefault="00D0526F" w:rsidP="00D0526F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14:paraId="72DD5077" w14:textId="77777777" w:rsidR="00D0526F" w:rsidRDefault="00D0526F" w:rsidP="00D0526F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14:paraId="18D9DD7C" w14:textId="77777777" w:rsidR="00D0526F" w:rsidRDefault="00D0526F" w:rsidP="00D0526F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</w:p>
          <w:p w14:paraId="583D5529" w14:textId="77777777" w:rsidR="00D0526F" w:rsidRDefault="00D0526F" w:rsidP="00D0526F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14:paraId="40806061" w14:textId="77777777" w:rsidR="00D0526F" w:rsidRDefault="00D0526F" w:rsidP="00D0526F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14:paraId="3C5B9C2B" w14:textId="77777777" w:rsidR="00D0526F" w:rsidRDefault="00D0526F" w:rsidP="00D0526F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</w:p>
          <w:p w14:paraId="3A02C887" w14:textId="77777777" w:rsidR="00D0526F" w:rsidRDefault="00D0526F" w:rsidP="00D0526F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14:paraId="1FE5697A" w14:textId="77777777" w:rsidR="00D0526F" w:rsidRDefault="00D0526F" w:rsidP="00D0526F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</w:p>
          <w:p w14:paraId="62292CB2" w14:textId="77777777" w:rsidR="00D0526F" w:rsidRDefault="00D0526F" w:rsidP="00D0526F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14:paraId="23885105" w14:textId="77777777" w:rsidR="00DD047A" w:rsidRDefault="00DD047A" w:rsidP="00D0526F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14:paraId="7B29B54A" w14:textId="368D2289" w:rsidR="00DD047A" w:rsidRDefault="00111C2B" w:rsidP="00D0526F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</w:p>
          <w:p w14:paraId="10ABA988" w14:textId="77777777" w:rsidR="00DD047A" w:rsidRDefault="00DD047A" w:rsidP="00D0526F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14:paraId="498F3B13" w14:textId="77777777" w:rsidR="00DD047A" w:rsidRDefault="00DD047A" w:rsidP="00D0526F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14:paraId="48D314D0" w14:textId="16DA1F1F" w:rsidR="00DD047A" w:rsidRPr="00EC18DF" w:rsidRDefault="00DD047A" w:rsidP="00D0526F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2228" w:type="dxa"/>
          </w:tcPr>
          <w:p w14:paraId="4056F925" w14:textId="509CF9C7" w:rsidR="003167A3" w:rsidRPr="00EC18DF" w:rsidRDefault="00D0526F" w:rsidP="00D0526F">
            <w:pPr>
              <w:pStyle w:val="Default"/>
              <w:ind w:left="7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A/ I/ T/ P</w:t>
            </w:r>
          </w:p>
        </w:tc>
      </w:tr>
      <w:tr w:rsidR="003167A3" w:rsidRPr="00EC18DF" w14:paraId="4A4AC813" w14:textId="63A0DE53" w:rsidTr="003167A3">
        <w:trPr>
          <w:trHeight w:val="51"/>
          <w:jc w:val="center"/>
        </w:trPr>
        <w:tc>
          <w:tcPr>
            <w:tcW w:w="2034" w:type="dxa"/>
          </w:tcPr>
          <w:p w14:paraId="606E7ECE" w14:textId="77777777" w:rsidR="003167A3" w:rsidRPr="00EC18DF" w:rsidRDefault="003167A3" w:rsidP="003412E4">
            <w:pPr>
              <w:rPr>
                <w:rFonts w:ascii="Arial" w:hAnsi="Arial" w:cs="Arial"/>
                <w:sz w:val="22"/>
                <w:szCs w:val="22"/>
              </w:rPr>
            </w:pPr>
            <w:r w:rsidRPr="00EC18DF">
              <w:rPr>
                <w:rFonts w:ascii="Arial" w:hAnsi="Arial" w:cs="Arial"/>
                <w:sz w:val="22"/>
                <w:szCs w:val="22"/>
              </w:rPr>
              <w:t>4. Leadership and Management</w:t>
            </w:r>
          </w:p>
        </w:tc>
        <w:tc>
          <w:tcPr>
            <w:tcW w:w="5191" w:type="dxa"/>
          </w:tcPr>
          <w:p w14:paraId="0A0391EF" w14:textId="77777777" w:rsidR="003167A3" w:rsidRPr="00B30E24" w:rsidRDefault="003167A3" w:rsidP="0074112A">
            <w:pPr>
              <w:pStyle w:val="ListParagraph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B30E24">
              <w:rPr>
                <w:rFonts w:ascii="Arial" w:hAnsi="Arial" w:cs="Arial"/>
                <w:sz w:val="22"/>
                <w:szCs w:val="22"/>
              </w:rPr>
              <w:t>Leading and managing others within the context and beliefs of the Christian faith.</w:t>
            </w:r>
          </w:p>
          <w:p w14:paraId="46024348" w14:textId="77777777" w:rsidR="003167A3" w:rsidRPr="00B30E24" w:rsidRDefault="003167A3" w:rsidP="0074112A">
            <w:pPr>
              <w:pStyle w:val="ListParagraph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B30E24">
              <w:rPr>
                <w:rFonts w:ascii="Arial" w:hAnsi="Arial" w:cs="Arial"/>
                <w:sz w:val="22"/>
                <w:szCs w:val="22"/>
              </w:rPr>
              <w:lastRenderedPageBreak/>
              <w:t>A commitment to getting the best outcomes for all pupils and promoting the ethos and values of the school.</w:t>
            </w:r>
          </w:p>
          <w:p w14:paraId="5FDC099B" w14:textId="77777777" w:rsidR="003167A3" w:rsidRPr="00B30E24" w:rsidRDefault="003167A3" w:rsidP="00CC69F1">
            <w:pPr>
              <w:pStyle w:val="ListParagraph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B30E24">
              <w:rPr>
                <w:rFonts w:ascii="Arial" w:hAnsi="Arial" w:cs="Arial"/>
                <w:sz w:val="22"/>
                <w:szCs w:val="22"/>
              </w:rPr>
              <w:t xml:space="preserve">Analyse data, to evaluate the performance of pupil groups, pupil progress and plan an appropriate course of action for whole school improvement. </w:t>
            </w:r>
          </w:p>
          <w:p w14:paraId="40BE8AC5" w14:textId="77777777" w:rsidR="003167A3" w:rsidRPr="00B30E24" w:rsidRDefault="003167A3" w:rsidP="0074112A">
            <w:pPr>
              <w:pStyle w:val="ListParagraph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B30E24">
              <w:rPr>
                <w:rFonts w:ascii="Arial" w:hAnsi="Arial" w:cs="Arial"/>
                <w:sz w:val="22"/>
                <w:szCs w:val="22"/>
              </w:rPr>
              <w:t>Awareness of strategies for raising pupils’ achievement and managing behaviour.</w:t>
            </w:r>
          </w:p>
          <w:p w14:paraId="68DE721E" w14:textId="77777777" w:rsidR="003167A3" w:rsidRPr="00B30E24" w:rsidRDefault="003167A3" w:rsidP="0074112A">
            <w:pPr>
              <w:pStyle w:val="ListParagraph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B30E24">
              <w:rPr>
                <w:rFonts w:ascii="Arial" w:hAnsi="Arial" w:cs="Arial"/>
                <w:sz w:val="22"/>
                <w:szCs w:val="22"/>
              </w:rPr>
              <w:t xml:space="preserve">Commitment to inclusion and meeting the needs of all children. </w:t>
            </w:r>
          </w:p>
          <w:p w14:paraId="38CCDED6" w14:textId="77777777" w:rsidR="003167A3" w:rsidRPr="00B30E24" w:rsidRDefault="003167A3" w:rsidP="0074112A">
            <w:pPr>
              <w:pStyle w:val="ListParagraph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B30E24">
              <w:rPr>
                <w:rFonts w:ascii="Arial" w:hAnsi="Arial" w:cs="Arial"/>
                <w:sz w:val="22"/>
                <w:szCs w:val="22"/>
              </w:rPr>
              <w:t xml:space="preserve">Ability to demonstrate experience and understanding of the principles of good leadership and management. </w:t>
            </w:r>
          </w:p>
          <w:p w14:paraId="268D8DD6" w14:textId="77777777" w:rsidR="003167A3" w:rsidRPr="00B30E24" w:rsidRDefault="003167A3" w:rsidP="00F30D41">
            <w:pPr>
              <w:pStyle w:val="ListParagraph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B30E24">
              <w:rPr>
                <w:rFonts w:ascii="Arial" w:hAnsi="Arial" w:cs="Arial"/>
                <w:sz w:val="22"/>
                <w:szCs w:val="22"/>
              </w:rPr>
              <w:t xml:space="preserve">Understanding of and involvement in monitoring and evaluation procedures for school improvement. </w:t>
            </w:r>
          </w:p>
          <w:p w14:paraId="1F871945" w14:textId="77777777" w:rsidR="003167A3" w:rsidRPr="00B30E24" w:rsidRDefault="003167A3" w:rsidP="0074112A">
            <w:pPr>
              <w:pStyle w:val="ListParagraph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B30E24">
              <w:rPr>
                <w:rFonts w:ascii="Arial" w:hAnsi="Arial" w:cs="Arial"/>
                <w:sz w:val="22"/>
                <w:szCs w:val="22"/>
              </w:rPr>
              <w:t xml:space="preserve">Commitment to promoting parental involvement in the life of the school. </w:t>
            </w:r>
          </w:p>
          <w:p w14:paraId="1CE12D55" w14:textId="77777777" w:rsidR="003167A3" w:rsidRPr="00B30E24" w:rsidRDefault="003167A3" w:rsidP="0074112A">
            <w:pPr>
              <w:pStyle w:val="ListParagraph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B30E24">
              <w:rPr>
                <w:rFonts w:ascii="Arial" w:hAnsi="Arial" w:cs="Arial"/>
                <w:sz w:val="22"/>
                <w:szCs w:val="22"/>
              </w:rPr>
              <w:t xml:space="preserve">Lead and manage school team/s to successfully achieve agreed goals. </w:t>
            </w:r>
          </w:p>
          <w:p w14:paraId="0594D160" w14:textId="77777777" w:rsidR="003167A3" w:rsidRPr="00B30E24" w:rsidRDefault="003167A3" w:rsidP="0074112A">
            <w:pPr>
              <w:pStyle w:val="ListParagraph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B30E24">
              <w:rPr>
                <w:rFonts w:ascii="Arial" w:hAnsi="Arial" w:cs="Arial"/>
                <w:sz w:val="22"/>
                <w:szCs w:val="22"/>
              </w:rPr>
              <w:t>Support and inspire both colleagues and pupils by leading through example.</w:t>
            </w:r>
          </w:p>
          <w:p w14:paraId="5191E9EA" w14:textId="1AB82E21" w:rsidR="00D0526F" w:rsidRPr="00B30E24" w:rsidRDefault="00D0526F" w:rsidP="0074112A">
            <w:pPr>
              <w:pStyle w:val="ListParagraph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B30E24">
              <w:rPr>
                <w:rFonts w:ascii="Arial" w:hAnsi="Arial" w:cs="Arial"/>
                <w:sz w:val="22"/>
                <w:szCs w:val="22"/>
              </w:rPr>
              <w:t>The ability to provide support and advice to the Local Governing Board to enable it to meet its responsibilities.</w:t>
            </w:r>
          </w:p>
          <w:p w14:paraId="29A216A0" w14:textId="77777777" w:rsidR="003167A3" w:rsidRPr="00B30E24" w:rsidRDefault="003167A3" w:rsidP="002B7829">
            <w:pPr>
              <w:pStyle w:val="ListParagraph"/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7" w:type="dxa"/>
          </w:tcPr>
          <w:p w14:paraId="6079BE72" w14:textId="77777777" w:rsidR="003167A3" w:rsidRPr="00B30E24" w:rsidRDefault="00DD047A" w:rsidP="00DD047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B30E24">
              <w:rPr>
                <w:rFonts w:ascii="Arial" w:hAnsi="Arial" w:cs="Arial"/>
                <w:sz w:val="22"/>
                <w:szCs w:val="22"/>
              </w:rPr>
              <w:lastRenderedPageBreak/>
              <w:t>E</w:t>
            </w:r>
          </w:p>
          <w:p w14:paraId="492731F7" w14:textId="77777777" w:rsidR="00DD047A" w:rsidRPr="00B30E24" w:rsidRDefault="00DD047A" w:rsidP="00DD047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75B9C00A" w14:textId="77777777" w:rsidR="00DD047A" w:rsidRPr="00B30E24" w:rsidRDefault="00DD047A" w:rsidP="00DD047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B30E24">
              <w:rPr>
                <w:rFonts w:ascii="Arial" w:hAnsi="Arial" w:cs="Arial"/>
                <w:sz w:val="22"/>
                <w:szCs w:val="22"/>
              </w:rPr>
              <w:lastRenderedPageBreak/>
              <w:t>E</w:t>
            </w:r>
          </w:p>
          <w:p w14:paraId="66C073A0" w14:textId="77777777" w:rsidR="00DD047A" w:rsidRPr="00B30E24" w:rsidRDefault="00DD047A" w:rsidP="00DD047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7F10B9F3" w14:textId="77777777" w:rsidR="00DD047A" w:rsidRPr="00B30E24" w:rsidRDefault="00DD047A" w:rsidP="00DD047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0F2E78C5" w14:textId="77777777" w:rsidR="00DD047A" w:rsidRPr="00B30E24" w:rsidRDefault="00DD047A" w:rsidP="00DD047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B30E24">
              <w:rPr>
                <w:rFonts w:ascii="Arial" w:hAnsi="Arial" w:cs="Arial"/>
                <w:sz w:val="22"/>
                <w:szCs w:val="22"/>
              </w:rPr>
              <w:t>E</w:t>
            </w:r>
          </w:p>
          <w:p w14:paraId="00346191" w14:textId="77777777" w:rsidR="00DD047A" w:rsidRPr="00B30E24" w:rsidRDefault="00DD047A" w:rsidP="00DD047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49016DAF" w14:textId="77777777" w:rsidR="00DD047A" w:rsidRPr="0014389A" w:rsidRDefault="00DD047A" w:rsidP="00DD047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32"/>
                <w:szCs w:val="32"/>
              </w:rPr>
            </w:pPr>
          </w:p>
          <w:p w14:paraId="7698BD1C" w14:textId="77777777" w:rsidR="00DD047A" w:rsidRPr="00B30E24" w:rsidRDefault="00DD047A" w:rsidP="00DD047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37D77635" w14:textId="181050B0" w:rsidR="00DD047A" w:rsidRPr="00B30E24" w:rsidRDefault="0014389A" w:rsidP="00DD047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</w:p>
          <w:p w14:paraId="7D6E3F5A" w14:textId="411DD457" w:rsidR="00DD047A" w:rsidRPr="00B30E24" w:rsidRDefault="00DD047A" w:rsidP="00DD047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3067E26D" w14:textId="681027DF" w:rsidR="009A2884" w:rsidRPr="00B30E24" w:rsidRDefault="0014389A" w:rsidP="00DD047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</w:p>
          <w:p w14:paraId="18E8B8B6" w14:textId="77777777" w:rsidR="009A2884" w:rsidRPr="00B30E24" w:rsidRDefault="009A2884" w:rsidP="00DD047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4ADFFC8C" w14:textId="77777777" w:rsidR="00DD047A" w:rsidRPr="00B30E24" w:rsidRDefault="00DD047A" w:rsidP="00DD047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B30E24">
              <w:rPr>
                <w:rFonts w:ascii="Arial" w:hAnsi="Arial" w:cs="Arial"/>
                <w:sz w:val="22"/>
                <w:szCs w:val="22"/>
              </w:rPr>
              <w:t>E</w:t>
            </w:r>
          </w:p>
          <w:p w14:paraId="266B095B" w14:textId="77777777" w:rsidR="00DD047A" w:rsidRPr="0014389A" w:rsidRDefault="00DD047A" w:rsidP="00DD047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44"/>
                <w:szCs w:val="44"/>
              </w:rPr>
            </w:pPr>
          </w:p>
          <w:p w14:paraId="4334FC8D" w14:textId="0AAC01B2" w:rsidR="00DD047A" w:rsidRPr="00B30E24" w:rsidRDefault="0014389A" w:rsidP="00DD047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</w:p>
          <w:p w14:paraId="6829E42A" w14:textId="77777777" w:rsidR="00DD047A" w:rsidRPr="00B30E24" w:rsidRDefault="00DD047A" w:rsidP="00DD047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00CC590A" w14:textId="77777777" w:rsidR="00DD047A" w:rsidRPr="00B30E24" w:rsidRDefault="00DD047A" w:rsidP="00DD047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2EDCFF79" w14:textId="77777777" w:rsidR="00DD047A" w:rsidRPr="00B30E24" w:rsidRDefault="00DD047A" w:rsidP="00DD047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B30E24">
              <w:rPr>
                <w:rFonts w:ascii="Arial" w:hAnsi="Arial" w:cs="Arial"/>
                <w:sz w:val="22"/>
                <w:szCs w:val="22"/>
              </w:rPr>
              <w:t>E</w:t>
            </w:r>
          </w:p>
          <w:p w14:paraId="3F1A7BF6" w14:textId="77777777" w:rsidR="00DD047A" w:rsidRPr="00B30E24" w:rsidRDefault="00DD047A" w:rsidP="00DD047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3904E6A7" w14:textId="77777777" w:rsidR="00DD047A" w:rsidRPr="0014389A" w:rsidRDefault="00DD047A" w:rsidP="00DD047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3"/>
                <w:szCs w:val="13"/>
              </w:rPr>
            </w:pPr>
          </w:p>
          <w:p w14:paraId="43D6A836" w14:textId="77777777" w:rsidR="00DD047A" w:rsidRPr="00B30E24" w:rsidRDefault="00DD047A" w:rsidP="00DD047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B30E24">
              <w:rPr>
                <w:rFonts w:ascii="Arial" w:hAnsi="Arial" w:cs="Arial"/>
                <w:sz w:val="22"/>
                <w:szCs w:val="22"/>
              </w:rPr>
              <w:t>E</w:t>
            </w:r>
          </w:p>
          <w:p w14:paraId="4AB2E823" w14:textId="77777777" w:rsidR="00DD047A" w:rsidRPr="00B30E24" w:rsidRDefault="00DD047A" w:rsidP="00DD047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55FEAC7C" w14:textId="77777777" w:rsidR="00DD047A" w:rsidRPr="00B30E24" w:rsidRDefault="00DD047A" w:rsidP="00DD047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B30E24">
              <w:rPr>
                <w:rFonts w:ascii="Arial" w:hAnsi="Arial" w:cs="Arial"/>
                <w:sz w:val="22"/>
                <w:szCs w:val="22"/>
              </w:rPr>
              <w:t>E</w:t>
            </w:r>
          </w:p>
          <w:p w14:paraId="7EF2CBB8" w14:textId="77777777" w:rsidR="00DD047A" w:rsidRPr="0014389A" w:rsidRDefault="00DD047A" w:rsidP="00DD047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07E40A52" w14:textId="77777777" w:rsidR="00DD047A" w:rsidRPr="00B30E24" w:rsidRDefault="00DD047A" w:rsidP="00DD047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B30E24">
              <w:rPr>
                <w:rFonts w:ascii="Arial" w:hAnsi="Arial" w:cs="Arial"/>
                <w:sz w:val="22"/>
                <w:szCs w:val="22"/>
              </w:rPr>
              <w:t>E</w:t>
            </w:r>
          </w:p>
          <w:p w14:paraId="24A42CA8" w14:textId="5DE19F66" w:rsidR="0014389A" w:rsidRPr="00B30E24" w:rsidRDefault="0014389A" w:rsidP="0014389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701D9FB2" w14:textId="23EA5922" w:rsidR="00111C2B" w:rsidRPr="00B30E24" w:rsidRDefault="00111C2B" w:rsidP="00DD047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28" w:type="dxa"/>
          </w:tcPr>
          <w:p w14:paraId="2D7E06D9" w14:textId="5FD37D97" w:rsidR="003167A3" w:rsidRPr="00EC18DF" w:rsidRDefault="00DD047A" w:rsidP="00D0526F">
            <w:pPr>
              <w:pStyle w:val="ListParagraph"/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A/ I/ T/ P</w:t>
            </w:r>
          </w:p>
        </w:tc>
      </w:tr>
      <w:tr w:rsidR="003167A3" w:rsidRPr="00EC18DF" w14:paraId="2D24101F" w14:textId="56D96D80" w:rsidTr="003167A3">
        <w:trPr>
          <w:trHeight w:val="51"/>
          <w:jc w:val="center"/>
        </w:trPr>
        <w:tc>
          <w:tcPr>
            <w:tcW w:w="2034" w:type="dxa"/>
          </w:tcPr>
          <w:p w14:paraId="31EA5379" w14:textId="77777777" w:rsidR="003167A3" w:rsidRPr="00EC18DF" w:rsidRDefault="003167A3" w:rsidP="003412E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5. Personal Qualities</w:t>
            </w:r>
          </w:p>
        </w:tc>
        <w:tc>
          <w:tcPr>
            <w:tcW w:w="5191" w:type="dxa"/>
          </w:tcPr>
          <w:p w14:paraId="0591293E" w14:textId="77777777" w:rsidR="003167A3" w:rsidRDefault="003167A3" w:rsidP="00AB2FEE">
            <w:pPr>
              <w:pStyle w:val="Default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 w:rsidRPr="00EC18DF">
              <w:rPr>
                <w:rFonts w:ascii="Arial" w:hAnsi="Arial" w:cs="Arial"/>
                <w:sz w:val="22"/>
                <w:szCs w:val="22"/>
              </w:rPr>
              <w:t>Excellent interpersonal and communication skills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CE7F2A9" w14:textId="77777777" w:rsidR="003167A3" w:rsidRPr="00EC18DF" w:rsidRDefault="003167A3" w:rsidP="00AB2FEE">
            <w:pPr>
              <w:pStyle w:val="Default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 w:rsidRPr="00EC18DF">
              <w:rPr>
                <w:rFonts w:ascii="Arial" w:hAnsi="Arial" w:cs="Arial"/>
                <w:sz w:val="22"/>
                <w:szCs w:val="22"/>
              </w:rPr>
              <w:t>Flexible and approachable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9550DA4" w14:textId="77777777" w:rsidR="003167A3" w:rsidRPr="00EC18DF" w:rsidRDefault="003167A3" w:rsidP="00AB2FEE">
            <w:pPr>
              <w:pStyle w:val="Default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 w:rsidRPr="00EC18DF">
              <w:rPr>
                <w:rFonts w:ascii="Arial" w:hAnsi="Arial" w:cs="Arial"/>
                <w:sz w:val="22"/>
                <w:szCs w:val="22"/>
              </w:rPr>
              <w:t>Resilient under pressure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EF93B06" w14:textId="77777777" w:rsidR="003167A3" w:rsidRPr="00EC18DF" w:rsidRDefault="003167A3" w:rsidP="00AB2FEE">
            <w:pPr>
              <w:pStyle w:val="Default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 w:rsidRPr="00EC18DF">
              <w:rPr>
                <w:rFonts w:ascii="Arial" w:hAnsi="Arial" w:cs="Arial"/>
                <w:sz w:val="22"/>
                <w:szCs w:val="22"/>
              </w:rPr>
              <w:t>Display a high level of commitment</w:t>
            </w:r>
          </w:p>
          <w:p w14:paraId="2A5A24FB" w14:textId="5683350B" w:rsidR="003167A3" w:rsidRDefault="003167A3" w:rsidP="00AB2FEE">
            <w:pPr>
              <w:pStyle w:val="Default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 w:rsidRPr="00EC18DF">
              <w:rPr>
                <w:rFonts w:ascii="Arial" w:hAnsi="Arial" w:cs="Arial"/>
                <w:sz w:val="22"/>
                <w:szCs w:val="22"/>
              </w:rPr>
              <w:t>Positive</w:t>
            </w:r>
            <w:r w:rsidR="00111C2B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EC18DF">
              <w:rPr>
                <w:rFonts w:ascii="Arial" w:hAnsi="Arial" w:cs="Arial"/>
                <w:sz w:val="22"/>
                <w:szCs w:val="22"/>
              </w:rPr>
              <w:t>energetic</w:t>
            </w:r>
            <w:r w:rsidR="00111C2B">
              <w:rPr>
                <w:rFonts w:ascii="Arial" w:hAnsi="Arial" w:cs="Arial"/>
                <w:sz w:val="22"/>
                <w:szCs w:val="22"/>
              </w:rPr>
              <w:t xml:space="preserve"> and inspire others</w:t>
            </w:r>
            <w:r w:rsidR="00CA501F">
              <w:rPr>
                <w:rFonts w:ascii="Arial" w:hAnsi="Arial" w:cs="Arial"/>
                <w:sz w:val="22"/>
                <w:szCs w:val="22"/>
              </w:rPr>
              <w:t xml:space="preserve"> providing innovative leadership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F4975D1" w14:textId="77777777" w:rsidR="003167A3" w:rsidRDefault="003167A3" w:rsidP="00AB2FEE">
            <w:pPr>
              <w:pStyle w:val="Default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Able to plan, organize and prioritise.</w:t>
            </w:r>
          </w:p>
          <w:p w14:paraId="2039BB74" w14:textId="77777777" w:rsidR="003167A3" w:rsidRDefault="003167A3" w:rsidP="00AB2FEE">
            <w:pPr>
              <w:pStyle w:val="Default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Able to work independently and as part of a team.</w:t>
            </w:r>
          </w:p>
          <w:p w14:paraId="61D91386" w14:textId="77777777" w:rsidR="003167A3" w:rsidRDefault="003167A3" w:rsidP="00AB2FEE">
            <w:pPr>
              <w:pStyle w:val="Default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Proven leadership qualities to motivate and inspire others.</w:t>
            </w:r>
          </w:p>
          <w:p w14:paraId="5FCEF955" w14:textId="77777777" w:rsidR="003167A3" w:rsidRDefault="003167A3" w:rsidP="0088183A">
            <w:pPr>
              <w:pStyle w:val="Default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Embraces change well.</w:t>
            </w:r>
          </w:p>
          <w:p w14:paraId="2240232C" w14:textId="5F72A8E0" w:rsidR="003167A3" w:rsidRDefault="003167A3" w:rsidP="0088183A">
            <w:pPr>
              <w:pStyle w:val="Default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Deals with difficult situations effectively.</w:t>
            </w:r>
          </w:p>
          <w:p w14:paraId="4CC581AD" w14:textId="0296C9D5" w:rsidR="00111C2B" w:rsidRDefault="00111C2B" w:rsidP="0088183A">
            <w:pPr>
              <w:pStyle w:val="Default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To have good judgement; able to assess and balance risks and </w:t>
            </w:r>
            <w:r w:rsidR="00CA501F">
              <w:rPr>
                <w:rFonts w:ascii="Arial" w:hAnsi="Arial" w:cs="Arial"/>
                <w:sz w:val="22"/>
                <w:szCs w:val="22"/>
              </w:rPr>
              <w:t>opportunities.</w:t>
            </w:r>
          </w:p>
          <w:p w14:paraId="6DC993E4" w14:textId="68854503" w:rsidR="00CA501F" w:rsidRPr="0088183A" w:rsidRDefault="00CA501F" w:rsidP="0088183A">
            <w:pPr>
              <w:pStyle w:val="Default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 aware of their own strengths and areas for development and listen to, and reflect constructively and act upon, as appropriate feedback from others.</w:t>
            </w:r>
          </w:p>
          <w:p w14:paraId="11921B0A" w14:textId="77777777" w:rsidR="003167A3" w:rsidRPr="00AB2FEE" w:rsidRDefault="003167A3" w:rsidP="00AB2FE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7" w:type="dxa"/>
          </w:tcPr>
          <w:p w14:paraId="54340CBA" w14:textId="77777777" w:rsidR="003167A3" w:rsidRDefault="00112B00" w:rsidP="00CA501F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</w:p>
          <w:p w14:paraId="037E8D0A" w14:textId="77777777" w:rsidR="00112B00" w:rsidRDefault="00112B00" w:rsidP="00CA501F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14:paraId="61D7C25D" w14:textId="77777777" w:rsidR="00112B00" w:rsidRDefault="00112B00" w:rsidP="00CA501F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</w:p>
          <w:p w14:paraId="62BE8FDC" w14:textId="77777777" w:rsidR="00112B00" w:rsidRDefault="00112B00" w:rsidP="00CA501F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</w:p>
          <w:p w14:paraId="5706B7A7" w14:textId="77777777" w:rsidR="00112B00" w:rsidRDefault="00112B00" w:rsidP="00CA501F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</w:p>
          <w:p w14:paraId="78EBD443" w14:textId="77777777" w:rsidR="00112B00" w:rsidRDefault="00112B00" w:rsidP="00CA501F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</w:p>
          <w:p w14:paraId="138AA033" w14:textId="77777777" w:rsidR="00112B00" w:rsidRDefault="00112B00" w:rsidP="00CA501F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14:paraId="2CE78ACD" w14:textId="77777777" w:rsidR="00112B00" w:rsidRDefault="00112B00" w:rsidP="00CA501F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</w:p>
          <w:p w14:paraId="6AF552F7" w14:textId="77777777" w:rsidR="00112B00" w:rsidRDefault="00112B00" w:rsidP="00CA501F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14:paraId="54FCCCE6" w14:textId="77777777" w:rsidR="00112B00" w:rsidRDefault="00112B00" w:rsidP="00CA501F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</w:p>
          <w:p w14:paraId="11DAD3D5" w14:textId="77777777" w:rsidR="00112B00" w:rsidRDefault="00112B00" w:rsidP="00CA501F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14:paraId="64FD6CDA" w14:textId="77777777" w:rsidR="00112B00" w:rsidRDefault="00112B00" w:rsidP="00CA501F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</w:p>
          <w:p w14:paraId="09EC3EBF" w14:textId="77777777" w:rsidR="00112B00" w:rsidRDefault="00112B00" w:rsidP="00CA501F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</w:p>
          <w:p w14:paraId="21C269F8" w14:textId="77777777" w:rsidR="00112B00" w:rsidRDefault="00112B00" w:rsidP="00CA501F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</w:p>
          <w:p w14:paraId="468486B0" w14:textId="77777777" w:rsidR="00112B00" w:rsidRDefault="00112B00" w:rsidP="00CA501F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14:paraId="103E7C62" w14:textId="77777777" w:rsidR="00112B00" w:rsidRDefault="00112B00" w:rsidP="00CA501F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</w:p>
          <w:p w14:paraId="69C375C8" w14:textId="77777777" w:rsidR="00112B00" w:rsidRDefault="00112B00" w:rsidP="00CA501F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14:paraId="5E801A8A" w14:textId="0A8A72AB" w:rsidR="00112B00" w:rsidRPr="00EC18DF" w:rsidRDefault="00112B00" w:rsidP="00CA501F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2228" w:type="dxa"/>
          </w:tcPr>
          <w:p w14:paraId="6E4AA9F4" w14:textId="5B64FCA7" w:rsidR="003167A3" w:rsidRPr="00EC18DF" w:rsidRDefault="00CA501F" w:rsidP="00D0526F">
            <w:pPr>
              <w:pStyle w:val="Default"/>
              <w:ind w:left="7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A/ I/ T/ P</w:t>
            </w:r>
          </w:p>
        </w:tc>
      </w:tr>
      <w:tr w:rsidR="003167A3" w:rsidRPr="00EC18DF" w14:paraId="40909D8F" w14:textId="4166E968" w:rsidTr="003167A3">
        <w:trPr>
          <w:trHeight w:val="51"/>
          <w:jc w:val="center"/>
        </w:trPr>
        <w:tc>
          <w:tcPr>
            <w:tcW w:w="2034" w:type="dxa"/>
          </w:tcPr>
          <w:p w14:paraId="5B8B45A9" w14:textId="77777777" w:rsidR="003167A3" w:rsidRPr="00EC18DF" w:rsidRDefault="003167A3" w:rsidP="003412E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Pr="00EC18DF">
              <w:rPr>
                <w:rFonts w:ascii="Arial" w:hAnsi="Arial" w:cs="Arial"/>
                <w:sz w:val="22"/>
                <w:szCs w:val="22"/>
              </w:rPr>
              <w:t>. References</w:t>
            </w:r>
          </w:p>
        </w:tc>
        <w:tc>
          <w:tcPr>
            <w:tcW w:w="5191" w:type="dxa"/>
          </w:tcPr>
          <w:p w14:paraId="08FC3A6A" w14:textId="77777777" w:rsidR="003167A3" w:rsidRPr="00EC18DF" w:rsidRDefault="003167A3" w:rsidP="0074112A">
            <w:pPr>
              <w:pStyle w:val="ListParagraph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C18DF">
              <w:rPr>
                <w:rFonts w:ascii="Arial" w:hAnsi="Arial" w:cs="Arial"/>
                <w:sz w:val="22"/>
                <w:szCs w:val="22"/>
              </w:rPr>
              <w:t>Positive recommendations in professional references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F59BC10" w14:textId="77777777" w:rsidR="003167A3" w:rsidRPr="00EC18DF" w:rsidRDefault="003167A3" w:rsidP="0074112A">
            <w:pPr>
              <w:pStyle w:val="ListParagraph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Enhanced </w:t>
            </w:r>
            <w:r w:rsidRPr="00EC18DF">
              <w:rPr>
                <w:rFonts w:ascii="Arial" w:hAnsi="Arial" w:cs="Arial"/>
                <w:sz w:val="22"/>
                <w:szCs w:val="22"/>
              </w:rPr>
              <w:t>DBS clearance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997" w:type="dxa"/>
          </w:tcPr>
          <w:p w14:paraId="0CFF1E1A" w14:textId="77777777" w:rsidR="003167A3" w:rsidRDefault="00112B00" w:rsidP="00112B0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</w:p>
          <w:p w14:paraId="57896667" w14:textId="77777777" w:rsidR="00112B00" w:rsidRDefault="00112B00" w:rsidP="00112B0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C2237C7" w14:textId="4D2A6B7D" w:rsidR="00112B00" w:rsidRPr="00112B00" w:rsidRDefault="00112B00" w:rsidP="00112B0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2228" w:type="dxa"/>
          </w:tcPr>
          <w:p w14:paraId="241506B0" w14:textId="4C3D7A85" w:rsidR="003167A3" w:rsidRPr="00EC18DF" w:rsidRDefault="00CA501F" w:rsidP="00D0526F">
            <w:pPr>
              <w:pStyle w:val="ListParagraph"/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</w:t>
            </w:r>
          </w:p>
        </w:tc>
      </w:tr>
    </w:tbl>
    <w:p w14:paraId="5E69C10A" w14:textId="77777777" w:rsidR="003167A3" w:rsidRDefault="003167A3" w:rsidP="009C55AF">
      <w:pPr>
        <w:rPr>
          <w:sz w:val="22"/>
          <w:szCs w:val="22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0"/>
        <w:gridCol w:w="2640"/>
      </w:tblGrid>
      <w:tr w:rsidR="003167A3" w14:paraId="67C843F1" w14:textId="16A9339E" w:rsidTr="003167A3">
        <w:trPr>
          <w:trHeight w:val="452"/>
        </w:trPr>
        <w:tc>
          <w:tcPr>
            <w:tcW w:w="710" w:type="dxa"/>
          </w:tcPr>
          <w:p w14:paraId="453044B2" w14:textId="3763A5C5" w:rsidR="003167A3" w:rsidRDefault="003167A3" w:rsidP="003167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A</w:t>
            </w:r>
          </w:p>
        </w:tc>
        <w:tc>
          <w:tcPr>
            <w:tcW w:w="2640" w:type="dxa"/>
          </w:tcPr>
          <w:p w14:paraId="742DF908" w14:textId="7E729A1C" w:rsidR="003167A3" w:rsidRDefault="003167A3" w:rsidP="009C55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Application form</w:t>
            </w:r>
          </w:p>
        </w:tc>
      </w:tr>
      <w:tr w:rsidR="003167A3" w14:paraId="2EADA1AB" w14:textId="633008E6" w:rsidTr="003167A3">
        <w:trPr>
          <w:trHeight w:val="452"/>
        </w:trPr>
        <w:tc>
          <w:tcPr>
            <w:tcW w:w="710" w:type="dxa"/>
          </w:tcPr>
          <w:p w14:paraId="1722D763" w14:textId="0D8F1E29" w:rsidR="003167A3" w:rsidRDefault="003167A3" w:rsidP="003167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</w:t>
            </w:r>
          </w:p>
        </w:tc>
        <w:tc>
          <w:tcPr>
            <w:tcW w:w="2640" w:type="dxa"/>
          </w:tcPr>
          <w:p w14:paraId="44D23BA4" w14:textId="2ADF0F00" w:rsidR="003167A3" w:rsidRDefault="003167A3" w:rsidP="009C55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Interview</w:t>
            </w:r>
          </w:p>
        </w:tc>
      </w:tr>
      <w:tr w:rsidR="003167A3" w14:paraId="4325224E" w14:textId="19C31AB4" w:rsidTr="003167A3">
        <w:trPr>
          <w:trHeight w:val="452"/>
        </w:trPr>
        <w:tc>
          <w:tcPr>
            <w:tcW w:w="710" w:type="dxa"/>
          </w:tcPr>
          <w:p w14:paraId="23B3C8A5" w14:textId="4A4F3ADB" w:rsidR="003167A3" w:rsidRDefault="003167A3" w:rsidP="003167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</w:p>
        </w:tc>
        <w:tc>
          <w:tcPr>
            <w:tcW w:w="2640" w:type="dxa"/>
          </w:tcPr>
          <w:p w14:paraId="6CE437BE" w14:textId="2A92A2AB" w:rsidR="003167A3" w:rsidRDefault="003167A3" w:rsidP="009C55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Task</w:t>
            </w:r>
          </w:p>
        </w:tc>
      </w:tr>
      <w:tr w:rsidR="003167A3" w14:paraId="01192193" w14:textId="66E8EBF3" w:rsidTr="003167A3">
        <w:trPr>
          <w:trHeight w:val="452"/>
        </w:trPr>
        <w:tc>
          <w:tcPr>
            <w:tcW w:w="710" w:type="dxa"/>
          </w:tcPr>
          <w:p w14:paraId="17E68215" w14:textId="56774280" w:rsidR="003167A3" w:rsidRDefault="003167A3" w:rsidP="003167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</w:p>
        </w:tc>
        <w:tc>
          <w:tcPr>
            <w:tcW w:w="2640" w:type="dxa"/>
          </w:tcPr>
          <w:p w14:paraId="10B0B2DB" w14:textId="1437A249" w:rsidR="003167A3" w:rsidRDefault="003167A3" w:rsidP="009C55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Presentation</w:t>
            </w:r>
          </w:p>
        </w:tc>
      </w:tr>
    </w:tbl>
    <w:p w14:paraId="06F9586F" w14:textId="7A670CFA" w:rsidR="00655870" w:rsidRPr="00EC18DF" w:rsidRDefault="00655870" w:rsidP="009C55AF">
      <w:pPr>
        <w:rPr>
          <w:sz w:val="22"/>
          <w:szCs w:val="22"/>
        </w:rPr>
      </w:pPr>
    </w:p>
    <w:sectPr w:rsidR="00655870" w:rsidRPr="00EC18DF" w:rsidSect="00F53A33">
      <w:headerReference w:type="default" r:id="rId7"/>
      <w:pgSz w:w="11900" w:h="16840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2AEBF6" w14:textId="77777777" w:rsidR="00B11C57" w:rsidRDefault="00B11C57" w:rsidP="00F25B25">
      <w:r>
        <w:separator/>
      </w:r>
    </w:p>
  </w:endnote>
  <w:endnote w:type="continuationSeparator" w:id="0">
    <w:p w14:paraId="09710A8E" w14:textId="77777777" w:rsidR="00B11C57" w:rsidRDefault="00B11C57" w:rsidP="00F25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00BCB9" w14:textId="77777777" w:rsidR="00B11C57" w:rsidRDefault="00B11C57" w:rsidP="00F25B25">
      <w:r>
        <w:separator/>
      </w:r>
    </w:p>
  </w:footnote>
  <w:footnote w:type="continuationSeparator" w:id="0">
    <w:p w14:paraId="684478E3" w14:textId="77777777" w:rsidR="00B11C57" w:rsidRDefault="00B11C57" w:rsidP="00F25B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A99B1" w14:textId="5AE0249C" w:rsidR="00F25B25" w:rsidRDefault="008D1A05">
    <w:pPr>
      <w:pStyle w:val="Header"/>
    </w:pPr>
    <w:r>
      <w:rPr>
        <w:rFonts w:eastAsia="Times New Roman" w:cstheme="minorHAnsi"/>
        <w:b/>
        <w:bCs/>
        <w:noProof/>
        <w:color w:val="000000"/>
        <w:sz w:val="28"/>
        <w:szCs w:val="28"/>
        <w:lang w:eastAsia="en-GB"/>
      </w:rPr>
      <w:drawing>
        <wp:anchor distT="0" distB="0" distL="114300" distR="114300" simplePos="0" relativeHeight="251665408" behindDoc="1" locked="0" layoutInCell="1" allowOverlap="1" wp14:anchorId="31A33102" wp14:editId="00A6C214">
          <wp:simplePos x="0" y="0"/>
          <wp:positionH relativeFrom="column">
            <wp:posOffset>-115260</wp:posOffset>
          </wp:positionH>
          <wp:positionV relativeFrom="paragraph">
            <wp:posOffset>-244309</wp:posOffset>
          </wp:positionV>
          <wp:extent cx="2473960" cy="943610"/>
          <wp:effectExtent l="0" t="0" r="2540" b="0"/>
          <wp:wrapTight wrapText="bothSides">
            <wp:wrapPolygon edited="0">
              <wp:start x="0" y="0"/>
              <wp:lineTo x="0" y="21222"/>
              <wp:lineTo x="21511" y="21222"/>
              <wp:lineTo x="21511" y="0"/>
              <wp:lineTo x="0" y="0"/>
            </wp:wrapPolygon>
          </wp:wrapTight>
          <wp:docPr id="25636928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6369281" name="Picture 25636928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73960" cy="943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0FC8" w:rsidRPr="00DC0772">
      <w:rPr>
        <w:noProof/>
        <w:sz w:val="32"/>
        <w:szCs w:val="32"/>
        <w:lang w:val="en-US"/>
      </w:rPr>
      <w:drawing>
        <wp:anchor distT="0" distB="0" distL="114300" distR="114300" simplePos="0" relativeHeight="251663360" behindDoc="0" locked="0" layoutInCell="1" allowOverlap="1" wp14:anchorId="0AF8790C" wp14:editId="6D558824">
          <wp:simplePos x="0" y="0"/>
          <wp:positionH relativeFrom="column">
            <wp:posOffset>5793762</wp:posOffset>
          </wp:positionH>
          <wp:positionV relativeFrom="paragraph">
            <wp:posOffset>-106840</wp:posOffset>
          </wp:positionV>
          <wp:extent cx="762635" cy="802640"/>
          <wp:effectExtent l="0" t="0" r="0" b="10160"/>
          <wp:wrapTight wrapText="bothSides">
            <wp:wrapPolygon edited="0">
              <wp:start x="0" y="0"/>
              <wp:lineTo x="0" y="15038"/>
              <wp:lineTo x="7913" y="21190"/>
              <wp:lineTo x="12949" y="21190"/>
              <wp:lineTo x="20863" y="14354"/>
              <wp:lineTo x="20863" y="0"/>
              <wp:lineTo x="0" y="0"/>
            </wp:wrapPolygon>
          </wp:wrapTight>
          <wp:docPr id="5" name="Picture 1" descr="Description: bishop_sid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Description: bishop_sid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68199"/>
                  <a:stretch>
                    <a:fillRect/>
                  </a:stretch>
                </pic:blipFill>
                <pic:spPr bwMode="auto">
                  <a:xfrm>
                    <a:off x="0" y="0"/>
                    <a:ext cx="762635" cy="802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046F297" w14:textId="3FD49EE2" w:rsidR="00F53A33" w:rsidRDefault="00F53A33">
    <w:pPr>
      <w:pStyle w:val="Header"/>
    </w:pPr>
  </w:p>
  <w:p w14:paraId="1CD57C26" w14:textId="6909E2F7" w:rsidR="00F53A33" w:rsidRDefault="00B30E24" w:rsidP="008201CB">
    <w:pPr>
      <w:pStyle w:val="Header"/>
      <w:jc w:val="center"/>
    </w:pPr>
    <w:r>
      <w:t xml:space="preserve">                                   </w:t>
    </w:r>
    <w:r w:rsidR="00740FC8">
      <w:t>Bishop Bridgeman</w:t>
    </w:r>
    <w:r>
      <w:t xml:space="preserve"> Church of England</w:t>
    </w:r>
  </w:p>
  <w:p w14:paraId="3FF67497" w14:textId="04EE8C6E" w:rsidR="00F53A33" w:rsidRPr="00B30E24" w:rsidRDefault="00B30E24" w:rsidP="00B30E24">
    <w:pPr>
      <w:pStyle w:val="Header"/>
      <w:jc w:val="center"/>
      <w:rPr>
        <w:sz w:val="36"/>
        <w:szCs w:val="36"/>
      </w:rPr>
    </w:pPr>
    <w:r>
      <w:t xml:space="preserve">                               Primary School</w:t>
    </w:r>
  </w:p>
  <w:p w14:paraId="6CE39374" w14:textId="77777777" w:rsidR="00F53A33" w:rsidRDefault="00F53A3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lowerRoman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6"/>
      <w:numFmt w:val="lowerRoman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9"/>
      <w:numFmt w:val="lowerRoman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22A21EB"/>
    <w:multiLevelType w:val="hybridMultilevel"/>
    <w:tmpl w:val="E74866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1D16D5"/>
    <w:multiLevelType w:val="hybridMultilevel"/>
    <w:tmpl w:val="18FCEAF6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C125C4"/>
    <w:multiLevelType w:val="hybridMultilevel"/>
    <w:tmpl w:val="2AECFF9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EE46CF"/>
    <w:multiLevelType w:val="hybridMultilevel"/>
    <w:tmpl w:val="7FE022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BE4210"/>
    <w:multiLevelType w:val="multilevel"/>
    <w:tmpl w:val="21807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9D6B38"/>
    <w:multiLevelType w:val="hybridMultilevel"/>
    <w:tmpl w:val="033EA662"/>
    <w:lvl w:ilvl="0" w:tplc="08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C08613C"/>
    <w:multiLevelType w:val="hybridMultilevel"/>
    <w:tmpl w:val="1522054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3DE13196"/>
    <w:multiLevelType w:val="multilevel"/>
    <w:tmpl w:val="0290A6B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2613C83"/>
    <w:multiLevelType w:val="hybridMultilevel"/>
    <w:tmpl w:val="62E69E0A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C9297D"/>
    <w:multiLevelType w:val="hybridMultilevel"/>
    <w:tmpl w:val="CEE6CB8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E91637"/>
    <w:multiLevelType w:val="hybridMultilevel"/>
    <w:tmpl w:val="F38CD94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A7064B"/>
    <w:multiLevelType w:val="multilevel"/>
    <w:tmpl w:val="1AC8D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06016219">
    <w:abstractNumId w:val="3"/>
  </w:num>
  <w:num w:numId="2" w16cid:durableId="306470829">
    <w:abstractNumId w:val="0"/>
  </w:num>
  <w:num w:numId="3" w16cid:durableId="1888370935">
    <w:abstractNumId w:val="9"/>
  </w:num>
  <w:num w:numId="4" w16cid:durableId="479268142">
    <w:abstractNumId w:val="10"/>
  </w:num>
  <w:num w:numId="5" w16cid:durableId="2101366010">
    <w:abstractNumId w:val="1"/>
  </w:num>
  <w:num w:numId="6" w16cid:durableId="441533762">
    <w:abstractNumId w:val="12"/>
  </w:num>
  <w:num w:numId="7" w16cid:durableId="1087774654">
    <w:abstractNumId w:val="13"/>
  </w:num>
  <w:num w:numId="8" w16cid:durableId="97799293">
    <w:abstractNumId w:val="2"/>
  </w:num>
  <w:num w:numId="9" w16cid:durableId="1042438849">
    <w:abstractNumId w:val="11"/>
  </w:num>
  <w:num w:numId="10" w16cid:durableId="1200246075">
    <w:abstractNumId w:val="5"/>
  </w:num>
  <w:num w:numId="11" w16cid:durableId="110364740">
    <w:abstractNumId w:val="4"/>
  </w:num>
  <w:num w:numId="12" w16cid:durableId="1316448994">
    <w:abstractNumId w:val="14"/>
  </w:num>
  <w:num w:numId="13" w16cid:durableId="819615541">
    <w:abstractNumId w:val="7"/>
  </w:num>
  <w:num w:numId="14" w16cid:durableId="111478438">
    <w:abstractNumId w:val="8"/>
  </w:num>
  <w:num w:numId="15" w16cid:durableId="157354519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2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8A2"/>
    <w:rsid w:val="00034405"/>
    <w:rsid w:val="000B000C"/>
    <w:rsid w:val="000C3A67"/>
    <w:rsid w:val="000C4A0F"/>
    <w:rsid w:val="00102FDC"/>
    <w:rsid w:val="00111C2B"/>
    <w:rsid w:val="00112B00"/>
    <w:rsid w:val="001374AD"/>
    <w:rsid w:val="0014389A"/>
    <w:rsid w:val="001704AC"/>
    <w:rsid w:val="002A0B89"/>
    <w:rsid w:val="002B7829"/>
    <w:rsid w:val="00301726"/>
    <w:rsid w:val="0030560F"/>
    <w:rsid w:val="003167A3"/>
    <w:rsid w:val="004332B5"/>
    <w:rsid w:val="004E5832"/>
    <w:rsid w:val="0052574F"/>
    <w:rsid w:val="00544D24"/>
    <w:rsid w:val="005D4588"/>
    <w:rsid w:val="005F5A52"/>
    <w:rsid w:val="00607C19"/>
    <w:rsid w:val="00655870"/>
    <w:rsid w:val="00740FC8"/>
    <w:rsid w:val="0074112A"/>
    <w:rsid w:val="00761C08"/>
    <w:rsid w:val="00763EF7"/>
    <w:rsid w:val="007C7123"/>
    <w:rsid w:val="008201CB"/>
    <w:rsid w:val="00827C43"/>
    <w:rsid w:val="008729E0"/>
    <w:rsid w:val="0088183A"/>
    <w:rsid w:val="008A4E98"/>
    <w:rsid w:val="008D1A05"/>
    <w:rsid w:val="00925CEF"/>
    <w:rsid w:val="00963417"/>
    <w:rsid w:val="009A2884"/>
    <w:rsid w:val="009C55AF"/>
    <w:rsid w:val="009F5C53"/>
    <w:rsid w:val="00A04425"/>
    <w:rsid w:val="00AB2FEE"/>
    <w:rsid w:val="00AB5E77"/>
    <w:rsid w:val="00AB627C"/>
    <w:rsid w:val="00AC7986"/>
    <w:rsid w:val="00B11C57"/>
    <w:rsid w:val="00B30E24"/>
    <w:rsid w:val="00B60E3D"/>
    <w:rsid w:val="00B71CC9"/>
    <w:rsid w:val="00B731FD"/>
    <w:rsid w:val="00B835A9"/>
    <w:rsid w:val="00BB20CF"/>
    <w:rsid w:val="00BB536D"/>
    <w:rsid w:val="00BD4C0D"/>
    <w:rsid w:val="00C058A2"/>
    <w:rsid w:val="00C05E7B"/>
    <w:rsid w:val="00C9311A"/>
    <w:rsid w:val="00CA501F"/>
    <w:rsid w:val="00CC69F1"/>
    <w:rsid w:val="00CF416B"/>
    <w:rsid w:val="00D0526F"/>
    <w:rsid w:val="00D311F5"/>
    <w:rsid w:val="00D62DAD"/>
    <w:rsid w:val="00D76157"/>
    <w:rsid w:val="00D907F6"/>
    <w:rsid w:val="00DB4D06"/>
    <w:rsid w:val="00DC2CED"/>
    <w:rsid w:val="00DD047A"/>
    <w:rsid w:val="00E439A2"/>
    <w:rsid w:val="00EC18DF"/>
    <w:rsid w:val="00F07FF6"/>
    <w:rsid w:val="00F2291E"/>
    <w:rsid w:val="00F25B25"/>
    <w:rsid w:val="00F53A33"/>
    <w:rsid w:val="00FA5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286E0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63E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587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63417"/>
    <w:pPr>
      <w:spacing w:before="100" w:beforeAutospacing="1" w:after="100" w:afterAutospacing="1"/>
    </w:pPr>
    <w:rPr>
      <w:rFonts w:ascii="Times New Roman" w:hAnsi="Times New Roman" w:cs="Times New Roman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F25B2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5B25"/>
  </w:style>
  <w:style w:type="paragraph" w:styleId="Footer">
    <w:name w:val="footer"/>
    <w:basedOn w:val="Normal"/>
    <w:link w:val="FooterChar"/>
    <w:uiPriority w:val="99"/>
    <w:unhideWhenUsed/>
    <w:rsid w:val="00F25B2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5B25"/>
  </w:style>
  <w:style w:type="paragraph" w:styleId="BalloonText">
    <w:name w:val="Balloon Text"/>
    <w:basedOn w:val="Normal"/>
    <w:link w:val="BalloonTextChar"/>
    <w:uiPriority w:val="99"/>
    <w:semiHidden/>
    <w:unhideWhenUsed/>
    <w:rsid w:val="004332B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32B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74112A"/>
    <w:pPr>
      <w:widowControl w:val="0"/>
      <w:autoSpaceDE w:val="0"/>
      <w:autoSpaceDN w:val="0"/>
      <w:adjustRightInd w:val="0"/>
    </w:pPr>
    <w:rPr>
      <w:rFonts w:ascii="Symbol" w:eastAsiaTheme="minorEastAsia" w:hAnsi="Symbol" w:cs="Symbol"/>
      <w:color w:val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37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27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02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815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6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8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90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61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304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775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36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73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68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657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93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20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17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65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6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C0755A36157D499350478FC5C221D6" ma:contentTypeVersion="12" ma:contentTypeDescription="Create a new document." ma:contentTypeScope="" ma:versionID="39a220b3ba4d5b80cf170ed8ce10697f">
  <xsd:schema xmlns:xsd="http://www.w3.org/2001/XMLSchema" xmlns:xs="http://www.w3.org/2001/XMLSchema" xmlns:p="http://schemas.microsoft.com/office/2006/metadata/properties" xmlns:ns2="26c63283-6612-4cf2-8d04-812dcec6ad51" xmlns:ns3="9d85cce5-3478-4a0d-ad7d-c47f55ee05fe" targetNamespace="http://schemas.microsoft.com/office/2006/metadata/properties" ma:root="true" ma:fieldsID="a0810077b28f3755318b165e53d44110" ns2:_="" ns3:_="">
    <xsd:import namespace="26c63283-6612-4cf2-8d04-812dcec6ad51"/>
    <xsd:import namespace="9d85cce5-3478-4a0d-ad7d-c47f55ee05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c63283-6612-4cf2-8d04-812dcec6ad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8396bda6-5dca-4d03-a907-a229657fc8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85cce5-3478-4a0d-ad7d-c47f55ee05fe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4bd7f06-926e-4911-b595-3401ba0e8f4d}" ma:internalName="TaxCatchAll" ma:showField="CatchAllData" ma:web="9d85cce5-3478-4a0d-ad7d-c47f55ee05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04FAE4B-B0D8-47CF-9B9F-C380B1CAD8FC}"/>
</file>

<file path=customXml/itemProps2.xml><?xml version="1.0" encoding="utf-8"?>
<ds:datastoreItem xmlns:ds="http://schemas.openxmlformats.org/officeDocument/2006/customXml" ds:itemID="{E9060DD2-0607-49A7-81DC-83E492E1396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559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Jill Pilling</cp:lastModifiedBy>
  <cp:revision>5</cp:revision>
  <cp:lastPrinted>2019-05-16T14:56:00Z</cp:lastPrinted>
  <dcterms:created xsi:type="dcterms:W3CDTF">2024-02-05T12:47:00Z</dcterms:created>
  <dcterms:modified xsi:type="dcterms:W3CDTF">2024-03-19T09:07:00Z</dcterms:modified>
</cp:coreProperties>
</file>