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FD01" w14:textId="6A96CB33" w:rsidR="000928C6" w:rsidRPr="004612F9" w:rsidRDefault="000928C6" w:rsidP="008F0376">
      <w:pPr>
        <w:contextualSpacing/>
        <w:rPr>
          <w:rFonts w:ascii="Trebuchet MS" w:hAnsi="Trebuchet MS" w:cs="Arial"/>
          <w:b/>
          <w:i/>
          <w:color w:val="548DD4" w:themeColor="text2" w:themeTint="99"/>
          <w:sz w:val="28"/>
          <w:szCs w:val="28"/>
        </w:rPr>
      </w:pPr>
      <w:r w:rsidRPr="004612F9">
        <w:rPr>
          <w:rFonts w:ascii="Trebuchet MS" w:eastAsia="Tahoma" w:hAnsi="Trebuchet MS" w:cs="Arial"/>
          <w:b/>
          <w:color w:val="548DD4" w:themeColor="text2" w:themeTint="99"/>
          <w:sz w:val="28"/>
          <w:szCs w:val="28"/>
          <w:lang w:val="en-GB"/>
        </w:rPr>
        <w:t xml:space="preserve">Primary </w:t>
      </w:r>
      <w:r w:rsidR="00CB5AC8" w:rsidRPr="004612F9">
        <w:rPr>
          <w:rFonts w:ascii="Trebuchet MS" w:eastAsia="Tahoma" w:hAnsi="Trebuchet MS" w:cs="Arial"/>
          <w:b/>
          <w:color w:val="548DD4" w:themeColor="text2" w:themeTint="99"/>
          <w:sz w:val="28"/>
          <w:szCs w:val="28"/>
          <w:lang w:val="en-GB"/>
        </w:rPr>
        <w:t>Headteacher</w:t>
      </w:r>
      <w:r w:rsidR="00A73A3B" w:rsidRPr="004612F9">
        <w:rPr>
          <w:rFonts w:ascii="Trebuchet MS" w:eastAsia="Tahoma" w:hAnsi="Trebuchet MS" w:cs="Arial"/>
          <w:b/>
          <w:color w:val="548DD4" w:themeColor="text2" w:themeTint="99"/>
          <w:sz w:val="28"/>
          <w:szCs w:val="28"/>
          <w:lang w:val="en-GB"/>
        </w:rPr>
        <w:tab/>
      </w:r>
      <w:r w:rsidRPr="004612F9">
        <w:rPr>
          <w:rFonts w:ascii="Trebuchet MS" w:eastAsia="Tahoma" w:hAnsi="Trebuchet MS" w:cs="Arial"/>
          <w:b/>
          <w:color w:val="548DD4" w:themeColor="text2" w:themeTint="99"/>
          <w:sz w:val="28"/>
          <w:szCs w:val="28"/>
          <w:lang w:val="en-GB"/>
        </w:rPr>
        <w:t xml:space="preserve">- </w:t>
      </w:r>
      <w:r w:rsidR="00CE1CF9">
        <w:rPr>
          <w:rFonts w:ascii="Trebuchet MS" w:hAnsi="Trebuchet MS" w:cs="Arial"/>
          <w:b/>
          <w:color w:val="548DD4" w:themeColor="text2" w:themeTint="99"/>
          <w:sz w:val="28"/>
          <w:szCs w:val="28"/>
        </w:rPr>
        <w:t>Budbrooke</w:t>
      </w:r>
      <w:r w:rsidR="00F10F1B" w:rsidRPr="00F10F1B">
        <w:rPr>
          <w:rFonts w:ascii="Trebuchet MS" w:hAnsi="Trebuchet MS" w:cs="Arial"/>
          <w:b/>
          <w:color w:val="548DD4" w:themeColor="text2" w:themeTint="99"/>
          <w:sz w:val="28"/>
          <w:szCs w:val="28"/>
        </w:rPr>
        <w:t xml:space="preserve"> Primary </w:t>
      </w:r>
      <w:r w:rsidR="000D1A41">
        <w:rPr>
          <w:rFonts w:ascii="Trebuchet MS" w:hAnsi="Trebuchet MS" w:cs="Arial"/>
          <w:b/>
          <w:color w:val="548DD4" w:themeColor="text2" w:themeTint="99"/>
          <w:sz w:val="28"/>
          <w:szCs w:val="28"/>
        </w:rPr>
        <w:t>School, Warwickshire</w:t>
      </w:r>
    </w:p>
    <w:p w14:paraId="41B7E2E9" w14:textId="77777777" w:rsidR="0020058F" w:rsidRPr="004612F9" w:rsidRDefault="0020058F" w:rsidP="005A789B">
      <w:pPr>
        <w:contextualSpacing/>
        <w:jc w:val="center"/>
        <w:rPr>
          <w:rFonts w:ascii="Trebuchet MS" w:hAnsi="Trebuchet MS" w:cs="Arial"/>
          <w:b/>
          <w:i/>
          <w:color w:val="548DD4" w:themeColor="text2" w:themeTint="99"/>
          <w:sz w:val="12"/>
          <w:szCs w:val="12"/>
        </w:rPr>
      </w:pPr>
    </w:p>
    <w:p w14:paraId="09174BE4" w14:textId="34D683F1" w:rsidR="0020058F" w:rsidRDefault="0020058F" w:rsidP="00483DB2">
      <w:pPr>
        <w:contextualSpacing/>
        <w:rPr>
          <w:rFonts w:ascii="Trebuchet MS" w:eastAsia="Tahoma" w:hAnsi="Trebuchet MS" w:cs="Arial"/>
          <w:b/>
          <w:color w:val="548DD4" w:themeColor="text2" w:themeTint="99"/>
          <w:sz w:val="28"/>
          <w:szCs w:val="28"/>
          <w:lang w:val="en-GB"/>
        </w:rPr>
      </w:pPr>
      <w:r w:rsidRPr="004612F9">
        <w:rPr>
          <w:rFonts w:ascii="Trebuchet MS" w:eastAsia="Tahoma" w:hAnsi="Trebuchet MS" w:cs="Arial"/>
          <w:b/>
          <w:color w:val="548DD4" w:themeColor="text2" w:themeTint="99"/>
          <w:sz w:val="28"/>
          <w:szCs w:val="28"/>
          <w:lang w:val="en-GB"/>
        </w:rPr>
        <w:t xml:space="preserve">Salary: </w:t>
      </w:r>
      <w:r w:rsidR="00866627">
        <w:rPr>
          <w:rFonts w:ascii="Trebuchet MS" w:eastAsia="Tahoma" w:hAnsi="Trebuchet MS" w:cs="Arial"/>
          <w:b/>
          <w:color w:val="548DD4" w:themeColor="text2" w:themeTint="99"/>
          <w:sz w:val="28"/>
          <w:szCs w:val="28"/>
          <w:lang w:val="en-GB"/>
        </w:rPr>
        <w:t xml:space="preserve">Group </w:t>
      </w:r>
      <w:r w:rsidR="00866627" w:rsidRPr="008F266D">
        <w:rPr>
          <w:rFonts w:ascii="Trebuchet MS" w:eastAsia="Tahoma" w:hAnsi="Trebuchet MS" w:cs="Arial"/>
          <w:b/>
          <w:color w:val="548DD4" w:themeColor="text2" w:themeTint="99"/>
          <w:sz w:val="28"/>
          <w:szCs w:val="28"/>
          <w:lang w:val="en-GB"/>
        </w:rPr>
        <w:t xml:space="preserve">Size </w:t>
      </w:r>
      <w:r w:rsidR="00407FB1" w:rsidRPr="008F266D">
        <w:rPr>
          <w:rFonts w:ascii="Trebuchet MS" w:eastAsia="Tahoma" w:hAnsi="Trebuchet MS" w:cs="Arial"/>
          <w:b/>
          <w:color w:val="548DD4" w:themeColor="text2" w:themeTint="99"/>
          <w:sz w:val="28"/>
          <w:szCs w:val="28"/>
          <w:lang w:val="en-GB"/>
        </w:rPr>
        <w:t>2</w:t>
      </w:r>
      <w:r w:rsidR="000928C6" w:rsidRPr="004612F9">
        <w:rPr>
          <w:rFonts w:ascii="Trebuchet MS" w:eastAsia="Tahoma" w:hAnsi="Trebuchet MS" w:cs="Arial"/>
          <w:b/>
          <w:color w:val="548DD4" w:themeColor="text2" w:themeTint="99"/>
          <w:sz w:val="28"/>
          <w:szCs w:val="28"/>
          <w:lang w:val="en-GB"/>
        </w:rPr>
        <w:t xml:space="preserve"> ISR</w:t>
      </w:r>
      <w:r w:rsidR="00B45B0E">
        <w:rPr>
          <w:rFonts w:ascii="Trebuchet MS" w:eastAsia="Tahoma" w:hAnsi="Trebuchet MS" w:cs="Arial"/>
          <w:b/>
          <w:color w:val="548DD4" w:themeColor="text2" w:themeTint="99"/>
          <w:sz w:val="28"/>
          <w:szCs w:val="28"/>
          <w:lang w:val="en-GB"/>
        </w:rPr>
        <w:t xml:space="preserve">, Trust Leadership </w:t>
      </w:r>
      <w:r w:rsidR="00407FB1" w:rsidRPr="00C86A67">
        <w:rPr>
          <w:rFonts w:ascii="Trebuchet MS" w:eastAsia="Tahoma" w:hAnsi="Trebuchet MS" w:cs="Arial"/>
          <w:b/>
          <w:color w:val="548DD4" w:themeColor="text2" w:themeTint="99"/>
          <w:sz w:val="28"/>
          <w:szCs w:val="28"/>
          <w:lang w:val="en-GB"/>
        </w:rPr>
        <w:t>Scale L</w:t>
      </w:r>
      <w:r w:rsidR="00C86A67" w:rsidRPr="00C86A67">
        <w:rPr>
          <w:rFonts w:ascii="Trebuchet MS" w:eastAsia="Tahoma" w:hAnsi="Trebuchet MS" w:cs="Arial"/>
          <w:b/>
          <w:color w:val="548DD4" w:themeColor="text2" w:themeTint="99"/>
          <w:sz w:val="28"/>
          <w:szCs w:val="28"/>
          <w:lang w:val="en-GB"/>
        </w:rPr>
        <w:t>15</w:t>
      </w:r>
      <w:r w:rsidR="00B45B0E">
        <w:rPr>
          <w:rFonts w:ascii="Trebuchet MS" w:eastAsia="Tahoma" w:hAnsi="Trebuchet MS" w:cs="Arial"/>
          <w:b/>
          <w:color w:val="548DD4" w:themeColor="text2" w:themeTint="99"/>
          <w:sz w:val="28"/>
          <w:szCs w:val="28"/>
          <w:lang w:val="en-GB"/>
        </w:rPr>
        <w:t xml:space="preserve"> £59,581</w:t>
      </w:r>
      <w:r w:rsidR="00A60203">
        <w:rPr>
          <w:rFonts w:ascii="Trebuchet MS" w:eastAsia="Tahoma" w:hAnsi="Trebuchet MS" w:cs="Arial"/>
          <w:b/>
          <w:color w:val="548DD4" w:themeColor="text2" w:themeTint="99"/>
          <w:sz w:val="28"/>
          <w:szCs w:val="28"/>
          <w:lang w:val="en-GB"/>
        </w:rPr>
        <w:t xml:space="preserve"> -</w:t>
      </w:r>
      <w:r w:rsidR="00B45B0E">
        <w:rPr>
          <w:rFonts w:ascii="Trebuchet MS" w:eastAsia="Tahoma" w:hAnsi="Trebuchet MS" w:cs="Arial"/>
          <w:b/>
          <w:color w:val="548DD4" w:themeColor="text2" w:themeTint="99"/>
          <w:sz w:val="28"/>
          <w:szCs w:val="28"/>
          <w:lang w:val="en-GB"/>
        </w:rPr>
        <w:t xml:space="preserve"> </w:t>
      </w:r>
      <w:r w:rsidR="00407FB1" w:rsidRPr="00C86A67">
        <w:rPr>
          <w:rFonts w:ascii="Trebuchet MS" w:eastAsia="Tahoma" w:hAnsi="Trebuchet MS" w:cs="Arial"/>
          <w:b/>
          <w:color w:val="548DD4" w:themeColor="text2" w:themeTint="99"/>
          <w:sz w:val="28"/>
          <w:szCs w:val="28"/>
          <w:lang w:val="en-GB"/>
        </w:rPr>
        <w:t>L</w:t>
      </w:r>
      <w:r w:rsidR="00A31210" w:rsidRPr="00C86A67">
        <w:rPr>
          <w:rFonts w:ascii="Trebuchet MS" w:eastAsia="Tahoma" w:hAnsi="Trebuchet MS" w:cs="Arial"/>
          <w:b/>
          <w:color w:val="548DD4" w:themeColor="text2" w:themeTint="99"/>
          <w:sz w:val="28"/>
          <w:szCs w:val="28"/>
          <w:lang w:val="en-GB"/>
        </w:rPr>
        <w:t>21</w:t>
      </w:r>
      <w:r w:rsidR="00B45B0E">
        <w:rPr>
          <w:rFonts w:ascii="Trebuchet MS" w:eastAsia="Tahoma" w:hAnsi="Trebuchet MS" w:cs="Arial"/>
          <w:b/>
          <w:color w:val="548DD4" w:themeColor="text2" w:themeTint="99"/>
          <w:sz w:val="28"/>
          <w:szCs w:val="28"/>
          <w:lang w:val="en-GB"/>
        </w:rPr>
        <w:t xml:space="preserve"> £69,030 per annum</w:t>
      </w:r>
    </w:p>
    <w:p w14:paraId="5DC71895" w14:textId="4A807AAA" w:rsidR="000928C6" w:rsidRPr="00236BD4" w:rsidRDefault="000928C6" w:rsidP="00483DB2">
      <w:pPr>
        <w:contextualSpacing/>
        <w:rPr>
          <w:rFonts w:ascii="Trebuchet MS" w:eastAsia="Tahoma" w:hAnsi="Trebuchet MS" w:cs="Arial"/>
          <w:b/>
          <w:color w:val="548DD4" w:themeColor="text2" w:themeTint="99"/>
          <w:lang w:val="en-GB"/>
        </w:rPr>
      </w:pPr>
      <w:r w:rsidRPr="00236BD4">
        <w:rPr>
          <w:rFonts w:ascii="Trebuchet MS" w:eastAsia="Tahoma" w:hAnsi="Trebuchet MS" w:cs="Arial"/>
          <w:b/>
          <w:color w:val="548DD4" w:themeColor="text2" w:themeTint="99"/>
          <w:lang w:val="en-GB"/>
        </w:rPr>
        <w:t>Depending on experience</w:t>
      </w:r>
      <w:r w:rsidR="00B45B0E">
        <w:rPr>
          <w:rFonts w:ascii="Trebuchet MS" w:eastAsia="Tahoma" w:hAnsi="Trebuchet MS" w:cs="Arial"/>
          <w:b/>
          <w:color w:val="548DD4" w:themeColor="text2" w:themeTint="99"/>
          <w:lang w:val="en-GB"/>
        </w:rPr>
        <w:t xml:space="preserve"> </w:t>
      </w:r>
      <w:r w:rsidRPr="00236BD4">
        <w:rPr>
          <w:rFonts w:ascii="Trebuchet MS" w:eastAsia="Tahoma" w:hAnsi="Trebuchet MS" w:cs="Arial"/>
          <w:b/>
          <w:color w:val="548DD4" w:themeColor="text2" w:themeTint="99"/>
          <w:lang w:val="en-GB"/>
        </w:rPr>
        <w:t>plus Teachers’ Pension</w:t>
      </w:r>
      <w:r w:rsidR="00B45B0E">
        <w:rPr>
          <w:rFonts w:ascii="Trebuchet MS" w:eastAsia="Tahoma" w:hAnsi="Trebuchet MS" w:cs="Arial"/>
          <w:b/>
          <w:color w:val="548DD4" w:themeColor="text2" w:themeTint="99"/>
          <w:lang w:val="en-GB"/>
        </w:rPr>
        <w:t xml:space="preserve"> </w:t>
      </w:r>
    </w:p>
    <w:p w14:paraId="5673DC40" w14:textId="6495FD23" w:rsidR="00483DB2" w:rsidRPr="004612F9" w:rsidRDefault="0093433F" w:rsidP="00483DB2">
      <w:pPr>
        <w:contextualSpacing/>
        <w:rPr>
          <w:rFonts w:ascii="Trebuchet MS" w:eastAsia="Tahoma" w:hAnsi="Trebuchet MS" w:cs="Arial"/>
          <w:b/>
          <w:color w:val="548DD4" w:themeColor="text2" w:themeTint="99"/>
          <w:sz w:val="28"/>
          <w:szCs w:val="28"/>
          <w:lang w:val="en-GB"/>
        </w:rPr>
      </w:pPr>
      <w:r w:rsidRPr="003D3A15">
        <w:rPr>
          <w:rFonts w:ascii="Trebuchet MS" w:eastAsia="Tahoma" w:hAnsi="Trebuchet MS" w:cs="Arial"/>
          <w:b/>
          <w:color w:val="548DD4" w:themeColor="text2" w:themeTint="99"/>
          <w:sz w:val="22"/>
          <w:szCs w:val="28"/>
          <w:lang w:val="en-GB"/>
        </w:rPr>
        <w:t>Additional</w:t>
      </w:r>
      <w:r w:rsidR="006F613F" w:rsidRPr="003D3A15">
        <w:rPr>
          <w:rFonts w:ascii="Trebuchet MS" w:eastAsia="Tahoma" w:hAnsi="Trebuchet MS" w:cs="Arial"/>
          <w:b/>
          <w:color w:val="548DD4" w:themeColor="text2" w:themeTint="99"/>
          <w:sz w:val="22"/>
          <w:szCs w:val="28"/>
          <w:lang w:val="en-GB"/>
        </w:rPr>
        <w:t xml:space="preserve"> </w:t>
      </w:r>
      <w:r w:rsidR="00483DB2" w:rsidRPr="003D3A15">
        <w:rPr>
          <w:rFonts w:ascii="Trebuchet MS" w:eastAsia="Tahoma" w:hAnsi="Trebuchet MS" w:cs="Arial"/>
          <w:b/>
          <w:color w:val="548DD4" w:themeColor="text2" w:themeTint="99"/>
          <w:sz w:val="22"/>
          <w:szCs w:val="28"/>
          <w:lang w:val="en-GB"/>
        </w:rPr>
        <w:t>2 further Leadership Spine Points in recognition of your role as a CAT Professional Peer Coach</w:t>
      </w:r>
    </w:p>
    <w:p w14:paraId="3A06F328" w14:textId="77777777" w:rsidR="0020058F" w:rsidRPr="004612F9" w:rsidRDefault="0020058F" w:rsidP="00483DB2">
      <w:pPr>
        <w:contextualSpacing/>
        <w:rPr>
          <w:rFonts w:ascii="Trebuchet MS" w:eastAsia="Tahoma" w:hAnsi="Trebuchet MS" w:cs="Arial"/>
          <w:b/>
          <w:color w:val="548DD4" w:themeColor="text2" w:themeTint="99"/>
          <w:sz w:val="12"/>
          <w:szCs w:val="12"/>
          <w:lang w:val="en-GB"/>
        </w:rPr>
      </w:pPr>
    </w:p>
    <w:p w14:paraId="37AB1601" w14:textId="77777777" w:rsidR="0020058F" w:rsidRPr="004612F9" w:rsidRDefault="0020058F" w:rsidP="00483DB2">
      <w:pPr>
        <w:contextualSpacing/>
        <w:rPr>
          <w:rFonts w:ascii="Trebuchet MS" w:eastAsia="Tahoma" w:hAnsi="Trebuchet MS" w:cs="Arial"/>
          <w:b/>
          <w:color w:val="548DD4" w:themeColor="text2" w:themeTint="99"/>
          <w:sz w:val="28"/>
          <w:szCs w:val="28"/>
          <w:lang w:val="en-GB"/>
        </w:rPr>
      </w:pPr>
      <w:r w:rsidRPr="004612F9">
        <w:rPr>
          <w:rFonts w:ascii="Trebuchet MS" w:eastAsia="Tahoma" w:hAnsi="Trebuchet MS" w:cs="Arial"/>
          <w:b/>
          <w:color w:val="548DD4" w:themeColor="text2" w:themeTint="99"/>
          <w:sz w:val="28"/>
          <w:szCs w:val="28"/>
          <w:lang w:val="en-GB"/>
        </w:rPr>
        <w:t>Contract: Permanent</w:t>
      </w:r>
    </w:p>
    <w:p w14:paraId="3978015A" w14:textId="77777777" w:rsidR="0020058F" w:rsidRPr="004612F9" w:rsidRDefault="0020058F" w:rsidP="00483DB2">
      <w:pPr>
        <w:contextualSpacing/>
        <w:rPr>
          <w:rFonts w:ascii="Trebuchet MS" w:eastAsia="Tahoma" w:hAnsi="Trebuchet MS" w:cs="Arial"/>
          <w:b/>
          <w:color w:val="548DD4" w:themeColor="text2" w:themeTint="99"/>
          <w:sz w:val="12"/>
          <w:szCs w:val="12"/>
          <w:lang w:val="en-GB"/>
        </w:rPr>
      </w:pPr>
    </w:p>
    <w:p w14:paraId="4BD89D21" w14:textId="30C7693B" w:rsidR="0020058F" w:rsidRPr="004612F9" w:rsidRDefault="0020058F" w:rsidP="00483DB2">
      <w:pPr>
        <w:contextualSpacing/>
        <w:rPr>
          <w:rFonts w:ascii="Trebuchet MS" w:eastAsia="Tahoma" w:hAnsi="Trebuchet MS" w:cs="Arial"/>
          <w:b/>
          <w:color w:val="548DD4" w:themeColor="text2" w:themeTint="99"/>
          <w:sz w:val="28"/>
          <w:szCs w:val="28"/>
          <w:lang w:val="en-GB"/>
        </w:rPr>
      </w:pPr>
      <w:r w:rsidRPr="004612F9">
        <w:rPr>
          <w:rFonts w:ascii="Trebuchet MS" w:eastAsia="Tahoma" w:hAnsi="Trebuchet MS" w:cs="Arial"/>
          <w:b/>
          <w:color w:val="548DD4" w:themeColor="text2" w:themeTint="99"/>
          <w:sz w:val="28"/>
          <w:szCs w:val="28"/>
          <w:lang w:val="en-GB"/>
        </w:rPr>
        <w:t xml:space="preserve">Start Date: </w:t>
      </w:r>
      <w:r w:rsidR="008C2041">
        <w:rPr>
          <w:rFonts w:ascii="Trebuchet MS" w:eastAsia="Tahoma" w:hAnsi="Trebuchet MS" w:cs="Arial"/>
          <w:b/>
          <w:color w:val="548DD4" w:themeColor="text2" w:themeTint="99"/>
          <w:sz w:val="28"/>
          <w:szCs w:val="28"/>
          <w:lang w:val="en-GB"/>
        </w:rPr>
        <w:t>April</w:t>
      </w:r>
      <w:r w:rsidR="00071D77">
        <w:rPr>
          <w:rFonts w:ascii="Trebuchet MS" w:eastAsia="Tahoma" w:hAnsi="Trebuchet MS" w:cs="Arial"/>
          <w:b/>
          <w:color w:val="548DD4" w:themeColor="text2" w:themeTint="99"/>
          <w:sz w:val="28"/>
          <w:szCs w:val="28"/>
          <w:lang w:val="en-GB"/>
        </w:rPr>
        <w:t xml:space="preserve"> 2022</w:t>
      </w:r>
    </w:p>
    <w:p w14:paraId="5010E71C" w14:textId="77777777" w:rsidR="0020058F" w:rsidRPr="004612F9" w:rsidRDefault="0020058F" w:rsidP="00483DB2">
      <w:pPr>
        <w:contextualSpacing/>
        <w:rPr>
          <w:rFonts w:ascii="Trebuchet MS" w:eastAsia="Tahoma" w:hAnsi="Trebuchet MS" w:cs="Arial"/>
          <w:b/>
          <w:color w:val="548DD4" w:themeColor="text2" w:themeTint="99"/>
          <w:sz w:val="12"/>
          <w:szCs w:val="12"/>
          <w:lang w:val="en-GB"/>
        </w:rPr>
      </w:pPr>
    </w:p>
    <w:p w14:paraId="56A01747" w14:textId="12B3E5FE" w:rsidR="00FC6A92" w:rsidRDefault="00DE61E1" w:rsidP="00483DB2">
      <w:pPr>
        <w:contextualSpacing/>
        <w:rPr>
          <w:rFonts w:ascii="Trebuchet MS" w:eastAsia="Tahoma" w:hAnsi="Trebuchet MS" w:cs="Arial"/>
          <w:b/>
          <w:color w:val="548DD4" w:themeColor="text2" w:themeTint="99"/>
          <w:sz w:val="28"/>
          <w:szCs w:val="28"/>
          <w:lang w:val="en-GB"/>
        </w:rPr>
      </w:pPr>
      <w:r>
        <w:rPr>
          <w:rFonts w:ascii="Trebuchet MS" w:eastAsia="Tahoma" w:hAnsi="Trebuchet MS" w:cs="Arial"/>
          <w:b/>
          <w:color w:val="548DD4" w:themeColor="text2" w:themeTint="99"/>
          <w:sz w:val="28"/>
          <w:szCs w:val="28"/>
          <w:lang w:val="en-GB"/>
        </w:rPr>
        <w:t>Closing</w:t>
      </w:r>
      <w:r w:rsidR="006E008F">
        <w:rPr>
          <w:rFonts w:ascii="Trebuchet MS" w:eastAsia="Tahoma" w:hAnsi="Trebuchet MS" w:cs="Arial"/>
          <w:b/>
          <w:color w:val="548DD4" w:themeColor="text2" w:themeTint="99"/>
          <w:sz w:val="28"/>
          <w:szCs w:val="28"/>
          <w:lang w:val="en-GB"/>
        </w:rPr>
        <w:t xml:space="preserve"> Date: </w:t>
      </w:r>
      <w:r w:rsidR="00740209">
        <w:rPr>
          <w:rFonts w:ascii="Trebuchet MS" w:eastAsia="Tahoma" w:hAnsi="Trebuchet MS" w:cs="Arial"/>
          <w:b/>
          <w:color w:val="548DD4" w:themeColor="text2" w:themeTint="99"/>
          <w:sz w:val="28"/>
          <w:szCs w:val="28"/>
          <w:lang w:val="en-GB"/>
        </w:rPr>
        <w:t>9am, 15</w:t>
      </w:r>
      <w:r w:rsidR="00740209" w:rsidRPr="00740209">
        <w:rPr>
          <w:rFonts w:ascii="Trebuchet MS" w:eastAsia="Tahoma" w:hAnsi="Trebuchet MS" w:cs="Arial"/>
          <w:b/>
          <w:color w:val="548DD4" w:themeColor="text2" w:themeTint="99"/>
          <w:sz w:val="28"/>
          <w:szCs w:val="28"/>
          <w:vertAlign w:val="superscript"/>
          <w:lang w:val="en-GB"/>
        </w:rPr>
        <w:t>th</w:t>
      </w:r>
      <w:r w:rsidR="00740209">
        <w:rPr>
          <w:rFonts w:ascii="Trebuchet MS" w:eastAsia="Tahoma" w:hAnsi="Trebuchet MS" w:cs="Arial"/>
          <w:b/>
          <w:color w:val="548DD4" w:themeColor="text2" w:themeTint="99"/>
          <w:sz w:val="28"/>
          <w:szCs w:val="28"/>
          <w:lang w:val="en-GB"/>
        </w:rPr>
        <w:t xml:space="preserve"> November</w:t>
      </w:r>
      <w:r w:rsidR="00A6690A">
        <w:rPr>
          <w:rFonts w:ascii="Trebuchet MS" w:eastAsia="Tahoma" w:hAnsi="Trebuchet MS" w:cs="Arial"/>
          <w:b/>
          <w:color w:val="548DD4" w:themeColor="text2" w:themeTint="99"/>
          <w:sz w:val="28"/>
          <w:szCs w:val="28"/>
          <w:lang w:val="en-GB"/>
        </w:rPr>
        <w:t xml:space="preserve"> 20</w:t>
      </w:r>
      <w:r w:rsidR="00136381">
        <w:rPr>
          <w:rFonts w:ascii="Trebuchet MS" w:eastAsia="Tahoma" w:hAnsi="Trebuchet MS" w:cs="Arial"/>
          <w:b/>
          <w:color w:val="548DD4" w:themeColor="text2" w:themeTint="99"/>
          <w:sz w:val="28"/>
          <w:szCs w:val="28"/>
          <w:lang w:val="en-GB"/>
        </w:rPr>
        <w:t>21</w:t>
      </w:r>
    </w:p>
    <w:p w14:paraId="7C4F36C8" w14:textId="77777777" w:rsidR="00B978AB" w:rsidRPr="000467B5" w:rsidRDefault="00B978AB" w:rsidP="008601BA">
      <w:pPr>
        <w:autoSpaceDE w:val="0"/>
        <w:autoSpaceDN w:val="0"/>
        <w:adjustRightInd w:val="0"/>
        <w:rPr>
          <w:rFonts w:ascii="Trebuchet MS" w:hAnsi="Trebuchet MS" w:cs="Arial"/>
          <w:color w:val="000000"/>
          <w:sz w:val="22"/>
          <w:szCs w:val="22"/>
        </w:rPr>
      </w:pPr>
    </w:p>
    <w:p w14:paraId="35E45FE3" w14:textId="77495524" w:rsidR="00B05EB3" w:rsidRPr="000467B5" w:rsidRDefault="00E17423" w:rsidP="00487AF8">
      <w:pPr>
        <w:autoSpaceDE w:val="0"/>
        <w:autoSpaceDN w:val="0"/>
        <w:adjustRightInd w:val="0"/>
        <w:contextualSpacing/>
        <w:jc w:val="both"/>
        <w:rPr>
          <w:rFonts w:ascii="Trebuchet MS" w:hAnsi="Trebuchet MS" w:cs="Arial"/>
          <w:color w:val="000000"/>
          <w:sz w:val="22"/>
          <w:szCs w:val="22"/>
        </w:rPr>
      </w:pPr>
      <w:r w:rsidRPr="000467B5">
        <w:rPr>
          <w:rFonts w:ascii="Trebuchet MS" w:hAnsi="Trebuchet MS" w:cs="Arial"/>
          <w:color w:val="000000"/>
          <w:sz w:val="22"/>
          <w:szCs w:val="22"/>
        </w:rPr>
        <w:t xml:space="preserve">The </w:t>
      </w:r>
      <w:r w:rsidR="00D26D3A" w:rsidRPr="000467B5">
        <w:rPr>
          <w:rFonts w:ascii="Trebuchet MS" w:hAnsi="Trebuchet MS" w:cs="Arial"/>
          <w:color w:val="000000"/>
          <w:sz w:val="22"/>
          <w:szCs w:val="22"/>
        </w:rPr>
        <w:t xml:space="preserve">Directors of </w:t>
      </w:r>
      <w:r w:rsidR="00FB3B3A" w:rsidRPr="000467B5">
        <w:rPr>
          <w:rFonts w:ascii="Trebuchet MS" w:hAnsi="Trebuchet MS" w:cs="Arial"/>
          <w:color w:val="000000"/>
          <w:sz w:val="22"/>
          <w:szCs w:val="22"/>
        </w:rPr>
        <w:t xml:space="preserve">Community Academies Trust </w:t>
      </w:r>
      <w:r w:rsidR="00D26D3A" w:rsidRPr="000467B5">
        <w:rPr>
          <w:rFonts w:ascii="Trebuchet MS" w:hAnsi="Trebuchet MS" w:cs="Arial"/>
          <w:color w:val="000000"/>
          <w:sz w:val="22"/>
          <w:szCs w:val="22"/>
        </w:rPr>
        <w:t xml:space="preserve">wish </w:t>
      </w:r>
      <w:r w:rsidR="005C4A61" w:rsidRPr="000467B5">
        <w:rPr>
          <w:rFonts w:ascii="Trebuchet MS" w:hAnsi="Trebuchet MS" w:cs="Arial"/>
          <w:color w:val="000000"/>
          <w:sz w:val="22"/>
          <w:szCs w:val="22"/>
        </w:rPr>
        <w:t>to appoint an</w:t>
      </w:r>
      <w:r w:rsidR="00FB3B3A" w:rsidRPr="000467B5">
        <w:rPr>
          <w:rFonts w:ascii="Trebuchet MS" w:hAnsi="Trebuchet MS" w:cs="Arial"/>
          <w:color w:val="000000"/>
          <w:sz w:val="22"/>
          <w:szCs w:val="22"/>
        </w:rPr>
        <w:t xml:space="preserve"> outstanding and inspirational leader</w:t>
      </w:r>
      <w:r w:rsidR="00B05EB3" w:rsidRPr="000467B5">
        <w:rPr>
          <w:rFonts w:ascii="Trebuchet MS" w:hAnsi="Trebuchet MS" w:cs="Arial"/>
          <w:color w:val="000000"/>
          <w:sz w:val="22"/>
          <w:szCs w:val="22"/>
        </w:rPr>
        <w:t xml:space="preserve"> to </w:t>
      </w:r>
      <w:r w:rsidR="00C50A84" w:rsidRPr="000467B5">
        <w:rPr>
          <w:rFonts w:ascii="Trebuchet MS" w:hAnsi="Trebuchet MS" w:cs="Arial"/>
          <w:color w:val="000000"/>
          <w:sz w:val="22"/>
          <w:szCs w:val="22"/>
        </w:rPr>
        <w:t xml:space="preserve">the </w:t>
      </w:r>
      <w:r w:rsidR="00B05EB3" w:rsidRPr="000467B5">
        <w:rPr>
          <w:rFonts w:ascii="Trebuchet MS" w:hAnsi="Trebuchet MS" w:cs="Arial"/>
          <w:color w:val="000000"/>
          <w:sz w:val="22"/>
          <w:szCs w:val="22"/>
        </w:rPr>
        <w:t>pos</w:t>
      </w:r>
      <w:r w:rsidR="00C50A84" w:rsidRPr="000467B5">
        <w:rPr>
          <w:rFonts w:ascii="Trebuchet MS" w:hAnsi="Trebuchet MS" w:cs="Arial"/>
          <w:color w:val="000000"/>
          <w:sz w:val="22"/>
          <w:szCs w:val="22"/>
        </w:rPr>
        <w:t>i</w:t>
      </w:r>
      <w:r w:rsidR="00B05EB3" w:rsidRPr="000467B5">
        <w:rPr>
          <w:rFonts w:ascii="Trebuchet MS" w:hAnsi="Trebuchet MS" w:cs="Arial"/>
          <w:color w:val="000000"/>
          <w:sz w:val="22"/>
          <w:szCs w:val="22"/>
        </w:rPr>
        <w:t>t</w:t>
      </w:r>
      <w:r w:rsidR="00C50A84" w:rsidRPr="000467B5">
        <w:rPr>
          <w:rFonts w:ascii="Trebuchet MS" w:hAnsi="Trebuchet MS" w:cs="Arial"/>
          <w:color w:val="000000"/>
          <w:sz w:val="22"/>
          <w:szCs w:val="22"/>
        </w:rPr>
        <w:t>ion</w:t>
      </w:r>
      <w:r w:rsidR="00B05EB3" w:rsidRPr="000467B5">
        <w:rPr>
          <w:rFonts w:ascii="Trebuchet MS" w:hAnsi="Trebuchet MS" w:cs="Arial"/>
          <w:color w:val="000000"/>
          <w:sz w:val="22"/>
          <w:szCs w:val="22"/>
        </w:rPr>
        <w:t xml:space="preserve"> of Headteacher of </w:t>
      </w:r>
      <w:r w:rsidR="00CE1CF9" w:rsidRPr="000467B5">
        <w:rPr>
          <w:rFonts w:ascii="Trebuchet MS" w:hAnsi="Trebuchet MS" w:cs="Arial"/>
          <w:color w:val="000000"/>
          <w:sz w:val="22"/>
          <w:szCs w:val="22"/>
        </w:rPr>
        <w:t>Budbrooke</w:t>
      </w:r>
      <w:r w:rsidR="000D1A41" w:rsidRPr="000467B5">
        <w:rPr>
          <w:rFonts w:ascii="Trebuchet MS" w:hAnsi="Trebuchet MS" w:cs="Arial"/>
          <w:color w:val="000000"/>
          <w:sz w:val="22"/>
          <w:szCs w:val="22"/>
        </w:rPr>
        <w:t xml:space="preserve"> Primary School</w:t>
      </w:r>
      <w:r w:rsidR="00D26D3A" w:rsidRPr="000467B5">
        <w:rPr>
          <w:rFonts w:ascii="Trebuchet MS" w:hAnsi="Trebuchet MS" w:cs="Arial"/>
          <w:color w:val="000000"/>
          <w:sz w:val="22"/>
          <w:szCs w:val="22"/>
        </w:rPr>
        <w:t>.</w:t>
      </w:r>
      <w:r w:rsidR="00464384" w:rsidRPr="000467B5">
        <w:rPr>
          <w:rFonts w:ascii="Trebuchet MS" w:hAnsi="Trebuchet MS" w:cs="Arial"/>
          <w:color w:val="000000"/>
          <w:sz w:val="22"/>
          <w:szCs w:val="22"/>
        </w:rPr>
        <w:t xml:space="preserve"> </w:t>
      </w:r>
    </w:p>
    <w:p w14:paraId="3B32E9A9" w14:textId="77777777" w:rsidR="00B05EB3" w:rsidRPr="000467B5" w:rsidRDefault="00B05EB3" w:rsidP="00487AF8">
      <w:pPr>
        <w:autoSpaceDE w:val="0"/>
        <w:autoSpaceDN w:val="0"/>
        <w:adjustRightInd w:val="0"/>
        <w:contextualSpacing/>
        <w:jc w:val="both"/>
        <w:rPr>
          <w:rFonts w:ascii="Trebuchet MS" w:hAnsi="Trebuchet MS" w:cs="Arial"/>
          <w:color w:val="000000"/>
          <w:sz w:val="22"/>
          <w:szCs w:val="22"/>
        </w:rPr>
      </w:pPr>
    </w:p>
    <w:p w14:paraId="54AF6AFB" w14:textId="3B05CDC9" w:rsidR="00AC472A" w:rsidRPr="000467B5" w:rsidRDefault="00AC472A" w:rsidP="00FF687F">
      <w:pPr>
        <w:autoSpaceDE w:val="0"/>
        <w:autoSpaceDN w:val="0"/>
        <w:adjustRightInd w:val="0"/>
        <w:contextualSpacing/>
        <w:rPr>
          <w:rFonts w:ascii="Trebuchet MS" w:hAnsi="Trebuchet MS" w:cs="Arial"/>
          <w:color w:val="000000"/>
          <w:sz w:val="22"/>
          <w:szCs w:val="22"/>
        </w:rPr>
      </w:pPr>
      <w:r w:rsidRPr="000467B5">
        <w:rPr>
          <w:rFonts w:ascii="Trebuchet MS" w:hAnsi="Trebuchet MS" w:cs="Arial"/>
          <w:color w:val="000000"/>
          <w:sz w:val="22"/>
          <w:szCs w:val="22"/>
        </w:rPr>
        <w:t>Budbrooke is a successful primary school located in the heart of Warwickshire, an area steeped in history and in a county that's alive with educational opportunities to exploit; our school serves a diverse, vibrant and welcoming community who also support their school strongly.</w:t>
      </w:r>
    </w:p>
    <w:p w14:paraId="3AFF585B" w14:textId="37E7DA53" w:rsidR="00FE70FB" w:rsidRPr="000467B5" w:rsidRDefault="003D070E" w:rsidP="00FF687F">
      <w:pPr>
        <w:autoSpaceDE w:val="0"/>
        <w:autoSpaceDN w:val="0"/>
        <w:adjustRightInd w:val="0"/>
        <w:contextualSpacing/>
        <w:rPr>
          <w:rFonts w:ascii="Trebuchet MS" w:hAnsi="Trebuchet MS" w:cs="Arial"/>
          <w:color w:val="000000"/>
          <w:sz w:val="22"/>
          <w:szCs w:val="22"/>
        </w:rPr>
      </w:pPr>
      <w:r w:rsidRPr="000467B5">
        <w:rPr>
          <w:rFonts w:ascii="Trebuchet MS" w:hAnsi="Trebuchet MS" w:cs="Arial"/>
          <w:color w:val="000000"/>
          <w:sz w:val="22"/>
          <w:szCs w:val="22"/>
        </w:rPr>
        <w:t xml:space="preserve"> </w:t>
      </w:r>
    </w:p>
    <w:p w14:paraId="70ED6456" w14:textId="719F396E" w:rsidR="00403FBD" w:rsidRPr="000467B5" w:rsidRDefault="00E21C3C" w:rsidP="004251D1">
      <w:pPr>
        <w:spacing w:before="100" w:beforeAutospacing="1" w:after="100" w:afterAutospacing="1"/>
        <w:contextualSpacing/>
        <w:jc w:val="both"/>
        <w:rPr>
          <w:rFonts w:ascii="Trebuchet MS" w:hAnsi="Trebuchet MS" w:cs="Arial"/>
          <w:color w:val="000000"/>
          <w:sz w:val="22"/>
          <w:szCs w:val="22"/>
        </w:rPr>
      </w:pPr>
      <w:r w:rsidRPr="000467B5">
        <w:rPr>
          <w:rFonts w:ascii="Trebuchet MS" w:hAnsi="Trebuchet MS" w:cs="Arial"/>
          <w:color w:val="000000"/>
          <w:sz w:val="22"/>
          <w:szCs w:val="22"/>
        </w:rPr>
        <w:t xml:space="preserve">The </w:t>
      </w:r>
      <w:r w:rsidR="009D3892" w:rsidRPr="000467B5">
        <w:rPr>
          <w:rFonts w:ascii="Trebuchet MS" w:hAnsi="Trebuchet MS" w:cs="Arial"/>
          <w:color w:val="000000"/>
          <w:sz w:val="22"/>
          <w:szCs w:val="22"/>
        </w:rPr>
        <w:t xml:space="preserve">Community Academies Trust </w:t>
      </w:r>
      <w:r w:rsidR="005B2221" w:rsidRPr="000467B5">
        <w:rPr>
          <w:rFonts w:ascii="Trebuchet MS" w:hAnsi="Trebuchet MS" w:cs="Arial"/>
          <w:color w:val="000000"/>
          <w:sz w:val="22"/>
          <w:szCs w:val="22"/>
        </w:rPr>
        <w:t>is an organisation</w:t>
      </w:r>
      <w:r w:rsidR="000928C6" w:rsidRPr="000467B5">
        <w:rPr>
          <w:rFonts w:ascii="Trebuchet MS" w:hAnsi="Trebuchet MS" w:cs="Arial"/>
          <w:color w:val="000000"/>
          <w:sz w:val="22"/>
          <w:szCs w:val="22"/>
        </w:rPr>
        <w:t xml:space="preserve"> </w:t>
      </w:r>
      <w:r w:rsidR="005B2221" w:rsidRPr="000467B5">
        <w:rPr>
          <w:rFonts w:ascii="Trebuchet MS" w:hAnsi="Trebuchet MS" w:cs="Arial"/>
          <w:color w:val="000000"/>
          <w:sz w:val="22"/>
          <w:szCs w:val="22"/>
        </w:rPr>
        <w:t>comprising</w:t>
      </w:r>
      <w:r w:rsidR="00FE70FB" w:rsidRPr="000467B5">
        <w:rPr>
          <w:rFonts w:ascii="Trebuchet MS" w:hAnsi="Trebuchet MS" w:cs="Arial"/>
          <w:color w:val="000000"/>
          <w:sz w:val="22"/>
          <w:szCs w:val="22"/>
        </w:rPr>
        <w:t xml:space="preserve"> of </w:t>
      </w:r>
      <w:r w:rsidR="00E924BC" w:rsidRPr="000467B5">
        <w:rPr>
          <w:rFonts w:ascii="Trebuchet MS" w:hAnsi="Trebuchet MS" w:cs="Arial"/>
          <w:color w:val="000000"/>
          <w:sz w:val="22"/>
          <w:szCs w:val="22"/>
        </w:rPr>
        <w:t>thirteen</w:t>
      </w:r>
      <w:r w:rsidR="000D1A41" w:rsidRPr="000467B5">
        <w:rPr>
          <w:rFonts w:ascii="Trebuchet MS" w:hAnsi="Trebuchet MS" w:cs="Arial"/>
          <w:color w:val="000000"/>
          <w:sz w:val="22"/>
          <w:szCs w:val="22"/>
        </w:rPr>
        <w:t xml:space="preserve"> primary schools,</w:t>
      </w:r>
      <w:r w:rsidR="00F17A93" w:rsidRPr="000467B5">
        <w:rPr>
          <w:rFonts w:ascii="Trebuchet MS" w:hAnsi="Trebuchet MS" w:cs="Arial"/>
          <w:color w:val="000000"/>
          <w:sz w:val="22"/>
          <w:szCs w:val="22"/>
        </w:rPr>
        <w:t xml:space="preserve"> and</w:t>
      </w:r>
      <w:r w:rsidR="00306067" w:rsidRPr="000467B5">
        <w:rPr>
          <w:rFonts w:ascii="Trebuchet MS" w:hAnsi="Trebuchet MS" w:cs="Arial"/>
          <w:color w:val="000000"/>
          <w:sz w:val="22"/>
          <w:szCs w:val="22"/>
        </w:rPr>
        <w:t xml:space="preserve"> </w:t>
      </w:r>
      <w:r w:rsidR="00FE70FB" w:rsidRPr="000467B5">
        <w:rPr>
          <w:rFonts w:ascii="Trebuchet MS" w:hAnsi="Trebuchet MS" w:cs="Arial"/>
          <w:color w:val="000000"/>
          <w:sz w:val="22"/>
          <w:szCs w:val="22"/>
        </w:rPr>
        <w:t>five secondary schools</w:t>
      </w:r>
      <w:r w:rsidR="009D3892" w:rsidRPr="000467B5">
        <w:rPr>
          <w:rFonts w:ascii="Trebuchet MS" w:hAnsi="Trebuchet MS" w:cs="Arial"/>
          <w:color w:val="000000"/>
          <w:sz w:val="22"/>
          <w:szCs w:val="22"/>
        </w:rPr>
        <w:t xml:space="preserve">. We are </w:t>
      </w:r>
      <w:r w:rsidR="00C41A8D" w:rsidRPr="000467B5">
        <w:rPr>
          <w:rFonts w:ascii="Trebuchet MS" w:hAnsi="Trebuchet MS" w:cs="Arial"/>
          <w:color w:val="000000"/>
          <w:sz w:val="22"/>
          <w:szCs w:val="22"/>
        </w:rPr>
        <w:t>driven by a desire to lead rather than follow,</w:t>
      </w:r>
      <w:r w:rsidR="000928C6" w:rsidRPr="000467B5">
        <w:rPr>
          <w:rFonts w:ascii="Trebuchet MS" w:hAnsi="Trebuchet MS" w:cs="Arial"/>
          <w:color w:val="000000"/>
          <w:sz w:val="22"/>
          <w:szCs w:val="22"/>
        </w:rPr>
        <w:t xml:space="preserve"> and</w:t>
      </w:r>
      <w:r w:rsidR="00C41A8D" w:rsidRPr="000467B5">
        <w:rPr>
          <w:rFonts w:ascii="Trebuchet MS" w:hAnsi="Trebuchet MS" w:cs="Arial"/>
          <w:color w:val="000000"/>
          <w:sz w:val="22"/>
          <w:szCs w:val="22"/>
        </w:rPr>
        <w:t xml:space="preserve"> to be beacons of outstanding local provision</w:t>
      </w:r>
      <w:r w:rsidR="005A789B" w:rsidRPr="000467B5">
        <w:rPr>
          <w:rFonts w:ascii="Trebuchet MS" w:hAnsi="Trebuchet MS" w:cs="Arial"/>
          <w:color w:val="000000"/>
          <w:sz w:val="22"/>
          <w:szCs w:val="22"/>
        </w:rPr>
        <w:t>,</w:t>
      </w:r>
      <w:r w:rsidR="00C41A8D" w:rsidRPr="000467B5">
        <w:rPr>
          <w:rFonts w:ascii="Trebuchet MS" w:hAnsi="Trebuchet MS" w:cs="Arial"/>
          <w:color w:val="000000"/>
          <w:sz w:val="22"/>
          <w:szCs w:val="22"/>
        </w:rPr>
        <w:t xml:space="preserve"> which </w:t>
      </w:r>
      <w:r w:rsidRPr="000467B5">
        <w:rPr>
          <w:rFonts w:ascii="Trebuchet MS" w:hAnsi="Trebuchet MS" w:cs="Arial"/>
          <w:color w:val="000000"/>
          <w:sz w:val="22"/>
          <w:szCs w:val="22"/>
        </w:rPr>
        <w:t>our community can rely on for the excellent education we provide for our children</w:t>
      </w:r>
      <w:r w:rsidR="005A789B" w:rsidRPr="000467B5">
        <w:rPr>
          <w:rFonts w:ascii="Trebuchet MS" w:hAnsi="Trebuchet MS" w:cs="Arial"/>
          <w:color w:val="000000"/>
          <w:sz w:val="22"/>
          <w:szCs w:val="22"/>
        </w:rPr>
        <w:t>.</w:t>
      </w:r>
      <w:r w:rsidRPr="000467B5">
        <w:rPr>
          <w:rFonts w:ascii="Trebuchet MS" w:hAnsi="Trebuchet MS" w:cs="Arial"/>
          <w:color w:val="000000"/>
          <w:sz w:val="22"/>
          <w:szCs w:val="22"/>
        </w:rPr>
        <w:t xml:space="preserve"> </w:t>
      </w:r>
      <w:r w:rsidR="009D3892" w:rsidRPr="000467B5">
        <w:rPr>
          <w:rFonts w:ascii="Trebuchet MS" w:hAnsi="Trebuchet MS" w:cs="Arial"/>
          <w:color w:val="000000"/>
          <w:sz w:val="22"/>
          <w:szCs w:val="22"/>
        </w:rPr>
        <w:t xml:space="preserve">We have a </w:t>
      </w:r>
      <w:r w:rsidR="0063053E" w:rsidRPr="000467B5">
        <w:rPr>
          <w:rFonts w:ascii="Trebuchet MS" w:hAnsi="Trebuchet MS" w:cs="Arial"/>
          <w:color w:val="000000"/>
          <w:sz w:val="22"/>
          <w:szCs w:val="22"/>
        </w:rPr>
        <w:t>proven</w:t>
      </w:r>
      <w:r w:rsidR="003D070E" w:rsidRPr="000467B5">
        <w:rPr>
          <w:rFonts w:ascii="Trebuchet MS" w:hAnsi="Trebuchet MS" w:cs="Arial"/>
          <w:color w:val="000000"/>
          <w:sz w:val="22"/>
          <w:szCs w:val="22"/>
        </w:rPr>
        <w:t xml:space="preserve"> track record of achieving </w:t>
      </w:r>
      <w:r w:rsidR="005B2221" w:rsidRPr="000467B5">
        <w:rPr>
          <w:rFonts w:ascii="Trebuchet MS" w:hAnsi="Trebuchet MS" w:cs="Arial"/>
          <w:color w:val="000000"/>
          <w:sz w:val="22"/>
          <w:szCs w:val="22"/>
        </w:rPr>
        <w:t>excellence</w:t>
      </w:r>
      <w:r w:rsidR="00B944F0" w:rsidRPr="000467B5">
        <w:rPr>
          <w:rFonts w:ascii="Trebuchet MS" w:hAnsi="Trebuchet MS" w:cs="Arial"/>
          <w:color w:val="000000"/>
          <w:sz w:val="22"/>
          <w:szCs w:val="22"/>
        </w:rPr>
        <w:t xml:space="preserve"> </w:t>
      </w:r>
      <w:r w:rsidR="00BF3AB6" w:rsidRPr="000467B5">
        <w:rPr>
          <w:rFonts w:ascii="Trebuchet MS" w:hAnsi="Trebuchet MS" w:cs="Arial"/>
          <w:color w:val="000000"/>
          <w:sz w:val="22"/>
          <w:szCs w:val="22"/>
        </w:rPr>
        <w:t xml:space="preserve">and </w:t>
      </w:r>
      <w:r w:rsidR="00E924BC" w:rsidRPr="000467B5">
        <w:rPr>
          <w:rFonts w:ascii="Trebuchet MS" w:hAnsi="Trebuchet MS" w:cs="Arial"/>
          <w:color w:val="000000"/>
          <w:sz w:val="22"/>
          <w:szCs w:val="22"/>
        </w:rPr>
        <w:t>Budbrooke</w:t>
      </w:r>
      <w:r w:rsidR="00DF41E5" w:rsidRPr="000467B5">
        <w:rPr>
          <w:rFonts w:ascii="Trebuchet MS" w:hAnsi="Trebuchet MS" w:cs="Arial"/>
          <w:color w:val="000000"/>
          <w:sz w:val="22"/>
          <w:szCs w:val="22"/>
        </w:rPr>
        <w:t xml:space="preserve"> Primary School </w:t>
      </w:r>
      <w:r w:rsidR="003D070E" w:rsidRPr="000467B5">
        <w:rPr>
          <w:rFonts w:ascii="Trebuchet MS" w:hAnsi="Trebuchet MS" w:cs="Arial"/>
          <w:color w:val="000000"/>
          <w:sz w:val="22"/>
          <w:szCs w:val="22"/>
        </w:rPr>
        <w:t>will be supported by</w:t>
      </w:r>
      <w:r w:rsidR="009E17BA" w:rsidRPr="000467B5">
        <w:rPr>
          <w:rFonts w:ascii="Trebuchet MS" w:hAnsi="Trebuchet MS" w:cs="Arial"/>
          <w:color w:val="000000"/>
          <w:sz w:val="22"/>
          <w:szCs w:val="22"/>
        </w:rPr>
        <w:t xml:space="preserve"> </w:t>
      </w:r>
      <w:r w:rsidRPr="000467B5">
        <w:rPr>
          <w:rFonts w:ascii="Trebuchet MS" w:hAnsi="Trebuchet MS" w:cs="Arial"/>
          <w:color w:val="000000"/>
          <w:sz w:val="22"/>
          <w:szCs w:val="22"/>
        </w:rPr>
        <w:t xml:space="preserve">expertise and support from across the </w:t>
      </w:r>
      <w:r w:rsidR="005A789B" w:rsidRPr="000467B5">
        <w:rPr>
          <w:rFonts w:ascii="Trebuchet MS" w:hAnsi="Trebuchet MS" w:cs="Arial"/>
          <w:color w:val="000000"/>
          <w:sz w:val="22"/>
          <w:szCs w:val="22"/>
        </w:rPr>
        <w:t>trust</w:t>
      </w:r>
      <w:r w:rsidR="00DF41E5" w:rsidRPr="000467B5">
        <w:rPr>
          <w:rFonts w:ascii="Trebuchet MS" w:hAnsi="Trebuchet MS" w:cs="Arial"/>
          <w:color w:val="000000"/>
          <w:sz w:val="22"/>
          <w:szCs w:val="22"/>
        </w:rPr>
        <w:t xml:space="preserve"> and also contribute to our work as a family of schools</w:t>
      </w:r>
      <w:r w:rsidR="005A789B" w:rsidRPr="000467B5">
        <w:rPr>
          <w:rFonts w:ascii="Trebuchet MS" w:hAnsi="Trebuchet MS" w:cs="Arial"/>
          <w:color w:val="000000"/>
          <w:sz w:val="22"/>
          <w:szCs w:val="22"/>
        </w:rPr>
        <w:t xml:space="preserve">. </w:t>
      </w:r>
    </w:p>
    <w:p w14:paraId="5E2F29CE" w14:textId="77777777" w:rsidR="00403FBD" w:rsidRPr="000467B5" w:rsidRDefault="00403FBD" w:rsidP="00FF687F">
      <w:pPr>
        <w:spacing w:before="100" w:beforeAutospacing="1" w:after="100" w:afterAutospacing="1"/>
        <w:contextualSpacing/>
        <w:jc w:val="both"/>
        <w:rPr>
          <w:rFonts w:ascii="Trebuchet MS" w:hAnsi="Trebuchet MS" w:cs="Arial"/>
          <w:color w:val="000000"/>
          <w:sz w:val="22"/>
          <w:szCs w:val="22"/>
        </w:rPr>
      </w:pPr>
    </w:p>
    <w:p w14:paraId="5263B9B3" w14:textId="1F1C8713" w:rsidR="00323424" w:rsidRPr="000467B5" w:rsidRDefault="00C00E4C" w:rsidP="00FF687F">
      <w:pPr>
        <w:spacing w:before="100" w:beforeAutospacing="1" w:after="100" w:afterAutospacing="1"/>
        <w:contextualSpacing/>
        <w:jc w:val="both"/>
        <w:rPr>
          <w:rFonts w:ascii="Trebuchet MS" w:hAnsi="Trebuchet MS" w:cs="Arial"/>
          <w:color w:val="000000"/>
          <w:sz w:val="22"/>
          <w:szCs w:val="22"/>
        </w:rPr>
      </w:pPr>
      <w:r w:rsidRPr="000467B5">
        <w:rPr>
          <w:rFonts w:ascii="Trebuchet MS" w:hAnsi="Trebuchet MS" w:cs="Arial"/>
          <w:color w:val="000000"/>
          <w:sz w:val="22"/>
          <w:szCs w:val="22"/>
        </w:rPr>
        <w:t>This role would ideally suit an ambitious Deputy Head</w:t>
      </w:r>
      <w:r w:rsidR="000928C6" w:rsidRPr="000467B5">
        <w:rPr>
          <w:rFonts w:ascii="Trebuchet MS" w:hAnsi="Trebuchet MS" w:cs="Arial"/>
          <w:color w:val="000000"/>
          <w:sz w:val="22"/>
          <w:szCs w:val="22"/>
        </w:rPr>
        <w:t>teacher</w:t>
      </w:r>
      <w:r w:rsidRPr="000467B5">
        <w:rPr>
          <w:rFonts w:ascii="Trebuchet MS" w:hAnsi="Trebuchet MS" w:cs="Arial"/>
          <w:color w:val="000000"/>
          <w:sz w:val="22"/>
          <w:szCs w:val="22"/>
        </w:rPr>
        <w:t xml:space="preserve"> </w:t>
      </w:r>
      <w:r w:rsidR="007A4CE4" w:rsidRPr="000467B5">
        <w:rPr>
          <w:rFonts w:ascii="Trebuchet MS" w:hAnsi="Trebuchet MS" w:cs="Arial"/>
          <w:color w:val="000000"/>
          <w:sz w:val="22"/>
          <w:szCs w:val="22"/>
        </w:rPr>
        <w:t>or</w:t>
      </w:r>
      <w:r w:rsidR="00323424" w:rsidRPr="000467B5">
        <w:rPr>
          <w:rFonts w:ascii="Trebuchet MS" w:hAnsi="Trebuchet MS" w:cs="Arial"/>
          <w:color w:val="000000"/>
          <w:sz w:val="22"/>
          <w:szCs w:val="22"/>
        </w:rPr>
        <w:t xml:space="preserve"> serving</w:t>
      </w:r>
      <w:r w:rsidRPr="000467B5">
        <w:rPr>
          <w:rFonts w:ascii="Trebuchet MS" w:hAnsi="Trebuchet MS" w:cs="Arial"/>
          <w:color w:val="000000"/>
          <w:sz w:val="22"/>
          <w:szCs w:val="22"/>
        </w:rPr>
        <w:t xml:space="preserve"> Headteacher</w:t>
      </w:r>
      <w:r w:rsidR="007A4CE4" w:rsidRPr="000467B5">
        <w:rPr>
          <w:rFonts w:ascii="Trebuchet MS" w:hAnsi="Trebuchet MS" w:cs="Arial"/>
          <w:color w:val="000000"/>
          <w:sz w:val="22"/>
          <w:szCs w:val="22"/>
        </w:rPr>
        <w:t xml:space="preserve"> </w:t>
      </w:r>
      <w:r w:rsidR="00FF687F" w:rsidRPr="000467B5">
        <w:rPr>
          <w:rFonts w:ascii="Trebuchet MS" w:hAnsi="Trebuchet MS" w:cs="Arial"/>
          <w:color w:val="000000"/>
          <w:sz w:val="22"/>
          <w:szCs w:val="22"/>
        </w:rPr>
        <w:t xml:space="preserve">looking for </w:t>
      </w:r>
      <w:r w:rsidR="00403FBD" w:rsidRPr="000467B5">
        <w:rPr>
          <w:rFonts w:ascii="Trebuchet MS" w:hAnsi="Trebuchet MS" w:cs="Arial"/>
          <w:color w:val="000000"/>
          <w:sz w:val="22"/>
          <w:szCs w:val="22"/>
        </w:rPr>
        <w:t>an exciting and unique opportunity to</w:t>
      </w:r>
      <w:r w:rsidR="00B05EB3" w:rsidRPr="000467B5">
        <w:rPr>
          <w:rFonts w:ascii="Trebuchet MS" w:hAnsi="Trebuchet MS" w:cs="Arial"/>
          <w:color w:val="000000"/>
          <w:sz w:val="22"/>
          <w:szCs w:val="22"/>
        </w:rPr>
        <w:t xml:space="preserve"> </w:t>
      </w:r>
      <w:r w:rsidR="000D1A41" w:rsidRPr="000467B5">
        <w:rPr>
          <w:rFonts w:ascii="Trebuchet MS" w:hAnsi="Trebuchet MS" w:cs="Arial"/>
          <w:color w:val="000000"/>
          <w:sz w:val="22"/>
          <w:szCs w:val="22"/>
        </w:rPr>
        <w:t xml:space="preserve">further </w:t>
      </w:r>
      <w:r w:rsidR="00B05EB3" w:rsidRPr="000467B5">
        <w:rPr>
          <w:rFonts w:ascii="Trebuchet MS" w:hAnsi="Trebuchet MS" w:cs="Arial"/>
          <w:color w:val="000000"/>
          <w:sz w:val="22"/>
          <w:szCs w:val="22"/>
        </w:rPr>
        <w:t>develop</w:t>
      </w:r>
      <w:r w:rsidR="008C0478" w:rsidRPr="000467B5">
        <w:rPr>
          <w:rFonts w:ascii="Trebuchet MS" w:hAnsi="Trebuchet MS" w:cs="Arial"/>
          <w:color w:val="000000"/>
          <w:sz w:val="22"/>
          <w:szCs w:val="22"/>
        </w:rPr>
        <w:t xml:space="preserve"> </w:t>
      </w:r>
      <w:r w:rsidR="000D1A41" w:rsidRPr="000467B5">
        <w:rPr>
          <w:rFonts w:ascii="Trebuchet MS" w:hAnsi="Trebuchet MS" w:cs="Arial"/>
          <w:color w:val="000000"/>
          <w:sz w:val="22"/>
          <w:szCs w:val="22"/>
        </w:rPr>
        <w:t>the</w:t>
      </w:r>
      <w:r w:rsidR="00B05EB3" w:rsidRPr="000467B5">
        <w:rPr>
          <w:rFonts w:ascii="Trebuchet MS" w:hAnsi="Trebuchet MS" w:cs="Arial"/>
          <w:color w:val="000000"/>
          <w:sz w:val="22"/>
          <w:szCs w:val="22"/>
        </w:rPr>
        <w:t xml:space="preserve"> provision at </w:t>
      </w:r>
      <w:r w:rsidR="007D7D0A" w:rsidRPr="000467B5">
        <w:rPr>
          <w:rFonts w:ascii="Trebuchet MS" w:hAnsi="Trebuchet MS" w:cs="Arial"/>
          <w:color w:val="000000"/>
          <w:sz w:val="22"/>
          <w:szCs w:val="22"/>
        </w:rPr>
        <w:t>Budbrooke</w:t>
      </w:r>
      <w:r w:rsidR="000D1A41" w:rsidRPr="000467B5">
        <w:rPr>
          <w:rFonts w:ascii="Trebuchet MS" w:hAnsi="Trebuchet MS" w:cs="Arial"/>
          <w:color w:val="000000"/>
          <w:sz w:val="22"/>
          <w:szCs w:val="22"/>
        </w:rPr>
        <w:t xml:space="preserve"> Primary School</w:t>
      </w:r>
      <w:r w:rsidR="0079303C" w:rsidRPr="000467B5">
        <w:rPr>
          <w:rFonts w:ascii="Trebuchet MS" w:hAnsi="Trebuchet MS" w:cs="Arial"/>
          <w:color w:val="000000"/>
          <w:sz w:val="22"/>
          <w:szCs w:val="22"/>
        </w:rPr>
        <w:t xml:space="preserve"> and </w:t>
      </w:r>
      <w:r w:rsidR="005B2221" w:rsidRPr="000467B5">
        <w:rPr>
          <w:rFonts w:ascii="Trebuchet MS" w:hAnsi="Trebuchet MS" w:cs="Arial"/>
          <w:color w:val="000000"/>
          <w:sz w:val="22"/>
          <w:szCs w:val="22"/>
        </w:rPr>
        <w:t xml:space="preserve">have </w:t>
      </w:r>
      <w:r w:rsidR="0079303C" w:rsidRPr="000467B5">
        <w:rPr>
          <w:rFonts w:ascii="Trebuchet MS" w:hAnsi="Trebuchet MS" w:cs="Arial"/>
          <w:color w:val="000000"/>
          <w:sz w:val="22"/>
          <w:szCs w:val="22"/>
        </w:rPr>
        <w:t xml:space="preserve">a wider system influence as </w:t>
      </w:r>
      <w:r w:rsidR="00D4416A" w:rsidRPr="000467B5">
        <w:rPr>
          <w:rFonts w:ascii="Trebuchet MS" w:hAnsi="Trebuchet MS" w:cs="Arial"/>
          <w:color w:val="000000"/>
          <w:sz w:val="22"/>
          <w:szCs w:val="22"/>
        </w:rPr>
        <w:t xml:space="preserve">a </w:t>
      </w:r>
      <w:r w:rsidR="0079303C" w:rsidRPr="000467B5">
        <w:rPr>
          <w:rFonts w:ascii="Trebuchet MS" w:hAnsi="Trebuchet MS" w:cs="Arial"/>
          <w:color w:val="000000"/>
          <w:sz w:val="22"/>
          <w:szCs w:val="22"/>
        </w:rPr>
        <w:t>fully trained professional coach</w:t>
      </w:r>
      <w:r w:rsidR="00922953" w:rsidRPr="000467B5">
        <w:rPr>
          <w:rFonts w:ascii="Trebuchet MS" w:hAnsi="Trebuchet MS" w:cs="Arial"/>
          <w:color w:val="000000"/>
          <w:sz w:val="22"/>
          <w:szCs w:val="22"/>
        </w:rPr>
        <w:t xml:space="preserve"> (training is given for this role).</w:t>
      </w:r>
      <w:r w:rsidR="00962284" w:rsidRPr="000467B5">
        <w:rPr>
          <w:rFonts w:ascii="Trebuchet MS" w:hAnsi="Trebuchet MS" w:cs="Arial"/>
          <w:color w:val="000000"/>
          <w:sz w:val="22"/>
          <w:szCs w:val="22"/>
        </w:rPr>
        <w:t xml:space="preserve"> </w:t>
      </w:r>
      <w:r w:rsidR="00323424" w:rsidRPr="000467B5">
        <w:rPr>
          <w:rFonts w:ascii="Trebuchet MS" w:hAnsi="Trebuchet MS" w:cs="Arial"/>
          <w:color w:val="000000"/>
          <w:sz w:val="22"/>
          <w:szCs w:val="22"/>
        </w:rPr>
        <w:t>Successful applicant</w:t>
      </w:r>
      <w:r w:rsidR="004251D1" w:rsidRPr="000467B5">
        <w:rPr>
          <w:rFonts w:ascii="Trebuchet MS" w:hAnsi="Trebuchet MS" w:cs="Arial"/>
          <w:color w:val="000000"/>
          <w:sz w:val="22"/>
          <w:szCs w:val="22"/>
        </w:rPr>
        <w:t>s will</w:t>
      </w:r>
      <w:r w:rsidR="000928C6" w:rsidRPr="000467B5">
        <w:rPr>
          <w:rFonts w:ascii="Trebuchet MS" w:hAnsi="Trebuchet MS" w:cs="Arial"/>
          <w:color w:val="000000"/>
          <w:sz w:val="22"/>
          <w:szCs w:val="22"/>
        </w:rPr>
        <w:t xml:space="preserve"> be able to demonstrate the following:</w:t>
      </w:r>
    </w:p>
    <w:p w14:paraId="4C6E3E70" w14:textId="261A18A8" w:rsidR="00C50A84" w:rsidRPr="000467B5" w:rsidRDefault="00C50A84" w:rsidP="000D1A41">
      <w:pPr>
        <w:pStyle w:val="ListParagraph"/>
        <w:numPr>
          <w:ilvl w:val="0"/>
          <w:numId w:val="3"/>
        </w:numPr>
        <w:spacing w:before="100" w:beforeAutospacing="1" w:after="100" w:afterAutospacing="1"/>
        <w:ind w:left="284" w:hanging="284"/>
        <w:jc w:val="both"/>
        <w:rPr>
          <w:rFonts w:ascii="Trebuchet MS" w:hAnsi="Trebuchet MS" w:cs="Arial"/>
          <w:sz w:val="22"/>
          <w:szCs w:val="22"/>
        </w:rPr>
      </w:pPr>
      <w:r w:rsidRPr="000467B5">
        <w:rPr>
          <w:rFonts w:ascii="Trebuchet MS" w:hAnsi="Trebuchet MS" w:cs="Arial"/>
          <w:sz w:val="22"/>
          <w:szCs w:val="22"/>
        </w:rPr>
        <w:t xml:space="preserve">An ability to </w:t>
      </w:r>
      <w:r w:rsidR="00DF41E5" w:rsidRPr="000467B5">
        <w:rPr>
          <w:rFonts w:ascii="Trebuchet MS" w:hAnsi="Trebuchet MS" w:cs="Arial"/>
          <w:sz w:val="22"/>
          <w:szCs w:val="22"/>
        </w:rPr>
        <w:t xml:space="preserve">continue to </w:t>
      </w:r>
      <w:r w:rsidRPr="000467B5">
        <w:rPr>
          <w:rFonts w:ascii="Trebuchet MS" w:hAnsi="Trebuchet MS" w:cs="Arial"/>
          <w:sz w:val="22"/>
          <w:szCs w:val="22"/>
        </w:rPr>
        <w:t>develop a vision for the school and to inspire, enthuse and motivate others,</w:t>
      </w:r>
      <w:r w:rsidR="00A6224F" w:rsidRPr="000467B5">
        <w:rPr>
          <w:rFonts w:ascii="Trebuchet MS" w:hAnsi="Trebuchet MS" w:cs="Arial"/>
          <w:sz w:val="22"/>
          <w:szCs w:val="22"/>
        </w:rPr>
        <w:t xml:space="preserve"> in line with our trust’s ethos;</w:t>
      </w:r>
    </w:p>
    <w:p w14:paraId="3C5E2AC6" w14:textId="1C119EEB" w:rsidR="00C50A84" w:rsidRPr="000467B5" w:rsidRDefault="00C50A84" w:rsidP="000D1A41">
      <w:pPr>
        <w:pStyle w:val="ListParagraph"/>
        <w:numPr>
          <w:ilvl w:val="0"/>
          <w:numId w:val="3"/>
        </w:numPr>
        <w:spacing w:before="100" w:beforeAutospacing="1" w:after="100" w:afterAutospacing="1"/>
        <w:ind w:left="284" w:hanging="284"/>
        <w:jc w:val="both"/>
        <w:rPr>
          <w:rFonts w:ascii="Trebuchet MS" w:hAnsi="Trebuchet MS" w:cs="Arial"/>
          <w:sz w:val="22"/>
          <w:szCs w:val="22"/>
        </w:rPr>
      </w:pPr>
      <w:r w:rsidRPr="000467B5">
        <w:rPr>
          <w:rFonts w:ascii="Trebuchet MS" w:hAnsi="Trebuchet MS" w:cs="Arial"/>
          <w:sz w:val="22"/>
          <w:szCs w:val="22"/>
        </w:rPr>
        <w:t>Possess the drive</w:t>
      </w:r>
      <w:r w:rsidR="00483DB2" w:rsidRPr="000467B5">
        <w:rPr>
          <w:rFonts w:ascii="Trebuchet MS" w:hAnsi="Trebuchet MS" w:cs="Arial"/>
          <w:sz w:val="22"/>
          <w:szCs w:val="22"/>
        </w:rPr>
        <w:t>,</w:t>
      </w:r>
      <w:r w:rsidRPr="000467B5">
        <w:rPr>
          <w:rFonts w:ascii="Trebuchet MS" w:hAnsi="Trebuchet MS" w:cs="Arial"/>
          <w:sz w:val="22"/>
          <w:szCs w:val="22"/>
        </w:rPr>
        <w:t xml:space="preserve"> ambition and vision which ensures that all children achieve more than they ever thought possible;</w:t>
      </w:r>
    </w:p>
    <w:p w14:paraId="039BD0D7" w14:textId="6B0A4DD9" w:rsidR="00C50A84" w:rsidRPr="000467B5" w:rsidRDefault="00DF41E5" w:rsidP="000D1A41">
      <w:pPr>
        <w:pStyle w:val="ListParagraph"/>
        <w:numPr>
          <w:ilvl w:val="0"/>
          <w:numId w:val="3"/>
        </w:numPr>
        <w:spacing w:before="100" w:beforeAutospacing="1" w:after="100" w:afterAutospacing="1"/>
        <w:ind w:left="284" w:hanging="284"/>
        <w:jc w:val="both"/>
        <w:rPr>
          <w:rFonts w:ascii="Trebuchet MS" w:hAnsi="Trebuchet MS" w:cs="Arial"/>
          <w:sz w:val="22"/>
          <w:szCs w:val="22"/>
        </w:rPr>
      </w:pPr>
      <w:r w:rsidRPr="000467B5">
        <w:rPr>
          <w:rFonts w:ascii="Trebuchet MS" w:hAnsi="Trebuchet MS" w:cs="Arial"/>
          <w:sz w:val="22"/>
          <w:szCs w:val="22"/>
        </w:rPr>
        <w:t>A commitment to</w:t>
      </w:r>
      <w:r w:rsidR="00C50A84" w:rsidRPr="000467B5">
        <w:rPr>
          <w:rFonts w:ascii="Trebuchet MS" w:hAnsi="Trebuchet MS" w:cs="Arial"/>
          <w:sz w:val="22"/>
          <w:szCs w:val="22"/>
        </w:rPr>
        <w:t xml:space="preserve"> develop an innovative curriculum which </w:t>
      </w:r>
      <w:r w:rsidRPr="000467B5">
        <w:rPr>
          <w:rFonts w:ascii="Trebuchet MS" w:hAnsi="Trebuchet MS" w:cs="Arial"/>
          <w:sz w:val="22"/>
          <w:szCs w:val="22"/>
        </w:rPr>
        <w:t>makes use of</w:t>
      </w:r>
      <w:r w:rsidR="00C50A84" w:rsidRPr="000467B5">
        <w:rPr>
          <w:rFonts w:ascii="Trebuchet MS" w:hAnsi="Trebuchet MS" w:cs="Arial"/>
          <w:sz w:val="22"/>
          <w:szCs w:val="22"/>
        </w:rPr>
        <w:t xml:space="preserve"> our wonderfu</w:t>
      </w:r>
      <w:r w:rsidRPr="000467B5">
        <w:rPr>
          <w:rFonts w:ascii="Trebuchet MS" w:hAnsi="Trebuchet MS" w:cs="Arial"/>
          <w:sz w:val="22"/>
          <w:szCs w:val="22"/>
        </w:rPr>
        <w:t>l local environment</w:t>
      </w:r>
      <w:r w:rsidR="00483DB2" w:rsidRPr="000467B5">
        <w:rPr>
          <w:rFonts w:ascii="Trebuchet MS" w:hAnsi="Trebuchet MS" w:cs="Arial"/>
          <w:sz w:val="22"/>
          <w:szCs w:val="22"/>
        </w:rPr>
        <w:t>,</w:t>
      </w:r>
      <w:r w:rsidRPr="000467B5">
        <w:rPr>
          <w:rFonts w:ascii="Trebuchet MS" w:hAnsi="Trebuchet MS" w:cs="Arial"/>
          <w:sz w:val="22"/>
          <w:szCs w:val="22"/>
        </w:rPr>
        <w:t xml:space="preserve"> which excites </w:t>
      </w:r>
      <w:r w:rsidR="00C50A84" w:rsidRPr="000467B5">
        <w:rPr>
          <w:rFonts w:ascii="Trebuchet MS" w:hAnsi="Trebuchet MS" w:cs="Arial"/>
          <w:sz w:val="22"/>
          <w:szCs w:val="22"/>
        </w:rPr>
        <w:t>children</w:t>
      </w:r>
      <w:r w:rsidRPr="000467B5">
        <w:rPr>
          <w:rFonts w:ascii="Trebuchet MS" w:hAnsi="Trebuchet MS" w:cs="Arial"/>
          <w:sz w:val="22"/>
          <w:szCs w:val="22"/>
        </w:rPr>
        <w:t xml:space="preserve"> and leaves them</w:t>
      </w:r>
      <w:r w:rsidR="00C50A84" w:rsidRPr="000467B5">
        <w:rPr>
          <w:rFonts w:ascii="Trebuchet MS" w:hAnsi="Trebuchet MS" w:cs="Arial"/>
          <w:sz w:val="22"/>
          <w:szCs w:val="22"/>
        </w:rPr>
        <w:t xml:space="preserve"> eager to learn;</w:t>
      </w:r>
    </w:p>
    <w:p w14:paraId="0BA77298" w14:textId="7CB8A3C4" w:rsidR="00C50A84" w:rsidRPr="000467B5" w:rsidRDefault="00DF41E5" w:rsidP="000D1A41">
      <w:pPr>
        <w:pStyle w:val="ListParagraph"/>
        <w:numPr>
          <w:ilvl w:val="0"/>
          <w:numId w:val="3"/>
        </w:numPr>
        <w:spacing w:before="100" w:beforeAutospacing="1" w:after="100" w:afterAutospacing="1"/>
        <w:ind w:left="284" w:hanging="284"/>
        <w:jc w:val="both"/>
        <w:rPr>
          <w:rFonts w:ascii="Trebuchet MS" w:hAnsi="Trebuchet MS" w:cs="Arial"/>
          <w:sz w:val="22"/>
          <w:szCs w:val="22"/>
        </w:rPr>
      </w:pPr>
      <w:r w:rsidRPr="000467B5">
        <w:rPr>
          <w:rFonts w:ascii="Trebuchet MS" w:hAnsi="Trebuchet MS" w:cs="Arial"/>
          <w:sz w:val="22"/>
          <w:szCs w:val="22"/>
        </w:rPr>
        <w:t>C</w:t>
      </w:r>
      <w:r w:rsidR="00C50A84" w:rsidRPr="000467B5">
        <w:rPr>
          <w:rFonts w:ascii="Trebuchet MS" w:hAnsi="Trebuchet MS" w:cs="Arial"/>
          <w:sz w:val="22"/>
          <w:szCs w:val="22"/>
        </w:rPr>
        <w:t>ommit to children enjoying and engaging in their learning whilst also being challenged;</w:t>
      </w:r>
    </w:p>
    <w:p w14:paraId="31E3E452" w14:textId="526F9F52" w:rsidR="00C50A84" w:rsidRPr="000467B5" w:rsidRDefault="00C50A84" w:rsidP="000D1A41">
      <w:pPr>
        <w:pStyle w:val="ListParagraph"/>
        <w:numPr>
          <w:ilvl w:val="0"/>
          <w:numId w:val="3"/>
        </w:numPr>
        <w:spacing w:before="100" w:beforeAutospacing="1" w:after="100" w:afterAutospacing="1"/>
        <w:ind w:left="284" w:hanging="284"/>
        <w:jc w:val="both"/>
        <w:rPr>
          <w:rFonts w:ascii="Trebuchet MS" w:hAnsi="Trebuchet MS" w:cs="Arial"/>
          <w:sz w:val="22"/>
          <w:szCs w:val="22"/>
        </w:rPr>
      </w:pPr>
      <w:r w:rsidRPr="000467B5">
        <w:rPr>
          <w:rFonts w:ascii="Trebuchet MS" w:hAnsi="Trebuchet MS" w:cs="Arial"/>
          <w:sz w:val="22"/>
          <w:szCs w:val="22"/>
        </w:rPr>
        <w:t>Be</w:t>
      </w:r>
      <w:r w:rsidR="00DF41E5" w:rsidRPr="000467B5">
        <w:rPr>
          <w:rFonts w:ascii="Trebuchet MS" w:hAnsi="Trebuchet MS" w:cs="Arial"/>
          <w:sz w:val="22"/>
          <w:szCs w:val="22"/>
        </w:rPr>
        <w:t>ing</w:t>
      </w:r>
      <w:r w:rsidRPr="000467B5">
        <w:rPr>
          <w:rFonts w:ascii="Trebuchet MS" w:hAnsi="Trebuchet MS" w:cs="Arial"/>
          <w:sz w:val="22"/>
          <w:szCs w:val="22"/>
        </w:rPr>
        <w:t xml:space="preserve"> an outstanding teacher who models best practice in all areas with the ability to ensure those standards are replicated throughout the school;</w:t>
      </w:r>
    </w:p>
    <w:p w14:paraId="0EBAF2FC" w14:textId="33296F26" w:rsidR="00C50A84" w:rsidRPr="000467B5" w:rsidRDefault="00C50A84" w:rsidP="000D1A41">
      <w:pPr>
        <w:pStyle w:val="ListParagraph"/>
        <w:numPr>
          <w:ilvl w:val="0"/>
          <w:numId w:val="3"/>
        </w:numPr>
        <w:spacing w:before="100" w:beforeAutospacing="1" w:after="100" w:afterAutospacing="1"/>
        <w:ind w:left="284" w:hanging="284"/>
        <w:jc w:val="both"/>
        <w:rPr>
          <w:rFonts w:ascii="Trebuchet MS" w:hAnsi="Trebuchet MS" w:cs="Arial"/>
          <w:sz w:val="22"/>
          <w:szCs w:val="22"/>
        </w:rPr>
      </w:pPr>
      <w:r w:rsidRPr="000467B5">
        <w:rPr>
          <w:rFonts w:ascii="Trebuchet MS" w:hAnsi="Trebuchet MS" w:cs="Arial"/>
          <w:sz w:val="22"/>
          <w:szCs w:val="22"/>
        </w:rPr>
        <w:t xml:space="preserve">Be a strong leader with high levels of interpersonal skills </w:t>
      </w:r>
      <w:r w:rsidR="000D1A41" w:rsidRPr="000467B5">
        <w:rPr>
          <w:rFonts w:ascii="Trebuchet MS" w:hAnsi="Trebuchet MS" w:cs="Arial"/>
          <w:sz w:val="22"/>
          <w:szCs w:val="22"/>
        </w:rPr>
        <w:t>and the ability to</w:t>
      </w:r>
      <w:r w:rsidRPr="000467B5">
        <w:rPr>
          <w:rFonts w:ascii="Trebuchet MS" w:hAnsi="Trebuchet MS" w:cs="Arial"/>
          <w:sz w:val="22"/>
          <w:szCs w:val="22"/>
        </w:rPr>
        <w:t xml:space="preserve"> build positive relationships with students, parents, staff and our wider community;</w:t>
      </w:r>
    </w:p>
    <w:p w14:paraId="5799E0AA" w14:textId="4B9C4564" w:rsidR="0079303C" w:rsidRPr="000467B5" w:rsidRDefault="0079303C" w:rsidP="000D1A41">
      <w:pPr>
        <w:pStyle w:val="ListParagraph"/>
        <w:numPr>
          <w:ilvl w:val="0"/>
          <w:numId w:val="3"/>
        </w:numPr>
        <w:spacing w:before="100" w:beforeAutospacing="1" w:after="100" w:afterAutospacing="1"/>
        <w:ind w:left="284" w:hanging="284"/>
        <w:jc w:val="both"/>
        <w:rPr>
          <w:rFonts w:ascii="Trebuchet MS" w:hAnsi="Trebuchet MS" w:cs="Arial"/>
          <w:sz w:val="22"/>
          <w:szCs w:val="22"/>
        </w:rPr>
      </w:pPr>
      <w:r w:rsidRPr="000467B5">
        <w:rPr>
          <w:rFonts w:ascii="Trebuchet MS" w:hAnsi="Trebuchet MS" w:cs="Arial"/>
          <w:sz w:val="22"/>
          <w:szCs w:val="22"/>
        </w:rPr>
        <w:t xml:space="preserve">The potential </w:t>
      </w:r>
      <w:r w:rsidR="0073005A" w:rsidRPr="000467B5">
        <w:rPr>
          <w:rFonts w:ascii="Trebuchet MS" w:hAnsi="Trebuchet MS" w:cs="Arial"/>
          <w:sz w:val="22"/>
          <w:szCs w:val="22"/>
        </w:rPr>
        <w:t xml:space="preserve">to </w:t>
      </w:r>
      <w:r w:rsidRPr="000467B5">
        <w:rPr>
          <w:rFonts w:ascii="Trebuchet MS" w:hAnsi="Trebuchet MS" w:cs="Arial"/>
          <w:sz w:val="22"/>
          <w:szCs w:val="22"/>
        </w:rPr>
        <w:t>be a successful professional peer coach</w:t>
      </w:r>
      <w:r w:rsidR="00A65DD8" w:rsidRPr="000467B5">
        <w:rPr>
          <w:rFonts w:ascii="Trebuchet MS" w:hAnsi="Trebuchet MS" w:cs="Arial"/>
          <w:sz w:val="22"/>
          <w:szCs w:val="22"/>
        </w:rPr>
        <w:t>;</w:t>
      </w:r>
    </w:p>
    <w:p w14:paraId="3508752E" w14:textId="44FE4592" w:rsidR="00C50A84" w:rsidRPr="000467B5" w:rsidRDefault="00C50A84" w:rsidP="000D1A41">
      <w:pPr>
        <w:pStyle w:val="ListParagraph"/>
        <w:numPr>
          <w:ilvl w:val="0"/>
          <w:numId w:val="3"/>
        </w:numPr>
        <w:spacing w:before="100" w:beforeAutospacing="1" w:after="100" w:afterAutospacing="1"/>
        <w:ind w:left="284" w:hanging="284"/>
        <w:jc w:val="both"/>
        <w:rPr>
          <w:rFonts w:ascii="Trebuchet MS" w:hAnsi="Trebuchet MS" w:cs="Arial"/>
          <w:sz w:val="22"/>
          <w:szCs w:val="22"/>
        </w:rPr>
      </w:pPr>
      <w:r w:rsidRPr="000467B5">
        <w:rPr>
          <w:rFonts w:ascii="Trebuchet MS" w:hAnsi="Trebuchet MS" w:cs="Arial"/>
          <w:sz w:val="22"/>
          <w:szCs w:val="22"/>
        </w:rPr>
        <w:t>Be able to develop inspiring leaders at all levels in the school community;</w:t>
      </w:r>
    </w:p>
    <w:p w14:paraId="7A37E077" w14:textId="49985EFF" w:rsidR="00C50A84" w:rsidRPr="000467B5" w:rsidRDefault="00C50A84" w:rsidP="000D1A41">
      <w:pPr>
        <w:pStyle w:val="ListParagraph"/>
        <w:numPr>
          <w:ilvl w:val="0"/>
          <w:numId w:val="3"/>
        </w:numPr>
        <w:spacing w:before="100" w:beforeAutospacing="1" w:after="100" w:afterAutospacing="1"/>
        <w:ind w:left="284" w:hanging="284"/>
        <w:jc w:val="both"/>
        <w:rPr>
          <w:rFonts w:ascii="Trebuchet MS" w:hAnsi="Trebuchet MS" w:cs="Arial"/>
          <w:sz w:val="22"/>
          <w:szCs w:val="22"/>
        </w:rPr>
      </w:pPr>
      <w:r w:rsidRPr="000467B5">
        <w:rPr>
          <w:rFonts w:ascii="Trebuchet MS" w:hAnsi="Trebuchet MS" w:cs="Arial"/>
          <w:sz w:val="22"/>
          <w:szCs w:val="22"/>
        </w:rPr>
        <w:t xml:space="preserve">Possess the knowledge, skills and expertise to develop effective systems </w:t>
      </w:r>
      <w:r w:rsidR="000D1A41" w:rsidRPr="000467B5">
        <w:rPr>
          <w:rFonts w:ascii="Trebuchet MS" w:hAnsi="Trebuchet MS" w:cs="Arial"/>
          <w:sz w:val="22"/>
          <w:szCs w:val="22"/>
        </w:rPr>
        <w:t>which</w:t>
      </w:r>
      <w:r w:rsidRPr="000467B5">
        <w:rPr>
          <w:rFonts w:ascii="Trebuchet MS" w:hAnsi="Trebuchet MS" w:cs="Arial"/>
          <w:sz w:val="22"/>
          <w:szCs w:val="22"/>
        </w:rPr>
        <w:t xml:space="preserve"> ensure the school operates highly efficiently and makes the most of resources and its</w:t>
      </w:r>
      <w:r w:rsidR="000D1A41" w:rsidRPr="000467B5">
        <w:rPr>
          <w:rFonts w:ascii="Trebuchet MS" w:hAnsi="Trebuchet MS" w:cs="Arial"/>
          <w:sz w:val="22"/>
          <w:szCs w:val="22"/>
        </w:rPr>
        <w:t xml:space="preserve"> environment</w:t>
      </w:r>
      <w:r w:rsidRPr="000467B5">
        <w:rPr>
          <w:rFonts w:ascii="Trebuchet MS" w:hAnsi="Trebuchet MS" w:cs="Arial"/>
          <w:sz w:val="22"/>
          <w:szCs w:val="22"/>
        </w:rPr>
        <w:t xml:space="preserve"> ensuring the focus is always on quality learning experiences; and </w:t>
      </w:r>
    </w:p>
    <w:p w14:paraId="734C2D2E" w14:textId="451EDE40" w:rsidR="00C50A84" w:rsidRPr="000467B5" w:rsidRDefault="00C50A84" w:rsidP="000D1A41">
      <w:pPr>
        <w:pStyle w:val="ListParagraph"/>
        <w:numPr>
          <w:ilvl w:val="0"/>
          <w:numId w:val="3"/>
        </w:numPr>
        <w:spacing w:before="100" w:beforeAutospacing="1" w:after="100" w:afterAutospacing="1"/>
        <w:ind w:left="284" w:hanging="284"/>
        <w:jc w:val="both"/>
        <w:rPr>
          <w:rFonts w:ascii="Trebuchet MS" w:hAnsi="Trebuchet MS" w:cs="Arial"/>
          <w:sz w:val="22"/>
          <w:szCs w:val="22"/>
        </w:rPr>
      </w:pPr>
      <w:r w:rsidRPr="000467B5">
        <w:rPr>
          <w:rFonts w:ascii="Trebuchet MS" w:hAnsi="Trebuchet MS" w:cs="Arial"/>
          <w:sz w:val="22"/>
          <w:szCs w:val="22"/>
        </w:rPr>
        <w:t>Have an excellent working knowledge and understanding of safeguarding</w:t>
      </w:r>
      <w:r w:rsidR="00A65DD8" w:rsidRPr="000467B5">
        <w:rPr>
          <w:rFonts w:ascii="Trebuchet MS" w:hAnsi="Trebuchet MS" w:cs="Arial"/>
          <w:sz w:val="22"/>
          <w:szCs w:val="22"/>
        </w:rPr>
        <w:t>.</w:t>
      </w:r>
    </w:p>
    <w:p w14:paraId="4C411DAF" w14:textId="02F3A435" w:rsidR="008F0376" w:rsidRPr="000467B5" w:rsidRDefault="008F0376">
      <w:pPr>
        <w:rPr>
          <w:rFonts w:ascii="Trebuchet MS" w:hAnsi="Trebuchet MS" w:cs="Arial"/>
          <w:b/>
          <w:bCs/>
          <w:sz w:val="22"/>
          <w:szCs w:val="22"/>
        </w:rPr>
      </w:pPr>
      <w:r w:rsidRPr="000467B5">
        <w:rPr>
          <w:rFonts w:ascii="Trebuchet MS" w:hAnsi="Trebuchet MS" w:cs="Arial"/>
          <w:b/>
          <w:bCs/>
          <w:sz w:val="22"/>
          <w:szCs w:val="22"/>
        </w:rPr>
        <w:br w:type="page"/>
      </w:r>
    </w:p>
    <w:p w14:paraId="26D1D346" w14:textId="77777777" w:rsidR="00FF687F" w:rsidRPr="000467B5" w:rsidRDefault="00FF687F" w:rsidP="00FF687F">
      <w:pPr>
        <w:autoSpaceDE w:val="0"/>
        <w:autoSpaceDN w:val="0"/>
        <w:adjustRightInd w:val="0"/>
        <w:jc w:val="both"/>
        <w:rPr>
          <w:rFonts w:ascii="Trebuchet MS" w:hAnsi="Trebuchet MS" w:cs="Arial"/>
          <w:b/>
          <w:bCs/>
          <w:sz w:val="22"/>
          <w:szCs w:val="22"/>
        </w:rPr>
      </w:pPr>
      <w:r w:rsidRPr="000467B5">
        <w:rPr>
          <w:rFonts w:ascii="Trebuchet MS" w:hAnsi="Trebuchet MS" w:cs="Arial"/>
          <w:b/>
          <w:bCs/>
          <w:sz w:val="22"/>
          <w:szCs w:val="22"/>
        </w:rPr>
        <w:lastRenderedPageBreak/>
        <w:t>How do I apply?</w:t>
      </w:r>
    </w:p>
    <w:p w14:paraId="5AA2DAD4" w14:textId="77777777" w:rsidR="00FF687F" w:rsidRPr="000467B5" w:rsidRDefault="00FF687F" w:rsidP="00FF687F">
      <w:pPr>
        <w:autoSpaceDE w:val="0"/>
        <w:autoSpaceDN w:val="0"/>
        <w:adjustRightInd w:val="0"/>
        <w:jc w:val="both"/>
        <w:rPr>
          <w:rFonts w:ascii="Trebuchet MS" w:hAnsi="Trebuchet MS" w:cs="Arial"/>
          <w:b/>
          <w:bCs/>
          <w:sz w:val="22"/>
          <w:szCs w:val="22"/>
        </w:rPr>
      </w:pPr>
    </w:p>
    <w:p w14:paraId="34B1CBE9" w14:textId="46906CE3" w:rsidR="00FF687F" w:rsidRPr="000467B5" w:rsidRDefault="0020058F" w:rsidP="00FF687F">
      <w:pPr>
        <w:autoSpaceDE w:val="0"/>
        <w:autoSpaceDN w:val="0"/>
        <w:adjustRightInd w:val="0"/>
        <w:contextualSpacing/>
        <w:jc w:val="both"/>
        <w:rPr>
          <w:rFonts w:ascii="Trebuchet MS" w:hAnsi="Trebuchet MS" w:cs="Arial"/>
          <w:b/>
          <w:bCs/>
          <w:sz w:val="22"/>
          <w:szCs w:val="22"/>
        </w:rPr>
      </w:pPr>
      <w:r w:rsidRPr="000467B5">
        <w:rPr>
          <w:rFonts w:ascii="Trebuchet MS" w:hAnsi="Trebuchet MS" w:cs="Arial"/>
          <w:sz w:val="22"/>
          <w:szCs w:val="22"/>
        </w:rPr>
        <w:t>To apply for the position of Headteacher</w:t>
      </w:r>
      <w:r w:rsidR="00FF687F" w:rsidRPr="000467B5">
        <w:rPr>
          <w:rFonts w:ascii="Trebuchet MS" w:hAnsi="Trebuchet MS" w:cs="Arial"/>
          <w:sz w:val="22"/>
          <w:szCs w:val="22"/>
        </w:rPr>
        <w:t>, please download</w:t>
      </w:r>
      <w:r w:rsidRPr="000467B5">
        <w:rPr>
          <w:rFonts w:ascii="Trebuchet MS" w:hAnsi="Trebuchet MS" w:cs="Arial"/>
          <w:sz w:val="22"/>
          <w:szCs w:val="22"/>
        </w:rPr>
        <w:t xml:space="preserve"> </w:t>
      </w:r>
      <w:r w:rsidR="004612F9" w:rsidRPr="000467B5">
        <w:rPr>
          <w:rFonts w:ascii="Trebuchet MS" w:hAnsi="Trebuchet MS" w:cs="Arial"/>
          <w:sz w:val="22"/>
          <w:szCs w:val="22"/>
        </w:rPr>
        <w:t xml:space="preserve">application details </w:t>
      </w:r>
      <w:r w:rsidRPr="000467B5">
        <w:rPr>
          <w:rFonts w:ascii="Trebuchet MS" w:hAnsi="Trebuchet MS" w:cs="Arial"/>
          <w:sz w:val="22"/>
          <w:szCs w:val="22"/>
        </w:rPr>
        <w:t xml:space="preserve">from </w:t>
      </w:r>
      <w:r w:rsidR="004F117E" w:rsidRPr="000467B5">
        <w:rPr>
          <w:rFonts w:ascii="Trebuchet MS" w:hAnsi="Trebuchet MS" w:cs="Arial"/>
          <w:sz w:val="22"/>
          <w:szCs w:val="22"/>
        </w:rPr>
        <w:t>here</w:t>
      </w:r>
      <w:r w:rsidRPr="000467B5">
        <w:rPr>
          <w:rFonts w:ascii="Trebuchet MS" w:hAnsi="Trebuchet MS" w:cs="Arial"/>
          <w:sz w:val="22"/>
          <w:szCs w:val="22"/>
        </w:rPr>
        <w:t xml:space="preserve"> or </w:t>
      </w:r>
      <w:r w:rsidR="004612F9" w:rsidRPr="000467B5">
        <w:rPr>
          <w:rFonts w:ascii="Trebuchet MS" w:hAnsi="Trebuchet MS" w:cs="Arial"/>
          <w:sz w:val="22"/>
          <w:szCs w:val="22"/>
        </w:rPr>
        <w:t xml:space="preserve">from </w:t>
      </w:r>
      <w:hyperlink r:id="rId8" w:history="1">
        <w:r w:rsidRPr="000467B5">
          <w:rPr>
            <w:rStyle w:val="Hyperlink"/>
            <w:rFonts w:ascii="Trebuchet MS" w:hAnsi="Trebuchet MS" w:cs="Arial"/>
            <w:b/>
            <w:bCs/>
            <w:sz w:val="22"/>
            <w:szCs w:val="22"/>
          </w:rPr>
          <w:t>www.communityacademiestrust.org</w:t>
        </w:r>
      </w:hyperlink>
      <w:r w:rsidR="00A65DD8" w:rsidRPr="000467B5">
        <w:rPr>
          <w:rFonts w:ascii="Trebuchet MS" w:hAnsi="Trebuchet MS" w:cs="Arial"/>
          <w:sz w:val="22"/>
          <w:szCs w:val="22"/>
        </w:rPr>
        <w:t xml:space="preserve"> </w:t>
      </w:r>
      <w:r w:rsidR="00FF687F" w:rsidRPr="000467B5">
        <w:rPr>
          <w:rFonts w:ascii="Trebuchet MS" w:hAnsi="Trebuchet MS" w:cs="Arial"/>
          <w:sz w:val="22"/>
          <w:szCs w:val="22"/>
        </w:rPr>
        <w:t>and complete the Applicati</w:t>
      </w:r>
      <w:r w:rsidR="000D1A41" w:rsidRPr="000467B5">
        <w:rPr>
          <w:rFonts w:ascii="Trebuchet MS" w:hAnsi="Trebuchet MS" w:cs="Arial"/>
          <w:sz w:val="22"/>
          <w:szCs w:val="22"/>
        </w:rPr>
        <w:t xml:space="preserve">on Form and Equal Opportunities </w:t>
      </w:r>
      <w:r w:rsidR="00FF687F" w:rsidRPr="000467B5">
        <w:rPr>
          <w:rFonts w:ascii="Trebuchet MS" w:hAnsi="Trebuchet MS" w:cs="Arial"/>
          <w:sz w:val="22"/>
          <w:szCs w:val="22"/>
        </w:rPr>
        <w:t>Monitoring Forms</w:t>
      </w:r>
      <w:r w:rsidR="004612F9" w:rsidRPr="000467B5">
        <w:rPr>
          <w:rFonts w:ascii="Trebuchet MS" w:hAnsi="Trebuchet MS" w:cs="Arial"/>
          <w:sz w:val="22"/>
          <w:szCs w:val="22"/>
        </w:rPr>
        <w:t>. S</w:t>
      </w:r>
      <w:r w:rsidR="00FF687F" w:rsidRPr="000467B5">
        <w:rPr>
          <w:rFonts w:ascii="Trebuchet MS" w:hAnsi="Trebuchet MS" w:cs="Arial"/>
          <w:sz w:val="22"/>
          <w:szCs w:val="22"/>
        </w:rPr>
        <w:t>ubmit the forms</w:t>
      </w:r>
      <w:r w:rsidR="004612F9" w:rsidRPr="000467B5">
        <w:rPr>
          <w:rFonts w:ascii="Trebuchet MS" w:hAnsi="Trebuchet MS" w:cs="Arial"/>
          <w:sz w:val="22"/>
          <w:szCs w:val="22"/>
        </w:rPr>
        <w:t xml:space="preserve"> by</w:t>
      </w:r>
      <w:r w:rsidR="00FF687F" w:rsidRPr="000467B5">
        <w:rPr>
          <w:rFonts w:ascii="Trebuchet MS" w:hAnsi="Trebuchet MS" w:cs="Arial"/>
          <w:sz w:val="22"/>
          <w:szCs w:val="22"/>
        </w:rPr>
        <w:t xml:space="preserve"> </w:t>
      </w:r>
      <w:r w:rsidR="0063053E" w:rsidRPr="000467B5">
        <w:rPr>
          <w:rFonts w:ascii="Trebuchet MS" w:hAnsi="Trebuchet MS" w:cs="Arial"/>
          <w:sz w:val="22"/>
          <w:szCs w:val="22"/>
        </w:rPr>
        <w:t>e</w:t>
      </w:r>
      <w:r w:rsidRPr="000467B5">
        <w:rPr>
          <w:rFonts w:ascii="Trebuchet MS" w:hAnsi="Trebuchet MS" w:cs="Arial"/>
          <w:sz w:val="22"/>
          <w:szCs w:val="22"/>
        </w:rPr>
        <w:t>mail to</w:t>
      </w:r>
      <w:r w:rsidRPr="000467B5">
        <w:rPr>
          <w:rFonts w:ascii="Trebuchet MS" w:hAnsi="Trebuchet MS" w:cs="Arial"/>
          <w:b/>
          <w:bCs/>
          <w:sz w:val="22"/>
          <w:szCs w:val="22"/>
        </w:rPr>
        <w:t xml:space="preserve"> </w:t>
      </w:r>
      <w:hyperlink r:id="rId9" w:history="1">
        <w:r w:rsidRPr="000467B5">
          <w:rPr>
            <w:rStyle w:val="Hyperlink"/>
            <w:rFonts w:ascii="Trebuchet MS" w:hAnsi="Trebuchet MS" w:cs="Arial"/>
            <w:b/>
            <w:bCs/>
            <w:sz w:val="22"/>
            <w:szCs w:val="22"/>
          </w:rPr>
          <w:t>recruitment@communityacademiestrust.org</w:t>
        </w:r>
      </w:hyperlink>
      <w:r w:rsidRPr="000467B5">
        <w:rPr>
          <w:rFonts w:ascii="Trebuchet MS" w:hAnsi="Trebuchet MS" w:cs="Arial"/>
          <w:b/>
          <w:bCs/>
          <w:sz w:val="22"/>
          <w:szCs w:val="22"/>
        </w:rPr>
        <w:t xml:space="preserve"> </w:t>
      </w:r>
      <w:r w:rsidR="00FC6A92" w:rsidRPr="000467B5">
        <w:rPr>
          <w:rFonts w:ascii="Trebuchet MS" w:hAnsi="Trebuchet MS" w:cs="Arial"/>
          <w:sz w:val="22"/>
          <w:szCs w:val="22"/>
        </w:rPr>
        <w:t>by no later than</w:t>
      </w:r>
      <w:r w:rsidR="00FC6A92" w:rsidRPr="000467B5">
        <w:rPr>
          <w:rFonts w:ascii="Trebuchet MS" w:hAnsi="Trebuchet MS" w:cs="Arial"/>
          <w:b/>
          <w:bCs/>
          <w:sz w:val="22"/>
          <w:szCs w:val="22"/>
        </w:rPr>
        <w:t xml:space="preserve"> </w:t>
      </w:r>
      <w:r w:rsidR="006E23DF">
        <w:rPr>
          <w:rFonts w:ascii="Trebuchet MS" w:hAnsi="Trebuchet MS" w:cs="Arial"/>
          <w:b/>
          <w:bCs/>
          <w:sz w:val="22"/>
          <w:szCs w:val="22"/>
        </w:rPr>
        <w:t>9am on 15</w:t>
      </w:r>
      <w:r w:rsidR="006E23DF" w:rsidRPr="006E23DF">
        <w:rPr>
          <w:rFonts w:ascii="Trebuchet MS" w:hAnsi="Trebuchet MS" w:cs="Arial"/>
          <w:b/>
          <w:bCs/>
          <w:sz w:val="22"/>
          <w:szCs w:val="22"/>
          <w:vertAlign w:val="superscript"/>
        </w:rPr>
        <w:t>th</w:t>
      </w:r>
      <w:r w:rsidR="006E23DF">
        <w:rPr>
          <w:rFonts w:ascii="Trebuchet MS" w:hAnsi="Trebuchet MS" w:cs="Arial"/>
          <w:b/>
          <w:bCs/>
          <w:sz w:val="22"/>
          <w:szCs w:val="22"/>
        </w:rPr>
        <w:t xml:space="preserve"> November</w:t>
      </w:r>
      <w:r w:rsidR="001706E9" w:rsidRPr="000467B5">
        <w:rPr>
          <w:rFonts w:ascii="Trebuchet MS" w:hAnsi="Trebuchet MS" w:cs="Arial"/>
          <w:b/>
          <w:bCs/>
          <w:sz w:val="22"/>
          <w:szCs w:val="22"/>
        </w:rPr>
        <w:t xml:space="preserve"> 2021</w:t>
      </w:r>
      <w:r w:rsidRPr="000467B5">
        <w:rPr>
          <w:rFonts w:ascii="Trebuchet MS" w:hAnsi="Trebuchet MS" w:cs="Arial"/>
          <w:b/>
          <w:bCs/>
          <w:sz w:val="22"/>
          <w:szCs w:val="22"/>
        </w:rPr>
        <w:t>.</w:t>
      </w:r>
    </w:p>
    <w:p w14:paraId="23E87BC5" w14:textId="77777777" w:rsidR="00FF687F" w:rsidRPr="000467B5" w:rsidRDefault="00FF687F" w:rsidP="00FF687F">
      <w:pPr>
        <w:autoSpaceDE w:val="0"/>
        <w:autoSpaceDN w:val="0"/>
        <w:adjustRightInd w:val="0"/>
        <w:contextualSpacing/>
        <w:jc w:val="both"/>
        <w:rPr>
          <w:rFonts w:ascii="Trebuchet MS" w:hAnsi="Trebuchet MS" w:cs="Arial"/>
          <w:b/>
          <w:bCs/>
          <w:sz w:val="22"/>
          <w:szCs w:val="22"/>
        </w:rPr>
      </w:pPr>
    </w:p>
    <w:p w14:paraId="4436B08D" w14:textId="116424F5" w:rsidR="00E5301D" w:rsidRPr="000467B5" w:rsidRDefault="006E23DF" w:rsidP="00FF687F">
      <w:pPr>
        <w:autoSpaceDE w:val="0"/>
        <w:autoSpaceDN w:val="0"/>
        <w:adjustRightInd w:val="0"/>
        <w:contextualSpacing/>
        <w:jc w:val="both"/>
        <w:rPr>
          <w:rFonts w:ascii="Trebuchet MS" w:hAnsi="Trebuchet MS" w:cs="Arial"/>
          <w:b/>
          <w:sz w:val="22"/>
          <w:szCs w:val="22"/>
        </w:rPr>
      </w:pPr>
      <w:r>
        <w:rPr>
          <w:rFonts w:ascii="Trebuchet MS" w:eastAsia="Calibri" w:hAnsi="Trebuchet MS" w:cs="Arial"/>
          <w:b/>
          <w:sz w:val="22"/>
          <w:szCs w:val="22"/>
        </w:rPr>
        <w:t>The proposed dates for our interview process are 22</w:t>
      </w:r>
      <w:r w:rsidRPr="006E23DF">
        <w:rPr>
          <w:rFonts w:ascii="Trebuchet MS" w:eastAsia="Calibri" w:hAnsi="Trebuchet MS" w:cs="Arial"/>
          <w:b/>
          <w:sz w:val="22"/>
          <w:szCs w:val="22"/>
          <w:vertAlign w:val="superscript"/>
        </w:rPr>
        <w:t>nd</w:t>
      </w:r>
      <w:r>
        <w:rPr>
          <w:rFonts w:ascii="Trebuchet MS" w:eastAsia="Calibri" w:hAnsi="Trebuchet MS" w:cs="Arial"/>
          <w:b/>
          <w:sz w:val="22"/>
          <w:szCs w:val="22"/>
        </w:rPr>
        <w:t xml:space="preserve"> and 23</w:t>
      </w:r>
      <w:r w:rsidRPr="006E23DF">
        <w:rPr>
          <w:rFonts w:ascii="Trebuchet MS" w:eastAsia="Calibri" w:hAnsi="Trebuchet MS" w:cs="Arial"/>
          <w:b/>
          <w:sz w:val="22"/>
          <w:szCs w:val="22"/>
          <w:vertAlign w:val="superscript"/>
        </w:rPr>
        <w:t>rd</w:t>
      </w:r>
      <w:r>
        <w:rPr>
          <w:rFonts w:ascii="Trebuchet MS" w:eastAsia="Calibri" w:hAnsi="Trebuchet MS" w:cs="Arial"/>
          <w:b/>
          <w:sz w:val="22"/>
          <w:szCs w:val="22"/>
        </w:rPr>
        <w:t xml:space="preserve"> November</w:t>
      </w:r>
      <w:r w:rsidR="00EB3D0A" w:rsidRPr="000467B5">
        <w:rPr>
          <w:rFonts w:ascii="Trebuchet MS" w:eastAsia="Calibri" w:hAnsi="Trebuchet MS" w:cs="Arial"/>
          <w:b/>
          <w:sz w:val="22"/>
          <w:szCs w:val="22"/>
        </w:rPr>
        <w:t xml:space="preserve"> </w:t>
      </w:r>
      <w:r w:rsidR="00C14C7E" w:rsidRPr="000467B5">
        <w:rPr>
          <w:rFonts w:ascii="Trebuchet MS" w:eastAsia="Calibri" w:hAnsi="Trebuchet MS" w:cs="Arial"/>
          <w:b/>
          <w:sz w:val="22"/>
          <w:szCs w:val="22"/>
        </w:rPr>
        <w:t>2021</w:t>
      </w:r>
      <w:r w:rsidR="00FF687F" w:rsidRPr="000467B5">
        <w:rPr>
          <w:rFonts w:ascii="Trebuchet MS" w:hAnsi="Trebuchet MS" w:cs="Arial"/>
          <w:b/>
          <w:sz w:val="22"/>
          <w:szCs w:val="22"/>
        </w:rPr>
        <w:t>.</w:t>
      </w:r>
    </w:p>
    <w:p w14:paraId="57A5BA7E" w14:textId="77777777" w:rsidR="005813EA" w:rsidRPr="000467B5" w:rsidRDefault="005813EA" w:rsidP="00FF687F">
      <w:pPr>
        <w:contextualSpacing/>
        <w:jc w:val="both"/>
        <w:rPr>
          <w:rFonts w:ascii="Trebuchet MS" w:eastAsia="Calibri" w:hAnsi="Trebuchet MS" w:cs="Arial"/>
          <w:color w:val="000000"/>
          <w:sz w:val="22"/>
          <w:szCs w:val="22"/>
        </w:rPr>
      </w:pPr>
    </w:p>
    <w:p w14:paraId="731EBF19" w14:textId="4A9F9989" w:rsidR="00A65DD8" w:rsidRPr="000467B5" w:rsidRDefault="00A65DD8" w:rsidP="00A65DD8">
      <w:pPr>
        <w:spacing w:line="240" w:lineRule="atLeast"/>
        <w:contextualSpacing/>
        <w:jc w:val="both"/>
        <w:rPr>
          <w:rFonts w:ascii="Trebuchet MS" w:eastAsia="Calibri" w:hAnsi="Trebuchet MS" w:cs="Arial"/>
          <w:color w:val="000000"/>
          <w:sz w:val="22"/>
          <w:szCs w:val="22"/>
        </w:rPr>
      </w:pPr>
      <w:r w:rsidRPr="000467B5">
        <w:rPr>
          <w:rFonts w:ascii="Trebuchet MS" w:eastAsia="Calibri" w:hAnsi="Trebuchet MS" w:cs="Arial"/>
          <w:color w:val="000000"/>
          <w:sz w:val="22"/>
          <w:szCs w:val="22"/>
        </w:rPr>
        <w:t>If you have any questions or require any further information, please contact Edward May, Executive Director on 01827 702</w:t>
      </w:r>
      <w:r w:rsidR="00433F1F" w:rsidRPr="000467B5">
        <w:rPr>
          <w:rFonts w:ascii="Trebuchet MS" w:eastAsia="Calibri" w:hAnsi="Trebuchet MS" w:cs="Arial"/>
          <w:color w:val="000000"/>
          <w:sz w:val="22"/>
          <w:szCs w:val="22"/>
        </w:rPr>
        <w:t xml:space="preserve"> </w:t>
      </w:r>
      <w:r w:rsidRPr="000467B5">
        <w:rPr>
          <w:rFonts w:ascii="Trebuchet MS" w:eastAsia="Calibri" w:hAnsi="Trebuchet MS" w:cs="Arial"/>
          <w:color w:val="000000"/>
          <w:sz w:val="22"/>
          <w:szCs w:val="22"/>
        </w:rPr>
        <w:t>216.</w:t>
      </w:r>
    </w:p>
    <w:p w14:paraId="5E3FB51A" w14:textId="77777777" w:rsidR="00A65DD8" w:rsidRPr="000467B5" w:rsidRDefault="00A65DD8" w:rsidP="00FF687F">
      <w:pPr>
        <w:spacing w:line="240" w:lineRule="atLeast"/>
        <w:contextualSpacing/>
        <w:jc w:val="both"/>
        <w:rPr>
          <w:rFonts w:ascii="Trebuchet MS" w:eastAsia="Calibri" w:hAnsi="Trebuchet MS" w:cs="Arial"/>
          <w:color w:val="000000"/>
          <w:sz w:val="22"/>
          <w:szCs w:val="22"/>
        </w:rPr>
      </w:pPr>
    </w:p>
    <w:p w14:paraId="2BCEC358" w14:textId="77777777" w:rsidR="00415CB0" w:rsidRPr="000467B5" w:rsidRDefault="00415CB0" w:rsidP="00415CB0">
      <w:pPr>
        <w:autoSpaceDE w:val="0"/>
        <w:autoSpaceDN w:val="0"/>
        <w:adjustRightInd w:val="0"/>
        <w:jc w:val="both"/>
        <w:rPr>
          <w:rFonts w:ascii="Trebuchet MS" w:eastAsia="Calibri" w:hAnsi="Trebuchet MS" w:cs="Arial"/>
          <w:color w:val="000000"/>
          <w:sz w:val="22"/>
          <w:szCs w:val="22"/>
        </w:rPr>
      </w:pPr>
      <w:r w:rsidRPr="000467B5">
        <w:rPr>
          <w:rFonts w:ascii="Trebuchet MS" w:eastAsia="Calibri" w:hAnsi="Trebuchet MS" w:cs="Arial"/>
          <w:color w:val="000000"/>
          <w:sz w:val="22"/>
          <w:szCs w:val="22"/>
        </w:rPr>
        <w:t>Community Academies Trust is committed to safeguarding and promoting the welfare of children and young people. We expect all staff to share this commitment and to undergo appropriate checks, including enhanced DBS checks and a willingness to demonstrate commitment to the standards which flows from Community Academies Trust vision and values.</w:t>
      </w:r>
    </w:p>
    <w:p w14:paraId="3628BF04" w14:textId="77777777" w:rsidR="00415CB0" w:rsidRPr="000467B5" w:rsidRDefault="00415CB0" w:rsidP="00415CB0">
      <w:pPr>
        <w:autoSpaceDE w:val="0"/>
        <w:autoSpaceDN w:val="0"/>
        <w:adjustRightInd w:val="0"/>
        <w:jc w:val="both"/>
        <w:rPr>
          <w:rFonts w:ascii="Trebuchet MS" w:eastAsia="Calibri" w:hAnsi="Trebuchet MS" w:cs="Arial"/>
          <w:color w:val="000000"/>
          <w:sz w:val="22"/>
          <w:szCs w:val="22"/>
        </w:rPr>
      </w:pPr>
    </w:p>
    <w:p w14:paraId="5434D132" w14:textId="77777777" w:rsidR="00415CB0" w:rsidRPr="000467B5" w:rsidRDefault="00415CB0" w:rsidP="00415CB0">
      <w:pPr>
        <w:autoSpaceDE w:val="0"/>
        <w:autoSpaceDN w:val="0"/>
        <w:adjustRightInd w:val="0"/>
        <w:jc w:val="both"/>
        <w:rPr>
          <w:rFonts w:ascii="Trebuchet MS" w:eastAsia="Calibri" w:hAnsi="Trebuchet MS" w:cs="Arial"/>
          <w:color w:val="000000"/>
          <w:sz w:val="22"/>
          <w:szCs w:val="22"/>
        </w:rPr>
      </w:pPr>
      <w:r w:rsidRPr="000467B5">
        <w:rPr>
          <w:rFonts w:ascii="Trebuchet MS" w:eastAsia="Calibri" w:hAnsi="Trebuchet MS" w:cs="Arial"/>
          <w:color w:val="000000"/>
          <w:sz w:val="22"/>
          <w:szCs w:val="22"/>
        </w:rPr>
        <w:t xml:space="preserve">The role is covered by part 7 of the Immigration Act 2016 and therefore the ability to speak fluent spoken English is an essential requirement for this role. </w:t>
      </w:r>
    </w:p>
    <w:p w14:paraId="326F4F72" w14:textId="77777777" w:rsidR="00403FBD" w:rsidRPr="000467B5" w:rsidRDefault="00403FBD" w:rsidP="00FF687F">
      <w:pPr>
        <w:spacing w:line="240" w:lineRule="atLeast"/>
        <w:contextualSpacing/>
        <w:jc w:val="both"/>
        <w:rPr>
          <w:rFonts w:ascii="Trebuchet MS" w:eastAsia="Calibri" w:hAnsi="Trebuchet MS" w:cs="Arial"/>
          <w:color w:val="000000"/>
          <w:sz w:val="22"/>
          <w:szCs w:val="22"/>
        </w:rPr>
      </w:pPr>
    </w:p>
    <w:p w14:paraId="7347A77F" w14:textId="3E8139E7" w:rsidR="00EE6D4C" w:rsidRPr="000467B5" w:rsidRDefault="00403FBD" w:rsidP="00FF687F">
      <w:pPr>
        <w:spacing w:line="240" w:lineRule="atLeast"/>
        <w:contextualSpacing/>
        <w:jc w:val="both"/>
        <w:rPr>
          <w:rFonts w:ascii="Trebuchet MS" w:eastAsia="Calibri" w:hAnsi="Trebuchet MS" w:cs="Arial"/>
          <w:color w:val="000000"/>
          <w:sz w:val="22"/>
          <w:szCs w:val="22"/>
        </w:rPr>
      </w:pPr>
      <w:r w:rsidRPr="000467B5">
        <w:rPr>
          <w:rFonts w:ascii="Trebuchet MS" w:eastAsia="Calibri" w:hAnsi="Trebuchet MS" w:cs="Arial"/>
          <w:color w:val="000000"/>
          <w:sz w:val="22"/>
          <w:szCs w:val="22"/>
        </w:rPr>
        <w:t xml:space="preserve">With regards to queries on the application process please contact </w:t>
      </w:r>
      <w:r w:rsidR="00EE6D4C" w:rsidRPr="000467B5">
        <w:rPr>
          <w:rFonts w:ascii="Trebuchet MS" w:eastAsia="Calibri" w:hAnsi="Trebuchet MS" w:cs="Arial"/>
          <w:color w:val="000000"/>
          <w:sz w:val="22"/>
          <w:szCs w:val="22"/>
        </w:rPr>
        <w:t>a member of the Community Academie</w:t>
      </w:r>
      <w:r w:rsidR="00E85671" w:rsidRPr="000467B5">
        <w:rPr>
          <w:rFonts w:ascii="Trebuchet MS" w:eastAsia="Calibri" w:hAnsi="Trebuchet MS" w:cs="Arial"/>
          <w:color w:val="000000"/>
          <w:sz w:val="22"/>
          <w:szCs w:val="22"/>
        </w:rPr>
        <w:t>s Trust Human Resources team on</w:t>
      </w:r>
      <w:r w:rsidR="00EE6D4C" w:rsidRPr="000467B5">
        <w:rPr>
          <w:rFonts w:ascii="Trebuchet MS" w:eastAsia="Calibri" w:hAnsi="Trebuchet MS" w:cs="Arial"/>
          <w:color w:val="000000"/>
          <w:sz w:val="22"/>
          <w:szCs w:val="22"/>
        </w:rPr>
        <w:t xml:space="preserve"> 01827 7</w:t>
      </w:r>
      <w:r w:rsidR="00FF687F" w:rsidRPr="000467B5">
        <w:rPr>
          <w:rFonts w:ascii="Trebuchet MS" w:eastAsia="Calibri" w:hAnsi="Trebuchet MS" w:cs="Arial"/>
          <w:color w:val="000000"/>
          <w:sz w:val="22"/>
          <w:szCs w:val="22"/>
        </w:rPr>
        <w:t>02</w:t>
      </w:r>
      <w:r w:rsidR="004B55B3" w:rsidRPr="000467B5">
        <w:rPr>
          <w:rFonts w:ascii="Trebuchet MS" w:eastAsia="Calibri" w:hAnsi="Trebuchet MS" w:cs="Arial"/>
          <w:color w:val="000000"/>
          <w:sz w:val="22"/>
          <w:szCs w:val="22"/>
        </w:rPr>
        <w:t xml:space="preserve"> </w:t>
      </w:r>
      <w:r w:rsidR="00FF687F" w:rsidRPr="000467B5">
        <w:rPr>
          <w:rFonts w:ascii="Trebuchet MS" w:eastAsia="Calibri" w:hAnsi="Trebuchet MS" w:cs="Arial"/>
          <w:color w:val="000000"/>
          <w:sz w:val="22"/>
          <w:szCs w:val="22"/>
        </w:rPr>
        <w:t>216</w:t>
      </w:r>
      <w:r w:rsidR="00D26D3A" w:rsidRPr="000467B5">
        <w:rPr>
          <w:rFonts w:ascii="Trebuchet MS" w:eastAsia="Calibri" w:hAnsi="Trebuchet MS" w:cs="Arial"/>
          <w:color w:val="000000"/>
          <w:sz w:val="22"/>
          <w:szCs w:val="22"/>
        </w:rPr>
        <w:t>.</w:t>
      </w:r>
    </w:p>
    <w:p w14:paraId="1EF1A03C" w14:textId="77777777" w:rsidR="00FA4301" w:rsidRPr="000467B5" w:rsidRDefault="00FA4301" w:rsidP="00A47C17">
      <w:pPr>
        <w:autoSpaceDE w:val="0"/>
        <w:autoSpaceDN w:val="0"/>
        <w:adjustRightInd w:val="0"/>
        <w:jc w:val="both"/>
        <w:rPr>
          <w:rFonts w:ascii="Trebuchet MS" w:eastAsia="Calibri" w:hAnsi="Trebuchet MS" w:cs="Arial"/>
          <w:color w:val="000000"/>
          <w:sz w:val="22"/>
          <w:szCs w:val="22"/>
        </w:rPr>
      </w:pPr>
    </w:p>
    <w:p w14:paraId="369CE342" w14:textId="77777777" w:rsidR="00FF687F" w:rsidRPr="000467B5" w:rsidRDefault="00BF6D49" w:rsidP="00FF687F">
      <w:pPr>
        <w:autoSpaceDE w:val="0"/>
        <w:autoSpaceDN w:val="0"/>
        <w:adjustRightInd w:val="0"/>
        <w:jc w:val="both"/>
        <w:rPr>
          <w:rFonts w:ascii="Trebuchet MS" w:eastAsia="Calibri" w:hAnsi="Trebuchet MS" w:cs="Arial"/>
          <w:color w:val="000000"/>
          <w:sz w:val="22"/>
          <w:szCs w:val="22"/>
        </w:rPr>
      </w:pPr>
      <w:r w:rsidRPr="000467B5">
        <w:rPr>
          <w:rFonts w:ascii="Trebuchet MS" w:eastAsia="Calibri" w:hAnsi="Trebuchet MS" w:cs="Arial"/>
          <w:color w:val="000000"/>
          <w:sz w:val="22"/>
          <w:szCs w:val="22"/>
        </w:rPr>
        <w:t>Community Academies Trust</w:t>
      </w:r>
      <w:r w:rsidR="00A47C17" w:rsidRPr="000467B5">
        <w:rPr>
          <w:rFonts w:ascii="Trebuchet MS" w:eastAsia="Calibri" w:hAnsi="Trebuchet MS" w:cs="Arial"/>
          <w:color w:val="000000"/>
          <w:sz w:val="22"/>
          <w:szCs w:val="22"/>
        </w:rPr>
        <w:t xml:space="preserve"> supports Equal Opportunities Employment.</w:t>
      </w:r>
    </w:p>
    <w:p w14:paraId="3BC71D10" w14:textId="77777777" w:rsidR="00F9502A" w:rsidRPr="000467B5" w:rsidRDefault="00BF6D49" w:rsidP="00FF687F">
      <w:pPr>
        <w:autoSpaceDE w:val="0"/>
        <w:autoSpaceDN w:val="0"/>
        <w:adjustRightInd w:val="0"/>
        <w:jc w:val="both"/>
        <w:rPr>
          <w:rFonts w:ascii="Trebuchet MS" w:eastAsia="Calibri" w:hAnsi="Trebuchet MS" w:cs="Arial"/>
          <w:color w:val="000000"/>
          <w:sz w:val="22"/>
          <w:szCs w:val="22"/>
        </w:rPr>
      </w:pPr>
      <w:r w:rsidRPr="000467B5">
        <w:rPr>
          <w:rFonts w:ascii="Trebuchet MS" w:eastAsia="Calibri" w:hAnsi="Trebuchet MS" w:cs="Arial"/>
          <w:color w:val="000000"/>
          <w:sz w:val="22"/>
          <w:szCs w:val="22"/>
        </w:rPr>
        <w:t>Communit</w:t>
      </w:r>
      <w:r w:rsidR="008F21D9" w:rsidRPr="000467B5">
        <w:rPr>
          <w:rFonts w:ascii="Trebuchet MS" w:eastAsia="Calibri" w:hAnsi="Trebuchet MS" w:cs="Arial"/>
          <w:color w:val="000000"/>
          <w:sz w:val="22"/>
          <w:szCs w:val="22"/>
        </w:rPr>
        <w:t>y</w:t>
      </w:r>
      <w:r w:rsidRPr="000467B5">
        <w:rPr>
          <w:rFonts w:ascii="Trebuchet MS" w:eastAsia="Calibri" w:hAnsi="Trebuchet MS" w:cs="Arial"/>
          <w:color w:val="000000"/>
          <w:sz w:val="22"/>
          <w:szCs w:val="22"/>
        </w:rPr>
        <w:t xml:space="preserve"> Academies Trust </w:t>
      </w:r>
      <w:r w:rsidR="008F21D9" w:rsidRPr="000467B5">
        <w:rPr>
          <w:rFonts w:ascii="Trebuchet MS" w:eastAsia="Calibri" w:hAnsi="Trebuchet MS" w:cs="Arial"/>
          <w:color w:val="000000"/>
          <w:sz w:val="22"/>
          <w:szCs w:val="22"/>
        </w:rPr>
        <w:t>Company Registration No. 0747273-6</w:t>
      </w:r>
    </w:p>
    <w:p w14:paraId="0328022B" w14:textId="77777777" w:rsidR="00415CB0" w:rsidRPr="000467B5" w:rsidRDefault="00415CB0" w:rsidP="00FF687F">
      <w:pPr>
        <w:autoSpaceDE w:val="0"/>
        <w:autoSpaceDN w:val="0"/>
        <w:adjustRightInd w:val="0"/>
        <w:jc w:val="both"/>
        <w:rPr>
          <w:rFonts w:ascii="Trebuchet MS" w:eastAsia="Calibri" w:hAnsi="Trebuchet MS" w:cs="Arial"/>
          <w:color w:val="000000"/>
          <w:sz w:val="22"/>
          <w:szCs w:val="22"/>
        </w:rPr>
      </w:pPr>
    </w:p>
    <w:p w14:paraId="3117CE49" w14:textId="77777777" w:rsidR="00415CB0" w:rsidRPr="000467B5" w:rsidRDefault="00415CB0" w:rsidP="00415CB0">
      <w:pPr>
        <w:autoSpaceDE w:val="0"/>
        <w:autoSpaceDN w:val="0"/>
        <w:adjustRightInd w:val="0"/>
        <w:jc w:val="both"/>
        <w:rPr>
          <w:rFonts w:ascii="Trebuchet MS" w:eastAsia="Calibri" w:hAnsi="Trebuchet MS" w:cs="Arial"/>
          <w:color w:val="000000"/>
          <w:sz w:val="22"/>
          <w:szCs w:val="22"/>
        </w:rPr>
      </w:pPr>
    </w:p>
    <w:p w14:paraId="74D7086A" w14:textId="77777777" w:rsidR="00B312BC" w:rsidRPr="000467B5" w:rsidRDefault="00415CB0" w:rsidP="00415CB0">
      <w:pPr>
        <w:autoSpaceDE w:val="0"/>
        <w:autoSpaceDN w:val="0"/>
        <w:adjustRightInd w:val="0"/>
        <w:jc w:val="both"/>
        <w:rPr>
          <w:rFonts w:ascii="Trebuchet MS" w:eastAsia="Calibri" w:hAnsi="Trebuchet MS" w:cs="Arial"/>
          <w:sz w:val="22"/>
          <w:szCs w:val="22"/>
        </w:rPr>
      </w:pPr>
      <w:r w:rsidRPr="000467B5">
        <w:rPr>
          <w:rFonts w:ascii="Trebuchet MS" w:eastAsia="Calibri" w:hAnsi="Trebuchet MS" w:cs="Arial"/>
          <w:i/>
          <w:color w:val="365F91" w:themeColor="accent1" w:themeShade="BF"/>
          <w:sz w:val="22"/>
          <w:szCs w:val="22"/>
        </w:rPr>
        <w:t xml:space="preserve">“Education is for improving lives and for leaving your community and world better than you found it”                    </w:t>
      </w:r>
      <w:r w:rsidRPr="000467B5">
        <w:rPr>
          <w:rFonts w:ascii="Trebuchet MS" w:eastAsia="Calibri" w:hAnsi="Trebuchet MS" w:cs="Arial"/>
          <w:sz w:val="22"/>
          <w:szCs w:val="22"/>
        </w:rPr>
        <w:t xml:space="preserve"> </w:t>
      </w:r>
    </w:p>
    <w:p w14:paraId="3442D60A" w14:textId="253A1824" w:rsidR="00B312BC" w:rsidRPr="000467B5" w:rsidRDefault="00B312BC" w:rsidP="00415CB0">
      <w:pPr>
        <w:autoSpaceDE w:val="0"/>
        <w:autoSpaceDN w:val="0"/>
        <w:adjustRightInd w:val="0"/>
        <w:jc w:val="both"/>
        <w:rPr>
          <w:rFonts w:ascii="Trebuchet MS" w:eastAsia="Calibri" w:hAnsi="Trebuchet MS" w:cs="Arial"/>
          <w:sz w:val="22"/>
          <w:szCs w:val="22"/>
        </w:rPr>
      </w:pPr>
    </w:p>
    <w:p w14:paraId="1A4B56E9" w14:textId="19E916E4" w:rsidR="00B312BC" w:rsidRPr="000467B5" w:rsidRDefault="00B312BC" w:rsidP="00415CB0">
      <w:pPr>
        <w:autoSpaceDE w:val="0"/>
        <w:autoSpaceDN w:val="0"/>
        <w:adjustRightInd w:val="0"/>
        <w:jc w:val="both"/>
        <w:rPr>
          <w:rFonts w:ascii="Trebuchet MS" w:eastAsia="Calibri" w:hAnsi="Trebuchet MS" w:cs="Arial"/>
          <w:sz w:val="22"/>
          <w:szCs w:val="22"/>
        </w:rPr>
      </w:pPr>
    </w:p>
    <w:p w14:paraId="30E7D189" w14:textId="7F255B23" w:rsidR="00415CB0" w:rsidRPr="000467B5" w:rsidRDefault="00415CB0" w:rsidP="00415CB0">
      <w:pPr>
        <w:autoSpaceDE w:val="0"/>
        <w:autoSpaceDN w:val="0"/>
        <w:adjustRightInd w:val="0"/>
        <w:jc w:val="both"/>
        <w:rPr>
          <w:rFonts w:ascii="Trebuchet MS" w:eastAsia="Calibri" w:hAnsi="Trebuchet MS" w:cs="Arial"/>
          <w:sz w:val="22"/>
          <w:szCs w:val="22"/>
        </w:rPr>
      </w:pPr>
      <w:r w:rsidRPr="000467B5">
        <w:rPr>
          <w:rFonts w:ascii="Trebuchet MS" w:eastAsia="Calibri" w:hAnsi="Trebuchet MS" w:cs="Arial"/>
          <w:sz w:val="22"/>
          <w:szCs w:val="22"/>
        </w:rPr>
        <w:t xml:space="preserve">                                                 </w:t>
      </w:r>
    </w:p>
    <w:sectPr w:rsidR="00415CB0" w:rsidRPr="000467B5" w:rsidSect="00AB043A">
      <w:headerReference w:type="even" r:id="rId10"/>
      <w:headerReference w:type="default" r:id="rId11"/>
      <w:footerReference w:type="even" r:id="rId12"/>
      <w:footerReference w:type="default" r:id="rId13"/>
      <w:headerReference w:type="first" r:id="rId14"/>
      <w:footerReference w:type="first" r:id="rId15"/>
      <w:pgSz w:w="12240" w:h="15840"/>
      <w:pgMar w:top="1239" w:right="1041"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5CE7" w14:textId="77777777" w:rsidR="00C513FD" w:rsidRDefault="00C513FD">
      <w:r>
        <w:separator/>
      </w:r>
    </w:p>
  </w:endnote>
  <w:endnote w:type="continuationSeparator" w:id="0">
    <w:p w14:paraId="403471E9" w14:textId="77777777" w:rsidR="00C513FD" w:rsidRDefault="00C5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Cordia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 Sans SemiBold">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2E29" w14:textId="77777777" w:rsidR="00AB043A" w:rsidRDefault="00AB0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2CFB" w14:textId="77777777" w:rsidR="00AB043A" w:rsidRDefault="00AB0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EDAA" w14:textId="77777777" w:rsidR="00AB043A" w:rsidRDefault="00AB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BAE2" w14:textId="77777777" w:rsidR="00C513FD" w:rsidRDefault="00C513FD">
      <w:r>
        <w:separator/>
      </w:r>
    </w:p>
  </w:footnote>
  <w:footnote w:type="continuationSeparator" w:id="0">
    <w:p w14:paraId="2A6F2C9C" w14:textId="77777777" w:rsidR="00C513FD" w:rsidRDefault="00C51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AE37" w14:textId="77777777" w:rsidR="00AB043A" w:rsidRDefault="00AB0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B01B" w14:textId="52642EC9" w:rsidR="00E804EC" w:rsidRDefault="00150595" w:rsidP="00E804EC">
    <w:pPr>
      <w:pStyle w:val="Header"/>
      <w:jc w:val="right"/>
    </w:pPr>
    <w:r>
      <w:rPr>
        <w:noProof/>
        <w:lang w:eastAsia="en-GB"/>
      </w:rPr>
      <w:drawing>
        <wp:inline distT="0" distB="0" distL="0" distR="0" wp14:anchorId="0BFD0ED4" wp14:editId="062E8AF9">
          <wp:extent cx="1143000" cy="539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143630" cy="53971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E558" w14:textId="77777777" w:rsidR="00150595" w:rsidRPr="00150595" w:rsidRDefault="00150595" w:rsidP="00150595">
    <w:pPr>
      <w:pStyle w:val="Header"/>
      <w:jc w:val="right"/>
    </w:pPr>
    <w:r>
      <w:rPr>
        <w:noProof/>
        <w:lang w:eastAsia="en-GB"/>
      </w:rPr>
      <w:drawing>
        <wp:inline distT="0" distB="0" distL="0" distR="0" wp14:anchorId="42962F86" wp14:editId="16AA02F2">
          <wp:extent cx="1133475" cy="53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134100" cy="53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4027"/>
    <w:multiLevelType w:val="hybridMultilevel"/>
    <w:tmpl w:val="AE1CE22C"/>
    <w:lvl w:ilvl="0" w:tplc="42622D02">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A0A21"/>
    <w:multiLevelType w:val="hybridMultilevel"/>
    <w:tmpl w:val="A74A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B53334"/>
    <w:multiLevelType w:val="hybridMultilevel"/>
    <w:tmpl w:val="0D2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3B"/>
    <w:rsid w:val="00014F07"/>
    <w:rsid w:val="000208BD"/>
    <w:rsid w:val="0002201A"/>
    <w:rsid w:val="0002585D"/>
    <w:rsid w:val="000268B3"/>
    <w:rsid w:val="00027C35"/>
    <w:rsid w:val="00031322"/>
    <w:rsid w:val="000315C3"/>
    <w:rsid w:val="00036FC7"/>
    <w:rsid w:val="000434AF"/>
    <w:rsid w:val="000467B5"/>
    <w:rsid w:val="00060EEA"/>
    <w:rsid w:val="00071D77"/>
    <w:rsid w:val="00073E85"/>
    <w:rsid w:val="00074487"/>
    <w:rsid w:val="00077A09"/>
    <w:rsid w:val="000928C6"/>
    <w:rsid w:val="00093B10"/>
    <w:rsid w:val="00094DBD"/>
    <w:rsid w:val="0009504D"/>
    <w:rsid w:val="000A0594"/>
    <w:rsid w:val="000B2E44"/>
    <w:rsid w:val="000C435C"/>
    <w:rsid w:val="000C57F9"/>
    <w:rsid w:val="000D1A41"/>
    <w:rsid w:val="000D6E43"/>
    <w:rsid w:val="000F3E8A"/>
    <w:rsid w:val="000F6A41"/>
    <w:rsid w:val="00100C7C"/>
    <w:rsid w:val="00105C73"/>
    <w:rsid w:val="00106E96"/>
    <w:rsid w:val="00114CDA"/>
    <w:rsid w:val="00117E46"/>
    <w:rsid w:val="001310A3"/>
    <w:rsid w:val="001313D3"/>
    <w:rsid w:val="00132DCA"/>
    <w:rsid w:val="00136381"/>
    <w:rsid w:val="001370E4"/>
    <w:rsid w:val="00141488"/>
    <w:rsid w:val="00150595"/>
    <w:rsid w:val="00163B35"/>
    <w:rsid w:val="00164098"/>
    <w:rsid w:val="001706E9"/>
    <w:rsid w:val="00173B6A"/>
    <w:rsid w:val="00177242"/>
    <w:rsid w:val="00194689"/>
    <w:rsid w:val="001B0930"/>
    <w:rsid w:val="001B58DD"/>
    <w:rsid w:val="001B5A79"/>
    <w:rsid w:val="001C4521"/>
    <w:rsid w:val="001C4672"/>
    <w:rsid w:val="001C626F"/>
    <w:rsid w:val="001D1766"/>
    <w:rsid w:val="001D26F3"/>
    <w:rsid w:val="001F4D67"/>
    <w:rsid w:val="001F5746"/>
    <w:rsid w:val="00200115"/>
    <w:rsid w:val="0020058F"/>
    <w:rsid w:val="0020719B"/>
    <w:rsid w:val="002110FD"/>
    <w:rsid w:val="002124E0"/>
    <w:rsid w:val="00212734"/>
    <w:rsid w:val="00216C81"/>
    <w:rsid w:val="00222692"/>
    <w:rsid w:val="002255C1"/>
    <w:rsid w:val="00235ABD"/>
    <w:rsid w:val="00235DB3"/>
    <w:rsid w:val="00236BD4"/>
    <w:rsid w:val="002448EF"/>
    <w:rsid w:val="00247B57"/>
    <w:rsid w:val="00253E4A"/>
    <w:rsid w:val="0025475D"/>
    <w:rsid w:val="00270987"/>
    <w:rsid w:val="00272623"/>
    <w:rsid w:val="0027306F"/>
    <w:rsid w:val="00273872"/>
    <w:rsid w:val="00274E9C"/>
    <w:rsid w:val="00276304"/>
    <w:rsid w:val="002770B2"/>
    <w:rsid w:val="0028399B"/>
    <w:rsid w:val="002911C9"/>
    <w:rsid w:val="002A135C"/>
    <w:rsid w:val="002A1EBC"/>
    <w:rsid w:val="002A5503"/>
    <w:rsid w:val="002B12AB"/>
    <w:rsid w:val="002D1877"/>
    <w:rsid w:val="002E5242"/>
    <w:rsid w:val="002F3E89"/>
    <w:rsid w:val="00306067"/>
    <w:rsid w:val="003103E7"/>
    <w:rsid w:val="003106AB"/>
    <w:rsid w:val="00313E8A"/>
    <w:rsid w:val="00323424"/>
    <w:rsid w:val="00325BA2"/>
    <w:rsid w:val="003449F6"/>
    <w:rsid w:val="00352F28"/>
    <w:rsid w:val="0035608A"/>
    <w:rsid w:val="0036243B"/>
    <w:rsid w:val="00374FA5"/>
    <w:rsid w:val="00380FC6"/>
    <w:rsid w:val="0038146E"/>
    <w:rsid w:val="0038364C"/>
    <w:rsid w:val="0038684C"/>
    <w:rsid w:val="0039122A"/>
    <w:rsid w:val="003A5F35"/>
    <w:rsid w:val="003B2569"/>
    <w:rsid w:val="003B2CE8"/>
    <w:rsid w:val="003C28FD"/>
    <w:rsid w:val="003D070E"/>
    <w:rsid w:val="003D3A15"/>
    <w:rsid w:val="003D689A"/>
    <w:rsid w:val="003E2E83"/>
    <w:rsid w:val="003E378C"/>
    <w:rsid w:val="003E57EB"/>
    <w:rsid w:val="003F11DF"/>
    <w:rsid w:val="003F5BA5"/>
    <w:rsid w:val="003F7704"/>
    <w:rsid w:val="00402D7B"/>
    <w:rsid w:val="00403FBD"/>
    <w:rsid w:val="00407076"/>
    <w:rsid w:val="00407FB1"/>
    <w:rsid w:val="004117E9"/>
    <w:rsid w:val="004158B0"/>
    <w:rsid w:val="00415CB0"/>
    <w:rsid w:val="0041685B"/>
    <w:rsid w:val="00417569"/>
    <w:rsid w:val="00417CC1"/>
    <w:rsid w:val="00424B9E"/>
    <w:rsid w:val="004251D1"/>
    <w:rsid w:val="00427587"/>
    <w:rsid w:val="00433F1F"/>
    <w:rsid w:val="00440EA0"/>
    <w:rsid w:val="004428A5"/>
    <w:rsid w:val="0044614D"/>
    <w:rsid w:val="0044618A"/>
    <w:rsid w:val="004612F9"/>
    <w:rsid w:val="004618F6"/>
    <w:rsid w:val="00464384"/>
    <w:rsid w:val="004671AF"/>
    <w:rsid w:val="00470AA6"/>
    <w:rsid w:val="00483DB2"/>
    <w:rsid w:val="00485F37"/>
    <w:rsid w:val="00486694"/>
    <w:rsid w:val="00487AF8"/>
    <w:rsid w:val="00491B34"/>
    <w:rsid w:val="004944F7"/>
    <w:rsid w:val="0049485C"/>
    <w:rsid w:val="004A2BE0"/>
    <w:rsid w:val="004A6AEA"/>
    <w:rsid w:val="004B55B3"/>
    <w:rsid w:val="004B7263"/>
    <w:rsid w:val="004C7460"/>
    <w:rsid w:val="004D1EE7"/>
    <w:rsid w:val="004D6D31"/>
    <w:rsid w:val="004E2BD3"/>
    <w:rsid w:val="004F117E"/>
    <w:rsid w:val="00501C46"/>
    <w:rsid w:val="005160F7"/>
    <w:rsid w:val="00521543"/>
    <w:rsid w:val="005218D7"/>
    <w:rsid w:val="005307AE"/>
    <w:rsid w:val="00530B9D"/>
    <w:rsid w:val="00534897"/>
    <w:rsid w:val="0054044B"/>
    <w:rsid w:val="005554B7"/>
    <w:rsid w:val="00563DB5"/>
    <w:rsid w:val="005756F1"/>
    <w:rsid w:val="00576CF2"/>
    <w:rsid w:val="005813EA"/>
    <w:rsid w:val="00581AB9"/>
    <w:rsid w:val="00581D10"/>
    <w:rsid w:val="005944F2"/>
    <w:rsid w:val="00594EBF"/>
    <w:rsid w:val="00595E4E"/>
    <w:rsid w:val="005970E2"/>
    <w:rsid w:val="005A0FBF"/>
    <w:rsid w:val="005A30D2"/>
    <w:rsid w:val="005A789B"/>
    <w:rsid w:val="005B2221"/>
    <w:rsid w:val="005B2AEB"/>
    <w:rsid w:val="005B411A"/>
    <w:rsid w:val="005B4887"/>
    <w:rsid w:val="005B6DD9"/>
    <w:rsid w:val="005C2F92"/>
    <w:rsid w:val="005C36A5"/>
    <w:rsid w:val="005C4A61"/>
    <w:rsid w:val="005D11AA"/>
    <w:rsid w:val="005D4051"/>
    <w:rsid w:val="005D7870"/>
    <w:rsid w:val="005E306A"/>
    <w:rsid w:val="005E6A35"/>
    <w:rsid w:val="005F0C87"/>
    <w:rsid w:val="005F223E"/>
    <w:rsid w:val="00603B38"/>
    <w:rsid w:val="00606EDD"/>
    <w:rsid w:val="00615FF9"/>
    <w:rsid w:val="006228D2"/>
    <w:rsid w:val="006258B4"/>
    <w:rsid w:val="0062789A"/>
    <w:rsid w:val="0063053E"/>
    <w:rsid w:val="00636A83"/>
    <w:rsid w:val="006447C8"/>
    <w:rsid w:val="006515AF"/>
    <w:rsid w:val="00655C45"/>
    <w:rsid w:val="006615E3"/>
    <w:rsid w:val="0066673A"/>
    <w:rsid w:val="00667784"/>
    <w:rsid w:val="00667F49"/>
    <w:rsid w:val="00676EDC"/>
    <w:rsid w:val="00686048"/>
    <w:rsid w:val="00690893"/>
    <w:rsid w:val="00692F8E"/>
    <w:rsid w:val="006A5C4E"/>
    <w:rsid w:val="006B2555"/>
    <w:rsid w:val="006B2E5F"/>
    <w:rsid w:val="006B50DB"/>
    <w:rsid w:val="006C1BD0"/>
    <w:rsid w:val="006C2F9D"/>
    <w:rsid w:val="006C408D"/>
    <w:rsid w:val="006C6C8C"/>
    <w:rsid w:val="006D21DF"/>
    <w:rsid w:val="006D2A01"/>
    <w:rsid w:val="006D2C50"/>
    <w:rsid w:val="006D5036"/>
    <w:rsid w:val="006E008F"/>
    <w:rsid w:val="006E23DF"/>
    <w:rsid w:val="006F1BE4"/>
    <w:rsid w:val="006F5BD3"/>
    <w:rsid w:val="006F613F"/>
    <w:rsid w:val="00702923"/>
    <w:rsid w:val="00702D24"/>
    <w:rsid w:val="0070753F"/>
    <w:rsid w:val="00711C7F"/>
    <w:rsid w:val="0071499D"/>
    <w:rsid w:val="00725A5C"/>
    <w:rsid w:val="0073005A"/>
    <w:rsid w:val="00732153"/>
    <w:rsid w:val="007374C8"/>
    <w:rsid w:val="00740209"/>
    <w:rsid w:val="007452DF"/>
    <w:rsid w:val="00751E01"/>
    <w:rsid w:val="00774C77"/>
    <w:rsid w:val="007770BC"/>
    <w:rsid w:val="00786881"/>
    <w:rsid w:val="00791414"/>
    <w:rsid w:val="0079303C"/>
    <w:rsid w:val="00797D34"/>
    <w:rsid w:val="007A1535"/>
    <w:rsid w:val="007A195D"/>
    <w:rsid w:val="007A441C"/>
    <w:rsid w:val="007A4CE4"/>
    <w:rsid w:val="007C471B"/>
    <w:rsid w:val="007D7475"/>
    <w:rsid w:val="007D7D0A"/>
    <w:rsid w:val="007E10DB"/>
    <w:rsid w:val="007E6E89"/>
    <w:rsid w:val="007F182E"/>
    <w:rsid w:val="007F206A"/>
    <w:rsid w:val="00800310"/>
    <w:rsid w:val="00804678"/>
    <w:rsid w:val="00804A76"/>
    <w:rsid w:val="00810898"/>
    <w:rsid w:val="00811C83"/>
    <w:rsid w:val="00814BB6"/>
    <w:rsid w:val="00815C5D"/>
    <w:rsid w:val="00816D64"/>
    <w:rsid w:val="008225A1"/>
    <w:rsid w:val="00831D57"/>
    <w:rsid w:val="00840AD7"/>
    <w:rsid w:val="00840CFE"/>
    <w:rsid w:val="0084353F"/>
    <w:rsid w:val="00851D1C"/>
    <w:rsid w:val="00852E01"/>
    <w:rsid w:val="00853802"/>
    <w:rsid w:val="008601BA"/>
    <w:rsid w:val="0086082B"/>
    <w:rsid w:val="00862491"/>
    <w:rsid w:val="00866627"/>
    <w:rsid w:val="00875D12"/>
    <w:rsid w:val="00886C33"/>
    <w:rsid w:val="008A075F"/>
    <w:rsid w:val="008A4B50"/>
    <w:rsid w:val="008A4FA0"/>
    <w:rsid w:val="008A6892"/>
    <w:rsid w:val="008B6F4E"/>
    <w:rsid w:val="008B7ED9"/>
    <w:rsid w:val="008C0478"/>
    <w:rsid w:val="008C2041"/>
    <w:rsid w:val="008C23FF"/>
    <w:rsid w:val="008E3E8E"/>
    <w:rsid w:val="008F0376"/>
    <w:rsid w:val="008F21D9"/>
    <w:rsid w:val="008F266D"/>
    <w:rsid w:val="008F6351"/>
    <w:rsid w:val="009014CC"/>
    <w:rsid w:val="0090262F"/>
    <w:rsid w:val="00902BF5"/>
    <w:rsid w:val="009050ED"/>
    <w:rsid w:val="009104C3"/>
    <w:rsid w:val="00911BA8"/>
    <w:rsid w:val="0091252B"/>
    <w:rsid w:val="00917886"/>
    <w:rsid w:val="00920862"/>
    <w:rsid w:val="00922953"/>
    <w:rsid w:val="0093433F"/>
    <w:rsid w:val="009466CB"/>
    <w:rsid w:val="00951D2D"/>
    <w:rsid w:val="00955480"/>
    <w:rsid w:val="00955960"/>
    <w:rsid w:val="00955A0E"/>
    <w:rsid w:val="00956709"/>
    <w:rsid w:val="00962284"/>
    <w:rsid w:val="00963D3B"/>
    <w:rsid w:val="00966235"/>
    <w:rsid w:val="0096649D"/>
    <w:rsid w:val="00967453"/>
    <w:rsid w:val="0098556A"/>
    <w:rsid w:val="009A061C"/>
    <w:rsid w:val="009A528A"/>
    <w:rsid w:val="009A7DE1"/>
    <w:rsid w:val="009B0147"/>
    <w:rsid w:val="009B1469"/>
    <w:rsid w:val="009C428B"/>
    <w:rsid w:val="009D0F7A"/>
    <w:rsid w:val="009D3892"/>
    <w:rsid w:val="009D7686"/>
    <w:rsid w:val="009E17BA"/>
    <w:rsid w:val="009F1B21"/>
    <w:rsid w:val="009F2165"/>
    <w:rsid w:val="009F42F9"/>
    <w:rsid w:val="009F66C7"/>
    <w:rsid w:val="00A20B6D"/>
    <w:rsid w:val="00A22727"/>
    <w:rsid w:val="00A24861"/>
    <w:rsid w:val="00A31210"/>
    <w:rsid w:val="00A340A1"/>
    <w:rsid w:val="00A37F23"/>
    <w:rsid w:val="00A4031C"/>
    <w:rsid w:val="00A412AF"/>
    <w:rsid w:val="00A47C17"/>
    <w:rsid w:val="00A54CE0"/>
    <w:rsid w:val="00A60203"/>
    <w:rsid w:val="00A60AFF"/>
    <w:rsid w:val="00A6224F"/>
    <w:rsid w:val="00A65DD8"/>
    <w:rsid w:val="00A6690A"/>
    <w:rsid w:val="00A70B79"/>
    <w:rsid w:val="00A71948"/>
    <w:rsid w:val="00A73A3B"/>
    <w:rsid w:val="00A940CB"/>
    <w:rsid w:val="00A94387"/>
    <w:rsid w:val="00A96EF9"/>
    <w:rsid w:val="00AA326D"/>
    <w:rsid w:val="00AB043A"/>
    <w:rsid w:val="00AB0F8F"/>
    <w:rsid w:val="00AB4293"/>
    <w:rsid w:val="00AC2296"/>
    <w:rsid w:val="00AC472A"/>
    <w:rsid w:val="00AE5C81"/>
    <w:rsid w:val="00AF12D1"/>
    <w:rsid w:val="00B05EB3"/>
    <w:rsid w:val="00B13A69"/>
    <w:rsid w:val="00B312BC"/>
    <w:rsid w:val="00B37849"/>
    <w:rsid w:val="00B435AB"/>
    <w:rsid w:val="00B44A2A"/>
    <w:rsid w:val="00B45B0E"/>
    <w:rsid w:val="00B6594A"/>
    <w:rsid w:val="00B730BD"/>
    <w:rsid w:val="00B751D0"/>
    <w:rsid w:val="00B827C4"/>
    <w:rsid w:val="00B901CE"/>
    <w:rsid w:val="00B90A2B"/>
    <w:rsid w:val="00B944F0"/>
    <w:rsid w:val="00B975F9"/>
    <w:rsid w:val="00B978AB"/>
    <w:rsid w:val="00BA20A3"/>
    <w:rsid w:val="00BA35A4"/>
    <w:rsid w:val="00BB0336"/>
    <w:rsid w:val="00BB24F3"/>
    <w:rsid w:val="00BB5005"/>
    <w:rsid w:val="00BC05B8"/>
    <w:rsid w:val="00BC5B2F"/>
    <w:rsid w:val="00BC6BDC"/>
    <w:rsid w:val="00BD1574"/>
    <w:rsid w:val="00BD3F28"/>
    <w:rsid w:val="00BD72F6"/>
    <w:rsid w:val="00BD7B5E"/>
    <w:rsid w:val="00BE63C5"/>
    <w:rsid w:val="00BE7E8B"/>
    <w:rsid w:val="00BF3AB6"/>
    <w:rsid w:val="00BF60E3"/>
    <w:rsid w:val="00BF6D49"/>
    <w:rsid w:val="00C00E4C"/>
    <w:rsid w:val="00C02AC5"/>
    <w:rsid w:val="00C04B18"/>
    <w:rsid w:val="00C112A0"/>
    <w:rsid w:val="00C1176F"/>
    <w:rsid w:val="00C12AC5"/>
    <w:rsid w:val="00C14C00"/>
    <w:rsid w:val="00C14C7E"/>
    <w:rsid w:val="00C210B0"/>
    <w:rsid w:val="00C215AA"/>
    <w:rsid w:val="00C21DA7"/>
    <w:rsid w:val="00C25345"/>
    <w:rsid w:val="00C2572B"/>
    <w:rsid w:val="00C37A1B"/>
    <w:rsid w:val="00C41A8D"/>
    <w:rsid w:val="00C50A84"/>
    <w:rsid w:val="00C513FD"/>
    <w:rsid w:val="00C632AB"/>
    <w:rsid w:val="00C81BCF"/>
    <w:rsid w:val="00C84184"/>
    <w:rsid w:val="00C850FA"/>
    <w:rsid w:val="00C86A67"/>
    <w:rsid w:val="00C870E9"/>
    <w:rsid w:val="00C9340F"/>
    <w:rsid w:val="00CA6D23"/>
    <w:rsid w:val="00CA725D"/>
    <w:rsid w:val="00CB15C3"/>
    <w:rsid w:val="00CB5AC8"/>
    <w:rsid w:val="00CB6D25"/>
    <w:rsid w:val="00CD2805"/>
    <w:rsid w:val="00CD7CF2"/>
    <w:rsid w:val="00CE1CF9"/>
    <w:rsid w:val="00CE3039"/>
    <w:rsid w:val="00CF24CE"/>
    <w:rsid w:val="00D056D1"/>
    <w:rsid w:val="00D1085E"/>
    <w:rsid w:val="00D114B2"/>
    <w:rsid w:val="00D1705A"/>
    <w:rsid w:val="00D21697"/>
    <w:rsid w:val="00D22AB1"/>
    <w:rsid w:val="00D260FC"/>
    <w:rsid w:val="00D26D3A"/>
    <w:rsid w:val="00D33CFE"/>
    <w:rsid w:val="00D349FD"/>
    <w:rsid w:val="00D364BD"/>
    <w:rsid w:val="00D4416A"/>
    <w:rsid w:val="00D60806"/>
    <w:rsid w:val="00D65E4D"/>
    <w:rsid w:val="00D72558"/>
    <w:rsid w:val="00D77AD4"/>
    <w:rsid w:val="00D80566"/>
    <w:rsid w:val="00D816AB"/>
    <w:rsid w:val="00D82598"/>
    <w:rsid w:val="00D83509"/>
    <w:rsid w:val="00D86B74"/>
    <w:rsid w:val="00D96277"/>
    <w:rsid w:val="00DA4356"/>
    <w:rsid w:val="00DB0307"/>
    <w:rsid w:val="00DB0969"/>
    <w:rsid w:val="00DB2053"/>
    <w:rsid w:val="00DB25F1"/>
    <w:rsid w:val="00DC765B"/>
    <w:rsid w:val="00DD757D"/>
    <w:rsid w:val="00DE3940"/>
    <w:rsid w:val="00DE61E1"/>
    <w:rsid w:val="00DF41E5"/>
    <w:rsid w:val="00DF72E4"/>
    <w:rsid w:val="00E0059A"/>
    <w:rsid w:val="00E04D4A"/>
    <w:rsid w:val="00E100E8"/>
    <w:rsid w:val="00E12FE7"/>
    <w:rsid w:val="00E1311C"/>
    <w:rsid w:val="00E161F1"/>
    <w:rsid w:val="00E17423"/>
    <w:rsid w:val="00E1748F"/>
    <w:rsid w:val="00E21C3C"/>
    <w:rsid w:val="00E23353"/>
    <w:rsid w:val="00E2342A"/>
    <w:rsid w:val="00E26924"/>
    <w:rsid w:val="00E45C1F"/>
    <w:rsid w:val="00E47214"/>
    <w:rsid w:val="00E47D45"/>
    <w:rsid w:val="00E500A5"/>
    <w:rsid w:val="00E5301D"/>
    <w:rsid w:val="00E5556C"/>
    <w:rsid w:val="00E56050"/>
    <w:rsid w:val="00E56085"/>
    <w:rsid w:val="00E60F06"/>
    <w:rsid w:val="00E648E0"/>
    <w:rsid w:val="00E65E83"/>
    <w:rsid w:val="00E739DD"/>
    <w:rsid w:val="00E804EC"/>
    <w:rsid w:val="00E85671"/>
    <w:rsid w:val="00E85904"/>
    <w:rsid w:val="00E924BC"/>
    <w:rsid w:val="00EA689D"/>
    <w:rsid w:val="00EB3D0A"/>
    <w:rsid w:val="00EB45E6"/>
    <w:rsid w:val="00EB60FF"/>
    <w:rsid w:val="00EC1179"/>
    <w:rsid w:val="00EC1DD6"/>
    <w:rsid w:val="00EC6DED"/>
    <w:rsid w:val="00EC7C35"/>
    <w:rsid w:val="00ED4AF3"/>
    <w:rsid w:val="00ED7617"/>
    <w:rsid w:val="00EE6D4C"/>
    <w:rsid w:val="00EE7F30"/>
    <w:rsid w:val="00EF4A68"/>
    <w:rsid w:val="00F0384A"/>
    <w:rsid w:val="00F06B4B"/>
    <w:rsid w:val="00F10F1B"/>
    <w:rsid w:val="00F12730"/>
    <w:rsid w:val="00F13F1E"/>
    <w:rsid w:val="00F163E6"/>
    <w:rsid w:val="00F17A93"/>
    <w:rsid w:val="00F236CE"/>
    <w:rsid w:val="00F419FE"/>
    <w:rsid w:val="00F42687"/>
    <w:rsid w:val="00F43D83"/>
    <w:rsid w:val="00F5169A"/>
    <w:rsid w:val="00F53331"/>
    <w:rsid w:val="00F53453"/>
    <w:rsid w:val="00F53F91"/>
    <w:rsid w:val="00F67DDA"/>
    <w:rsid w:val="00F73737"/>
    <w:rsid w:val="00F73A69"/>
    <w:rsid w:val="00F778E1"/>
    <w:rsid w:val="00F860ED"/>
    <w:rsid w:val="00F866A0"/>
    <w:rsid w:val="00F907FF"/>
    <w:rsid w:val="00F92A7A"/>
    <w:rsid w:val="00F94755"/>
    <w:rsid w:val="00F9502A"/>
    <w:rsid w:val="00FA4301"/>
    <w:rsid w:val="00FA7715"/>
    <w:rsid w:val="00FB3B3A"/>
    <w:rsid w:val="00FB6153"/>
    <w:rsid w:val="00FC3FAB"/>
    <w:rsid w:val="00FC6A92"/>
    <w:rsid w:val="00FD4E82"/>
    <w:rsid w:val="00FD6A20"/>
    <w:rsid w:val="00FD7C3E"/>
    <w:rsid w:val="00FE2965"/>
    <w:rsid w:val="00FE340D"/>
    <w:rsid w:val="00FE70FB"/>
    <w:rsid w:val="00FE7846"/>
    <w:rsid w:val="00FF003F"/>
    <w:rsid w:val="00FF5824"/>
    <w:rsid w:val="00FF6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B87DB"/>
  <w15:docId w15:val="{538DD750-7C2C-4E2F-8257-B43C1500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A3B"/>
    <w:rPr>
      <w:rFonts w:ascii="HelveticaNeue LT 45 Light" w:hAnsi="HelveticaNeue LT 45 Light"/>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73A3B"/>
    <w:pPr>
      <w:spacing w:before="100" w:beforeAutospacing="1" w:after="100" w:afterAutospacing="1"/>
    </w:pPr>
    <w:rPr>
      <w:rFonts w:ascii="Arial" w:hAnsi="Arial" w:cs="Arial"/>
      <w:color w:val="061843"/>
      <w:sz w:val="18"/>
      <w:szCs w:val="18"/>
    </w:rPr>
  </w:style>
  <w:style w:type="character" w:styleId="Hyperlink">
    <w:name w:val="Hyperlink"/>
    <w:rsid w:val="00A73A3B"/>
    <w:rPr>
      <w:strike w:val="0"/>
      <w:dstrike w:val="0"/>
      <w:color w:val="061843"/>
      <w:u w:val="none"/>
      <w:effect w:val="none"/>
    </w:rPr>
  </w:style>
  <w:style w:type="paragraph" w:styleId="Header">
    <w:name w:val="header"/>
    <w:basedOn w:val="Normal"/>
    <w:rsid w:val="00A73A3B"/>
    <w:pPr>
      <w:tabs>
        <w:tab w:val="center" w:pos="4153"/>
        <w:tab w:val="right" w:pos="8306"/>
      </w:tabs>
    </w:pPr>
    <w:rPr>
      <w:szCs w:val="20"/>
      <w:lang w:val="en-GB"/>
    </w:rPr>
  </w:style>
  <w:style w:type="paragraph" w:styleId="Footer">
    <w:name w:val="footer"/>
    <w:basedOn w:val="Normal"/>
    <w:link w:val="FooterChar"/>
    <w:uiPriority w:val="99"/>
    <w:rsid w:val="00A73A3B"/>
    <w:pPr>
      <w:tabs>
        <w:tab w:val="center" w:pos="4320"/>
        <w:tab w:val="right" w:pos="8640"/>
      </w:tabs>
    </w:pPr>
  </w:style>
  <w:style w:type="paragraph" w:customStyle="1" w:styleId="Default">
    <w:name w:val="Default"/>
    <w:rsid w:val="00A47C17"/>
    <w:pPr>
      <w:autoSpaceDE w:val="0"/>
      <w:autoSpaceDN w:val="0"/>
      <w:adjustRightInd w:val="0"/>
    </w:pPr>
    <w:rPr>
      <w:rFonts w:ascii="Uni Sans SemiBold" w:eastAsia="Calibri" w:hAnsi="Uni Sans SemiBold" w:cs="Uni Sans SemiBold"/>
      <w:color w:val="000000"/>
      <w:sz w:val="24"/>
      <w:szCs w:val="24"/>
      <w:lang w:eastAsia="en-US"/>
    </w:rPr>
  </w:style>
  <w:style w:type="character" w:customStyle="1" w:styleId="A3">
    <w:name w:val="A3"/>
    <w:uiPriority w:val="99"/>
    <w:rsid w:val="00A47C17"/>
    <w:rPr>
      <w:rFonts w:ascii="Helvetica 65 Medium" w:hAnsi="Helvetica 65 Medium" w:cs="Helvetica 65 Medium"/>
      <w:color w:val="000000"/>
      <w:sz w:val="18"/>
      <w:szCs w:val="18"/>
    </w:rPr>
  </w:style>
  <w:style w:type="paragraph" w:styleId="FootnoteText">
    <w:name w:val="footnote text"/>
    <w:basedOn w:val="Normal"/>
    <w:link w:val="FootnoteTextChar"/>
    <w:rsid w:val="00CD2805"/>
    <w:rPr>
      <w:sz w:val="20"/>
      <w:szCs w:val="20"/>
    </w:rPr>
  </w:style>
  <w:style w:type="character" w:customStyle="1" w:styleId="FootnoteTextChar">
    <w:name w:val="Footnote Text Char"/>
    <w:link w:val="FootnoteText"/>
    <w:rsid w:val="00CD2805"/>
    <w:rPr>
      <w:rFonts w:ascii="HelveticaNeue LT 45 Light" w:hAnsi="HelveticaNeue LT 45 Light"/>
      <w:lang w:val="en-US" w:eastAsia="en-US"/>
    </w:rPr>
  </w:style>
  <w:style w:type="character" w:styleId="FootnoteReference">
    <w:name w:val="footnote reference"/>
    <w:rsid w:val="00CD2805"/>
    <w:rPr>
      <w:vertAlign w:val="superscript"/>
    </w:rPr>
  </w:style>
  <w:style w:type="character" w:customStyle="1" w:styleId="FooterChar">
    <w:name w:val="Footer Char"/>
    <w:link w:val="Footer"/>
    <w:uiPriority w:val="99"/>
    <w:rsid w:val="0044618A"/>
    <w:rPr>
      <w:rFonts w:ascii="HelveticaNeue LT 45 Light" w:hAnsi="HelveticaNeue LT 45 Light"/>
      <w:sz w:val="24"/>
      <w:szCs w:val="24"/>
      <w:lang w:val="en-US" w:eastAsia="en-US"/>
    </w:rPr>
  </w:style>
  <w:style w:type="paragraph" w:styleId="BalloonText">
    <w:name w:val="Balloon Text"/>
    <w:basedOn w:val="Normal"/>
    <w:link w:val="BalloonTextChar"/>
    <w:rsid w:val="00150595"/>
    <w:rPr>
      <w:rFonts w:ascii="Tahoma" w:hAnsi="Tahoma" w:cs="Tahoma"/>
      <w:sz w:val="16"/>
      <w:szCs w:val="16"/>
    </w:rPr>
  </w:style>
  <w:style w:type="character" w:customStyle="1" w:styleId="BalloonTextChar">
    <w:name w:val="Balloon Text Char"/>
    <w:basedOn w:val="DefaultParagraphFont"/>
    <w:link w:val="BalloonText"/>
    <w:rsid w:val="00150595"/>
    <w:rPr>
      <w:rFonts w:ascii="Tahoma" w:hAnsi="Tahoma" w:cs="Tahoma"/>
      <w:sz w:val="16"/>
      <w:szCs w:val="16"/>
      <w:lang w:val="en-US" w:eastAsia="en-US"/>
    </w:rPr>
  </w:style>
  <w:style w:type="paragraph" w:styleId="ListParagraph">
    <w:name w:val="List Paragraph"/>
    <w:basedOn w:val="Normal"/>
    <w:uiPriority w:val="34"/>
    <w:qFormat/>
    <w:rsid w:val="00274E9C"/>
    <w:pPr>
      <w:ind w:left="720"/>
      <w:contextualSpacing/>
    </w:pPr>
  </w:style>
  <w:style w:type="character" w:styleId="FollowedHyperlink">
    <w:name w:val="FollowedHyperlink"/>
    <w:basedOn w:val="DefaultParagraphFont"/>
    <w:rsid w:val="000928C6"/>
    <w:rPr>
      <w:color w:val="800080" w:themeColor="followedHyperlink"/>
      <w:u w:val="single"/>
    </w:rPr>
  </w:style>
  <w:style w:type="character" w:styleId="CommentReference">
    <w:name w:val="annotation reference"/>
    <w:basedOn w:val="DefaultParagraphFont"/>
    <w:rsid w:val="00487AF8"/>
    <w:rPr>
      <w:sz w:val="16"/>
      <w:szCs w:val="16"/>
    </w:rPr>
  </w:style>
  <w:style w:type="paragraph" w:styleId="CommentText">
    <w:name w:val="annotation text"/>
    <w:basedOn w:val="Normal"/>
    <w:link w:val="CommentTextChar"/>
    <w:rsid w:val="00487AF8"/>
    <w:rPr>
      <w:sz w:val="20"/>
      <w:szCs w:val="20"/>
    </w:rPr>
  </w:style>
  <w:style w:type="character" w:customStyle="1" w:styleId="CommentTextChar">
    <w:name w:val="Comment Text Char"/>
    <w:basedOn w:val="DefaultParagraphFont"/>
    <w:link w:val="CommentText"/>
    <w:rsid w:val="00487AF8"/>
    <w:rPr>
      <w:rFonts w:ascii="HelveticaNeue LT 45 Light" w:hAnsi="HelveticaNeue LT 45 Light"/>
      <w:lang w:val="en-US" w:eastAsia="en-US"/>
    </w:rPr>
  </w:style>
  <w:style w:type="paragraph" w:styleId="CommentSubject">
    <w:name w:val="annotation subject"/>
    <w:basedOn w:val="CommentText"/>
    <w:next w:val="CommentText"/>
    <w:link w:val="CommentSubjectChar"/>
    <w:rsid w:val="00487AF8"/>
    <w:rPr>
      <w:b/>
      <w:bCs/>
    </w:rPr>
  </w:style>
  <w:style w:type="character" w:customStyle="1" w:styleId="CommentSubjectChar">
    <w:name w:val="Comment Subject Char"/>
    <w:basedOn w:val="CommentTextChar"/>
    <w:link w:val="CommentSubject"/>
    <w:rsid w:val="00487AF8"/>
    <w:rPr>
      <w:rFonts w:ascii="HelveticaNeue LT 45 Light" w:hAnsi="HelveticaNeue LT 45 Light"/>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035296">
      <w:bodyDiv w:val="1"/>
      <w:marLeft w:val="0"/>
      <w:marRight w:val="0"/>
      <w:marTop w:val="0"/>
      <w:marBottom w:val="0"/>
      <w:divBdr>
        <w:top w:val="none" w:sz="0" w:space="0" w:color="auto"/>
        <w:left w:val="none" w:sz="0" w:space="0" w:color="auto"/>
        <w:bottom w:val="none" w:sz="0" w:space="0" w:color="auto"/>
        <w:right w:val="none" w:sz="0" w:space="0" w:color="auto"/>
      </w:divBdr>
      <w:divsChild>
        <w:div w:id="1423798952">
          <w:marLeft w:val="0"/>
          <w:marRight w:val="0"/>
          <w:marTop w:val="0"/>
          <w:marBottom w:val="0"/>
          <w:divBdr>
            <w:top w:val="none" w:sz="0" w:space="0" w:color="auto"/>
            <w:left w:val="none" w:sz="0" w:space="0" w:color="auto"/>
            <w:bottom w:val="none" w:sz="0" w:space="0" w:color="auto"/>
            <w:right w:val="none" w:sz="0" w:space="0" w:color="auto"/>
          </w:divBdr>
          <w:divsChild>
            <w:div w:id="1629044315">
              <w:marLeft w:val="0"/>
              <w:marRight w:val="0"/>
              <w:marTop w:val="0"/>
              <w:marBottom w:val="0"/>
              <w:divBdr>
                <w:top w:val="none" w:sz="0" w:space="0" w:color="auto"/>
                <w:left w:val="none" w:sz="0" w:space="0" w:color="auto"/>
                <w:bottom w:val="none" w:sz="0" w:space="0" w:color="auto"/>
                <w:right w:val="none" w:sz="0" w:space="0" w:color="auto"/>
              </w:divBdr>
              <w:divsChild>
                <w:div w:id="3758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unityacademiestrust.org"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recruitment@communityacademiestrust.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CFE5CD9559D4191B7F2C96B61E3F0" ma:contentTypeVersion="12" ma:contentTypeDescription="Create a new document." ma:contentTypeScope="" ma:versionID="32fe684ef00f0edb290334f65881a39a">
  <xsd:schema xmlns:xsd="http://www.w3.org/2001/XMLSchema" xmlns:xs="http://www.w3.org/2001/XMLSchema" xmlns:p="http://schemas.microsoft.com/office/2006/metadata/properties" xmlns:ns2="86191f47-96a3-4845-a81c-f44f8d86420f" xmlns:ns3="3105c801-db3a-4fbd-a647-49554ed73e23" targetNamespace="http://schemas.microsoft.com/office/2006/metadata/properties" ma:root="true" ma:fieldsID="87ca750577fc73542543616fd1bf6ee8" ns2:_="" ns3:_="">
    <xsd:import namespace="86191f47-96a3-4845-a81c-f44f8d86420f"/>
    <xsd:import namespace="3105c801-db3a-4fbd-a647-49554ed73e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1f47-96a3-4845-a81c-f44f8d864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5c801-db3a-4fbd-a647-49554ed73e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2F3F07-1740-4A34-9B1C-068C7A6BDAC3}">
  <ds:schemaRefs>
    <ds:schemaRef ds:uri="http://schemas.openxmlformats.org/officeDocument/2006/bibliography"/>
  </ds:schemaRefs>
</ds:datastoreItem>
</file>

<file path=customXml/itemProps2.xml><?xml version="1.0" encoding="utf-8"?>
<ds:datastoreItem xmlns:ds="http://schemas.openxmlformats.org/officeDocument/2006/customXml" ds:itemID="{AF1691F4-17AC-43EB-A4FB-7918CAAC4604}"/>
</file>

<file path=customXml/itemProps3.xml><?xml version="1.0" encoding="utf-8"?>
<ds:datastoreItem xmlns:ds="http://schemas.openxmlformats.org/officeDocument/2006/customXml" ds:itemID="{61FCBE3C-5353-4F60-A47F-5EC2D19E3A67}"/>
</file>

<file path=customXml/itemProps4.xml><?xml version="1.0" encoding="utf-8"?>
<ds:datastoreItem xmlns:ds="http://schemas.openxmlformats.org/officeDocument/2006/customXml" ds:itemID="{175749A8-17B5-4DD1-8C8E-E266A6680585}"/>
</file>

<file path=docProps/app.xml><?xml version="1.0" encoding="utf-8"?>
<Properties xmlns="http://schemas.openxmlformats.org/officeDocument/2006/extended-properties" xmlns:vt="http://schemas.openxmlformats.org/officeDocument/2006/docPropsVTypes">
  <Template>Normal</Template>
  <TotalTime>22</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[ACADEMY LOGO]</vt:lpstr>
    </vt:vector>
  </TitlesOfParts>
  <Company>Oasis UK</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LOGO]</dc:title>
  <dc:creator>Emma Jones</dc:creator>
  <cp:lastModifiedBy>Julie Woodward</cp:lastModifiedBy>
  <cp:revision>12</cp:revision>
  <cp:lastPrinted>2020-01-29T14:47:00Z</cp:lastPrinted>
  <dcterms:created xsi:type="dcterms:W3CDTF">2021-05-26T10:25:00Z</dcterms:created>
  <dcterms:modified xsi:type="dcterms:W3CDTF">2021-10-18T11:46:00Z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0x010100D48CFE5CD9559D4191B7F2C96B61E3F0</vt:lpwstr>
  </property>
</Properties>
</file>