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7B02" w14:textId="77777777" w:rsidR="005D1AA4" w:rsidRPr="005D1AA4" w:rsidRDefault="005D1AA4" w:rsidP="005D1AA4">
      <w:pPr>
        <w:rPr>
          <w:sz w:val="24"/>
        </w:rPr>
      </w:pPr>
    </w:p>
    <w:p w14:paraId="54401EFF" w14:textId="5F111B64" w:rsidR="00F54A52" w:rsidRDefault="005D1AA4">
      <w:pPr>
        <w:spacing w:before="187"/>
        <w:ind w:left="900"/>
        <w:rPr>
          <w:b/>
          <w:sz w:val="24"/>
        </w:rPr>
      </w:pPr>
      <w:r>
        <w:rPr>
          <w:b/>
          <w:color w:val="6F2F9F"/>
          <w:sz w:val="24"/>
        </w:rPr>
        <w:t>H</w:t>
      </w:r>
      <w:r w:rsidR="00BA3358">
        <w:rPr>
          <w:b/>
          <w:color w:val="6F2F9F"/>
          <w:sz w:val="24"/>
        </w:rPr>
        <w:t>eadteacher</w:t>
      </w:r>
      <w:r w:rsidR="00BA3358">
        <w:rPr>
          <w:b/>
          <w:color w:val="6F2F9F"/>
          <w:spacing w:val="-2"/>
          <w:sz w:val="24"/>
        </w:rPr>
        <w:t xml:space="preserve"> </w:t>
      </w:r>
      <w:r w:rsidR="00BA3358">
        <w:rPr>
          <w:b/>
          <w:color w:val="6F2F9F"/>
          <w:sz w:val="24"/>
        </w:rPr>
        <w:t>–</w:t>
      </w:r>
      <w:r w:rsidR="00BA3358">
        <w:rPr>
          <w:b/>
          <w:color w:val="6F2F9F"/>
          <w:spacing w:val="-2"/>
          <w:sz w:val="24"/>
        </w:rPr>
        <w:t xml:space="preserve"> </w:t>
      </w:r>
      <w:r w:rsidR="00BA3358">
        <w:rPr>
          <w:b/>
          <w:color w:val="6F2F9F"/>
          <w:sz w:val="24"/>
        </w:rPr>
        <w:t>Cawston</w:t>
      </w:r>
      <w:r w:rsidR="00BA3358">
        <w:rPr>
          <w:b/>
          <w:color w:val="6F2F9F"/>
          <w:spacing w:val="-2"/>
          <w:sz w:val="24"/>
        </w:rPr>
        <w:t xml:space="preserve"> </w:t>
      </w:r>
      <w:r w:rsidR="00BA3358">
        <w:rPr>
          <w:b/>
          <w:color w:val="6F2F9F"/>
          <w:sz w:val="24"/>
        </w:rPr>
        <w:t>Church of</w:t>
      </w:r>
      <w:r w:rsidR="00BA3358">
        <w:rPr>
          <w:b/>
          <w:color w:val="6F2F9F"/>
          <w:spacing w:val="-2"/>
          <w:sz w:val="24"/>
        </w:rPr>
        <w:t xml:space="preserve"> </w:t>
      </w:r>
      <w:r w:rsidR="00BA3358">
        <w:rPr>
          <w:b/>
          <w:color w:val="6F2F9F"/>
          <w:sz w:val="24"/>
        </w:rPr>
        <w:t>England Primary</w:t>
      </w:r>
      <w:r w:rsidR="00BA3358">
        <w:rPr>
          <w:b/>
          <w:color w:val="6F2F9F"/>
          <w:spacing w:val="-1"/>
          <w:sz w:val="24"/>
        </w:rPr>
        <w:t xml:space="preserve"> </w:t>
      </w:r>
      <w:r w:rsidR="00BA3358">
        <w:rPr>
          <w:b/>
          <w:color w:val="6F2F9F"/>
          <w:sz w:val="24"/>
        </w:rPr>
        <w:t>Academy</w:t>
      </w:r>
    </w:p>
    <w:p w14:paraId="54401F00" w14:textId="77777777" w:rsidR="00F54A52" w:rsidRDefault="00F54A52">
      <w:pPr>
        <w:pStyle w:val="BodyText"/>
        <w:rPr>
          <w:b/>
        </w:rPr>
      </w:pPr>
    </w:p>
    <w:p w14:paraId="54401F01" w14:textId="77777777" w:rsidR="00F54A52" w:rsidRDefault="00BA3358">
      <w:pPr>
        <w:pStyle w:val="BodyText"/>
        <w:spacing w:before="1"/>
        <w:ind w:left="900"/>
      </w:pPr>
      <w:r>
        <w:rPr>
          <w:color w:val="FF0000"/>
        </w:rPr>
        <w:t>NOR: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150</w:t>
      </w:r>
    </w:p>
    <w:p w14:paraId="54401F02" w14:textId="77777777" w:rsidR="00F54A52" w:rsidRDefault="00F54A52">
      <w:pPr>
        <w:pStyle w:val="BodyText"/>
      </w:pPr>
    </w:p>
    <w:p w14:paraId="54401F03" w14:textId="77777777" w:rsidR="00F54A52" w:rsidRDefault="00BA3358">
      <w:pPr>
        <w:pStyle w:val="BodyText"/>
        <w:ind w:left="900"/>
      </w:pPr>
      <w:r>
        <w:rPr>
          <w:color w:val="FF0000"/>
        </w:rPr>
        <w:t>Salary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scale: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Leadership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L10-L16</w:t>
      </w:r>
    </w:p>
    <w:p w14:paraId="54401F04" w14:textId="77777777" w:rsidR="00F54A52" w:rsidRDefault="00F54A52">
      <w:pPr>
        <w:pStyle w:val="BodyText"/>
      </w:pPr>
    </w:p>
    <w:p w14:paraId="54401F05" w14:textId="77777777" w:rsidR="00F54A52" w:rsidRDefault="00BA3358">
      <w:pPr>
        <w:pStyle w:val="BodyText"/>
        <w:ind w:left="900" w:right="1395"/>
      </w:pPr>
      <w:r>
        <w:t>These are exciting times at Cawston Church of England Primary Academy. Our last</w:t>
      </w:r>
      <w:r>
        <w:rPr>
          <w:spacing w:val="1"/>
        </w:rPr>
        <w:t xml:space="preserve"> </w:t>
      </w:r>
      <w:r>
        <w:t>inspection judgement was ‘Good</w:t>
      </w:r>
      <w:proofErr w:type="gramStart"/>
      <w:r>
        <w:t>’</w:t>
      </w:r>
      <w:proofErr w:type="gramEnd"/>
      <w:r>
        <w:t xml:space="preserve"> and we are ambitious in further developing an excellent</w:t>
      </w:r>
      <w:r>
        <w:rPr>
          <w:spacing w:val="-64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 secure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‘Outstanding’ outcome</w:t>
      </w:r>
      <w:r>
        <w:rPr>
          <w:spacing w:val="-1"/>
        </w:rPr>
        <w:t xml:space="preserve"> </w:t>
      </w:r>
      <w:r>
        <w:t>next time</w:t>
      </w:r>
      <w:r>
        <w:rPr>
          <w:spacing w:val="-2"/>
        </w:rPr>
        <w:t xml:space="preserve"> </w:t>
      </w:r>
      <w:r>
        <w:t>around.</w:t>
      </w:r>
    </w:p>
    <w:p w14:paraId="54401F06" w14:textId="77777777" w:rsidR="00F54A52" w:rsidRDefault="00F54A52">
      <w:pPr>
        <w:pStyle w:val="BodyText"/>
      </w:pPr>
    </w:p>
    <w:p w14:paraId="54401F07" w14:textId="77777777" w:rsidR="00F54A52" w:rsidRDefault="00BA3358">
      <w:pPr>
        <w:pStyle w:val="BodyText"/>
        <w:ind w:left="900" w:right="1235"/>
      </w:pPr>
      <w:r>
        <w:t>We want to accelerate into the next phase of our development and require a highly</w:t>
      </w:r>
      <w:r>
        <w:rPr>
          <w:spacing w:val="1"/>
        </w:rPr>
        <w:t xml:space="preserve"> </w:t>
      </w:r>
      <w:r>
        <w:t>motivated and skilled individual to lead the way in a thriving community that cannot wait to</w:t>
      </w:r>
      <w:r>
        <w:rPr>
          <w:spacing w:val="-6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you!</w:t>
      </w:r>
    </w:p>
    <w:p w14:paraId="54401F08" w14:textId="77777777" w:rsidR="00F54A52" w:rsidRDefault="00F54A52">
      <w:pPr>
        <w:pStyle w:val="BodyText"/>
        <w:spacing w:before="1"/>
      </w:pPr>
    </w:p>
    <w:p w14:paraId="54401F09" w14:textId="77777777" w:rsidR="00F54A52" w:rsidRDefault="00BA3358">
      <w:pPr>
        <w:pStyle w:val="Heading1"/>
        <w:spacing w:line="277" w:lineRule="exact"/>
      </w:pPr>
      <w:r>
        <w:t>Personal</w:t>
      </w:r>
      <w:r>
        <w:rPr>
          <w:spacing w:val="-1"/>
        </w:rPr>
        <w:t xml:space="preserve"> </w:t>
      </w:r>
      <w:r>
        <w:t>Qualities:</w:t>
      </w:r>
    </w:p>
    <w:p w14:paraId="54401F0A" w14:textId="77777777" w:rsidR="00F54A52" w:rsidRDefault="00BA3358">
      <w:pPr>
        <w:pStyle w:val="BodyText"/>
        <w:spacing w:line="277" w:lineRule="exact"/>
        <w:ind w:left="900"/>
      </w:pPr>
      <w:r>
        <w:t>Cawston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the:</w:t>
      </w:r>
    </w:p>
    <w:p w14:paraId="54401F0B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87"/>
          <w:tab w:val="left" w:pos="1688"/>
        </w:tabs>
        <w:spacing w:before="1"/>
        <w:ind w:hanging="361"/>
        <w:rPr>
          <w:sz w:val="24"/>
        </w:rPr>
      </w:pPr>
      <w:r>
        <w:rPr>
          <w:b/>
          <w:sz w:val="24"/>
        </w:rPr>
        <w:t>insight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challenges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rural</w:t>
      </w:r>
      <w:r>
        <w:rPr>
          <w:spacing w:val="-2"/>
          <w:sz w:val="24"/>
        </w:rPr>
        <w:t xml:space="preserve"> </w:t>
      </w:r>
      <w:r>
        <w:rPr>
          <w:sz w:val="24"/>
        </w:rPr>
        <w:t>context</w:t>
      </w:r>
    </w:p>
    <w:p w14:paraId="54401F0C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87"/>
          <w:tab w:val="left" w:pos="1688"/>
        </w:tabs>
        <w:spacing w:before="42" w:line="276" w:lineRule="auto"/>
        <w:ind w:right="1846"/>
        <w:rPr>
          <w:sz w:val="24"/>
        </w:rPr>
      </w:pPr>
      <w:r>
        <w:rPr>
          <w:b/>
          <w:sz w:val="24"/>
        </w:rPr>
        <w:t xml:space="preserve">character </w:t>
      </w:r>
      <w:r>
        <w:rPr>
          <w:sz w:val="24"/>
        </w:rPr>
        <w:t>to ensure that personal virtues and organisational values enhance</w:t>
      </w:r>
      <w:r>
        <w:rPr>
          <w:spacing w:val="-64"/>
          <w:sz w:val="24"/>
        </w:rPr>
        <w:t xml:space="preserve"> </w:t>
      </w:r>
      <w:r>
        <w:rPr>
          <w:sz w:val="24"/>
        </w:rPr>
        <w:t>outcomes</w:t>
      </w:r>
    </w:p>
    <w:p w14:paraId="54401F0D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87"/>
          <w:tab w:val="left" w:pos="1688"/>
        </w:tabs>
        <w:spacing w:line="296" w:lineRule="exact"/>
        <w:ind w:hanging="361"/>
        <w:rPr>
          <w:sz w:val="24"/>
        </w:rPr>
      </w:pPr>
      <w:r>
        <w:rPr>
          <w:b/>
          <w:sz w:val="24"/>
        </w:rPr>
        <w:t>passion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relentlessly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what’s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pupils in</w:t>
      </w:r>
      <w:r>
        <w:rPr>
          <w:spacing w:val="-2"/>
          <w:sz w:val="24"/>
        </w:rPr>
        <w:t xml:space="preserve"> </w:t>
      </w:r>
      <w:r>
        <w:rPr>
          <w:sz w:val="24"/>
        </w:rPr>
        <w:t>their context</w:t>
      </w:r>
    </w:p>
    <w:p w14:paraId="54401F0E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87"/>
          <w:tab w:val="left" w:pos="1688"/>
        </w:tabs>
        <w:spacing w:before="42" w:line="276" w:lineRule="auto"/>
        <w:ind w:right="1725"/>
        <w:rPr>
          <w:sz w:val="24"/>
        </w:rPr>
      </w:pPr>
      <w:r>
        <w:rPr>
          <w:b/>
          <w:sz w:val="24"/>
        </w:rPr>
        <w:t xml:space="preserve">initiative </w:t>
      </w:r>
      <w:r>
        <w:rPr>
          <w:sz w:val="24"/>
        </w:rPr>
        <w:t>to promote new and innovative ideas whilst sustaining what already</w:t>
      </w:r>
      <w:r>
        <w:rPr>
          <w:spacing w:val="-64"/>
          <w:sz w:val="24"/>
        </w:rPr>
        <w:t xml:space="preserve"> </w:t>
      </w:r>
      <w:r>
        <w:rPr>
          <w:sz w:val="24"/>
        </w:rPr>
        <w:t>works</w:t>
      </w:r>
    </w:p>
    <w:p w14:paraId="54401F0F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87"/>
          <w:tab w:val="left" w:pos="1688"/>
        </w:tabs>
        <w:spacing w:line="276" w:lineRule="auto"/>
        <w:ind w:right="1623"/>
        <w:rPr>
          <w:sz w:val="24"/>
        </w:rPr>
      </w:pPr>
      <w:r>
        <w:rPr>
          <w:b/>
          <w:sz w:val="24"/>
        </w:rPr>
        <w:t xml:space="preserve">ability </w:t>
      </w:r>
      <w:r>
        <w:rPr>
          <w:sz w:val="24"/>
        </w:rPr>
        <w:t>to develop outstanding educational provision that results in outstanding</w:t>
      </w:r>
      <w:r>
        <w:rPr>
          <w:spacing w:val="-64"/>
          <w:sz w:val="24"/>
        </w:rPr>
        <w:t xml:space="preserve"> </w:t>
      </w:r>
      <w:r>
        <w:rPr>
          <w:sz w:val="24"/>
        </w:rPr>
        <w:t>outcomes</w:t>
      </w:r>
    </w:p>
    <w:p w14:paraId="54401F10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87"/>
          <w:tab w:val="left" w:pos="1688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 xml:space="preserve">willingness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 what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 has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offer and get the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from them</w:t>
      </w:r>
    </w:p>
    <w:p w14:paraId="54401F11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87"/>
          <w:tab w:val="left" w:pos="1688"/>
        </w:tabs>
        <w:spacing w:before="38" w:line="276" w:lineRule="auto"/>
        <w:ind w:right="1427"/>
        <w:rPr>
          <w:sz w:val="24"/>
        </w:rPr>
      </w:pPr>
      <w:r>
        <w:rPr>
          <w:b/>
          <w:sz w:val="24"/>
        </w:rPr>
        <w:t xml:space="preserve">ambition </w:t>
      </w:r>
      <w:r>
        <w:rPr>
          <w:sz w:val="24"/>
        </w:rPr>
        <w:t>to drive a rich and varied curriculum which engages and inspires every</w:t>
      </w:r>
      <w:r>
        <w:rPr>
          <w:spacing w:val="-64"/>
          <w:sz w:val="24"/>
        </w:rPr>
        <w:t xml:space="preserve"> </w:t>
      </w:r>
      <w:r>
        <w:rPr>
          <w:sz w:val="24"/>
        </w:rPr>
        <w:t>child</w:t>
      </w:r>
    </w:p>
    <w:p w14:paraId="54401F12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87"/>
          <w:tab w:val="left" w:pos="1688"/>
        </w:tabs>
        <w:spacing w:line="296" w:lineRule="exact"/>
        <w:ind w:hanging="361"/>
        <w:rPr>
          <w:sz w:val="24"/>
        </w:rPr>
      </w:pPr>
      <w:r>
        <w:rPr>
          <w:b/>
          <w:sz w:val="24"/>
        </w:rPr>
        <w:t>aspiration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 the school to</w:t>
      </w:r>
      <w:r>
        <w:rPr>
          <w:spacing w:val="-2"/>
          <w:sz w:val="24"/>
        </w:rPr>
        <w:t xml:space="preserve"> </w:t>
      </w:r>
      <w:r>
        <w:rPr>
          <w:sz w:val="24"/>
        </w:rPr>
        <w:t>the next level</w:t>
      </w:r>
    </w:p>
    <w:p w14:paraId="54401F13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87"/>
          <w:tab w:val="left" w:pos="1688"/>
        </w:tabs>
        <w:spacing w:before="42"/>
        <w:ind w:hanging="361"/>
        <w:rPr>
          <w:sz w:val="24"/>
        </w:rPr>
      </w:pPr>
      <w:r>
        <w:rPr>
          <w:b/>
          <w:sz w:val="24"/>
        </w:rPr>
        <w:t>inspiration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us with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journey</w:t>
      </w:r>
    </w:p>
    <w:p w14:paraId="54401F14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87"/>
          <w:tab w:val="left" w:pos="1688"/>
        </w:tabs>
        <w:spacing w:before="42" w:line="276" w:lineRule="auto"/>
        <w:ind w:right="1291"/>
        <w:rPr>
          <w:sz w:val="24"/>
        </w:rPr>
      </w:pPr>
      <w:r>
        <w:rPr>
          <w:b/>
          <w:sz w:val="24"/>
        </w:rPr>
        <w:t xml:space="preserve">vision </w:t>
      </w:r>
      <w:r>
        <w:rPr>
          <w:sz w:val="24"/>
        </w:rPr>
        <w:t>to cultivate collaborative relationships with other academies in the Diocese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Norwich Education and Academies Trust</w:t>
      </w:r>
      <w:r>
        <w:rPr>
          <w:spacing w:val="-1"/>
          <w:sz w:val="24"/>
        </w:rPr>
        <w:t xml:space="preserve"> </w:t>
      </w:r>
      <w:r>
        <w:rPr>
          <w:sz w:val="24"/>
        </w:rPr>
        <w:t>(DNEAT)</w:t>
      </w:r>
    </w:p>
    <w:p w14:paraId="54401F15" w14:textId="77777777" w:rsidR="00F54A52" w:rsidRDefault="00F54A52">
      <w:pPr>
        <w:pStyle w:val="BodyText"/>
        <w:spacing w:before="7"/>
        <w:rPr>
          <w:sz w:val="23"/>
        </w:rPr>
      </w:pPr>
    </w:p>
    <w:p w14:paraId="54401F16" w14:textId="77777777" w:rsidR="00F54A52" w:rsidRDefault="00BA3358">
      <w:pPr>
        <w:pStyle w:val="BodyText"/>
        <w:spacing w:before="1"/>
        <w:ind w:left="900"/>
      </w:pP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Diocese of</w:t>
      </w:r>
      <w:r>
        <w:rPr>
          <w:spacing w:val="-1"/>
        </w:rPr>
        <w:t xml:space="preserve"> </w:t>
      </w:r>
      <w:r>
        <w:t>Norwich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Academies</w:t>
      </w:r>
      <w:r>
        <w:rPr>
          <w:spacing w:val="-2"/>
        </w:rPr>
        <w:t xml:space="preserve"> </w:t>
      </w:r>
      <w:r>
        <w:t>Trust (DNEAT).</w:t>
      </w:r>
    </w:p>
    <w:p w14:paraId="54401F17" w14:textId="77777777" w:rsidR="00F54A52" w:rsidRDefault="00BA3358">
      <w:pPr>
        <w:ind w:left="900"/>
        <w:rPr>
          <w:i/>
          <w:sz w:val="24"/>
        </w:rPr>
      </w:pPr>
      <w:r>
        <w:rPr>
          <w:sz w:val="24"/>
        </w:rPr>
        <w:t>Ofsted</w:t>
      </w:r>
      <w:r>
        <w:rPr>
          <w:spacing w:val="-2"/>
          <w:sz w:val="24"/>
        </w:rPr>
        <w:t xml:space="preserve"> </w:t>
      </w:r>
      <w:r>
        <w:rPr>
          <w:sz w:val="24"/>
        </w:rPr>
        <w:t>(May</w:t>
      </w:r>
      <w:r>
        <w:rPr>
          <w:spacing w:val="-1"/>
          <w:sz w:val="24"/>
        </w:rPr>
        <w:t xml:space="preserve"> </w:t>
      </w:r>
      <w:r>
        <w:rPr>
          <w:sz w:val="24"/>
        </w:rPr>
        <w:t>2018)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‘</w:t>
      </w:r>
      <w:r>
        <w:rPr>
          <w:i/>
          <w:sz w:val="24"/>
        </w:rPr>
        <w:t>Headteachers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highly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added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their</w:t>
      </w:r>
    </w:p>
    <w:p w14:paraId="54401F18" w14:textId="77777777" w:rsidR="00F54A52" w:rsidRDefault="00BA3358">
      <w:pPr>
        <w:ind w:left="900" w:right="1149"/>
        <w:rPr>
          <w:sz w:val="24"/>
        </w:rPr>
      </w:pPr>
      <w:r>
        <w:rPr>
          <w:i/>
          <w:sz w:val="24"/>
        </w:rPr>
        <w:t xml:space="preserve">provision through becoming part of the family of Trust schools’ </w:t>
      </w:r>
      <w:r>
        <w:rPr>
          <w:sz w:val="24"/>
        </w:rPr>
        <w:t>and that ‘</w:t>
      </w:r>
      <w:r>
        <w:rPr>
          <w:i/>
          <w:sz w:val="24"/>
        </w:rPr>
        <w:t>vacant posts are offered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not just as jobs, but as career development opportunities’ </w:t>
      </w:r>
      <w:r>
        <w:rPr>
          <w:sz w:val="24"/>
        </w:rPr>
        <w:t>in a ‘</w:t>
      </w:r>
      <w:r>
        <w:rPr>
          <w:i/>
          <w:sz w:val="24"/>
        </w:rPr>
        <w:t xml:space="preserve">culture of collaborative learning’ </w:t>
      </w:r>
      <w:r>
        <w:rPr>
          <w:sz w:val="24"/>
        </w:rPr>
        <w:t>We</w:t>
      </w:r>
      <w:r>
        <w:rPr>
          <w:spacing w:val="-64"/>
          <w:sz w:val="24"/>
        </w:rPr>
        <w:t xml:space="preserve"> </w:t>
      </w:r>
      <w:r>
        <w:rPr>
          <w:sz w:val="24"/>
        </w:rPr>
        <w:t>can therefore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you:</w:t>
      </w:r>
    </w:p>
    <w:p w14:paraId="54401F19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20"/>
          <w:tab w:val="left" w:pos="1621"/>
        </w:tabs>
        <w:spacing w:before="1"/>
        <w:ind w:left="1620" w:hanging="361"/>
        <w:rPr>
          <w:sz w:val="24"/>
        </w:rPr>
      </w:pP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peer networking,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challenge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</w:p>
    <w:p w14:paraId="54401F1A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20"/>
          <w:tab w:val="left" w:pos="1621"/>
        </w:tabs>
        <w:spacing w:before="42" w:line="276" w:lineRule="auto"/>
        <w:ind w:left="1620" w:right="1350"/>
        <w:rPr>
          <w:sz w:val="24"/>
        </w:rPr>
      </w:pPr>
      <w:r>
        <w:rPr>
          <w:sz w:val="24"/>
        </w:rPr>
        <w:t>geographically focussed development opportunities within the east and central hub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academies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dedicated</w:t>
      </w:r>
      <w:r>
        <w:rPr>
          <w:spacing w:val="-1"/>
          <w:sz w:val="24"/>
        </w:rPr>
        <w:t xml:space="preserve"> </w:t>
      </w:r>
      <w:r>
        <w:rPr>
          <w:sz w:val="24"/>
        </w:rPr>
        <w:t>support from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</w:p>
    <w:p w14:paraId="54401F1B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20"/>
          <w:tab w:val="left" w:pos="1621"/>
        </w:tabs>
        <w:spacing w:line="293" w:lineRule="exact"/>
        <w:ind w:left="1620"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climate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shared</w:t>
      </w:r>
      <w:r>
        <w:rPr>
          <w:spacing w:val="-2"/>
          <w:sz w:val="24"/>
        </w:rPr>
        <w:t xml:space="preserve"> </w:t>
      </w:r>
      <w:r>
        <w:rPr>
          <w:sz w:val="24"/>
        </w:rPr>
        <w:t>accountability</w:t>
      </w:r>
    </w:p>
    <w:p w14:paraId="54401F1C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20"/>
          <w:tab w:val="left" w:pos="1621"/>
        </w:tabs>
        <w:spacing w:before="42"/>
        <w:ind w:left="1620" w:hanging="361"/>
        <w:rPr>
          <w:sz w:val="24"/>
        </w:rPr>
      </w:pPr>
      <w:r>
        <w:rPr>
          <w:sz w:val="24"/>
        </w:rPr>
        <w:t>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career</w:t>
      </w:r>
    </w:p>
    <w:p w14:paraId="54401F1D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20"/>
          <w:tab w:val="left" w:pos="1621"/>
        </w:tabs>
        <w:spacing w:before="42" w:line="276" w:lineRule="auto"/>
        <w:ind w:left="1620" w:right="1186"/>
        <w:rPr>
          <w:sz w:val="24"/>
        </w:rPr>
      </w:pPr>
      <w:r>
        <w:rPr>
          <w:sz w:val="24"/>
        </w:rPr>
        <w:t>opportunities to contribute to the development of a growing organisation and trust-</w:t>
      </w:r>
      <w:r>
        <w:rPr>
          <w:spacing w:val="-64"/>
          <w:sz w:val="24"/>
        </w:rPr>
        <w:t xml:space="preserve"> </w:t>
      </w:r>
      <w:r>
        <w:rPr>
          <w:sz w:val="24"/>
        </w:rPr>
        <w:t>wide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 initiatives</w:t>
      </w:r>
    </w:p>
    <w:p w14:paraId="54401F1E" w14:textId="77777777" w:rsidR="00F54A52" w:rsidRDefault="00F54A52">
      <w:pPr>
        <w:spacing w:line="276" w:lineRule="auto"/>
        <w:rPr>
          <w:sz w:val="24"/>
        </w:rPr>
        <w:sectPr w:rsidR="00F54A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00" w:right="340" w:bottom="1220" w:left="540" w:header="163" w:footer="1027" w:gutter="0"/>
          <w:cols w:space="720"/>
        </w:sectPr>
      </w:pPr>
    </w:p>
    <w:p w14:paraId="54401F1F" w14:textId="77777777" w:rsidR="00F54A52" w:rsidRDefault="00F54A52">
      <w:pPr>
        <w:pStyle w:val="BodyText"/>
        <w:rPr>
          <w:sz w:val="20"/>
        </w:rPr>
      </w:pPr>
    </w:p>
    <w:p w14:paraId="54401F20" w14:textId="77777777" w:rsidR="00F54A52" w:rsidRDefault="00F54A52">
      <w:pPr>
        <w:pStyle w:val="BodyText"/>
        <w:spacing w:before="10"/>
        <w:rPr>
          <w:sz w:val="18"/>
        </w:rPr>
      </w:pPr>
    </w:p>
    <w:p w14:paraId="54401F21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20"/>
          <w:tab w:val="left" w:pos="1621"/>
        </w:tabs>
        <w:spacing w:before="100" w:line="276" w:lineRule="auto"/>
        <w:ind w:left="1620" w:right="1221"/>
        <w:rPr>
          <w:sz w:val="24"/>
        </w:rPr>
      </w:pPr>
      <w:r>
        <w:rPr>
          <w:sz w:val="24"/>
        </w:rPr>
        <w:t>access to a suite of core services that enable you to focus more on leading, teaching</w:t>
      </w:r>
      <w:r>
        <w:rPr>
          <w:spacing w:val="-64"/>
          <w:sz w:val="24"/>
        </w:rPr>
        <w:t xml:space="preserve"> </w:t>
      </w:r>
      <w:r>
        <w:rPr>
          <w:sz w:val="24"/>
        </w:rPr>
        <w:t>and learning</w:t>
      </w:r>
    </w:p>
    <w:p w14:paraId="54401F22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20"/>
          <w:tab w:val="left" w:pos="1621"/>
        </w:tabs>
        <w:spacing w:line="293" w:lineRule="exact"/>
        <w:ind w:left="1620"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research-based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builds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</w:p>
    <w:p w14:paraId="54401F23" w14:textId="77777777" w:rsidR="00F54A52" w:rsidRDefault="00BA3358">
      <w:pPr>
        <w:pStyle w:val="ListParagraph"/>
        <w:numPr>
          <w:ilvl w:val="0"/>
          <w:numId w:val="11"/>
        </w:numPr>
        <w:tabs>
          <w:tab w:val="left" w:pos="1620"/>
          <w:tab w:val="left" w:pos="1621"/>
        </w:tabs>
        <w:spacing w:before="42" w:line="276" w:lineRule="auto"/>
        <w:ind w:left="1620" w:right="1378"/>
        <w:rPr>
          <w:sz w:val="24"/>
        </w:rPr>
      </w:pPr>
      <w:r>
        <w:rPr>
          <w:sz w:val="24"/>
        </w:rPr>
        <w:t>a values-led approach that underpins the attitudes and behaviour of individuals and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of Church academies</w:t>
      </w:r>
    </w:p>
    <w:p w14:paraId="54401F24" w14:textId="77777777" w:rsidR="00F54A52" w:rsidRDefault="00F54A52">
      <w:pPr>
        <w:pStyle w:val="BodyText"/>
        <w:rPr>
          <w:sz w:val="28"/>
        </w:rPr>
      </w:pPr>
    </w:p>
    <w:p w14:paraId="54401F25" w14:textId="77777777" w:rsidR="00F54A52" w:rsidRDefault="00BA3358">
      <w:pPr>
        <w:pStyle w:val="BodyText"/>
        <w:spacing w:before="228"/>
        <w:ind w:left="900" w:right="1429"/>
      </w:pPr>
      <w:proofErr w:type="gramStart"/>
      <w:r>
        <w:t>Don’t</w:t>
      </w:r>
      <w:proofErr w:type="gramEnd"/>
      <w:r>
        <w:t xml:space="preserve"> miss the opportunity to find out more by reading our information pack and visiting</w:t>
      </w:r>
      <w:r>
        <w:rPr>
          <w:spacing w:val="-6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 xml:space="preserve">at: </w:t>
      </w:r>
      <w:hyperlink r:id="rId13">
        <w:r>
          <w:rPr>
            <w:color w:val="0000FF"/>
            <w:u w:val="single" w:color="0000FF"/>
          </w:rPr>
          <w:t>www.cawstonprimary.dneat.org</w:t>
        </w:r>
      </w:hyperlink>
    </w:p>
    <w:p w14:paraId="54401F26" w14:textId="77777777" w:rsidR="00F54A52" w:rsidRDefault="00BA3358">
      <w:pPr>
        <w:pStyle w:val="BodyText"/>
        <w:ind w:left="900" w:right="3796"/>
      </w:pPr>
      <w:r>
        <w:rPr>
          <w:color w:val="1F1F1E"/>
        </w:rPr>
        <w:t xml:space="preserve">See our Virtual Tour of the site on our website </w:t>
      </w:r>
      <w:r>
        <w:rPr>
          <w:b/>
          <w:color w:val="1F1F1E"/>
        </w:rPr>
        <w:t>or via this link</w:t>
      </w:r>
      <w:r>
        <w:rPr>
          <w:color w:val="1F1F1E"/>
        </w:rPr>
        <w:t>:</w:t>
      </w:r>
      <w:r>
        <w:rPr>
          <w:color w:val="1F1F1E"/>
          <w:spacing w:val="-64"/>
        </w:rPr>
        <w:t xml:space="preserve"> </w:t>
      </w:r>
      <w:hyperlink r:id="rId14">
        <w:r>
          <w:rPr>
            <w:color w:val="0000FF"/>
            <w:u w:val="single" w:color="0000FF"/>
          </w:rPr>
          <w:t>https://vimeo.com/523421112</w:t>
        </w:r>
      </w:hyperlink>
    </w:p>
    <w:p w14:paraId="54401F27" w14:textId="77777777" w:rsidR="00F54A52" w:rsidRDefault="00F54A52">
      <w:pPr>
        <w:pStyle w:val="BodyText"/>
        <w:rPr>
          <w:sz w:val="20"/>
        </w:rPr>
      </w:pPr>
    </w:p>
    <w:p w14:paraId="54401F28" w14:textId="77777777" w:rsidR="00F54A52" w:rsidRDefault="00F54A52">
      <w:pPr>
        <w:pStyle w:val="BodyText"/>
        <w:spacing w:before="3"/>
        <w:rPr>
          <w:sz w:val="19"/>
        </w:rPr>
      </w:pPr>
    </w:p>
    <w:p w14:paraId="54401F29" w14:textId="77777777" w:rsidR="00F54A52" w:rsidRDefault="00BA3358">
      <w:pPr>
        <w:pStyle w:val="BodyText"/>
        <w:spacing w:before="100"/>
        <w:ind w:left="900" w:right="1121"/>
        <w:jc w:val="both"/>
      </w:pPr>
      <w:r>
        <w:t>We can also put you in touch with any DNEAT headteacher of your choice to find out what</w:t>
      </w:r>
      <w:r>
        <w:rPr>
          <w:spacing w:val="-6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like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truly collaborative</w:t>
      </w:r>
      <w:r>
        <w:rPr>
          <w:spacing w:val="-4"/>
        </w:rPr>
        <w:t xml:space="preserve"> </w:t>
      </w:r>
      <w:r>
        <w:t>multi-academy trust.</w:t>
      </w:r>
      <w:r>
        <w:rPr>
          <w:spacing w:val="-1"/>
        </w:rPr>
        <w:t xml:space="preserve"> </w:t>
      </w:r>
      <w:r>
        <w:t>Just ask</w:t>
      </w:r>
      <w:r>
        <w:rPr>
          <w:spacing w:val="1"/>
        </w:rPr>
        <w:t xml:space="preserve"> </w:t>
      </w:r>
      <w:r>
        <w:t>Mandy!</w:t>
      </w:r>
    </w:p>
    <w:p w14:paraId="54401F2A" w14:textId="77777777" w:rsidR="00F54A52" w:rsidRDefault="00F54A52">
      <w:pPr>
        <w:pStyle w:val="BodyText"/>
      </w:pPr>
    </w:p>
    <w:p w14:paraId="54401F2B" w14:textId="77777777" w:rsidR="00F54A52" w:rsidRDefault="00BA3358">
      <w:pPr>
        <w:pStyle w:val="BodyText"/>
        <w:ind w:left="900" w:right="1155"/>
        <w:jc w:val="both"/>
      </w:pPr>
      <w:r>
        <w:t>The post holder will need to be able to communicate effectively in English both orally and in</w:t>
      </w:r>
      <w:r>
        <w:rPr>
          <w:spacing w:val="-64"/>
        </w:rPr>
        <w:t xml:space="preserve"> </w:t>
      </w:r>
      <w:r>
        <w:t>writing</w:t>
      </w:r>
      <w:r>
        <w:rPr>
          <w:spacing w:val="-1"/>
        </w:rPr>
        <w:t xml:space="preserve"> </w:t>
      </w:r>
      <w:proofErr w:type="gramStart"/>
      <w:r>
        <w:t>in order to</w:t>
      </w:r>
      <w:proofErr w:type="gramEnd"/>
      <w:r>
        <w:t xml:space="preserve"> undertake the requirements</w:t>
      </w:r>
      <w:r>
        <w:rPr>
          <w:spacing w:val="-3"/>
        </w:rPr>
        <w:t xml:space="preserve"> </w:t>
      </w:r>
      <w:r>
        <w:t>of the role.</w:t>
      </w:r>
    </w:p>
    <w:p w14:paraId="54401F2C" w14:textId="77777777" w:rsidR="00F54A52" w:rsidRDefault="00F54A52">
      <w:pPr>
        <w:pStyle w:val="BodyText"/>
      </w:pPr>
    </w:p>
    <w:p w14:paraId="54401F2D" w14:textId="77777777" w:rsidR="00F54A52" w:rsidRDefault="00BA3358">
      <w:pPr>
        <w:pStyle w:val="BodyText"/>
        <w:ind w:left="900" w:right="1287"/>
        <w:jc w:val="both"/>
      </w:pPr>
      <w:r>
        <w:t>This post is likely to come under the requirements of the Childcare (Disqualification) 2009</w:t>
      </w:r>
      <w:r>
        <w:rPr>
          <w:spacing w:val="-64"/>
        </w:rPr>
        <w:t xml:space="preserve"> </w:t>
      </w:r>
      <w:r>
        <w:t>Regulations and the successful applicant will be required to complete a declaration form to</w:t>
      </w:r>
      <w:r>
        <w:rPr>
          <w:spacing w:val="-64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whether they</w:t>
      </w:r>
      <w:r>
        <w:rPr>
          <w:spacing w:val="-1"/>
        </w:rPr>
        <w:t xml:space="preserve"> </w:t>
      </w:r>
      <w:r>
        <w:t>are disqualified under</w:t>
      </w:r>
      <w:r>
        <w:rPr>
          <w:spacing w:val="2"/>
        </w:rPr>
        <w:t xml:space="preserve"> </w:t>
      </w:r>
      <w:r>
        <w:t>these regulations.</w:t>
      </w:r>
    </w:p>
    <w:p w14:paraId="54401F2E" w14:textId="77777777" w:rsidR="00F54A52" w:rsidRDefault="00F54A52">
      <w:pPr>
        <w:pStyle w:val="BodyText"/>
        <w:spacing w:before="1"/>
      </w:pPr>
    </w:p>
    <w:p w14:paraId="54401F2F" w14:textId="77777777" w:rsidR="00F54A52" w:rsidRDefault="00BA3358">
      <w:pPr>
        <w:pStyle w:val="Heading1"/>
        <w:ind w:right="1098"/>
        <w:jc w:val="both"/>
      </w:pP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safer</w:t>
      </w:r>
      <w:r>
        <w:rPr>
          <w:spacing w:val="1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welfare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6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commitment.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post is</w:t>
      </w:r>
      <w:r>
        <w:rPr>
          <w:spacing w:val="-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enhanced</w:t>
      </w:r>
      <w:r>
        <w:rPr>
          <w:spacing w:val="-4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check.</w:t>
      </w:r>
    </w:p>
    <w:p w14:paraId="54401F30" w14:textId="77777777" w:rsidR="00F54A52" w:rsidRDefault="00B16B33">
      <w:pPr>
        <w:pStyle w:val="BodyText"/>
        <w:spacing w:before="1"/>
        <w:rPr>
          <w:b/>
          <w:sz w:val="23"/>
        </w:rPr>
      </w:pPr>
      <w:r>
        <w:pict w14:anchorId="544021D1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5.5pt;margin-top:16.45pt;width:464.4pt;height:101.8pt;z-index:-251658752;mso-wrap-distance-left:0;mso-wrap-distance-right:0;mso-position-horizontal-relative:page" filled="f" strokecolor="#6f2f9f" strokeweight="2.16pt">
            <v:textbox inset="0,0,0,0">
              <w:txbxContent>
                <w:p w14:paraId="5440224A" w14:textId="77777777" w:rsidR="00F54A52" w:rsidRDefault="00BA3358">
                  <w:pPr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We strongly encourage potential candidates to visit the school to experience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what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has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offer,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although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understand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that this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possible.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Please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contact Mandy Cameron-</w:t>
                  </w:r>
                  <w:proofErr w:type="spellStart"/>
                  <w:r>
                    <w:rPr>
                      <w:b/>
                      <w:sz w:val="24"/>
                    </w:rPr>
                    <w:t>Heffer</w:t>
                  </w:r>
                  <w:proofErr w:type="spellEnd"/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on:</w:t>
                  </w:r>
                  <w:proofErr w:type="gramEnd"/>
                  <w:r>
                    <w:rPr>
                      <w:b/>
                      <w:sz w:val="24"/>
                    </w:rPr>
                    <w:t xml:space="preserve"> 01603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871249,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hyperlink r:id="rId15">
                    <w:r>
                      <w:rPr>
                        <w:b/>
                        <w:color w:val="0000FF"/>
                        <w:sz w:val="24"/>
                        <w:u w:val="single" w:color="0000FF"/>
                      </w:rPr>
                      <w:t>office@cawstonprimary.dneat.org</w:t>
                    </w:r>
                  </w:hyperlink>
                  <w:r>
                    <w:rPr>
                      <w:b/>
                      <w:color w:val="0000FF"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arrange 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visit.</w:t>
                  </w:r>
                </w:p>
                <w:p w14:paraId="5440224B" w14:textId="49CC2BC3" w:rsidR="00F54A52" w:rsidRDefault="00BA3358" w:rsidP="0059717A">
                  <w:pPr>
                    <w:tabs>
                      <w:tab w:val="left" w:pos="1541"/>
                    </w:tabs>
                    <w:ind w:left="108" w:right="4709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Closing</w:t>
                  </w:r>
                  <w:r>
                    <w:rPr>
                      <w:b/>
                      <w:color w:val="FF0000"/>
                      <w:spacing w:val="-4"/>
                      <w:sz w:val="2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date:</w:t>
                  </w:r>
                  <w:r>
                    <w:rPr>
                      <w:b/>
                      <w:color w:val="FF0000"/>
                      <w:spacing w:val="-3"/>
                      <w:sz w:val="24"/>
                    </w:rPr>
                    <w:t xml:space="preserve"> </w:t>
                  </w:r>
                  <w:r w:rsidR="0059717A">
                    <w:rPr>
                      <w:b/>
                      <w:color w:val="FF0000"/>
                      <w:spacing w:val="-3"/>
                      <w:sz w:val="24"/>
                    </w:rPr>
                    <w:t>1</w:t>
                  </w:r>
                  <w:r w:rsidR="0053553A">
                    <w:rPr>
                      <w:b/>
                      <w:color w:val="FF0000"/>
                      <w:sz w:val="24"/>
                    </w:rPr>
                    <w:t>2</w:t>
                  </w:r>
                  <w:r w:rsidR="0053553A" w:rsidRPr="0053553A">
                    <w:rPr>
                      <w:b/>
                      <w:color w:val="FF0000"/>
                      <w:sz w:val="24"/>
                      <w:vertAlign w:val="superscript"/>
                    </w:rPr>
                    <w:t>th</w:t>
                  </w:r>
                  <w:r w:rsidR="0053553A">
                    <w:rPr>
                      <w:b/>
                      <w:color w:val="FF0000"/>
                      <w:sz w:val="24"/>
                    </w:rPr>
                    <w:t xml:space="preserve"> </w:t>
                  </w:r>
                  <w:r w:rsidR="001130BD">
                    <w:rPr>
                      <w:b/>
                      <w:color w:val="FF0000"/>
                      <w:sz w:val="24"/>
                    </w:rPr>
                    <w:t>September 2021</w:t>
                  </w:r>
                  <w:r>
                    <w:rPr>
                      <w:b/>
                      <w:color w:val="FF0000"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Interviews:</w:t>
                  </w:r>
                  <w:r w:rsidR="0059717A">
                    <w:rPr>
                      <w:b/>
                      <w:color w:val="FF0000"/>
                      <w:sz w:val="24"/>
                    </w:rPr>
                    <w:t xml:space="preserve"> 27</w:t>
                  </w:r>
                  <w:r w:rsidR="0059717A" w:rsidRPr="0059717A">
                    <w:rPr>
                      <w:b/>
                      <w:color w:val="FF0000"/>
                      <w:sz w:val="24"/>
                      <w:vertAlign w:val="superscript"/>
                    </w:rPr>
                    <w:t>th</w:t>
                  </w:r>
                  <w:r w:rsidR="0059717A">
                    <w:rPr>
                      <w:b/>
                      <w:color w:val="FF0000"/>
                      <w:sz w:val="24"/>
                    </w:rPr>
                    <w:t>&amp; 28</w:t>
                  </w:r>
                  <w:r w:rsidR="0059717A" w:rsidRPr="0059717A">
                    <w:rPr>
                      <w:b/>
                      <w:color w:val="FF0000"/>
                      <w:sz w:val="24"/>
                      <w:vertAlign w:val="superscript"/>
                    </w:rPr>
                    <w:t>th</w:t>
                  </w:r>
                  <w:r w:rsidR="0059717A">
                    <w:rPr>
                      <w:b/>
                      <w:color w:val="FF0000"/>
                      <w:sz w:val="24"/>
                    </w:rPr>
                    <w:t xml:space="preserve"> September 2021</w:t>
                  </w:r>
                </w:p>
                <w:p w14:paraId="5440224C" w14:textId="4459C6C8" w:rsidR="00F54A52" w:rsidRDefault="00BA3358">
                  <w:pPr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Taking</w:t>
                  </w:r>
                  <w:r>
                    <w:rPr>
                      <w:b/>
                      <w:color w:val="FF0000"/>
                      <w:spacing w:val="-1"/>
                      <w:sz w:val="2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up</w:t>
                  </w:r>
                  <w:r>
                    <w:rPr>
                      <w:b/>
                      <w:color w:val="FF0000"/>
                      <w:spacing w:val="-3"/>
                      <w:sz w:val="24"/>
                      <w:u w:val="single" w:color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u w:val="single" w:color="FF0000"/>
                    </w:rPr>
                    <w:t>post:</w:t>
                  </w:r>
                  <w:r>
                    <w:rPr>
                      <w:b/>
                      <w:color w:val="FF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</w:rPr>
                    <w:t>1</w:t>
                  </w:r>
                  <w:r>
                    <w:rPr>
                      <w:b/>
                      <w:color w:val="FF0000"/>
                      <w:spacing w:val="-1"/>
                      <w:sz w:val="24"/>
                    </w:rPr>
                    <w:t xml:space="preserve"> </w:t>
                  </w:r>
                  <w:r w:rsidR="0059717A">
                    <w:rPr>
                      <w:b/>
                      <w:color w:val="FF0000"/>
                      <w:sz w:val="24"/>
                    </w:rPr>
                    <w:t>January 2022</w:t>
                  </w:r>
                </w:p>
              </w:txbxContent>
            </v:textbox>
            <w10:wrap type="topAndBottom" anchorx="page"/>
          </v:shape>
        </w:pict>
      </w:r>
    </w:p>
    <w:p w14:paraId="54401F31" w14:textId="77777777" w:rsidR="00F54A52" w:rsidRDefault="00F54A52">
      <w:pPr>
        <w:pStyle w:val="BodyText"/>
        <w:spacing w:before="4"/>
        <w:rPr>
          <w:b/>
          <w:sz w:val="10"/>
        </w:rPr>
      </w:pPr>
    </w:p>
    <w:p w14:paraId="27F62FC1" w14:textId="77777777" w:rsidR="005D1AA4" w:rsidRDefault="005D1AA4">
      <w:pPr>
        <w:pStyle w:val="BodyText"/>
        <w:spacing w:before="100"/>
        <w:ind w:left="900"/>
      </w:pPr>
    </w:p>
    <w:p w14:paraId="54401F32" w14:textId="2A92DA01" w:rsidR="00F54A52" w:rsidRDefault="00BA3358">
      <w:pPr>
        <w:pStyle w:val="BodyText"/>
        <w:spacing w:before="100"/>
        <w:ind w:left="900"/>
      </w:pPr>
      <w:r>
        <w:t>How to</w:t>
      </w:r>
      <w:r>
        <w:rPr>
          <w:spacing w:val="-1"/>
        </w:rPr>
        <w:t xml:space="preserve"> </w:t>
      </w:r>
      <w:r>
        <w:t>apply:</w:t>
      </w:r>
    </w:p>
    <w:p w14:paraId="5EC21880" w14:textId="77777777" w:rsidR="005D1AA4" w:rsidRDefault="005D1AA4">
      <w:pPr>
        <w:pStyle w:val="BodyText"/>
        <w:spacing w:before="100"/>
        <w:ind w:left="900"/>
      </w:pPr>
    </w:p>
    <w:p w14:paraId="54401F33" w14:textId="102B6C36" w:rsidR="00F54A52" w:rsidRDefault="00BA3358">
      <w:pPr>
        <w:pStyle w:val="BodyText"/>
        <w:ind w:left="900" w:right="1124"/>
      </w:pPr>
      <w:r>
        <w:t>For further details and to complete an online application form, please view the advert at</w:t>
      </w:r>
      <w:r w:rsidR="00C27360">
        <w:t xml:space="preserve"> </w:t>
      </w:r>
      <w:hyperlink r:id="rId16" w:history="1">
        <w:r w:rsidR="00EB32BA" w:rsidRPr="00EB32BA">
          <w:rPr>
            <w:rStyle w:val="Hyperlink"/>
          </w:rPr>
          <w:t>Educator Solutions Cawston HT</w:t>
        </w:r>
      </w:hyperlink>
      <w:r w:rsidR="00EB32BA">
        <w:t xml:space="preserve"> </w:t>
      </w:r>
      <w:r>
        <w:t>and follow the instructions detailed in how to apply.</w:t>
      </w:r>
      <w:r>
        <w:rPr>
          <w:spacing w:val="1"/>
        </w:rPr>
        <w:t xml:space="preserve"> </w:t>
      </w:r>
      <w:r>
        <w:t>We regret that, for safeguarding</w:t>
      </w:r>
      <w:r>
        <w:rPr>
          <w:spacing w:val="1"/>
        </w:rPr>
        <w:t xml:space="preserve"> </w:t>
      </w:r>
      <w:r>
        <w:t>reasons CVs will not be accepted and only applications on the specified application form will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considered.</w:t>
      </w:r>
    </w:p>
    <w:p w14:paraId="54401F35" w14:textId="01B24CE7" w:rsidR="001916C0" w:rsidRDefault="001916C0" w:rsidP="001916C0">
      <w:pPr>
        <w:pStyle w:val="BodyText"/>
        <w:rPr>
          <w:spacing w:val="-4"/>
        </w:rPr>
      </w:pPr>
    </w:p>
    <w:sectPr w:rsidR="001916C0">
      <w:headerReference w:type="default" r:id="rId17"/>
      <w:footerReference w:type="default" r:id="rId18"/>
      <w:pgSz w:w="11910" w:h="16840"/>
      <w:pgMar w:top="140" w:right="340" w:bottom="1220" w:left="54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E8DC" w14:textId="77777777" w:rsidR="00B16B33" w:rsidRDefault="00B16B33">
      <w:r>
        <w:separator/>
      </w:r>
    </w:p>
  </w:endnote>
  <w:endnote w:type="continuationSeparator" w:id="0">
    <w:p w14:paraId="5F78BD2F" w14:textId="77777777" w:rsidR="00B16B33" w:rsidRDefault="00B1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1AB0" w14:textId="77777777" w:rsidR="005D1AA4" w:rsidRDefault="005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2208" w14:textId="77777777" w:rsidR="00F54A52" w:rsidRDefault="00B16B33">
    <w:pPr>
      <w:pStyle w:val="BodyText"/>
      <w:spacing w:line="14" w:lineRule="auto"/>
      <w:rPr>
        <w:sz w:val="20"/>
      </w:rPr>
    </w:pPr>
    <w:r>
      <w:pict w14:anchorId="5440222F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1.05pt;margin-top:779.55pt;width:56.25pt;height:13.55pt;z-index:-16521728;mso-position-horizontal-relative:page;mso-position-vertical-relative:page" filled="f" stroked="f">
          <v:textbox style="mso-next-textbox:#_x0000_s2059" inset="0,0,0,0">
            <w:txbxContent>
              <w:p w14:paraId="5440227D" w14:textId="2687AF91" w:rsidR="00F54A52" w:rsidRPr="005D1AA4" w:rsidRDefault="00BA3358">
                <w:pPr>
                  <w:spacing w:before="19"/>
                  <w:ind w:left="20"/>
                  <w:rPr>
                    <w:b/>
                    <w:bCs/>
                    <w:sz w:val="20"/>
                    <w:szCs w:val="20"/>
                  </w:rPr>
                </w:pPr>
                <w:r w:rsidRPr="005D1AA4">
                  <w:rPr>
                    <w:b/>
                    <w:bCs/>
                    <w:sz w:val="20"/>
                    <w:szCs w:val="20"/>
                  </w:rPr>
                  <w:t>Page</w:t>
                </w:r>
                <w:r w:rsidRPr="005D1AA4">
                  <w:rPr>
                    <w:b/>
                    <w:bCs/>
                    <w:spacing w:val="-1"/>
                    <w:sz w:val="20"/>
                    <w:szCs w:val="20"/>
                  </w:rPr>
                  <w:t xml:space="preserve"> </w:t>
                </w:r>
                <w:r w:rsidR="005D1AA4" w:rsidRPr="005D1AA4">
                  <w:rPr>
                    <w:b/>
                    <w:bCs/>
                    <w:sz w:val="20"/>
                    <w:szCs w:val="20"/>
                  </w:rPr>
                  <w:t>1 of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F396" w14:textId="77777777" w:rsidR="005D1AA4" w:rsidRDefault="005D1A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221C" w14:textId="77777777" w:rsidR="00F54A52" w:rsidRDefault="00B16B33">
    <w:pPr>
      <w:pStyle w:val="BodyText"/>
      <w:spacing w:line="14" w:lineRule="auto"/>
      <w:rPr>
        <w:sz w:val="20"/>
      </w:rPr>
    </w:pPr>
    <w:r>
      <w:pict w14:anchorId="544022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5pt;margin-top:779.55pt;width:61.8pt;height:13.55pt;z-index:-16515072;mso-position-horizontal-relative:page;mso-position-vertical-relative:page" filled="f" stroked="f">
          <v:textbox inset="0,0,0,0">
            <w:txbxContent>
              <w:p w14:paraId="54402287" w14:textId="50403730" w:rsidR="00F54A52" w:rsidRDefault="005D1AA4">
                <w:pPr>
                  <w:spacing w:before="19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Page 2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E6DD" w14:textId="77777777" w:rsidR="00B16B33" w:rsidRDefault="00B16B33">
      <w:r>
        <w:separator/>
      </w:r>
    </w:p>
  </w:footnote>
  <w:footnote w:type="continuationSeparator" w:id="0">
    <w:p w14:paraId="146C6D8E" w14:textId="77777777" w:rsidR="00B16B33" w:rsidRDefault="00B1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C8C4" w14:textId="77777777" w:rsidR="005D1AA4" w:rsidRDefault="005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2207" w14:textId="77777777" w:rsidR="00F54A52" w:rsidRDefault="00BA335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93728" behindDoc="1" locked="0" layoutInCell="1" allowOverlap="1" wp14:anchorId="5440222B" wp14:editId="5440222C">
          <wp:simplePos x="0" y="0"/>
          <wp:positionH relativeFrom="page">
            <wp:posOffset>1015904</wp:posOffset>
          </wp:positionH>
          <wp:positionV relativeFrom="page">
            <wp:posOffset>103387</wp:posOffset>
          </wp:positionV>
          <wp:extent cx="802983" cy="850633"/>
          <wp:effectExtent l="0" t="0" r="0" b="0"/>
          <wp:wrapNone/>
          <wp:docPr id="6" name="image6.png" descr="C:\Users\lauragrady\AppData\Local\Microsoft\Windows\Temporary Internet Files\Content.Word\Cawston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983" cy="850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94240" behindDoc="1" locked="0" layoutInCell="1" allowOverlap="1" wp14:anchorId="5440222D" wp14:editId="5440222E">
          <wp:simplePos x="0" y="0"/>
          <wp:positionH relativeFrom="page">
            <wp:posOffset>5781040</wp:posOffset>
          </wp:positionH>
          <wp:positionV relativeFrom="page">
            <wp:posOffset>257174</wp:posOffset>
          </wp:positionV>
          <wp:extent cx="1499235" cy="555625"/>
          <wp:effectExtent l="0" t="0" r="0" b="0"/>
          <wp:wrapNone/>
          <wp:docPr id="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923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D47" w14:textId="77777777" w:rsidR="005D1AA4" w:rsidRDefault="005D1A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221B" w14:textId="77777777" w:rsidR="00F54A52" w:rsidRDefault="00F54A5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B3D"/>
    <w:multiLevelType w:val="hybridMultilevel"/>
    <w:tmpl w:val="B0F8B878"/>
    <w:lvl w:ilvl="0" w:tplc="6D1AF8FC">
      <w:start w:val="15"/>
      <w:numFmt w:val="decimal"/>
      <w:lvlText w:val="%1."/>
      <w:lvlJc w:val="left"/>
      <w:pPr>
        <w:ind w:left="2700" w:hanging="360"/>
        <w:jc w:val="left"/>
      </w:pPr>
      <w:rPr>
        <w:rFonts w:ascii="Gill Sans MT" w:eastAsia="Gill Sans MT" w:hAnsi="Gill Sans MT" w:cs="Gill Sans MT" w:hint="default"/>
        <w:w w:val="100"/>
        <w:sz w:val="24"/>
        <w:szCs w:val="24"/>
        <w:lang w:val="en-GB" w:eastAsia="en-US" w:bidi="ar-SA"/>
      </w:rPr>
    </w:lvl>
    <w:lvl w:ilvl="1" w:tplc="5F0A9AC4">
      <w:numFmt w:val="bullet"/>
      <w:lvlText w:val="•"/>
      <w:lvlJc w:val="left"/>
      <w:pPr>
        <w:ind w:left="3532" w:hanging="360"/>
      </w:pPr>
      <w:rPr>
        <w:rFonts w:hint="default"/>
        <w:lang w:val="en-GB" w:eastAsia="en-US" w:bidi="ar-SA"/>
      </w:rPr>
    </w:lvl>
    <w:lvl w:ilvl="2" w:tplc="D00CDA5A">
      <w:numFmt w:val="bullet"/>
      <w:lvlText w:val="•"/>
      <w:lvlJc w:val="left"/>
      <w:pPr>
        <w:ind w:left="4365" w:hanging="360"/>
      </w:pPr>
      <w:rPr>
        <w:rFonts w:hint="default"/>
        <w:lang w:val="en-GB" w:eastAsia="en-US" w:bidi="ar-SA"/>
      </w:rPr>
    </w:lvl>
    <w:lvl w:ilvl="3" w:tplc="61B4A1BC">
      <w:numFmt w:val="bullet"/>
      <w:lvlText w:val="•"/>
      <w:lvlJc w:val="left"/>
      <w:pPr>
        <w:ind w:left="5197" w:hanging="360"/>
      </w:pPr>
      <w:rPr>
        <w:rFonts w:hint="default"/>
        <w:lang w:val="en-GB" w:eastAsia="en-US" w:bidi="ar-SA"/>
      </w:rPr>
    </w:lvl>
    <w:lvl w:ilvl="4" w:tplc="453EC48A">
      <w:numFmt w:val="bullet"/>
      <w:lvlText w:val="•"/>
      <w:lvlJc w:val="left"/>
      <w:pPr>
        <w:ind w:left="6030" w:hanging="360"/>
      </w:pPr>
      <w:rPr>
        <w:rFonts w:hint="default"/>
        <w:lang w:val="en-GB" w:eastAsia="en-US" w:bidi="ar-SA"/>
      </w:rPr>
    </w:lvl>
    <w:lvl w:ilvl="5" w:tplc="664ABE5C">
      <w:numFmt w:val="bullet"/>
      <w:lvlText w:val="•"/>
      <w:lvlJc w:val="left"/>
      <w:pPr>
        <w:ind w:left="6863" w:hanging="360"/>
      </w:pPr>
      <w:rPr>
        <w:rFonts w:hint="default"/>
        <w:lang w:val="en-GB" w:eastAsia="en-US" w:bidi="ar-SA"/>
      </w:rPr>
    </w:lvl>
    <w:lvl w:ilvl="6" w:tplc="6BCAB2D8">
      <w:numFmt w:val="bullet"/>
      <w:lvlText w:val="•"/>
      <w:lvlJc w:val="left"/>
      <w:pPr>
        <w:ind w:left="7695" w:hanging="360"/>
      </w:pPr>
      <w:rPr>
        <w:rFonts w:hint="default"/>
        <w:lang w:val="en-GB" w:eastAsia="en-US" w:bidi="ar-SA"/>
      </w:rPr>
    </w:lvl>
    <w:lvl w:ilvl="7" w:tplc="AF724384">
      <w:numFmt w:val="bullet"/>
      <w:lvlText w:val="•"/>
      <w:lvlJc w:val="left"/>
      <w:pPr>
        <w:ind w:left="8528" w:hanging="360"/>
      </w:pPr>
      <w:rPr>
        <w:rFonts w:hint="default"/>
        <w:lang w:val="en-GB" w:eastAsia="en-US" w:bidi="ar-SA"/>
      </w:rPr>
    </w:lvl>
    <w:lvl w:ilvl="8" w:tplc="A47CB806">
      <w:numFmt w:val="bullet"/>
      <w:lvlText w:val="•"/>
      <w:lvlJc w:val="left"/>
      <w:pPr>
        <w:ind w:left="936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E8C51A0"/>
    <w:multiLevelType w:val="hybridMultilevel"/>
    <w:tmpl w:val="3B324184"/>
    <w:lvl w:ilvl="0" w:tplc="C6CCF57E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7632DB40">
      <w:numFmt w:val="bullet"/>
      <w:lvlText w:val="•"/>
      <w:lvlJc w:val="left"/>
      <w:pPr>
        <w:ind w:left="1697" w:hanging="356"/>
      </w:pPr>
      <w:rPr>
        <w:rFonts w:hint="default"/>
        <w:lang w:val="en-GB" w:eastAsia="en-US" w:bidi="ar-SA"/>
      </w:rPr>
    </w:lvl>
    <w:lvl w:ilvl="2" w:tplc="D5C0B3D0">
      <w:numFmt w:val="bullet"/>
      <w:lvlText w:val="•"/>
      <w:lvlJc w:val="left"/>
      <w:pPr>
        <w:ind w:left="2575" w:hanging="356"/>
      </w:pPr>
      <w:rPr>
        <w:rFonts w:hint="default"/>
        <w:lang w:val="en-GB" w:eastAsia="en-US" w:bidi="ar-SA"/>
      </w:rPr>
    </w:lvl>
    <w:lvl w:ilvl="3" w:tplc="DEE0B284">
      <w:numFmt w:val="bullet"/>
      <w:lvlText w:val="•"/>
      <w:lvlJc w:val="left"/>
      <w:pPr>
        <w:ind w:left="3452" w:hanging="356"/>
      </w:pPr>
      <w:rPr>
        <w:rFonts w:hint="default"/>
        <w:lang w:val="en-GB" w:eastAsia="en-US" w:bidi="ar-SA"/>
      </w:rPr>
    </w:lvl>
    <w:lvl w:ilvl="4" w:tplc="1D047DE4">
      <w:numFmt w:val="bullet"/>
      <w:lvlText w:val="•"/>
      <w:lvlJc w:val="left"/>
      <w:pPr>
        <w:ind w:left="4330" w:hanging="356"/>
      </w:pPr>
      <w:rPr>
        <w:rFonts w:hint="default"/>
        <w:lang w:val="en-GB" w:eastAsia="en-US" w:bidi="ar-SA"/>
      </w:rPr>
    </w:lvl>
    <w:lvl w:ilvl="5" w:tplc="0EC01DFA">
      <w:numFmt w:val="bullet"/>
      <w:lvlText w:val="•"/>
      <w:lvlJc w:val="left"/>
      <w:pPr>
        <w:ind w:left="5208" w:hanging="356"/>
      </w:pPr>
      <w:rPr>
        <w:rFonts w:hint="default"/>
        <w:lang w:val="en-GB" w:eastAsia="en-US" w:bidi="ar-SA"/>
      </w:rPr>
    </w:lvl>
    <w:lvl w:ilvl="6" w:tplc="73168B9E">
      <w:numFmt w:val="bullet"/>
      <w:lvlText w:val="•"/>
      <w:lvlJc w:val="left"/>
      <w:pPr>
        <w:ind w:left="6085" w:hanging="356"/>
      </w:pPr>
      <w:rPr>
        <w:rFonts w:hint="default"/>
        <w:lang w:val="en-GB" w:eastAsia="en-US" w:bidi="ar-SA"/>
      </w:rPr>
    </w:lvl>
    <w:lvl w:ilvl="7" w:tplc="9FCAB23E">
      <w:numFmt w:val="bullet"/>
      <w:lvlText w:val="•"/>
      <w:lvlJc w:val="left"/>
      <w:pPr>
        <w:ind w:left="6963" w:hanging="356"/>
      </w:pPr>
      <w:rPr>
        <w:rFonts w:hint="default"/>
        <w:lang w:val="en-GB" w:eastAsia="en-US" w:bidi="ar-SA"/>
      </w:rPr>
    </w:lvl>
    <w:lvl w:ilvl="8" w:tplc="69F437BC">
      <w:numFmt w:val="bullet"/>
      <w:lvlText w:val="•"/>
      <w:lvlJc w:val="left"/>
      <w:pPr>
        <w:ind w:left="7840" w:hanging="356"/>
      </w:pPr>
      <w:rPr>
        <w:rFonts w:hint="default"/>
        <w:lang w:val="en-GB" w:eastAsia="en-US" w:bidi="ar-SA"/>
      </w:rPr>
    </w:lvl>
  </w:abstractNum>
  <w:abstractNum w:abstractNumId="2" w15:restartNumberingAfterBreak="0">
    <w:nsid w:val="1EEC6C87"/>
    <w:multiLevelType w:val="hybridMultilevel"/>
    <w:tmpl w:val="93DE50EE"/>
    <w:lvl w:ilvl="0" w:tplc="4C58216E">
      <w:numFmt w:val="bullet"/>
      <w:lvlText w:val=""/>
      <w:lvlJc w:val="left"/>
      <w:pPr>
        <w:ind w:left="1752" w:hanging="425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FECA5518">
      <w:numFmt w:val="bullet"/>
      <w:lvlText w:val="•"/>
      <w:lvlJc w:val="left"/>
      <w:pPr>
        <w:ind w:left="2686" w:hanging="425"/>
      </w:pPr>
      <w:rPr>
        <w:rFonts w:hint="default"/>
        <w:lang w:val="en-GB" w:eastAsia="en-US" w:bidi="ar-SA"/>
      </w:rPr>
    </w:lvl>
    <w:lvl w:ilvl="2" w:tplc="CD5CC4B4">
      <w:numFmt w:val="bullet"/>
      <w:lvlText w:val="•"/>
      <w:lvlJc w:val="left"/>
      <w:pPr>
        <w:ind w:left="3613" w:hanging="425"/>
      </w:pPr>
      <w:rPr>
        <w:rFonts w:hint="default"/>
        <w:lang w:val="en-GB" w:eastAsia="en-US" w:bidi="ar-SA"/>
      </w:rPr>
    </w:lvl>
    <w:lvl w:ilvl="3" w:tplc="CFB85216">
      <w:numFmt w:val="bullet"/>
      <w:lvlText w:val="•"/>
      <w:lvlJc w:val="left"/>
      <w:pPr>
        <w:ind w:left="4539" w:hanging="425"/>
      </w:pPr>
      <w:rPr>
        <w:rFonts w:hint="default"/>
        <w:lang w:val="en-GB" w:eastAsia="en-US" w:bidi="ar-SA"/>
      </w:rPr>
    </w:lvl>
    <w:lvl w:ilvl="4" w:tplc="82B4D792">
      <w:numFmt w:val="bullet"/>
      <w:lvlText w:val="•"/>
      <w:lvlJc w:val="left"/>
      <w:pPr>
        <w:ind w:left="5466" w:hanging="425"/>
      </w:pPr>
      <w:rPr>
        <w:rFonts w:hint="default"/>
        <w:lang w:val="en-GB" w:eastAsia="en-US" w:bidi="ar-SA"/>
      </w:rPr>
    </w:lvl>
    <w:lvl w:ilvl="5" w:tplc="9FC864A0">
      <w:numFmt w:val="bullet"/>
      <w:lvlText w:val="•"/>
      <w:lvlJc w:val="left"/>
      <w:pPr>
        <w:ind w:left="6393" w:hanging="425"/>
      </w:pPr>
      <w:rPr>
        <w:rFonts w:hint="default"/>
        <w:lang w:val="en-GB" w:eastAsia="en-US" w:bidi="ar-SA"/>
      </w:rPr>
    </w:lvl>
    <w:lvl w:ilvl="6" w:tplc="DD46737A">
      <w:numFmt w:val="bullet"/>
      <w:lvlText w:val="•"/>
      <w:lvlJc w:val="left"/>
      <w:pPr>
        <w:ind w:left="7319" w:hanging="425"/>
      </w:pPr>
      <w:rPr>
        <w:rFonts w:hint="default"/>
        <w:lang w:val="en-GB" w:eastAsia="en-US" w:bidi="ar-SA"/>
      </w:rPr>
    </w:lvl>
    <w:lvl w:ilvl="7" w:tplc="8BCECD8E">
      <w:numFmt w:val="bullet"/>
      <w:lvlText w:val="•"/>
      <w:lvlJc w:val="left"/>
      <w:pPr>
        <w:ind w:left="8246" w:hanging="425"/>
      </w:pPr>
      <w:rPr>
        <w:rFonts w:hint="default"/>
        <w:lang w:val="en-GB" w:eastAsia="en-US" w:bidi="ar-SA"/>
      </w:rPr>
    </w:lvl>
    <w:lvl w:ilvl="8" w:tplc="5C524AB6">
      <w:numFmt w:val="bullet"/>
      <w:lvlText w:val="•"/>
      <w:lvlJc w:val="left"/>
      <w:pPr>
        <w:ind w:left="9173" w:hanging="425"/>
      </w:pPr>
      <w:rPr>
        <w:rFonts w:hint="default"/>
        <w:lang w:val="en-GB" w:eastAsia="en-US" w:bidi="ar-SA"/>
      </w:rPr>
    </w:lvl>
  </w:abstractNum>
  <w:abstractNum w:abstractNumId="3" w15:restartNumberingAfterBreak="0">
    <w:nsid w:val="22316554"/>
    <w:multiLevelType w:val="hybridMultilevel"/>
    <w:tmpl w:val="25884A4C"/>
    <w:lvl w:ilvl="0" w:tplc="D7E4D6A6">
      <w:start w:val="3"/>
      <w:numFmt w:val="decimal"/>
      <w:lvlText w:val="%1."/>
      <w:lvlJc w:val="left"/>
      <w:pPr>
        <w:ind w:left="2580" w:hanging="240"/>
        <w:jc w:val="left"/>
      </w:pPr>
      <w:rPr>
        <w:rFonts w:ascii="Gill Sans MT" w:eastAsia="Gill Sans MT" w:hAnsi="Gill Sans MT" w:cs="Gill Sans MT" w:hint="default"/>
        <w:w w:val="100"/>
        <w:sz w:val="24"/>
        <w:szCs w:val="24"/>
        <w:lang w:val="en-GB" w:eastAsia="en-US" w:bidi="ar-SA"/>
      </w:rPr>
    </w:lvl>
    <w:lvl w:ilvl="1" w:tplc="41FA8E3E">
      <w:numFmt w:val="bullet"/>
      <w:lvlText w:val="•"/>
      <w:lvlJc w:val="left"/>
      <w:pPr>
        <w:ind w:left="3424" w:hanging="240"/>
      </w:pPr>
      <w:rPr>
        <w:rFonts w:hint="default"/>
        <w:lang w:val="en-GB" w:eastAsia="en-US" w:bidi="ar-SA"/>
      </w:rPr>
    </w:lvl>
    <w:lvl w:ilvl="2" w:tplc="89120A6A">
      <w:numFmt w:val="bullet"/>
      <w:lvlText w:val="•"/>
      <w:lvlJc w:val="left"/>
      <w:pPr>
        <w:ind w:left="4269" w:hanging="240"/>
      </w:pPr>
      <w:rPr>
        <w:rFonts w:hint="default"/>
        <w:lang w:val="en-GB" w:eastAsia="en-US" w:bidi="ar-SA"/>
      </w:rPr>
    </w:lvl>
    <w:lvl w:ilvl="3" w:tplc="BE182872">
      <w:numFmt w:val="bullet"/>
      <w:lvlText w:val="•"/>
      <w:lvlJc w:val="left"/>
      <w:pPr>
        <w:ind w:left="5113" w:hanging="240"/>
      </w:pPr>
      <w:rPr>
        <w:rFonts w:hint="default"/>
        <w:lang w:val="en-GB" w:eastAsia="en-US" w:bidi="ar-SA"/>
      </w:rPr>
    </w:lvl>
    <w:lvl w:ilvl="4" w:tplc="EB80382A">
      <w:numFmt w:val="bullet"/>
      <w:lvlText w:val="•"/>
      <w:lvlJc w:val="left"/>
      <w:pPr>
        <w:ind w:left="5958" w:hanging="240"/>
      </w:pPr>
      <w:rPr>
        <w:rFonts w:hint="default"/>
        <w:lang w:val="en-GB" w:eastAsia="en-US" w:bidi="ar-SA"/>
      </w:rPr>
    </w:lvl>
    <w:lvl w:ilvl="5" w:tplc="F1249990">
      <w:numFmt w:val="bullet"/>
      <w:lvlText w:val="•"/>
      <w:lvlJc w:val="left"/>
      <w:pPr>
        <w:ind w:left="6803" w:hanging="240"/>
      </w:pPr>
      <w:rPr>
        <w:rFonts w:hint="default"/>
        <w:lang w:val="en-GB" w:eastAsia="en-US" w:bidi="ar-SA"/>
      </w:rPr>
    </w:lvl>
    <w:lvl w:ilvl="6" w:tplc="A31CF344">
      <w:numFmt w:val="bullet"/>
      <w:lvlText w:val="•"/>
      <w:lvlJc w:val="left"/>
      <w:pPr>
        <w:ind w:left="7647" w:hanging="240"/>
      </w:pPr>
      <w:rPr>
        <w:rFonts w:hint="default"/>
        <w:lang w:val="en-GB" w:eastAsia="en-US" w:bidi="ar-SA"/>
      </w:rPr>
    </w:lvl>
    <w:lvl w:ilvl="7" w:tplc="1EE0FB9C">
      <w:numFmt w:val="bullet"/>
      <w:lvlText w:val="•"/>
      <w:lvlJc w:val="left"/>
      <w:pPr>
        <w:ind w:left="8492" w:hanging="240"/>
      </w:pPr>
      <w:rPr>
        <w:rFonts w:hint="default"/>
        <w:lang w:val="en-GB" w:eastAsia="en-US" w:bidi="ar-SA"/>
      </w:rPr>
    </w:lvl>
    <w:lvl w:ilvl="8" w:tplc="4DF63C0A">
      <w:numFmt w:val="bullet"/>
      <w:lvlText w:val="•"/>
      <w:lvlJc w:val="left"/>
      <w:pPr>
        <w:ind w:left="9337" w:hanging="240"/>
      </w:pPr>
      <w:rPr>
        <w:rFonts w:hint="default"/>
        <w:lang w:val="en-GB" w:eastAsia="en-US" w:bidi="ar-SA"/>
      </w:rPr>
    </w:lvl>
  </w:abstractNum>
  <w:abstractNum w:abstractNumId="4" w15:restartNumberingAfterBreak="0">
    <w:nsid w:val="29FC6ACD"/>
    <w:multiLevelType w:val="hybridMultilevel"/>
    <w:tmpl w:val="25E04C7A"/>
    <w:lvl w:ilvl="0" w:tplc="75B89780">
      <w:start w:val="1"/>
      <w:numFmt w:val="decimal"/>
      <w:lvlText w:val="%1."/>
      <w:lvlJc w:val="left"/>
      <w:pPr>
        <w:ind w:left="371" w:hanging="265"/>
        <w:jc w:val="left"/>
      </w:pPr>
      <w:rPr>
        <w:rFonts w:ascii="Gill Sans MT" w:eastAsia="Gill Sans MT" w:hAnsi="Gill Sans MT" w:cs="Gill Sans MT" w:hint="default"/>
        <w:b/>
        <w:bCs/>
        <w:color w:val="0A0C0C"/>
        <w:spacing w:val="-1"/>
        <w:w w:val="100"/>
        <w:sz w:val="24"/>
        <w:szCs w:val="24"/>
        <w:lang w:val="en-GB" w:eastAsia="en-US" w:bidi="ar-SA"/>
      </w:rPr>
    </w:lvl>
    <w:lvl w:ilvl="1" w:tplc="B396F4D2">
      <w:numFmt w:val="bullet"/>
      <w:lvlText w:val=""/>
      <w:lvlJc w:val="left"/>
      <w:pPr>
        <w:ind w:left="1127" w:hanging="360"/>
      </w:pPr>
      <w:rPr>
        <w:rFonts w:ascii="Symbol" w:eastAsia="Symbol" w:hAnsi="Symbol" w:cs="Symbol" w:hint="default"/>
        <w:color w:val="0A0C0C"/>
        <w:w w:val="99"/>
        <w:sz w:val="20"/>
        <w:szCs w:val="20"/>
        <w:lang w:val="en-GB" w:eastAsia="en-US" w:bidi="ar-SA"/>
      </w:rPr>
    </w:lvl>
    <w:lvl w:ilvl="2" w:tplc="C43CAEFA">
      <w:numFmt w:val="bullet"/>
      <w:lvlText w:val="•"/>
      <w:lvlJc w:val="left"/>
      <w:pPr>
        <w:ind w:left="2061" w:hanging="360"/>
      </w:pPr>
      <w:rPr>
        <w:rFonts w:hint="default"/>
        <w:lang w:val="en-GB" w:eastAsia="en-US" w:bidi="ar-SA"/>
      </w:rPr>
    </w:lvl>
    <w:lvl w:ilvl="3" w:tplc="2AB4B5F8">
      <w:numFmt w:val="bullet"/>
      <w:lvlText w:val="•"/>
      <w:lvlJc w:val="left"/>
      <w:pPr>
        <w:ind w:left="3003" w:hanging="360"/>
      </w:pPr>
      <w:rPr>
        <w:rFonts w:hint="default"/>
        <w:lang w:val="en-GB" w:eastAsia="en-US" w:bidi="ar-SA"/>
      </w:rPr>
    </w:lvl>
    <w:lvl w:ilvl="4" w:tplc="8146D1EE">
      <w:numFmt w:val="bullet"/>
      <w:lvlText w:val="•"/>
      <w:lvlJc w:val="left"/>
      <w:pPr>
        <w:ind w:left="3945" w:hanging="360"/>
      </w:pPr>
      <w:rPr>
        <w:rFonts w:hint="default"/>
        <w:lang w:val="en-GB" w:eastAsia="en-US" w:bidi="ar-SA"/>
      </w:rPr>
    </w:lvl>
    <w:lvl w:ilvl="5" w:tplc="2BA250E0">
      <w:numFmt w:val="bullet"/>
      <w:lvlText w:val="•"/>
      <w:lvlJc w:val="left"/>
      <w:pPr>
        <w:ind w:left="4887" w:hanging="360"/>
      </w:pPr>
      <w:rPr>
        <w:rFonts w:hint="default"/>
        <w:lang w:val="en-GB" w:eastAsia="en-US" w:bidi="ar-SA"/>
      </w:rPr>
    </w:lvl>
    <w:lvl w:ilvl="6" w:tplc="17BE3264">
      <w:numFmt w:val="bullet"/>
      <w:lvlText w:val="•"/>
      <w:lvlJc w:val="left"/>
      <w:pPr>
        <w:ind w:left="5828" w:hanging="360"/>
      </w:pPr>
      <w:rPr>
        <w:rFonts w:hint="default"/>
        <w:lang w:val="en-GB" w:eastAsia="en-US" w:bidi="ar-SA"/>
      </w:rPr>
    </w:lvl>
    <w:lvl w:ilvl="7" w:tplc="8634F382">
      <w:numFmt w:val="bullet"/>
      <w:lvlText w:val="•"/>
      <w:lvlJc w:val="left"/>
      <w:pPr>
        <w:ind w:left="6770" w:hanging="360"/>
      </w:pPr>
      <w:rPr>
        <w:rFonts w:hint="default"/>
        <w:lang w:val="en-GB" w:eastAsia="en-US" w:bidi="ar-SA"/>
      </w:rPr>
    </w:lvl>
    <w:lvl w:ilvl="8" w:tplc="8260350E">
      <w:numFmt w:val="bullet"/>
      <w:lvlText w:val="•"/>
      <w:lvlJc w:val="left"/>
      <w:pPr>
        <w:ind w:left="7712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AE34A03"/>
    <w:multiLevelType w:val="hybridMultilevel"/>
    <w:tmpl w:val="1562C61E"/>
    <w:lvl w:ilvl="0" w:tplc="E3E8C796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0541250">
      <w:numFmt w:val="bullet"/>
      <w:lvlText w:val="•"/>
      <w:lvlJc w:val="left"/>
      <w:pPr>
        <w:ind w:left="2884" w:hanging="360"/>
      </w:pPr>
      <w:rPr>
        <w:rFonts w:hint="default"/>
        <w:lang w:val="en-GB" w:eastAsia="en-US" w:bidi="ar-SA"/>
      </w:rPr>
    </w:lvl>
    <w:lvl w:ilvl="2" w:tplc="F7703938">
      <w:numFmt w:val="bullet"/>
      <w:lvlText w:val="•"/>
      <w:lvlJc w:val="left"/>
      <w:pPr>
        <w:ind w:left="3789" w:hanging="360"/>
      </w:pPr>
      <w:rPr>
        <w:rFonts w:hint="default"/>
        <w:lang w:val="en-GB" w:eastAsia="en-US" w:bidi="ar-SA"/>
      </w:rPr>
    </w:lvl>
    <w:lvl w:ilvl="3" w:tplc="8C9844EC">
      <w:numFmt w:val="bullet"/>
      <w:lvlText w:val="•"/>
      <w:lvlJc w:val="left"/>
      <w:pPr>
        <w:ind w:left="4693" w:hanging="360"/>
      </w:pPr>
      <w:rPr>
        <w:rFonts w:hint="default"/>
        <w:lang w:val="en-GB" w:eastAsia="en-US" w:bidi="ar-SA"/>
      </w:rPr>
    </w:lvl>
    <w:lvl w:ilvl="4" w:tplc="8746F27C">
      <w:numFmt w:val="bullet"/>
      <w:lvlText w:val="•"/>
      <w:lvlJc w:val="left"/>
      <w:pPr>
        <w:ind w:left="5598" w:hanging="360"/>
      </w:pPr>
      <w:rPr>
        <w:rFonts w:hint="default"/>
        <w:lang w:val="en-GB" w:eastAsia="en-US" w:bidi="ar-SA"/>
      </w:rPr>
    </w:lvl>
    <w:lvl w:ilvl="5" w:tplc="0A78E302">
      <w:numFmt w:val="bullet"/>
      <w:lvlText w:val="•"/>
      <w:lvlJc w:val="left"/>
      <w:pPr>
        <w:ind w:left="6503" w:hanging="360"/>
      </w:pPr>
      <w:rPr>
        <w:rFonts w:hint="default"/>
        <w:lang w:val="en-GB" w:eastAsia="en-US" w:bidi="ar-SA"/>
      </w:rPr>
    </w:lvl>
    <w:lvl w:ilvl="6" w:tplc="53E01F4C">
      <w:numFmt w:val="bullet"/>
      <w:lvlText w:val="•"/>
      <w:lvlJc w:val="left"/>
      <w:pPr>
        <w:ind w:left="7407" w:hanging="360"/>
      </w:pPr>
      <w:rPr>
        <w:rFonts w:hint="default"/>
        <w:lang w:val="en-GB" w:eastAsia="en-US" w:bidi="ar-SA"/>
      </w:rPr>
    </w:lvl>
    <w:lvl w:ilvl="7" w:tplc="F51CF4D4">
      <w:numFmt w:val="bullet"/>
      <w:lvlText w:val="•"/>
      <w:lvlJc w:val="left"/>
      <w:pPr>
        <w:ind w:left="8312" w:hanging="360"/>
      </w:pPr>
      <w:rPr>
        <w:rFonts w:hint="default"/>
        <w:lang w:val="en-GB" w:eastAsia="en-US" w:bidi="ar-SA"/>
      </w:rPr>
    </w:lvl>
    <w:lvl w:ilvl="8" w:tplc="04020182">
      <w:numFmt w:val="bullet"/>
      <w:lvlText w:val="•"/>
      <w:lvlJc w:val="left"/>
      <w:pPr>
        <w:ind w:left="9217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401106A1"/>
    <w:multiLevelType w:val="hybridMultilevel"/>
    <w:tmpl w:val="0B065134"/>
    <w:lvl w:ilvl="0" w:tplc="D1843258">
      <w:start w:val="6"/>
      <w:numFmt w:val="decimal"/>
      <w:lvlText w:val="%1."/>
      <w:lvlJc w:val="left"/>
      <w:pPr>
        <w:ind w:left="972" w:hanging="265"/>
        <w:jc w:val="left"/>
      </w:pPr>
      <w:rPr>
        <w:rFonts w:ascii="Gill Sans MT" w:eastAsia="Gill Sans MT" w:hAnsi="Gill Sans MT" w:cs="Gill Sans MT" w:hint="default"/>
        <w:b/>
        <w:bCs/>
        <w:color w:val="0A0C0C"/>
        <w:spacing w:val="-1"/>
        <w:w w:val="100"/>
        <w:sz w:val="24"/>
        <w:szCs w:val="24"/>
        <w:lang w:val="en-GB" w:eastAsia="en-US" w:bidi="ar-SA"/>
      </w:rPr>
    </w:lvl>
    <w:lvl w:ilvl="1" w:tplc="E0FCB67E"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color w:val="0A0C0C"/>
        <w:w w:val="99"/>
        <w:sz w:val="20"/>
        <w:szCs w:val="20"/>
        <w:lang w:val="en-GB" w:eastAsia="en-US" w:bidi="ar-SA"/>
      </w:rPr>
    </w:lvl>
    <w:lvl w:ilvl="2" w:tplc="B3BEFD50">
      <w:numFmt w:val="bullet"/>
      <w:lvlText w:val="•"/>
      <w:lvlJc w:val="left"/>
      <w:pPr>
        <w:ind w:left="2754" w:hanging="360"/>
      </w:pPr>
      <w:rPr>
        <w:rFonts w:hint="default"/>
        <w:lang w:val="en-GB" w:eastAsia="en-US" w:bidi="ar-SA"/>
      </w:rPr>
    </w:lvl>
    <w:lvl w:ilvl="3" w:tplc="8F4CF676">
      <w:numFmt w:val="bullet"/>
      <w:lvlText w:val="•"/>
      <w:lvlJc w:val="left"/>
      <w:pPr>
        <w:ind w:left="3788" w:hanging="360"/>
      </w:pPr>
      <w:rPr>
        <w:rFonts w:hint="default"/>
        <w:lang w:val="en-GB" w:eastAsia="en-US" w:bidi="ar-SA"/>
      </w:rPr>
    </w:lvl>
    <w:lvl w:ilvl="4" w:tplc="8F02C8A6">
      <w:numFmt w:val="bullet"/>
      <w:lvlText w:val="•"/>
      <w:lvlJc w:val="left"/>
      <w:pPr>
        <w:ind w:left="4822" w:hanging="360"/>
      </w:pPr>
      <w:rPr>
        <w:rFonts w:hint="default"/>
        <w:lang w:val="en-GB" w:eastAsia="en-US" w:bidi="ar-SA"/>
      </w:rPr>
    </w:lvl>
    <w:lvl w:ilvl="5" w:tplc="326CC714">
      <w:numFmt w:val="bullet"/>
      <w:lvlText w:val="•"/>
      <w:lvlJc w:val="left"/>
      <w:pPr>
        <w:ind w:left="5856" w:hanging="360"/>
      </w:pPr>
      <w:rPr>
        <w:rFonts w:hint="default"/>
        <w:lang w:val="en-GB" w:eastAsia="en-US" w:bidi="ar-SA"/>
      </w:rPr>
    </w:lvl>
    <w:lvl w:ilvl="6" w:tplc="C980EF2A">
      <w:numFmt w:val="bullet"/>
      <w:lvlText w:val="•"/>
      <w:lvlJc w:val="left"/>
      <w:pPr>
        <w:ind w:left="6890" w:hanging="360"/>
      </w:pPr>
      <w:rPr>
        <w:rFonts w:hint="default"/>
        <w:lang w:val="en-GB" w:eastAsia="en-US" w:bidi="ar-SA"/>
      </w:rPr>
    </w:lvl>
    <w:lvl w:ilvl="7" w:tplc="9C8E6CA4">
      <w:numFmt w:val="bullet"/>
      <w:lvlText w:val="•"/>
      <w:lvlJc w:val="left"/>
      <w:pPr>
        <w:ind w:left="7924" w:hanging="360"/>
      </w:pPr>
      <w:rPr>
        <w:rFonts w:hint="default"/>
        <w:lang w:val="en-GB" w:eastAsia="en-US" w:bidi="ar-SA"/>
      </w:rPr>
    </w:lvl>
    <w:lvl w:ilvl="8" w:tplc="6A244924">
      <w:numFmt w:val="bullet"/>
      <w:lvlText w:val="•"/>
      <w:lvlJc w:val="left"/>
      <w:pPr>
        <w:ind w:left="8958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40E12DB4"/>
    <w:multiLevelType w:val="hybridMultilevel"/>
    <w:tmpl w:val="FBBCE8EE"/>
    <w:lvl w:ilvl="0" w:tplc="8EDAE19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8E7250A6">
      <w:numFmt w:val="bullet"/>
      <w:lvlText w:val="•"/>
      <w:lvlJc w:val="left"/>
      <w:pPr>
        <w:ind w:left="1683" w:hanging="356"/>
      </w:pPr>
      <w:rPr>
        <w:rFonts w:hint="default"/>
        <w:lang w:val="en-GB" w:eastAsia="en-US" w:bidi="ar-SA"/>
      </w:rPr>
    </w:lvl>
    <w:lvl w:ilvl="2" w:tplc="742AD1DE">
      <w:numFmt w:val="bullet"/>
      <w:lvlText w:val="•"/>
      <w:lvlJc w:val="left"/>
      <w:pPr>
        <w:ind w:left="2547" w:hanging="356"/>
      </w:pPr>
      <w:rPr>
        <w:rFonts w:hint="default"/>
        <w:lang w:val="en-GB" w:eastAsia="en-US" w:bidi="ar-SA"/>
      </w:rPr>
    </w:lvl>
    <w:lvl w:ilvl="3" w:tplc="D38C2044">
      <w:numFmt w:val="bullet"/>
      <w:lvlText w:val="•"/>
      <w:lvlJc w:val="left"/>
      <w:pPr>
        <w:ind w:left="3411" w:hanging="356"/>
      </w:pPr>
      <w:rPr>
        <w:rFonts w:hint="default"/>
        <w:lang w:val="en-GB" w:eastAsia="en-US" w:bidi="ar-SA"/>
      </w:rPr>
    </w:lvl>
    <w:lvl w:ilvl="4" w:tplc="597EC654">
      <w:numFmt w:val="bullet"/>
      <w:lvlText w:val="•"/>
      <w:lvlJc w:val="left"/>
      <w:pPr>
        <w:ind w:left="4274" w:hanging="356"/>
      </w:pPr>
      <w:rPr>
        <w:rFonts w:hint="default"/>
        <w:lang w:val="en-GB" w:eastAsia="en-US" w:bidi="ar-SA"/>
      </w:rPr>
    </w:lvl>
    <w:lvl w:ilvl="5" w:tplc="F74CE2BC">
      <w:numFmt w:val="bullet"/>
      <w:lvlText w:val="•"/>
      <w:lvlJc w:val="left"/>
      <w:pPr>
        <w:ind w:left="5138" w:hanging="356"/>
      </w:pPr>
      <w:rPr>
        <w:rFonts w:hint="default"/>
        <w:lang w:val="en-GB" w:eastAsia="en-US" w:bidi="ar-SA"/>
      </w:rPr>
    </w:lvl>
    <w:lvl w:ilvl="6" w:tplc="EE7EE836">
      <w:numFmt w:val="bullet"/>
      <w:lvlText w:val="•"/>
      <w:lvlJc w:val="left"/>
      <w:pPr>
        <w:ind w:left="6002" w:hanging="356"/>
      </w:pPr>
      <w:rPr>
        <w:rFonts w:hint="default"/>
        <w:lang w:val="en-GB" w:eastAsia="en-US" w:bidi="ar-SA"/>
      </w:rPr>
    </w:lvl>
    <w:lvl w:ilvl="7" w:tplc="13F267E6">
      <w:numFmt w:val="bullet"/>
      <w:lvlText w:val="•"/>
      <w:lvlJc w:val="left"/>
      <w:pPr>
        <w:ind w:left="6865" w:hanging="356"/>
      </w:pPr>
      <w:rPr>
        <w:rFonts w:hint="default"/>
        <w:lang w:val="en-GB" w:eastAsia="en-US" w:bidi="ar-SA"/>
      </w:rPr>
    </w:lvl>
    <w:lvl w:ilvl="8" w:tplc="695A3386">
      <w:numFmt w:val="bullet"/>
      <w:lvlText w:val="•"/>
      <w:lvlJc w:val="left"/>
      <w:pPr>
        <w:ind w:left="7729" w:hanging="356"/>
      </w:pPr>
      <w:rPr>
        <w:rFonts w:hint="default"/>
        <w:lang w:val="en-GB" w:eastAsia="en-US" w:bidi="ar-SA"/>
      </w:rPr>
    </w:lvl>
  </w:abstractNum>
  <w:abstractNum w:abstractNumId="8" w15:restartNumberingAfterBreak="0">
    <w:nsid w:val="547E1EC8"/>
    <w:multiLevelType w:val="hybridMultilevel"/>
    <w:tmpl w:val="40EC00CE"/>
    <w:lvl w:ilvl="0" w:tplc="3B6C245A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04EE7B18"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color w:val="0A0C0C"/>
        <w:w w:val="99"/>
        <w:sz w:val="20"/>
        <w:szCs w:val="20"/>
        <w:lang w:val="en-GB" w:eastAsia="en-US" w:bidi="ar-SA"/>
      </w:rPr>
    </w:lvl>
    <w:lvl w:ilvl="2" w:tplc="C3448FA2">
      <w:numFmt w:val="bullet"/>
      <w:lvlText w:val="•"/>
      <w:lvlJc w:val="left"/>
      <w:pPr>
        <w:ind w:left="2754" w:hanging="360"/>
      </w:pPr>
      <w:rPr>
        <w:rFonts w:hint="default"/>
        <w:lang w:val="en-GB" w:eastAsia="en-US" w:bidi="ar-SA"/>
      </w:rPr>
    </w:lvl>
    <w:lvl w:ilvl="3" w:tplc="CF0A540C">
      <w:numFmt w:val="bullet"/>
      <w:lvlText w:val="•"/>
      <w:lvlJc w:val="left"/>
      <w:pPr>
        <w:ind w:left="3788" w:hanging="360"/>
      </w:pPr>
      <w:rPr>
        <w:rFonts w:hint="default"/>
        <w:lang w:val="en-GB" w:eastAsia="en-US" w:bidi="ar-SA"/>
      </w:rPr>
    </w:lvl>
    <w:lvl w:ilvl="4" w:tplc="BED44044">
      <w:numFmt w:val="bullet"/>
      <w:lvlText w:val="•"/>
      <w:lvlJc w:val="left"/>
      <w:pPr>
        <w:ind w:left="4822" w:hanging="360"/>
      </w:pPr>
      <w:rPr>
        <w:rFonts w:hint="default"/>
        <w:lang w:val="en-GB" w:eastAsia="en-US" w:bidi="ar-SA"/>
      </w:rPr>
    </w:lvl>
    <w:lvl w:ilvl="5" w:tplc="CE02A65E">
      <w:numFmt w:val="bullet"/>
      <w:lvlText w:val="•"/>
      <w:lvlJc w:val="left"/>
      <w:pPr>
        <w:ind w:left="5856" w:hanging="360"/>
      </w:pPr>
      <w:rPr>
        <w:rFonts w:hint="default"/>
        <w:lang w:val="en-GB" w:eastAsia="en-US" w:bidi="ar-SA"/>
      </w:rPr>
    </w:lvl>
    <w:lvl w:ilvl="6" w:tplc="E30CFD88">
      <w:numFmt w:val="bullet"/>
      <w:lvlText w:val="•"/>
      <w:lvlJc w:val="left"/>
      <w:pPr>
        <w:ind w:left="6890" w:hanging="360"/>
      </w:pPr>
      <w:rPr>
        <w:rFonts w:hint="default"/>
        <w:lang w:val="en-GB" w:eastAsia="en-US" w:bidi="ar-SA"/>
      </w:rPr>
    </w:lvl>
    <w:lvl w:ilvl="7" w:tplc="025858F6">
      <w:numFmt w:val="bullet"/>
      <w:lvlText w:val="•"/>
      <w:lvlJc w:val="left"/>
      <w:pPr>
        <w:ind w:left="7924" w:hanging="360"/>
      </w:pPr>
      <w:rPr>
        <w:rFonts w:hint="default"/>
        <w:lang w:val="en-GB" w:eastAsia="en-US" w:bidi="ar-SA"/>
      </w:rPr>
    </w:lvl>
    <w:lvl w:ilvl="8" w:tplc="3324709E">
      <w:numFmt w:val="bullet"/>
      <w:lvlText w:val="•"/>
      <w:lvlJc w:val="left"/>
      <w:pPr>
        <w:ind w:left="8958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9223678"/>
    <w:multiLevelType w:val="hybridMultilevel"/>
    <w:tmpl w:val="AC50E446"/>
    <w:lvl w:ilvl="0" w:tplc="D2A6DB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9DECA50">
      <w:numFmt w:val="bullet"/>
      <w:lvlText w:val="•"/>
      <w:lvlJc w:val="left"/>
      <w:pPr>
        <w:ind w:left="1697" w:hanging="360"/>
      </w:pPr>
      <w:rPr>
        <w:rFonts w:hint="default"/>
        <w:lang w:val="en-GB" w:eastAsia="en-US" w:bidi="ar-SA"/>
      </w:rPr>
    </w:lvl>
    <w:lvl w:ilvl="2" w:tplc="08DE9074">
      <w:numFmt w:val="bullet"/>
      <w:lvlText w:val="•"/>
      <w:lvlJc w:val="left"/>
      <w:pPr>
        <w:ind w:left="2575" w:hanging="360"/>
      </w:pPr>
      <w:rPr>
        <w:rFonts w:hint="default"/>
        <w:lang w:val="en-GB" w:eastAsia="en-US" w:bidi="ar-SA"/>
      </w:rPr>
    </w:lvl>
    <w:lvl w:ilvl="3" w:tplc="3C2CD5B4">
      <w:numFmt w:val="bullet"/>
      <w:lvlText w:val="•"/>
      <w:lvlJc w:val="left"/>
      <w:pPr>
        <w:ind w:left="3452" w:hanging="360"/>
      </w:pPr>
      <w:rPr>
        <w:rFonts w:hint="default"/>
        <w:lang w:val="en-GB" w:eastAsia="en-US" w:bidi="ar-SA"/>
      </w:rPr>
    </w:lvl>
    <w:lvl w:ilvl="4" w:tplc="E904E1F6">
      <w:numFmt w:val="bullet"/>
      <w:lvlText w:val="•"/>
      <w:lvlJc w:val="left"/>
      <w:pPr>
        <w:ind w:left="4330" w:hanging="360"/>
      </w:pPr>
      <w:rPr>
        <w:rFonts w:hint="default"/>
        <w:lang w:val="en-GB" w:eastAsia="en-US" w:bidi="ar-SA"/>
      </w:rPr>
    </w:lvl>
    <w:lvl w:ilvl="5" w:tplc="1570D744">
      <w:numFmt w:val="bullet"/>
      <w:lvlText w:val="•"/>
      <w:lvlJc w:val="left"/>
      <w:pPr>
        <w:ind w:left="5208" w:hanging="360"/>
      </w:pPr>
      <w:rPr>
        <w:rFonts w:hint="default"/>
        <w:lang w:val="en-GB" w:eastAsia="en-US" w:bidi="ar-SA"/>
      </w:rPr>
    </w:lvl>
    <w:lvl w:ilvl="6" w:tplc="E3E0BA48">
      <w:numFmt w:val="bullet"/>
      <w:lvlText w:val="•"/>
      <w:lvlJc w:val="left"/>
      <w:pPr>
        <w:ind w:left="6085" w:hanging="360"/>
      </w:pPr>
      <w:rPr>
        <w:rFonts w:hint="default"/>
        <w:lang w:val="en-GB" w:eastAsia="en-US" w:bidi="ar-SA"/>
      </w:rPr>
    </w:lvl>
    <w:lvl w:ilvl="7" w:tplc="07F45AC6">
      <w:numFmt w:val="bullet"/>
      <w:lvlText w:val="•"/>
      <w:lvlJc w:val="left"/>
      <w:pPr>
        <w:ind w:left="6963" w:hanging="360"/>
      </w:pPr>
      <w:rPr>
        <w:rFonts w:hint="default"/>
        <w:lang w:val="en-GB" w:eastAsia="en-US" w:bidi="ar-SA"/>
      </w:rPr>
    </w:lvl>
    <w:lvl w:ilvl="8" w:tplc="D0A6FC98">
      <w:numFmt w:val="bullet"/>
      <w:lvlText w:val="•"/>
      <w:lvlJc w:val="left"/>
      <w:pPr>
        <w:ind w:left="7840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5F503E2B"/>
    <w:multiLevelType w:val="hybridMultilevel"/>
    <w:tmpl w:val="858001C4"/>
    <w:lvl w:ilvl="0" w:tplc="F9E8C2E2">
      <w:start w:val="1"/>
      <w:numFmt w:val="decimal"/>
      <w:lvlText w:val="%1."/>
      <w:lvlJc w:val="left"/>
      <w:pPr>
        <w:ind w:left="1620" w:hanging="360"/>
        <w:jc w:val="right"/>
      </w:pPr>
      <w:rPr>
        <w:rFonts w:ascii="Gill Sans MT" w:eastAsia="Gill Sans MT" w:hAnsi="Gill Sans MT" w:cs="Gill Sans MT" w:hint="default"/>
        <w:b/>
        <w:bCs/>
        <w:spacing w:val="-1"/>
        <w:w w:val="100"/>
        <w:sz w:val="24"/>
        <w:szCs w:val="24"/>
        <w:lang w:val="en-GB" w:eastAsia="en-US" w:bidi="ar-SA"/>
      </w:rPr>
    </w:lvl>
    <w:lvl w:ilvl="1" w:tplc="CEB8E37E">
      <w:start w:val="1"/>
      <w:numFmt w:val="decimal"/>
      <w:lvlText w:val="%2."/>
      <w:lvlJc w:val="left"/>
      <w:pPr>
        <w:ind w:left="4765" w:hanging="360"/>
        <w:jc w:val="right"/>
      </w:pPr>
      <w:rPr>
        <w:rFonts w:ascii="Gill Sans MT" w:eastAsia="Gill Sans MT" w:hAnsi="Gill Sans MT" w:cs="Gill Sans MT" w:hint="default"/>
        <w:b/>
        <w:bCs/>
        <w:spacing w:val="-1"/>
        <w:w w:val="100"/>
        <w:sz w:val="24"/>
        <w:szCs w:val="24"/>
        <w:lang w:val="en-GB" w:eastAsia="en-US" w:bidi="ar-SA"/>
      </w:rPr>
    </w:lvl>
    <w:lvl w:ilvl="2" w:tplc="19145D3C">
      <w:numFmt w:val="bullet"/>
      <w:lvlText w:val="•"/>
      <w:lvlJc w:val="left"/>
      <w:pPr>
        <w:ind w:left="5456" w:hanging="360"/>
      </w:pPr>
      <w:rPr>
        <w:rFonts w:hint="default"/>
        <w:lang w:val="en-GB" w:eastAsia="en-US" w:bidi="ar-SA"/>
      </w:rPr>
    </w:lvl>
    <w:lvl w:ilvl="3" w:tplc="4FDE64CE">
      <w:numFmt w:val="bullet"/>
      <w:lvlText w:val="•"/>
      <w:lvlJc w:val="left"/>
      <w:pPr>
        <w:ind w:left="6152" w:hanging="360"/>
      </w:pPr>
      <w:rPr>
        <w:rFonts w:hint="default"/>
        <w:lang w:val="en-GB" w:eastAsia="en-US" w:bidi="ar-SA"/>
      </w:rPr>
    </w:lvl>
    <w:lvl w:ilvl="4" w:tplc="C3622EF2">
      <w:numFmt w:val="bullet"/>
      <w:lvlText w:val="•"/>
      <w:lvlJc w:val="left"/>
      <w:pPr>
        <w:ind w:left="6848" w:hanging="360"/>
      </w:pPr>
      <w:rPr>
        <w:rFonts w:hint="default"/>
        <w:lang w:val="en-GB" w:eastAsia="en-US" w:bidi="ar-SA"/>
      </w:rPr>
    </w:lvl>
    <w:lvl w:ilvl="5" w:tplc="6EEE0DA6">
      <w:numFmt w:val="bullet"/>
      <w:lvlText w:val="•"/>
      <w:lvlJc w:val="left"/>
      <w:pPr>
        <w:ind w:left="7545" w:hanging="360"/>
      </w:pPr>
      <w:rPr>
        <w:rFonts w:hint="default"/>
        <w:lang w:val="en-GB" w:eastAsia="en-US" w:bidi="ar-SA"/>
      </w:rPr>
    </w:lvl>
    <w:lvl w:ilvl="6" w:tplc="E70EB3FE">
      <w:numFmt w:val="bullet"/>
      <w:lvlText w:val="•"/>
      <w:lvlJc w:val="left"/>
      <w:pPr>
        <w:ind w:left="8241" w:hanging="360"/>
      </w:pPr>
      <w:rPr>
        <w:rFonts w:hint="default"/>
        <w:lang w:val="en-GB" w:eastAsia="en-US" w:bidi="ar-SA"/>
      </w:rPr>
    </w:lvl>
    <w:lvl w:ilvl="7" w:tplc="B9883AC0">
      <w:numFmt w:val="bullet"/>
      <w:lvlText w:val="•"/>
      <w:lvlJc w:val="left"/>
      <w:pPr>
        <w:ind w:left="8937" w:hanging="360"/>
      </w:pPr>
      <w:rPr>
        <w:rFonts w:hint="default"/>
        <w:lang w:val="en-GB" w:eastAsia="en-US" w:bidi="ar-SA"/>
      </w:rPr>
    </w:lvl>
    <w:lvl w:ilvl="8" w:tplc="6A30543A">
      <w:numFmt w:val="bullet"/>
      <w:lvlText w:val="•"/>
      <w:lvlJc w:val="left"/>
      <w:pPr>
        <w:ind w:left="9633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629F4319"/>
    <w:multiLevelType w:val="hybridMultilevel"/>
    <w:tmpl w:val="C16E0A34"/>
    <w:lvl w:ilvl="0" w:tplc="EA988CAA">
      <w:numFmt w:val="bullet"/>
      <w:lvlText w:val=""/>
      <w:lvlJc w:val="left"/>
      <w:pPr>
        <w:ind w:left="1620" w:hanging="360"/>
      </w:pPr>
      <w:rPr>
        <w:rFonts w:hint="default"/>
        <w:w w:val="100"/>
        <w:lang w:val="en-GB" w:eastAsia="en-US" w:bidi="ar-SA"/>
      </w:rPr>
    </w:lvl>
    <w:lvl w:ilvl="1" w:tplc="FA06788C">
      <w:numFmt w:val="bullet"/>
      <w:lvlText w:val=""/>
      <w:lvlJc w:val="left"/>
      <w:pPr>
        <w:ind w:left="204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01EC2D96">
      <w:numFmt w:val="bullet"/>
      <w:lvlText w:val="•"/>
      <w:lvlJc w:val="left"/>
      <w:pPr>
        <w:ind w:left="3038" w:hanging="360"/>
      </w:pPr>
      <w:rPr>
        <w:rFonts w:hint="default"/>
        <w:lang w:val="en-GB" w:eastAsia="en-US" w:bidi="ar-SA"/>
      </w:rPr>
    </w:lvl>
    <w:lvl w:ilvl="3" w:tplc="5768BEEE">
      <w:numFmt w:val="bullet"/>
      <w:lvlText w:val="•"/>
      <w:lvlJc w:val="left"/>
      <w:pPr>
        <w:ind w:left="4036" w:hanging="360"/>
      </w:pPr>
      <w:rPr>
        <w:rFonts w:hint="default"/>
        <w:lang w:val="en-GB" w:eastAsia="en-US" w:bidi="ar-SA"/>
      </w:rPr>
    </w:lvl>
    <w:lvl w:ilvl="4" w:tplc="5AB07F56">
      <w:numFmt w:val="bullet"/>
      <w:lvlText w:val="•"/>
      <w:lvlJc w:val="left"/>
      <w:pPr>
        <w:ind w:left="5035" w:hanging="360"/>
      </w:pPr>
      <w:rPr>
        <w:rFonts w:hint="default"/>
        <w:lang w:val="en-GB" w:eastAsia="en-US" w:bidi="ar-SA"/>
      </w:rPr>
    </w:lvl>
    <w:lvl w:ilvl="5" w:tplc="74E4DAEA">
      <w:numFmt w:val="bullet"/>
      <w:lvlText w:val="•"/>
      <w:lvlJc w:val="left"/>
      <w:pPr>
        <w:ind w:left="6033" w:hanging="360"/>
      </w:pPr>
      <w:rPr>
        <w:rFonts w:hint="default"/>
        <w:lang w:val="en-GB" w:eastAsia="en-US" w:bidi="ar-SA"/>
      </w:rPr>
    </w:lvl>
    <w:lvl w:ilvl="6" w:tplc="E662BE82">
      <w:numFmt w:val="bullet"/>
      <w:lvlText w:val="•"/>
      <w:lvlJc w:val="left"/>
      <w:pPr>
        <w:ind w:left="7032" w:hanging="360"/>
      </w:pPr>
      <w:rPr>
        <w:rFonts w:hint="default"/>
        <w:lang w:val="en-GB" w:eastAsia="en-US" w:bidi="ar-SA"/>
      </w:rPr>
    </w:lvl>
    <w:lvl w:ilvl="7" w:tplc="38800D52">
      <w:numFmt w:val="bullet"/>
      <w:lvlText w:val="•"/>
      <w:lvlJc w:val="left"/>
      <w:pPr>
        <w:ind w:left="8030" w:hanging="360"/>
      </w:pPr>
      <w:rPr>
        <w:rFonts w:hint="default"/>
        <w:lang w:val="en-GB" w:eastAsia="en-US" w:bidi="ar-SA"/>
      </w:rPr>
    </w:lvl>
    <w:lvl w:ilvl="8" w:tplc="5AAE3466">
      <w:numFmt w:val="bullet"/>
      <w:lvlText w:val="•"/>
      <w:lvlJc w:val="left"/>
      <w:pPr>
        <w:ind w:left="9029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6CCF06A3"/>
    <w:multiLevelType w:val="hybridMultilevel"/>
    <w:tmpl w:val="863E85A2"/>
    <w:lvl w:ilvl="0" w:tplc="39BC3658">
      <w:start w:val="20"/>
      <w:numFmt w:val="decimal"/>
      <w:lvlText w:val="%1."/>
      <w:lvlJc w:val="left"/>
      <w:pPr>
        <w:ind w:left="2700" w:hanging="360"/>
        <w:jc w:val="left"/>
      </w:pPr>
      <w:rPr>
        <w:rFonts w:ascii="Gill Sans MT" w:eastAsia="Gill Sans MT" w:hAnsi="Gill Sans MT" w:cs="Gill Sans MT" w:hint="default"/>
        <w:w w:val="100"/>
        <w:sz w:val="24"/>
        <w:szCs w:val="24"/>
        <w:lang w:val="en-GB" w:eastAsia="en-US" w:bidi="ar-SA"/>
      </w:rPr>
    </w:lvl>
    <w:lvl w:ilvl="1" w:tplc="4426DF54">
      <w:numFmt w:val="bullet"/>
      <w:lvlText w:val="•"/>
      <w:lvlJc w:val="left"/>
      <w:pPr>
        <w:ind w:left="3532" w:hanging="360"/>
      </w:pPr>
      <w:rPr>
        <w:rFonts w:hint="default"/>
        <w:lang w:val="en-GB" w:eastAsia="en-US" w:bidi="ar-SA"/>
      </w:rPr>
    </w:lvl>
    <w:lvl w:ilvl="2" w:tplc="1AFEEE46">
      <w:numFmt w:val="bullet"/>
      <w:lvlText w:val="•"/>
      <w:lvlJc w:val="left"/>
      <w:pPr>
        <w:ind w:left="4365" w:hanging="360"/>
      </w:pPr>
      <w:rPr>
        <w:rFonts w:hint="default"/>
        <w:lang w:val="en-GB" w:eastAsia="en-US" w:bidi="ar-SA"/>
      </w:rPr>
    </w:lvl>
    <w:lvl w:ilvl="3" w:tplc="89420AA2">
      <w:numFmt w:val="bullet"/>
      <w:lvlText w:val="•"/>
      <w:lvlJc w:val="left"/>
      <w:pPr>
        <w:ind w:left="5197" w:hanging="360"/>
      </w:pPr>
      <w:rPr>
        <w:rFonts w:hint="default"/>
        <w:lang w:val="en-GB" w:eastAsia="en-US" w:bidi="ar-SA"/>
      </w:rPr>
    </w:lvl>
    <w:lvl w:ilvl="4" w:tplc="3CAC16DE">
      <w:numFmt w:val="bullet"/>
      <w:lvlText w:val="•"/>
      <w:lvlJc w:val="left"/>
      <w:pPr>
        <w:ind w:left="6030" w:hanging="360"/>
      </w:pPr>
      <w:rPr>
        <w:rFonts w:hint="default"/>
        <w:lang w:val="en-GB" w:eastAsia="en-US" w:bidi="ar-SA"/>
      </w:rPr>
    </w:lvl>
    <w:lvl w:ilvl="5" w:tplc="8F0C3998">
      <w:numFmt w:val="bullet"/>
      <w:lvlText w:val="•"/>
      <w:lvlJc w:val="left"/>
      <w:pPr>
        <w:ind w:left="6863" w:hanging="360"/>
      </w:pPr>
      <w:rPr>
        <w:rFonts w:hint="default"/>
        <w:lang w:val="en-GB" w:eastAsia="en-US" w:bidi="ar-SA"/>
      </w:rPr>
    </w:lvl>
    <w:lvl w:ilvl="6" w:tplc="FC4EE8D4">
      <w:numFmt w:val="bullet"/>
      <w:lvlText w:val="•"/>
      <w:lvlJc w:val="left"/>
      <w:pPr>
        <w:ind w:left="7695" w:hanging="360"/>
      </w:pPr>
      <w:rPr>
        <w:rFonts w:hint="default"/>
        <w:lang w:val="en-GB" w:eastAsia="en-US" w:bidi="ar-SA"/>
      </w:rPr>
    </w:lvl>
    <w:lvl w:ilvl="7" w:tplc="AE6E455A">
      <w:numFmt w:val="bullet"/>
      <w:lvlText w:val="•"/>
      <w:lvlJc w:val="left"/>
      <w:pPr>
        <w:ind w:left="8528" w:hanging="360"/>
      </w:pPr>
      <w:rPr>
        <w:rFonts w:hint="default"/>
        <w:lang w:val="en-GB" w:eastAsia="en-US" w:bidi="ar-SA"/>
      </w:rPr>
    </w:lvl>
    <w:lvl w:ilvl="8" w:tplc="E99A5AA0">
      <w:numFmt w:val="bullet"/>
      <w:lvlText w:val="•"/>
      <w:lvlJc w:val="left"/>
      <w:pPr>
        <w:ind w:left="9361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77084E99"/>
    <w:multiLevelType w:val="hybridMultilevel"/>
    <w:tmpl w:val="F6EA2D08"/>
    <w:lvl w:ilvl="0" w:tplc="E36EA556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color w:val="0A0C0C"/>
        <w:w w:val="99"/>
        <w:sz w:val="20"/>
        <w:szCs w:val="20"/>
        <w:lang w:val="en-GB" w:eastAsia="en-US" w:bidi="ar-SA"/>
      </w:rPr>
    </w:lvl>
    <w:lvl w:ilvl="1" w:tplc="7E20FF72">
      <w:numFmt w:val="bullet"/>
      <w:lvlText w:val="•"/>
      <w:lvlJc w:val="left"/>
      <w:pPr>
        <w:ind w:left="1967" w:hanging="360"/>
      </w:pPr>
      <w:rPr>
        <w:rFonts w:hint="default"/>
        <w:lang w:val="en-GB" w:eastAsia="en-US" w:bidi="ar-SA"/>
      </w:rPr>
    </w:lvl>
    <w:lvl w:ilvl="2" w:tplc="4394E330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3" w:tplc="6A164634">
      <w:numFmt w:val="bullet"/>
      <w:lvlText w:val="•"/>
      <w:lvlJc w:val="left"/>
      <w:pPr>
        <w:ind w:left="3663" w:hanging="360"/>
      </w:pPr>
      <w:rPr>
        <w:rFonts w:hint="default"/>
        <w:lang w:val="en-GB" w:eastAsia="en-US" w:bidi="ar-SA"/>
      </w:rPr>
    </w:lvl>
    <w:lvl w:ilvl="4" w:tplc="D098DD78">
      <w:numFmt w:val="bullet"/>
      <w:lvlText w:val="•"/>
      <w:lvlJc w:val="left"/>
      <w:pPr>
        <w:ind w:left="4510" w:hanging="360"/>
      </w:pPr>
      <w:rPr>
        <w:rFonts w:hint="default"/>
        <w:lang w:val="en-GB" w:eastAsia="en-US" w:bidi="ar-SA"/>
      </w:rPr>
    </w:lvl>
    <w:lvl w:ilvl="5" w:tplc="F38AAA74">
      <w:numFmt w:val="bullet"/>
      <w:lvlText w:val="•"/>
      <w:lvlJc w:val="left"/>
      <w:pPr>
        <w:ind w:left="5358" w:hanging="360"/>
      </w:pPr>
      <w:rPr>
        <w:rFonts w:hint="default"/>
        <w:lang w:val="en-GB" w:eastAsia="en-US" w:bidi="ar-SA"/>
      </w:rPr>
    </w:lvl>
    <w:lvl w:ilvl="6" w:tplc="C7F8211C">
      <w:numFmt w:val="bullet"/>
      <w:lvlText w:val="•"/>
      <w:lvlJc w:val="left"/>
      <w:pPr>
        <w:ind w:left="6206" w:hanging="360"/>
      </w:pPr>
      <w:rPr>
        <w:rFonts w:hint="default"/>
        <w:lang w:val="en-GB" w:eastAsia="en-US" w:bidi="ar-SA"/>
      </w:rPr>
    </w:lvl>
    <w:lvl w:ilvl="7" w:tplc="80968AD0">
      <w:numFmt w:val="bullet"/>
      <w:lvlText w:val="•"/>
      <w:lvlJc w:val="left"/>
      <w:pPr>
        <w:ind w:left="7054" w:hanging="360"/>
      </w:pPr>
      <w:rPr>
        <w:rFonts w:hint="default"/>
        <w:lang w:val="en-GB" w:eastAsia="en-US" w:bidi="ar-SA"/>
      </w:rPr>
    </w:lvl>
    <w:lvl w:ilvl="8" w:tplc="E3D60DE6">
      <w:numFmt w:val="bullet"/>
      <w:lvlText w:val="•"/>
      <w:lvlJc w:val="left"/>
      <w:pPr>
        <w:ind w:left="7901" w:hanging="36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A52"/>
    <w:rsid w:val="001130BD"/>
    <w:rsid w:val="001916C0"/>
    <w:rsid w:val="00407636"/>
    <w:rsid w:val="004B39DD"/>
    <w:rsid w:val="0053553A"/>
    <w:rsid w:val="0059717A"/>
    <w:rsid w:val="005D1AA4"/>
    <w:rsid w:val="0060079B"/>
    <w:rsid w:val="008920F9"/>
    <w:rsid w:val="00937CE6"/>
    <w:rsid w:val="00B16B33"/>
    <w:rsid w:val="00BA3358"/>
    <w:rsid w:val="00BC0525"/>
    <w:rsid w:val="00C27360"/>
    <w:rsid w:val="00CB5FFB"/>
    <w:rsid w:val="00DB797C"/>
    <w:rsid w:val="00DD0E71"/>
    <w:rsid w:val="00EB32BA"/>
    <w:rsid w:val="00F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4401E9F"/>
  <w15:docId w15:val="{628325D9-79BD-4C6C-9BEB-5FF03207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/>
    </w:rPr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2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4076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6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6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CE6"/>
    <w:rPr>
      <w:rFonts w:ascii="Gill Sans MT" w:eastAsia="Gill Sans MT" w:hAnsi="Gill Sans MT" w:cs="Gill Sans M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7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CE6"/>
    <w:rPr>
      <w:rFonts w:ascii="Gill Sans MT" w:eastAsia="Gill Sans MT" w:hAnsi="Gill Sans MT" w:cs="Gill Sans M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cawstonprimary.dneat.org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educationjobfinder.org.uk/vfjobs/headteacher-2/?fromSearchPage=tr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office@cawstonprimary.dneat.org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vimeo.com/523421112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Bannister</dc:creator>
  <cp:lastModifiedBy>Wendy Allsop</cp:lastModifiedBy>
  <cp:revision>2</cp:revision>
  <dcterms:created xsi:type="dcterms:W3CDTF">2021-07-12T09:54:00Z</dcterms:created>
  <dcterms:modified xsi:type="dcterms:W3CDTF">2021-07-12T09:54:00Z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</Properties>
</file>