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C89" w:rsidRPr="00BC4EFE" w:rsidRDefault="000F5C89" w:rsidP="00FF77C0">
      <w:pPr>
        <w:pStyle w:val="Default"/>
      </w:pPr>
      <w:bookmarkStart w:id="0" w:name="_GoBack"/>
      <w:bookmarkEnd w:id="0"/>
      <w:r w:rsidRPr="0049231D">
        <w:rPr>
          <w:b/>
        </w:rPr>
        <w:t>Falinge Park High School, Rochdale</w:t>
      </w:r>
    </w:p>
    <w:p w:rsidR="000F5C89" w:rsidRPr="00BC4EFE" w:rsidRDefault="000F5C89" w:rsidP="00FF77C0">
      <w:pPr>
        <w:pStyle w:val="Default"/>
        <w:rPr>
          <w:b/>
        </w:rPr>
      </w:pPr>
    </w:p>
    <w:p w:rsidR="00A66364" w:rsidRPr="00BC4EFE" w:rsidRDefault="000F5C89" w:rsidP="00FF77C0">
      <w:pPr>
        <w:pStyle w:val="Default"/>
        <w:rPr>
          <w:b/>
        </w:rPr>
      </w:pPr>
      <w:r w:rsidRPr="00BC4EFE">
        <w:rPr>
          <w:b/>
        </w:rPr>
        <w:t xml:space="preserve">Headteacher </w:t>
      </w:r>
    </w:p>
    <w:p w:rsidR="000F5C89" w:rsidRPr="00BC4EFE" w:rsidRDefault="00A66364" w:rsidP="00FF77C0">
      <w:pPr>
        <w:pStyle w:val="Default"/>
        <w:rPr>
          <w:b/>
        </w:rPr>
      </w:pPr>
      <w:r w:rsidRPr="00BC4EFE">
        <w:rPr>
          <w:b/>
        </w:rPr>
        <w:t>To</w:t>
      </w:r>
      <w:r w:rsidR="000F5C89" w:rsidRPr="00BC4EFE">
        <w:rPr>
          <w:b/>
        </w:rPr>
        <w:t xml:space="preserve"> start September 2023</w:t>
      </w:r>
    </w:p>
    <w:p w:rsidR="000F5C89" w:rsidRPr="00BC4EFE" w:rsidRDefault="000F5C89" w:rsidP="00FF77C0">
      <w:pPr>
        <w:pStyle w:val="Default"/>
        <w:rPr>
          <w:b/>
        </w:rPr>
      </w:pPr>
    </w:p>
    <w:p w:rsidR="000F5C89" w:rsidRPr="00BC4EFE" w:rsidRDefault="000F5C89" w:rsidP="00FF77C0">
      <w:pPr>
        <w:pStyle w:val="Default"/>
        <w:rPr>
          <w:b/>
        </w:rPr>
      </w:pPr>
      <w:r w:rsidRPr="00BC4EFE">
        <w:rPr>
          <w:b/>
        </w:rPr>
        <w:t xml:space="preserve">Salary Range L33-L39 </w:t>
      </w:r>
      <w:r w:rsidR="00BC4EFE" w:rsidRPr="00BC4EFE">
        <w:rPr>
          <w:b/>
        </w:rPr>
        <w:t>(£97,256 - £111,485)</w:t>
      </w:r>
    </w:p>
    <w:p w:rsidR="000F5C89" w:rsidRPr="00BC4EFE" w:rsidRDefault="000F5C89" w:rsidP="00BC4EFE">
      <w:pPr>
        <w:pStyle w:val="Default"/>
      </w:pPr>
    </w:p>
    <w:p w:rsidR="00A07C7C" w:rsidRPr="00FF77C0" w:rsidRDefault="00A07C7C" w:rsidP="00FF77C0">
      <w:pPr>
        <w:pStyle w:val="Default"/>
      </w:pPr>
      <w:r w:rsidRPr="00FF77C0">
        <w:t>Falinge Park High School is a large,</w:t>
      </w:r>
      <w:r w:rsidR="00CC13B5">
        <w:t xml:space="preserve"> over-subscribed, multicultural</w:t>
      </w:r>
      <w:r w:rsidRPr="00FF77C0">
        <w:t xml:space="preserve"> </w:t>
      </w:r>
      <w:r w:rsidR="00A751BE" w:rsidRPr="00FF77C0">
        <w:t xml:space="preserve">11-16 </w:t>
      </w:r>
      <w:r w:rsidRPr="00FF77C0">
        <w:t xml:space="preserve">comprehensive in Rochdale. There is a warm, welcoming atmosphere in the school and a positive ethos amongst the staff. </w:t>
      </w:r>
      <w:r w:rsidR="005C51DD" w:rsidRPr="00FF77C0">
        <w:t xml:space="preserve">We put our children at the heart of everything we do and </w:t>
      </w:r>
      <w:r w:rsidR="00571CF5" w:rsidRPr="00FF77C0">
        <w:t xml:space="preserve">place strong emphasis on supporting our staff and their professional development. </w:t>
      </w:r>
      <w:r w:rsidRPr="00FF77C0">
        <w:t xml:space="preserve">We </w:t>
      </w:r>
      <w:r w:rsidR="006701F7" w:rsidRPr="00FF77C0">
        <w:t xml:space="preserve">work closely with our partners in the community and </w:t>
      </w:r>
      <w:r w:rsidRPr="00FF77C0">
        <w:t xml:space="preserve">have </w:t>
      </w:r>
      <w:r w:rsidR="006701F7" w:rsidRPr="00FF77C0">
        <w:t>established a community wing to lead this work.</w:t>
      </w:r>
    </w:p>
    <w:p w:rsidR="006701F7" w:rsidRPr="00BC4EFE" w:rsidRDefault="006701F7" w:rsidP="00BC4EFE">
      <w:pPr>
        <w:pStyle w:val="Default"/>
      </w:pPr>
    </w:p>
    <w:p w:rsidR="008707D9" w:rsidRPr="00FF77C0" w:rsidRDefault="00A07C7C" w:rsidP="00FF77C0">
      <w:pPr>
        <w:pStyle w:val="Default"/>
      </w:pPr>
      <w:r w:rsidRPr="00FF77C0">
        <w:t>Our objective is to create a compelling learning experience for everybody. We believe the way to do this is by believing in people and building positive relationships.</w:t>
      </w:r>
    </w:p>
    <w:p w:rsidR="00970E60" w:rsidRDefault="00970E60" w:rsidP="00970E60">
      <w:pPr>
        <w:pStyle w:val="Default"/>
      </w:pPr>
    </w:p>
    <w:p w:rsidR="00970E60" w:rsidRPr="00FF77C0" w:rsidRDefault="00970E60" w:rsidP="00462C98">
      <w:pPr>
        <w:pStyle w:val="Default"/>
      </w:pPr>
      <w:r w:rsidRPr="00FF77C0">
        <w:t xml:space="preserve">This is underpinned by our shared values of ensuring equity; building community; strengthening communication and celebrating diversity. </w:t>
      </w:r>
    </w:p>
    <w:p w:rsidR="008707D9" w:rsidRPr="00FF77C0" w:rsidRDefault="008707D9" w:rsidP="00FF77C0">
      <w:pPr>
        <w:pStyle w:val="Default"/>
      </w:pPr>
    </w:p>
    <w:p w:rsidR="00157362" w:rsidRPr="00FF77C0" w:rsidRDefault="008707D9" w:rsidP="00FF77C0">
      <w:pPr>
        <w:pStyle w:val="Default"/>
      </w:pPr>
      <w:r w:rsidRPr="00FF77C0">
        <w:t xml:space="preserve">The Governing Board are looking to appoint a dynamic and inspirational Headteacher who has the vision and drive to continue to build on the strong foundations which have been laid down in recent years. </w:t>
      </w:r>
    </w:p>
    <w:p w:rsidR="0039731D" w:rsidRPr="00FF77C0" w:rsidRDefault="0039731D" w:rsidP="00FF77C0">
      <w:pPr>
        <w:pStyle w:val="Default"/>
      </w:pPr>
    </w:p>
    <w:p w:rsidR="0039731D" w:rsidRPr="00BC4EFE" w:rsidRDefault="0039731D" w:rsidP="00FF77C0">
      <w:pPr>
        <w:pStyle w:val="Default"/>
        <w:rPr>
          <w:b/>
        </w:rPr>
      </w:pPr>
      <w:r w:rsidRPr="00BC4EFE">
        <w:rPr>
          <w:b/>
        </w:rPr>
        <w:t>The successful candidate will have:</w:t>
      </w:r>
    </w:p>
    <w:p w:rsidR="0039731D" w:rsidRPr="00FF77C0" w:rsidRDefault="0039731D" w:rsidP="00FF77C0">
      <w:pPr>
        <w:pStyle w:val="Default"/>
      </w:pPr>
    </w:p>
    <w:p w:rsidR="004B7575" w:rsidRDefault="0039731D" w:rsidP="00BC4EFE">
      <w:pPr>
        <w:pStyle w:val="Default"/>
        <w:numPr>
          <w:ilvl w:val="0"/>
          <w:numId w:val="9"/>
        </w:numPr>
      </w:pPr>
      <w:r w:rsidRPr="00FF77C0">
        <w:t>a strong and principled vision to take the school successfully into the future</w:t>
      </w:r>
    </w:p>
    <w:p w:rsidR="0039731D" w:rsidRPr="00FF77C0" w:rsidRDefault="0039731D" w:rsidP="00BC4EFE">
      <w:pPr>
        <w:pStyle w:val="Default"/>
        <w:numPr>
          <w:ilvl w:val="0"/>
          <w:numId w:val="9"/>
        </w:numPr>
      </w:pPr>
      <w:r w:rsidRPr="00FF77C0">
        <w:t xml:space="preserve">high-quality interpersonal skills </w:t>
      </w:r>
    </w:p>
    <w:p w:rsidR="0039731D" w:rsidRPr="00FF77C0" w:rsidRDefault="0039731D" w:rsidP="00BC4EFE">
      <w:pPr>
        <w:pStyle w:val="Default"/>
        <w:numPr>
          <w:ilvl w:val="0"/>
          <w:numId w:val="9"/>
        </w:numPr>
      </w:pPr>
      <w:r w:rsidRPr="00FF77C0">
        <w:t xml:space="preserve">a proven record of driving school improvement   </w:t>
      </w:r>
    </w:p>
    <w:p w:rsidR="0039731D" w:rsidRPr="00FF77C0" w:rsidRDefault="0039731D" w:rsidP="00BC4EFE">
      <w:pPr>
        <w:pStyle w:val="Default"/>
        <w:numPr>
          <w:ilvl w:val="0"/>
          <w:numId w:val="9"/>
        </w:numPr>
      </w:pPr>
      <w:r w:rsidRPr="00FF77C0">
        <w:t>experience of leading within a multi-cultural school and using positive strategies to drive equity and inclusion</w:t>
      </w:r>
    </w:p>
    <w:p w:rsidR="00201858" w:rsidRPr="00FF77C0" w:rsidRDefault="00201858" w:rsidP="00BC4EFE">
      <w:pPr>
        <w:pStyle w:val="Default"/>
        <w:numPr>
          <w:ilvl w:val="0"/>
          <w:numId w:val="9"/>
        </w:numPr>
      </w:pPr>
      <w:r w:rsidRPr="00FF77C0">
        <w:t>the commitment and ability to champion and act as advocate for vulnerable children and their families</w:t>
      </w:r>
    </w:p>
    <w:p w:rsidR="002C1009" w:rsidRPr="00FF77C0" w:rsidRDefault="002C1009" w:rsidP="00FF77C0">
      <w:pPr>
        <w:pStyle w:val="Default"/>
      </w:pPr>
    </w:p>
    <w:p w:rsidR="00A66364" w:rsidRDefault="002C1009" w:rsidP="00FF77C0">
      <w:pPr>
        <w:pStyle w:val="Default"/>
      </w:pPr>
      <w:r w:rsidRPr="00FF77C0">
        <w:t>If you are</w:t>
      </w:r>
      <w:r w:rsidR="00094826" w:rsidRPr="00FF77C0">
        <w:t xml:space="preserve"> interested in applying and feel you have the qualities we're looking for, please look at the Job Description and Person Specification</w:t>
      </w:r>
      <w:r w:rsidR="006E61BF" w:rsidRPr="00FF77C0">
        <w:t xml:space="preserve"> and</w:t>
      </w:r>
      <w:r w:rsidR="00094826" w:rsidRPr="00FF77C0">
        <w:t xml:space="preserve"> visit our website </w:t>
      </w:r>
      <w:hyperlink r:id="rId5" w:history="1">
        <w:r w:rsidR="00A66364" w:rsidRPr="00BC4EFE">
          <w:t>www.falingepark.com</w:t>
        </w:r>
      </w:hyperlink>
      <w:r w:rsidR="00A66364">
        <w:t xml:space="preserve"> </w:t>
      </w:r>
    </w:p>
    <w:p w:rsidR="00A66364" w:rsidRDefault="00A66364" w:rsidP="00FF77C0">
      <w:pPr>
        <w:pStyle w:val="Default"/>
      </w:pPr>
    </w:p>
    <w:p w:rsidR="00AD4605" w:rsidRDefault="00AD4605" w:rsidP="00FF77C0">
      <w:pPr>
        <w:pStyle w:val="Default"/>
      </w:pPr>
      <w:r>
        <w:t>If you would like to visit the school prior to applying for the position, please come on Monday 6</w:t>
      </w:r>
      <w:r w:rsidRPr="00AD4605">
        <w:rPr>
          <w:vertAlign w:val="superscript"/>
        </w:rPr>
        <w:t>th</w:t>
      </w:r>
      <w:r>
        <w:t xml:space="preserve"> February 2023 at 1.00pm.</w:t>
      </w:r>
    </w:p>
    <w:p w:rsidR="00EC54B0" w:rsidRDefault="00EC54B0" w:rsidP="00EC54B0">
      <w:pPr>
        <w:pStyle w:val="Default"/>
      </w:pPr>
    </w:p>
    <w:p w:rsidR="00EC54B0" w:rsidRPr="00EC54B0" w:rsidRDefault="00EC54B0" w:rsidP="00EC54B0">
      <w:pPr>
        <w:pStyle w:val="Default"/>
      </w:pPr>
      <w:r w:rsidRPr="00EC54B0">
        <w:t xml:space="preserve">Closing Date: </w:t>
      </w:r>
      <w:r w:rsidRPr="00EC54B0">
        <w:tab/>
      </w:r>
      <w:r>
        <w:tab/>
      </w:r>
      <w:r>
        <w:tab/>
      </w:r>
      <w:r>
        <w:tab/>
      </w:r>
      <w:r w:rsidRPr="00EC54B0">
        <w:t>Friday 10 February 2023 at 12.00 noon</w:t>
      </w:r>
    </w:p>
    <w:p w:rsidR="00EC54B0" w:rsidRPr="00EC54B0" w:rsidRDefault="00EC54B0" w:rsidP="00EC54B0">
      <w:pPr>
        <w:pStyle w:val="Default"/>
      </w:pPr>
      <w:r w:rsidRPr="00EC54B0">
        <w:t xml:space="preserve">Shortlisting: </w:t>
      </w:r>
      <w:r w:rsidRPr="00EC54B0">
        <w:tab/>
      </w:r>
      <w:r w:rsidRPr="00EC54B0">
        <w:tab/>
      </w:r>
      <w:r>
        <w:tab/>
      </w:r>
      <w:r>
        <w:tab/>
      </w:r>
      <w:r>
        <w:tab/>
      </w:r>
      <w:r w:rsidRPr="00EC54B0">
        <w:t xml:space="preserve">Friday 24 February 2023 </w:t>
      </w:r>
    </w:p>
    <w:p w:rsidR="00EC54B0" w:rsidRDefault="00EC54B0" w:rsidP="00EC54B0">
      <w:pPr>
        <w:pStyle w:val="Default"/>
      </w:pPr>
      <w:r w:rsidRPr="00EC54B0">
        <w:t xml:space="preserve">Interviews: </w:t>
      </w:r>
      <w:r w:rsidRPr="00EC54B0">
        <w:tab/>
      </w:r>
      <w:r w:rsidRPr="00EC54B0">
        <w:tab/>
      </w:r>
      <w:r>
        <w:tab/>
      </w:r>
      <w:r>
        <w:tab/>
      </w:r>
      <w:r>
        <w:tab/>
      </w:r>
      <w:r w:rsidRPr="00EC54B0">
        <w:t>Wednesday 8th &amp; Thursday 9th March 2023</w:t>
      </w:r>
    </w:p>
    <w:p w:rsidR="00AD4605" w:rsidRDefault="00AD4605" w:rsidP="00EC54B0">
      <w:pPr>
        <w:pStyle w:val="Default"/>
      </w:pPr>
    </w:p>
    <w:p w:rsidR="00AD4605" w:rsidRPr="00FF77C0" w:rsidRDefault="00AD4605" w:rsidP="00AD4605">
      <w:pPr>
        <w:pStyle w:val="Default"/>
      </w:pPr>
      <w:r>
        <w:t>Shortlisted candidates will be invited to visit the school as part of the recruitment process on Thursday 2</w:t>
      </w:r>
      <w:r w:rsidRPr="00AD4605">
        <w:rPr>
          <w:vertAlign w:val="superscript"/>
        </w:rPr>
        <w:t>nd</w:t>
      </w:r>
      <w:r>
        <w:t xml:space="preserve"> March 2023 at 11.30am.</w:t>
      </w:r>
    </w:p>
    <w:p w:rsidR="00BC4EFE" w:rsidRDefault="00BC4EFE" w:rsidP="00FF77C0">
      <w:pPr>
        <w:pStyle w:val="Default"/>
      </w:pPr>
    </w:p>
    <w:p w:rsidR="00BC4EFE" w:rsidRPr="00BC4EFE" w:rsidRDefault="00BC4EFE" w:rsidP="00BC4EFE">
      <w:pPr>
        <w:pStyle w:val="Default"/>
        <w:rPr>
          <w:color w:val="FF0000"/>
        </w:rPr>
      </w:pPr>
      <w:r w:rsidRPr="00C4265B">
        <w:lastRenderedPageBreak/>
        <w:t xml:space="preserve">To apply for this position please download the application form and supporting documentation and send completed applications to </w:t>
      </w:r>
      <w:hyperlink r:id="rId6" w:history="1">
        <w:r w:rsidRPr="00D846ED">
          <w:rPr>
            <w:rStyle w:val="Hyperlink"/>
          </w:rPr>
          <w:t>head.recruitment@rochdale.gov.uk</w:t>
        </w:r>
      </w:hyperlink>
      <w:r>
        <w:t xml:space="preserve"> </w:t>
      </w:r>
      <w:r w:rsidRPr="00C4265B">
        <w:t xml:space="preserve"> by </w:t>
      </w:r>
      <w:r w:rsidR="00EC54B0">
        <w:t xml:space="preserve">12.00 noon on </w:t>
      </w:r>
      <w:r w:rsidR="00EC54B0" w:rsidRPr="00EC54B0">
        <w:t>Friday 10 February 2023</w:t>
      </w:r>
      <w:r w:rsidR="00EC54B0">
        <w:t>.</w:t>
      </w:r>
    </w:p>
    <w:p w:rsidR="00BC4EFE" w:rsidRPr="00BC4EFE" w:rsidRDefault="00BC4EFE" w:rsidP="00BC4EFE">
      <w:pPr>
        <w:pStyle w:val="Default"/>
      </w:pPr>
    </w:p>
    <w:p w:rsidR="00BC4EFE" w:rsidRPr="00BC4EFE" w:rsidRDefault="00BC4EFE" w:rsidP="00BC4EFE">
      <w:pPr>
        <w:pStyle w:val="Default"/>
        <w:rPr>
          <w:iCs/>
        </w:rPr>
      </w:pPr>
      <w:r w:rsidRPr="00BC4EFE">
        <w:rPr>
          <w:iCs/>
        </w:rPr>
        <w:t>The school is committed to safeguarding and promoting the welfare of children and young people and expects all staff and volunteers to share this commitment.</w:t>
      </w:r>
    </w:p>
    <w:p w:rsidR="00BC4EFE" w:rsidRPr="00BC4EFE" w:rsidRDefault="00BC4EFE" w:rsidP="00BC4EFE">
      <w:pPr>
        <w:pStyle w:val="Default"/>
        <w:rPr>
          <w:iCs/>
        </w:rPr>
      </w:pPr>
    </w:p>
    <w:p w:rsidR="00BC4EFE" w:rsidRPr="00BC4EFE" w:rsidRDefault="00BC4EFE" w:rsidP="00BC4EFE">
      <w:pPr>
        <w:pStyle w:val="Default"/>
      </w:pPr>
      <w:r w:rsidRPr="00BC4EFE">
        <w:t xml:space="preserve">Appointment to this post is subject to an enhanced Disclosure and </w:t>
      </w:r>
      <w:proofErr w:type="gramStart"/>
      <w:r w:rsidRPr="00BC4EFE">
        <w:t>Barring</w:t>
      </w:r>
      <w:proofErr w:type="gramEnd"/>
      <w:r w:rsidRPr="00BC4EFE">
        <w:t xml:space="preserve"> and background check </w:t>
      </w:r>
    </w:p>
    <w:p w:rsidR="00BC4EFE" w:rsidRPr="00BC4EFE" w:rsidRDefault="00BC4EFE" w:rsidP="00BC4EFE">
      <w:pPr>
        <w:pStyle w:val="Default"/>
      </w:pPr>
    </w:p>
    <w:p w:rsidR="00BC4EFE" w:rsidRPr="00BC4EFE" w:rsidRDefault="00BC4EFE" w:rsidP="00BC4EFE">
      <w:pPr>
        <w:pStyle w:val="Default"/>
      </w:pPr>
      <w:r w:rsidRPr="00BC4EFE">
        <w:t xml:space="preserve">The ability to converse at ease with </w:t>
      </w:r>
      <w:r w:rsidR="00EC54B0">
        <w:t xml:space="preserve">partners and stakeholders </w:t>
      </w:r>
      <w:r w:rsidRPr="00BC4EFE">
        <w:t>and provide advice in accurate spoken English is an essential requirement of this post.</w:t>
      </w:r>
    </w:p>
    <w:p w:rsidR="00BC4EFE" w:rsidRPr="00BC4EFE" w:rsidRDefault="00BC4EFE" w:rsidP="00BC4EFE">
      <w:pPr>
        <w:pStyle w:val="Default"/>
      </w:pPr>
    </w:p>
    <w:p w:rsidR="00BC4EFE" w:rsidRPr="00BC4EFE" w:rsidRDefault="00BC4EFE" w:rsidP="00BC4EFE">
      <w:pPr>
        <w:pStyle w:val="Default"/>
      </w:pPr>
      <w:r w:rsidRPr="00BC4EFE">
        <w:t>Applicants are advised that by applying for this position they are declaring that they are not subject to any immigration controls or restrictions that prohibit them undertaking work in the UK, and that they are able to provide proof of their Right to Work in the UK if they are invited to attend an interview.</w:t>
      </w:r>
    </w:p>
    <w:p w:rsidR="00BC4EFE" w:rsidRPr="00BC4EFE" w:rsidRDefault="00BC4EFE" w:rsidP="00BC4EFE">
      <w:pPr>
        <w:pStyle w:val="Default"/>
      </w:pPr>
    </w:p>
    <w:p w:rsidR="00BC4EFE" w:rsidRPr="00BC4EFE" w:rsidRDefault="00BC4EFE" w:rsidP="00BC4EFE">
      <w:pPr>
        <w:pStyle w:val="Default"/>
      </w:pPr>
      <w:r w:rsidRPr="00BC4EFE">
        <w:t>The school will carry out an online search as part of their due-diligence for all shortlisted candidates in line with Keeping Children Safe in Education 2022 (para 220).</w:t>
      </w:r>
    </w:p>
    <w:p w:rsidR="006E15B5" w:rsidRDefault="006E15B5" w:rsidP="00FF77C0">
      <w:pPr>
        <w:pStyle w:val="Default"/>
      </w:pPr>
      <w:r>
        <w:t xml:space="preserve"> </w:t>
      </w:r>
    </w:p>
    <w:p w:rsidR="006E15B5" w:rsidRDefault="006E15B5" w:rsidP="00FF77C0">
      <w:pPr>
        <w:pStyle w:val="Default"/>
      </w:pPr>
    </w:p>
    <w:p w:rsidR="006E15B5" w:rsidRDefault="006E15B5" w:rsidP="00FF77C0">
      <w:pPr>
        <w:pStyle w:val="Default"/>
      </w:pPr>
      <w:r>
        <w:t>.</w:t>
      </w:r>
    </w:p>
    <w:p w:rsidR="006E15B5" w:rsidRDefault="006E15B5" w:rsidP="00FF77C0">
      <w:pPr>
        <w:pStyle w:val="Default"/>
      </w:pPr>
    </w:p>
    <w:p w:rsidR="006E15B5" w:rsidRPr="00BC4EFE" w:rsidRDefault="006E15B5" w:rsidP="00FF77C0">
      <w:pPr>
        <w:pStyle w:val="Default"/>
      </w:pPr>
    </w:p>
    <w:sectPr w:rsidR="006E15B5" w:rsidRPr="00BC4EFE" w:rsidSect="00EC54B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28E"/>
    <w:multiLevelType w:val="hybridMultilevel"/>
    <w:tmpl w:val="7DC2F1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C6B3C"/>
    <w:multiLevelType w:val="hybridMultilevel"/>
    <w:tmpl w:val="45D6A5DE"/>
    <w:lvl w:ilvl="0" w:tplc="4C90BD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70CDE"/>
    <w:multiLevelType w:val="hybridMultilevel"/>
    <w:tmpl w:val="FDB47B06"/>
    <w:lvl w:ilvl="0" w:tplc="4C90BD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83FAF"/>
    <w:multiLevelType w:val="hybridMultilevel"/>
    <w:tmpl w:val="D980B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C24EA"/>
    <w:multiLevelType w:val="hybridMultilevel"/>
    <w:tmpl w:val="997E2650"/>
    <w:lvl w:ilvl="0" w:tplc="4C90BD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06952"/>
    <w:multiLevelType w:val="hybridMultilevel"/>
    <w:tmpl w:val="5FA21DD8"/>
    <w:lvl w:ilvl="0" w:tplc="4C90BD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A031DB"/>
    <w:multiLevelType w:val="hybridMultilevel"/>
    <w:tmpl w:val="9E3C13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C43F20"/>
    <w:multiLevelType w:val="hybridMultilevel"/>
    <w:tmpl w:val="EEEA4E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17817"/>
    <w:multiLevelType w:val="hybridMultilevel"/>
    <w:tmpl w:val="DC8E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7C"/>
    <w:rsid w:val="00087740"/>
    <w:rsid w:val="00094826"/>
    <w:rsid w:val="000F5C89"/>
    <w:rsid w:val="00151891"/>
    <w:rsid w:val="00157362"/>
    <w:rsid w:val="00201858"/>
    <w:rsid w:val="002C1009"/>
    <w:rsid w:val="0039731D"/>
    <w:rsid w:val="00462C98"/>
    <w:rsid w:val="0046727B"/>
    <w:rsid w:val="0049231D"/>
    <w:rsid w:val="004B7575"/>
    <w:rsid w:val="00543E83"/>
    <w:rsid w:val="00571CF5"/>
    <w:rsid w:val="005C51DD"/>
    <w:rsid w:val="00610408"/>
    <w:rsid w:val="006701F7"/>
    <w:rsid w:val="006E15B5"/>
    <w:rsid w:val="006E61BF"/>
    <w:rsid w:val="006F5A76"/>
    <w:rsid w:val="008707D9"/>
    <w:rsid w:val="009337C3"/>
    <w:rsid w:val="00970E60"/>
    <w:rsid w:val="009B5EAB"/>
    <w:rsid w:val="009F786B"/>
    <w:rsid w:val="00A07C7C"/>
    <w:rsid w:val="00A66364"/>
    <w:rsid w:val="00A751BE"/>
    <w:rsid w:val="00AD4605"/>
    <w:rsid w:val="00B2564B"/>
    <w:rsid w:val="00BC4EFE"/>
    <w:rsid w:val="00CA51C4"/>
    <w:rsid w:val="00CC13B5"/>
    <w:rsid w:val="00CD473C"/>
    <w:rsid w:val="00D11D5C"/>
    <w:rsid w:val="00DF53D8"/>
    <w:rsid w:val="00E33A9E"/>
    <w:rsid w:val="00E559B2"/>
    <w:rsid w:val="00E910F5"/>
    <w:rsid w:val="00EC54B0"/>
    <w:rsid w:val="00ED7998"/>
    <w:rsid w:val="00EF29D6"/>
    <w:rsid w:val="00F201ED"/>
    <w:rsid w:val="00FF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A8F400-61CE-4AA3-B25D-1FD5A67C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C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70E6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66364"/>
    <w:rPr>
      <w:color w:val="0000FF" w:themeColor="hyperlink"/>
      <w:u w:val="single"/>
    </w:rPr>
  </w:style>
  <w:style w:type="character" w:styleId="Emphasis">
    <w:name w:val="Emphasis"/>
    <w:qFormat/>
    <w:rsid w:val="00BC4EFE"/>
    <w:rPr>
      <w:i/>
      <w:iCs/>
    </w:rPr>
  </w:style>
  <w:style w:type="paragraph" w:styleId="BalloonText">
    <w:name w:val="Balloon Text"/>
    <w:basedOn w:val="Normal"/>
    <w:link w:val="BalloonTextChar"/>
    <w:uiPriority w:val="99"/>
    <w:semiHidden/>
    <w:unhideWhenUsed/>
    <w:rsid w:val="00610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RECRUITMENT@ROCHDALE.GOV.UK" TargetMode="External"/><Relationship Id="rId5" Type="http://schemas.openxmlformats.org/officeDocument/2006/relationships/hyperlink" Target="http://www.falingepar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Young</dc:creator>
  <cp:lastModifiedBy>L Fitton</cp:lastModifiedBy>
  <cp:revision>2</cp:revision>
  <cp:lastPrinted>2023-01-27T14:20:00Z</cp:lastPrinted>
  <dcterms:created xsi:type="dcterms:W3CDTF">2023-01-27T14:20:00Z</dcterms:created>
  <dcterms:modified xsi:type="dcterms:W3CDTF">2023-01-27T14:20:00Z</dcterms:modified>
</cp:coreProperties>
</file>