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192257D1"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w:t>
      </w:r>
      <w:r w:rsidR="00BD7AD4">
        <w:rPr>
          <w:rFonts w:ascii="Arial" w:eastAsia="Times New Roman" w:hAnsi="Arial" w:cs="Times New Roman"/>
          <w:sz w:val="24"/>
          <w:szCs w:val="24"/>
        </w:rPr>
        <w:t>three</w:t>
      </w:r>
      <w:r w:rsidRPr="00E86129">
        <w:rPr>
          <w:rFonts w:ascii="Arial" w:eastAsia="Times New Roman" w:hAnsi="Arial" w:cs="Times New Roman"/>
          <w:sz w:val="24"/>
          <w:szCs w:val="24"/>
        </w:rPr>
        <w:t xml:space="preserve">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4DD1B853"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The information you have supplied on this application form may be processed by computer, or may form the basis of manual records.</w:t>
      </w:r>
      <w:r w:rsidR="00BD7AD4">
        <w:rPr>
          <w:rFonts w:ascii="Arial" w:eastAsia="Times New Roman" w:hAnsi="Arial" w:cs="Times New Roman"/>
          <w:sz w:val="24"/>
          <w:szCs w:val="24"/>
        </w:rPr>
        <w:t xml:space="preserve">  </w:t>
      </w:r>
      <w:r w:rsidR="003053C9">
        <w:rPr>
          <w:rFonts w:ascii="Arial" w:eastAsia="Times New Roman" w:hAnsi="Arial" w:cs="Times New Roman"/>
          <w:sz w:val="24"/>
          <w:szCs w:val="24"/>
        </w:rPr>
        <w:t xml:space="preserve">Further information can be found in </w:t>
      </w:r>
      <w:r w:rsidR="00BD7AD4">
        <w:rPr>
          <w:rFonts w:ascii="Arial" w:eastAsia="Times New Roman" w:hAnsi="Arial" w:cs="Times New Roman"/>
          <w:sz w:val="24"/>
          <w:szCs w:val="24"/>
        </w:rPr>
        <w:t>our Data Protection Policy.</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19932C7E"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lastRenderedPageBreak/>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06E3" w14:textId="77777777" w:rsidR="006B27E9" w:rsidRDefault="006B27E9" w:rsidP="00376190">
      <w:pPr>
        <w:spacing w:after="0" w:line="240" w:lineRule="auto"/>
      </w:pPr>
      <w:r>
        <w:separator/>
      </w:r>
    </w:p>
  </w:endnote>
  <w:endnote w:type="continuationSeparator" w:id="0">
    <w:p w14:paraId="43256DEE" w14:textId="77777777" w:rsidR="006B27E9" w:rsidRDefault="006B27E9"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590" w14:textId="77777777" w:rsidR="006B27E9" w:rsidRDefault="006B27E9" w:rsidP="00376190">
      <w:pPr>
        <w:spacing w:after="0" w:line="240" w:lineRule="auto"/>
      </w:pPr>
      <w:r>
        <w:separator/>
      </w:r>
    </w:p>
  </w:footnote>
  <w:footnote w:type="continuationSeparator" w:id="0">
    <w:p w14:paraId="36D89694" w14:textId="77777777" w:rsidR="006B27E9" w:rsidRDefault="006B27E9"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9"/>
    <w:rsid w:val="003053C9"/>
    <w:rsid w:val="003227B8"/>
    <w:rsid w:val="00376190"/>
    <w:rsid w:val="006B27E9"/>
    <w:rsid w:val="006E348D"/>
    <w:rsid w:val="006F1878"/>
    <w:rsid w:val="00BD7AD4"/>
    <w:rsid w:val="00CB206B"/>
    <w:rsid w:val="00E86129"/>
    <w:rsid w:val="00EC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6" ma:contentTypeDescription="Create a new document." ma:contentTypeScope="" ma:versionID="ceaa0610117103400fba96f6eec0cb6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eabffde4e0421c3ccdd49b74bb0ca588"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lcf76f155ced4ddcb4097134ff3c332f xmlns="0c09755c-f8b6-42bf-9267-51c277a4a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7F2657-884E-4F14-9BD2-95C1556E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87E5-1AD6-47B6-B4A7-333F5E7266B6}">
  <ds:schemaRefs>
    <ds:schemaRef ds:uri="Microsoft.SharePoint.Taxonomy.ContentTypeSync"/>
  </ds:schemaRefs>
</ds:datastoreItem>
</file>

<file path=customXml/itemProps3.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4.xml><?xml version="1.0" encoding="utf-8"?>
<ds:datastoreItem xmlns:ds="http://schemas.openxmlformats.org/officeDocument/2006/customXml" ds:itemID="{DF010402-A2A6-4F4A-8AB8-463D9D76C0BD}">
  <ds:schemaRefs>
    <ds:schemaRef ds:uri="http://schemas.openxmlformats.org/package/2006/metadata/core-properties"/>
    <ds:schemaRef ds:uri="f2b78acb-a125-42ee-931d-35b42eaca4cf"/>
    <ds:schemaRef ds:uri="0c09755c-f8b6-42bf-9267-51c277a4ad8b"/>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0006c477-daec-401a-81fa-1239c45d981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Lisa Towell</cp:lastModifiedBy>
  <cp:revision>2</cp:revision>
  <dcterms:created xsi:type="dcterms:W3CDTF">2023-03-23T18:59:00Z</dcterms:created>
  <dcterms:modified xsi:type="dcterms:W3CDTF">2023-03-23T18:59:00Z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