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6DB109" w14:textId="77777777" w:rsidR="008A50F3" w:rsidRDefault="00FF080D">
      <w:pPr>
        <w:spacing w:line="240" w:lineRule="auto"/>
        <w:jc w:val="center"/>
      </w:pPr>
      <w:r>
        <w:rPr>
          <w:noProof/>
        </w:rPr>
        <w:drawing>
          <wp:inline distT="114300" distB="114300" distL="114300" distR="114300" wp14:anchorId="06DC3137" wp14:editId="4858C5CD">
            <wp:extent cx="2252663" cy="61868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663" cy="6186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2D8175" w14:textId="77777777" w:rsidR="008A50F3" w:rsidRDefault="00FF080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Headteacher Person Specification</w:t>
      </w:r>
    </w:p>
    <w:p w14:paraId="6FCC4183" w14:textId="77777777" w:rsidR="008A50F3" w:rsidRDefault="008A50F3">
      <w:pPr>
        <w:spacing w:line="240" w:lineRule="auto"/>
        <w:rPr>
          <w:b/>
        </w:rPr>
      </w:pPr>
    </w:p>
    <w:tbl>
      <w:tblPr>
        <w:tblStyle w:val="a"/>
        <w:tblW w:w="15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5355"/>
        <w:gridCol w:w="5355"/>
        <w:gridCol w:w="3105"/>
      </w:tblGrid>
      <w:tr w:rsidR="008A50F3" w14:paraId="78A91DF6" w14:textId="77777777">
        <w:trPr>
          <w:jc w:val="center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A40E5" w14:textId="77777777" w:rsidR="008A50F3" w:rsidRDefault="008A5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3FDF" w14:textId="77777777" w:rsidR="008A50F3" w:rsidRDefault="00FF0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2E12" w14:textId="77777777" w:rsidR="008A50F3" w:rsidRDefault="00FF0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3D23" w14:textId="77777777" w:rsidR="008A50F3" w:rsidRDefault="00FF0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8A50F3" w14:paraId="662D7D1E" w14:textId="77777777">
        <w:trPr>
          <w:jc w:val="center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AEF53B1" w14:textId="77777777" w:rsidR="008A50F3" w:rsidRDefault="00FF080D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Training and Qualifications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A6161" w14:textId="77777777" w:rsidR="008A50F3" w:rsidRDefault="00FF080D">
            <w:pPr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Degree or equivalent with Qualified Teaching Status (unless looking to employ unqualified teacher)</w:t>
            </w:r>
          </w:p>
          <w:p w14:paraId="7E2682ED" w14:textId="77777777" w:rsidR="008A50F3" w:rsidRDefault="00FF080D">
            <w:pPr>
              <w:widowControl w:val="0"/>
              <w:spacing w:line="240" w:lineRule="auto"/>
              <w:ind w:left="100"/>
            </w:pPr>
            <w:r>
              <w:t xml:space="preserve"> </w:t>
            </w:r>
          </w:p>
        </w:tc>
        <w:tc>
          <w:tcPr>
            <w:tcW w:w="5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9C33F" w14:textId="77777777" w:rsidR="008A50F3" w:rsidRDefault="00FF080D">
            <w:pPr>
              <w:widowControl w:val="0"/>
              <w:numPr>
                <w:ilvl w:val="0"/>
                <w:numId w:val="11"/>
              </w:numPr>
              <w:spacing w:line="240" w:lineRule="auto"/>
            </w:pPr>
            <w:r>
              <w:t>Relevant further professional qualifications and training</w:t>
            </w:r>
          </w:p>
          <w:p w14:paraId="28441930" w14:textId="77777777" w:rsidR="008A50F3" w:rsidRDefault="008A50F3">
            <w:pPr>
              <w:widowControl w:val="0"/>
              <w:spacing w:line="240" w:lineRule="auto"/>
              <w:ind w:left="820"/>
            </w:pP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6FCFC" w14:textId="77777777" w:rsidR="008A50F3" w:rsidRDefault="00FF080D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Application Form</w:t>
            </w:r>
          </w:p>
          <w:p w14:paraId="70A43260" w14:textId="77777777" w:rsidR="008A50F3" w:rsidRDefault="00FF080D">
            <w:pPr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>Certificates</w:t>
            </w:r>
          </w:p>
        </w:tc>
      </w:tr>
      <w:tr w:rsidR="008A50F3" w14:paraId="5C17809F" w14:textId="7777777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A25C5A1" w14:textId="77777777" w:rsidR="008A50F3" w:rsidRDefault="00FF080D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BBA9C" w14:textId="77777777" w:rsidR="008A50F3" w:rsidRDefault="00FF080D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 xml:space="preserve">Proven track record of effective leadership </w:t>
            </w:r>
          </w:p>
          <w:p w14:paraId="40D2B5BC" w14:textId="77777777" w:rsidR="008A50F3" w:rsidRDefault="00FF080D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Proven track record of good teaching which has led to high standards of pupils’ learning</w:t>
            </w:r>
          </w:p>
          <w:p w14:paraId="6E92B693" w14:textId="77777777" w:rsidR="008A50F3" w:rsidRDefault="00FF080D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Successful experience of working with parents/carers</w:t>
            </w:r>
          </w:p>
          <w:p w14:paraId="0D7317F9" w14:textId="77777777" w:rsidR="008A50F3" w:rsidRDefault="00FF080D">
            <w:pPr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 xml:space="preserve">Commitment to safeguarding issues and understanding of promoting the </w:t>
            </w:r>
            <w:r>
              <w:t>welfare of children</w:t>
            </w:r>
          </w:p>
          <w:p w14:paraId="136B5499" w14:textId="77777777" w:rsidR="008A50F3" w:rsidRDefault="008A50F3">
            <w:pPr>
              <w:widowControl w:val="0"/>
              <w:spacing w:line="240" w:lineRule="auto"/>
              <w:ind w:left="720"/>
            </w:pP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91A59" w14:textId="77777777" w:rsidR="008A50F3" w:rsidRDefault="00FF080D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Experience of working across Key Stages</w:t>
            </w:r>
          </w:p>
          <w:p w14:paraId="6794749D" w14:textId="77777777" w:rsidR="008A50F3" w:rsidRDefault="00FF080D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Experience of reporting to governors</w:t>
            </w:r>
          </w:p>
          <w:p w14:paraId="454A9249" w14:textId="77777777" w:rsidR="008A50F3" w:rsidRDefault="00FF080D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Experience of leading a team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ADFE5" w14:textId="77777777" w:rsidR="008A50F3" w:rsidRDefault="00FF080D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Application Form</w:t>
            </w:r>
          </w:p>
          <w:p w14:paraId="5FCC4B2D" w14:textId="77777777" w:rsidR="008A50F3" w:rsidRDefault="00FF080D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Supporting letter of application</w:t>
            </w:r>
          </w:p>
          <w:p w14:paraId="3B6CE845" w14:textId="77777777" w:rsidR="008A50F3" w:rsidRDefault="008A50F3">
            <w:pPr>
              <w:widowControl w:val="0"/>
              <w:spacing w:line="240" w:lineRule="auto"/>
              <w:ind w:left="720"/>
            </w:pPr>
          </w:p>
        </w:tc>
      </w:tr>
      <w:tr w:rsidR="008A50F3" w14:paraId="5778E475" w14:textId="7777777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CAE40A3" w14:textId="77777777" w:rsidR="008A50F3" w:rsidRDefault="00FF080D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 xml:space="preserve">Knowledge and </w:t>
            </w:r>
            <w:proofErr w:type="gramStart"/>
            <w:r>
              <w:rPr>
                <w:b/>
              </w:rPr>
              <w:t>Understanding</w:t>
            </w:r>
            <w:proofErr w:type="gramEnd"/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5DC5" w14:textId="77777777" w:rsidR="008A50F3" w:rsidRDefault="00FF080D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Good knowledge and understanding of expectations for age range across the school</w:t>
            </w:r>
          </w:p>
          <w:p w14:paraId="54041D04" w14:textId="77777777" w:rsidR="008A50F3" w:rsidRDefault="00FF080D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Understanding of the opportunities and challenges for staff when using published schemes</w:t>
            </w:r>
          </w:p>
          <w:p w14:paraId="3CDA031C" w14:textId="77777777" w:rsidR="008A50F3" w:rsidRDefault="00FF080D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Understand how to implement inclusive practices which demonstrate you can cater for al</w:t>
            </w:r>
            <w:r>
              <w:t xml:space="preserve">l educational needs </w:t>
            </w:r>
          </w:p>
          <w:p w14:paraId="12B62F27" w14:textId="77777777" w:rsidR="008A50F3" w:rsidRDefault="00FF080D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Good understanding of effective assessment procedures, recording and reporting</w:t>
            </w:r>
          </w:p>
          <w:p w14:paraId="723BA6CF" w14:textId="77777777" w:rsidR="008A50F3" w:rsidRDefault="00FF080D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Knowledge of statutory policies and procedures including safeguarding and child protection</w:t>
            </w:r>
          </w:p>
          <w:p w14:paraId="757B4384" w14:textId="77777777" w:rsidR="008A50F3" w:rsidRDefault="00FF080D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Knowledge and experience of IT for teaching and management purpos</w:t>
            </w:r>
            <w:r>
              <w:t>es</w:t>
            </w:r>
          </w:p>
          <w:p w14:paraId="14DA0396" w14:textId="77777777" w:rsidR="008A50F3" w:rsidRDefault="00FF080D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Good understanding on the way in which children develop and learn</w:t>
            </w:r>
          </w:p>
          <w:p w14:paraId="0AC842E0" w14:textId="77777777" w:rsidR="008A50F3" w:rsidRDefault="00FF080D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 xml:space="preserve">Knowledge and understanding of how to </w:t>
            </w:r>
            <w:r>
              <w:lastRenderedPageBreak/>
              <w:t>promote wellbeing of staff</w:t>
            </w:r>
          </w:p>
          <w:p w14:paraId="3FBA3363" w14:textId="77777777" w:rsidR="008A50F3" w:rsidRDefault="00FF080D">
            <w:pPr>
              <w:widowControl w:val="0"/>
              <w:numPr>
                <w:ilvl w:val="0"/>
                <w:numId w:val="10"/>
              </w:numPr>
              <w:spacing w:line="240" w:lineRule="auto"/>
            </w:pPr>
            <w:r>
              <w:t>Knowledge and understanding of the wider curriculum including framework for independence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236A7" w14:textId="77777777" w:rsidR="008A50F3" w:rsidRDefault="00FF080D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lastRenderedPageBreak/>
              <w:t xml:space="preserve">Knowledge of how data and target </w:t>
            </w:r>
            <w:r>
              <w:t>setting can raise standards</w:t>
            </w:r>
          </w:p>
          <w:p w14:paraId="1E078EC5" w14:textId="77777777" w:rsidR="008A50F3" w:rsidRDefault="00FF080D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Up to date knowledge of current issues relating to education</w:t>
            </w:r>
          </w:p>
          <w:p w14:paraId="22FCD6D6" w14:textId="77777777" w:rsidR="008A50F3" w:rsidRDefault="00FF080D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Designated Safeguarding Lead training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A9D38" w14:textId="77777777" w:rsidR="008A50F3" w:rsidRDefault="00FF080D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Supporting letter of application</w:t>
            </w:r>
          </w:p>
          <w:p w14:paraId="6FFE4023" w14:textId="77777777" w:rsidR="008A50F3" w:rsidRDefault="00FF080D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Interview</w:t>
            </w:r>
          </w:p>
          <w:p w14:paraId="07EF73E8" w14:textId="77777777" w:rsidR="008A50F3" w:rsidRDefault="00FF080D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Interview activity</w:t>
            </w:r>
          </w:p>
          <w:p w14:paraId="083E420F" w14:textId="77777777" w:rsidR="008A50F3" w:rsidRDefault="00FF080D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References</w:t>
            </w:r>
          </w:p>
        </w:tc>
      </w:tr>
      <w:tr w:rsidR="008A50F3" w14:paraId="298CF4E7" w14:textId="7777777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3E14062" w14:textId="77777777" w:rsidR="008A50F3" w:rsidRDefault="00FF080D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CE51" w14:textId="77777777" w:rsidR="008A50F3" w:rsidRDefault="00FF080D">
            <w:pPr>
              <w:widowControl w:val="0"/>
              <w:numPr>
                <w:ilvl w:val="0"/>
                <w:numId w:val="12"/>
              </w:numPr>
              <w:spacing w:line="240" w:lineRule="auto"/>
              <w:ind w:left="708" w:hanging="283"/>
            </w:pPr>
            <w:r>
              <w:t xml:space="preserve">Ability to </w:t>
            </w:r>
            <w:proofErr w:type="gramStart"/>
            <w:r>
              <w:t>skilfully and effectively deploy staff</w:t>
            </w:r>
            <w:proofErr w:type="gramEnd"/>
            <w:r>
              <w:t xml:space="preserve"> for the benefit of the school and for their professional development</w:t>
            </w:r>
          </w:p>
          <w:p w14:paraId="734A9D50" w14:textId="77777777" w:rsidR="008A50F3" w:rsidRDefault="00FF080D">
            <w:pPr>
              <w:widowControl w:val="0"/>
              <w:numPr>
                <w:ilvl w:val="0"/>
                <w:numId w:val="12"/>
              </w:numPr>
              <w:spacing w:line="240" w:lineRule="auto"/>
              <w:ind w:left="708" w:hanging="283"/>
            </w:pPr>
            <w:r>
              <w:t>Ability to evaluate the effectiveness of teaching and learning</w:t>
            </w:r>
          </w:p>
          <w:p w14:paraId="1082067E" w14:textId="77777777" w:rsidR="008A50F3" w:rsidRDefault="00FF080D">
            <w:pPr>
              <w:widowControl w:val="0"/>
              <w:numPr>
                <w:ilvl w:val="0"/>
                <w:numId w:val="12"/>
              </w:numPr>
              <w:spacing w:line="240" w:lineRule="auto"/>
              <w:ind w:left="708" w:hanging="283"/>
            </w:pPr>
            <w:r>
              <w:t>Good behaviour management strategies</w:t>
            </w:r>
          </w:p>
          <w:p w14:paraId="673FD023" w14:textId="77777777" w:rsidR="008A50F3" w:rsidRDefault="00FF080D">
            <w:pPr>
              <w:widowControl w:val="0"/>
              <w:numPr>
                <w:ilvl w:val="0"/>
                <w:numId w:val="12"/>
              </w:numPr>
              <w:spacing w:line="240" w:lineRule="auto"/>
              <w:ind w:left="708" w:hanging="283"/>
            </w:pPr>
            <w:r>
              <w:t>Good</w:t>
            </w:r>
            <w:r>
              <w:t xml:space="preserve"> interpersonal and organisational skills</w:t>
            </w:r>
          </w:p>
          <w:p w14:paraId="1620A9AE" w14:textId="77777777" w:rsidR="008A50F3" w:rsidRDefault="00FF080D">
            <w:pPr>
              <w:widowControl w:val="0"/>
              <w:numPr>
                <w:ilvl w:val="0"/>
                <w:numId w:val="12"/>
              </w:numPr>
              <w:spacing w:line="240" w:lineRule="auto"/>
              <w:ind w:left="708" w:hanging="283"/>
            </w:pPr>
            <w:r>
              <w:t xml:space="preserve">Creative and imaginative thinking </w:t>
            </w:r>
            <w:proofErr w:type="gramStart"/>
            <w:r>
              <w:t>in order to</w:t>
            </w:r>
            <w:proofErr w:type="gramEnd"/>
            <w:r>
              <w:t xml:space="preserve"> identify opportunities and anticipate problems</w:t>
            </w:r>
          </w:p>
          <w:p w14:paraId="7E1A3F50" w14:textId="77777777" w:rsidR="008A50F3" w:rsidRDefault="00FF080D">
            <w:pPr>
              <w:widowControl w:val="0"/>
              <w:numPr>
                <w:ilvl w:val="0"/>
                <w:numId w:val="12"/>
              </w:numPr>
              <w:spacing w:line="240" w:lineRule="auto"/>
              <w:ind w:left="708" w:hanging="283"/>
            </w:pPr>
            <w:r>
              <w:t>Good communication to a range of audiences</w:t>
            </w:r>
          </w:p>
          <w:p w14:paraId="4FFBEEBA" w14:textId="77777777" w:rsidR="008A50F3" w:rsidRDefault="00FF080D">
            <w:pPr>
              <w:widowControl w:val="0"/>
              <w:numPr>
                <w:ilvl w:val="0"/>
                <w:numId w:val="12"/>
              </w:numPr>
              <w:spacing w:line="240" w:lineRule="auto"/>
              <w:ind w:left="708" w:hanging="283"/>
            </w:pPr>
            <w:r>
              <w:t>Excellent time management, with the ability to meet deadlines.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296B" w14:textId="77777777" w:rsidR="008A50F3" w:rsidRDefault="00FF080D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Proven skills in effective school leadership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BAB29" w14:textId="77777777" w:rsidR="008A50F3" w:rsidRDefault="00FF080D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Interview</w:t>
            </w:r>
          </w:p>
          <w:p w14:paraId="31E23410" w14:textId="77777777" w:rsidR="008A50F3" w:rsidRDefault="00FF080D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Interview activity</w:t>
            </w:r>
          </w:p>
          <w:p w14:paraId="4DF4206E" w14:textId="77777777" w:rsidR="008A50F3" w:rsidRDefault="00FF080D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References</w:t>
            </w:r>
          </w:p>
        </w:tc>
      </w:tr>
      <w:tr w:rsidR="008A50F3" w14:paraId="5D3AC27F" w14:textId="77777777">
        <w:trPr>
          <w:jc w:val="center"/>
        </w:trPr>
        <w:tc>
          <w:tcPr>
            <w:tcW w:w="21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F9C0CB3" w14:textId="77777777" w:rsidR="008A50F3" w:rsidRDefault="00FF080D">
            <w:pPr>
              <w:widowControl w:val="0"/>
              <w:spacing w:line="240" w:lineRule="auto"/>
              <w:ind w:right="-139"/>
              <w:rPr>
                <w:b/>
              </w:rPr>
            </w:pPr>
            <w:r>
              <w:rPr>
                <w:b/>
              </w:rPr>
              <w:t>Personal Attributes</w:t>
            </w:r>
          </w:p>
        </w:tc>
        <w:tc>
          <w:tcPr>
            <w:tcW w:w="53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FED25" w14:textId="77777777" w:rsidR="008A50F3" w:rsidRDefault="00FF080D">
            <w:pPr>
              <w:widowControl w:val="0"/>
              <w:numPr>
                <w:ilvl w:val="0"/>
                <w:numId w:val="6"/>
              </w:numPr>
              <w:spacing w:line="240" w:lineRule="auto"/>
              <w:ind w:left="708"/>
            </w:pPr>
            <w:r>
              <w:t>Personal and professional commitment to the ethos and aims of the school</w:t>
            </w:r>
          </w:p>
          <w:p w14:paraId="52596E2C" w14:textId="77777777" w:rsidR="008A50F3" w:rsidRDefault="00FF080D">
            <w:pPr>
              <w:widowControl w:val="0"/>
              <w:numPr>
                <w:ilvl w:val="0"/>
                <w:numId w:val="6"/>
              </w:numPr>
              <w:spacing w:line="240" w:lineRule="auto"/>
              <w:ind w:left="708"/>
            </w:pPr>
            <w:r>
              <w:t>Support and promote the vision of the school as a Church of England primary s</w:t>
            </w:r>
            <w:r>
              <w:t>chool</w:t>
            </w:r>
          </w:p>
          <w:p w14:paraId="4BE45DA2" w14:textId="77777777" w:rsidR="008A50F3" w:rsidRDefault="00FF080D">
            <w:pPr>
              <w:widowControl w:val="0"/>
              <w:numPr>
                <w:ilvl w:val="0"/>
                <w:numId w:val="6"/>
              </w:numPr>
              <w:spacing w:line="240" w:lineRule="auto"/>
              <w:ind w:left="708"/>
            </w:pPr>
            <w:r>
              <w:t>Positivity and resilience</w:t>
            </w:r>
          </w:p>
          <w:p w14:paraId="12E8ECEA" w14:textId="77777777" w:rsidR="008A50F3" w:rsidRDefault="00FF080D">
            <w:pPr>
              <w:widowControl w:val="0"/>
              <w:numPr>
                <w:ilvl w:val="0"/>
                <w:numId w:val="6"/>
              </w:numPr>
              <w:spacing w:line="240" w:lineRule="auto"/>
              <w:ind w:left="708"/>
            </w:pPr>
            <w:r>
              <w:t xml:space="preserve">Commitment to raising achievement, </w:t>
            </w:r>
            <w:proofErr w:type="gramStart"/>
            <w:r>
              <w:t>attainment</w:t>
            </w:r>
            <w:proofErr w:type="gramEnd"/>
            <w:r>
              <w:t xml:space="preserve"> and aspirations</w:t>
            </w:r>
          </w:p>
          <w:p w14:paraId="0CD5976A" w14:textId="77777777" w:rsidR="008A50F3" w:rsidRDefault="00FF080D">
            <w:pPr>
              <w:widowControl w:val="0"/>
              <w:numPr>
                <w:ilvl w:val="0"/>
                <w:numId w:val="6"/>
              </w:numPr>
              <w:spacing w:line="240" w:lineRule="auto"/>
              <w:ind w:left="708"/>
            </w:pPr>
            <w:r>
              <w:t>Determination to ensure the success of all</w:t>
            </w:r>
          </w:p>
          <w:p w14:paraId="791E7F24" w14:textId="77777777" w:rsidR="008A50F3" w:rsidRDefault="00FF080D">
            <w:pPr>
              <w:widowControl w:val="0"/>
              <w:numPr>
                <w:ilvl w:val="0"/>
                <w:numId w:val="6"/>
              </w:numPr>
              <w:spacing w:line="240" w:lineRule="auto"/>
              <w:ind w:left="708"/>
            </w:pPr>
            <w:r>
              <w:t>Able to use initiative and solve problems</w:t>
            </w:r>
          </w:p>
          <w:p w14:paraId="22008CC7" w14:textId="77777777" w:rsidR="008A50F3" w:rsidRDefault="00FF080D">
            <w:pPr>
              <w:widowControl w:val="0"/>
              <w:numPr>
                <w:ilvl w:val="0"/>
                <w:numId w:val="6"/>
              </w:numPr>
              <w:spacing w:line="240" w:lineRule="auto"/>
              <w:ind w:left="708"/>
            </w:pPr>
            <w:r>
              <w:t>Able to reflect on own practice and identify areas of development</w:t>
            </w:r>
          </w:p>
          <w:p w14:paraId="0A257C26" w14:textId="77777777" w:rsidR="008A50F3" w:rsidRDefault="00FF080D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/>
            </w:pPr>
            <w:r>
              <w:t>Calmness under pressure</w:t>
            </w:r>
          </w:p>
          <w:p w14:paraId="5B1866B7" w14:textId="77777777" w:rsidR="008A50F3" w:rsidRDefault="00FF080D">
            <w:pPr>
              <w:widowControl w:val="0"/>
              <w:numPr>
                <w:ilvl w:val="0"/>
                <w:numId w:val="6"/>
              </w:numPr>
              <w:spacing w:line="240" w:lineRule="auto"/>
              <w:ind w:left="708"/>
            </w:pPr>
            <w:r>
              <w:t xml:space="preserve">Flexibility, </w:t>
            </w:r>
            <w:proofErr w:type="gramStart"/>
            <w:r>
              <w:t>energy</w:t>
            </w:r>
            <w:proofErr w:type="gramEnd"/>
            <w:r>
              <w:t xml:space="preserve"> and enthusiasm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95B10" w14:textId="77777777" w:rsidR="008A50F3" w:rsidRDefault="008A50F3">
            <w:pPr>
              <w:widowControl w:val="0"/>
              <w:spacing w:line="240" w:lineRule="auto"/>
            </w:pPr>
          </w:p>
          <w:p w14:paraId="179753D3" w14:textId="77777777" w:rsidR="008A50F3" w:rsidRDefault="008A50F3">
            <w:pPr>
              <w:widowControl w:val="0"/>
              <w:spacing w:line="240" w:lineRule="auto"/>
              <w:ind w:left="720"/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7856B" w14:textId="77777777" w:rsidR="008A50F3" w:rsidRDefault="00FF080D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Interview</w:t>
            </w:r>
          </w:p>
          <w:p w14:paraId="3B462374" w14:textId="77777777" w:rsidR="008A50F3" w:rsidRDefault="00FF080D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Interview activity</w:t>
            </w:r>
          </w:p>
          <w:p w14:paraId="0CCADADB" w14:textId="77777777" w:rsidR="008A50F3" w:rsidRDefault="00FF080D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References</w:t>
            </w:r>
          </w:p>
        </w:tc>
      </w:tr>
    </w:tbl>
    <w:p w14:paraId="32447228" w14:textId="77777777" w:rsidR="008A50F3" w:rsidRDefault="008A50F3">
      <w:pPr>
        <w:spacing w:line="240" w:lineRule="auto"/>
        <w:jc w:val="center"/>
        <w:rPr>
          <w:b/>
        </w:rPr>
      </w:pPr>
    </w:p>
    <w:sectPr w:rsidR="008A50F3"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5CD7"/>
    <w:multiLevelType w:val="multilevel"/>
    <w:tmpl w:val="C63ECE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4D5A43"/>
    <w:multiLevelType w:val="multilevel"/>
    <w:tmpl w:val="2826A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9427E"/>
    <w:multiLevelType w:val="multilevel"/>
    <w:tmpl w:val="4F0265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6CA73D8"/>
    <w:multiLevelType w:val="multilevel"/>
    <w:tmpl w:val="05E47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B90C7E"/>
    <w:multiLevelType w:val="multilevel"/>
    <w:tmpl w:val="BB8CA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300E7A"/>
    <w:multiLevelType w:val="multilevel"/>
    <w:tmpl w:val="2E166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746069"/>
    <w:multiLevelType w:val="multilevel"/>
    <w:tmpl w:val="C03A0A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AF449A"/>
    <w:multiLevelType w:val="multilevel"/>
    <w:tmpl w:val="1BD41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E40ED9"/>
    <w:multiLevelType w:val="multilevel"/>
    <w:tmpl w:val="AAA295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CF52A78"/>
    <w:multiLevelType w:val="multilevel"/>
    <w:tmpl w:val="0248D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DF0E3F"/>
    <w:multiLevelType w:val="multilevel"/>
    <w:tmpl w:val="7D18977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9C957FF"/>
    <w:multiLevelType w:val="multilevel"/>
    <w:tmpl w:val="45008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91964738">
    <w:abstractNumId w:val="9"/>
  </w:num>
  <w:num w:numId="2" w16cid:durableId="1686787645">
    <w:abstractNumId w:val="0"/>
  </w:num>
  <w:num w:numId="3" w16cid:durableId="352192435">
    <w:abstractNumId w:val="11"/>
  </w:num>
  <w:num w:numId="4" w16cid:durableId="1098715949">
    <w:abstractNumId w:val="3"/>
  </w:num>
  <w:num w:numId="5" w16cid:durableId="858203422">
    <w:abstractNumId w:val="6"/>
  </w:num>
  <w:num w:numId="6" w16cid:durableId="1887064612">
    <w:abstractNumId w:val="2"/>
  </w:num>
  <w:num w:numId="7" w16cid:durableId="1401519137">
    <w:abstractNumId w:val="1"/>
  </w:num>
  <w:num w:numId="8" w16cid:durableId="1370177867">
    <w:abstractNumId w:val="8"/>
  </w:num>
  <w:num w:numId="9" w16cid:durableId="1962568173">
    <w:abstractNumId w:val="4"/>
  </w:num>
  <w:num w:numId="10" w16cid:durableId="1976640076">
    <w:abstractNumId w:val="7"/>
  </w:num>
  <w:num w:numId="11" w16cid:durableId="1608200858">
    <w:abstractNumId w:val="5"/>
  </w:num>
  <w:num w:numId="12" w16cid:durableId="1935627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F3"/>
    <w:rsid w:val="008A50F3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E0106"/>
  <w15:docId w15:val="{CF3802FD-47E2-4EF5-A9E8-4F345F31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Bartholomew</cp:lastModifiedBy>
  <cp:revision>2</cp:revision>
  <dcterms:created xsi:type="dcterms:W3CDTF">2022-04-28T08:12:00Z</dcterms:created>
  <dcterms:modified xsi:type="dcterms:W3CDTF">2022-04-28T08:12:00Z</dcterms:modified>
</cp:coreProperties>
</file>