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8714C" w14:textId="77777777" w:rsidR="007B62F6" w:rsidRPr="007B62F6" w:rsidRDefault="00D9566A" w:rsidP="0000055A">
      <w:pPr>
        <w:rPr>
          <w:rFonts w:ascii="Arial" w:hAnsi="Arial" w:cs="Arial"/>
          <w:b/>
          <w:color w:val="00B0F0"/>
          <w:sz w:val="44"/>
          <w:szCs w:val="44"/>
        </w:rPr>
      </w:pPr>
      <w:r>
        <w:rPr>
          <w:rFonts w:ascii="Arial" w:hAnsi="Arial" w:cs="Arial"/>
          <w:b/>
          <w:color w:val="00B0F0"/>
          <w:sz w:val="44"/>
          <w:szCs w:val="44"/>
        </w:rPr>
        <w:t xml:space="preserve">Headteacher </w:t>
      </w:r>
      <w:r w:rsidR="0000055A" w:rsidRPr="007B62F6">
        <w:rPr>
          <w:rFonts w:ascii="Arial" w:hAnsi="Arial" w:cs="Arial"/>
          <w:b/>
          <w:color w:val="00B0F0"/>
          <w:sz w:val="44"/>
          <w:szCs w:val="44"/>
        </w:rPr>
        <w:t xml:space="preserve">– </w:t>
      </w:r>
      <w:r>
        <w:rPr>
          <w:rFonts w:ascii="Arial" w:hAnsi="Arial" w:cs="Arial"/>
          <w:b/>
          <w:color w:val="00B0F0"/>
          <w:sz w:val="44"/>
          <w:szCs w:val="44"/>
        </w:rPr>
        <w:t>Hilltop</w:t>
      </w:r>
      <w:r w:rsidR="0000055A" w:rsidRPr="007B62F6">
        <w:rPr>
          <w:rFonts w:ascii="Arial" w:hAnsi="Arial" w:cs="Arial"/>
          <w:b/>
          <w:color w:val="00B0F0"/>
          <w:sz w:val="44"/>
          <w:szCs w:val="44"/>
        </w:rPr>
        <w:t xml:space="preserve"> School</w:t>
      </w:r>
    </w:p>
    <w:p w14:paraId="498F29EE" w14:textId="77777777" w:rsidR="0000055A" w:rsidRPr="0000055A" w:rsidRDefault="0000055A" w:rsidP="0000055A">
      <w:pPr>
        <w:rPr>
          <w:szCs w:val="24"/>
        </w:rPr>
      </w:pPr>
      <w:r w:rsidRPr="0000055A">
        <w:rPr>
          <w:szCs w:val="24"/>
        </w:rPr>
        <w:t>Position:</w:t>
      </w:r>
      <w:r w:rsidRPr="0000055A">
        <w:rPr>
          <w:szCs w:val="24"/>
        </w:rPr>
        <w:tab/>
      </w:r>
      <w:r>
        <w:rPr>
          <w:szCs w:val="24"/>
        </w:rPr>
        <w:tab/>
      </w:r>
      <w:r w:rsidR="00D9566A" w:rsidRPr="00D9566A">
        <w:rPr>
          <w:szCs w:val="24"/>
        </w:rPr>
        <w:t>Headteacher</w:t>
      </w:r>
    </w:p>
    <w:p w14:paraId="14486794" w14:textId="77777777" w:rsidR="0000055A" w:rsidRPr="0000055A" w:rsidRDefault="0000055A" w:rsidP="0000055A">
      <w:pPr>
        <w:rPr>
          <w:szCs w:val="24"/>
        </w:rPr>
      </w:pPr>
      <w:r w:rsidRPr="0000055A">
        <w:rPr>
          <w:szCs w:val="24"/>
        </w:rPr>
        <w:t xml:space="preserve">Salary: </w:t>
      </w:r>
      <w:r w:rsidRPr="0000055A">
        <w:rPr>
          <w:szCs w:val="24"/>
        </w:rPr>
        <w:tab/>
      </w:r>
      <w:r>
        <w:rPr>
          <w:szCs w:val="24"/>
        </w:rPr>
        <w:tab/>
      </w:r>
      <w:r w:rsidR="00F62DC4">
        <w:rPr>
          <w:szCs w:val="24"/>
        </w:rPr>
        <w:t xml:space="preserve">STPCD Leadership Points </w:t>
      </w:r>
      <w:r w:rsidR="00D9566A">
        <w:rPr>
          <w:szCs w:val="24"/>
        </w:rPr>
        <w:t>21 - 27</w:t>
      </w:r>
    </w:p>
    <w:p w14:paraId="38BA639F" w14:textId="77777777" w:rsidR="00F62DC4" w:rsidRDefault="0000055A" w:rsidP="0000055A">
      <w:pPr>
        <w:rPr>
          <w:szCs w:val="24"/>
        </w:rPr>
      </w:pPr>
      <w:r w:rsidRPr="0000055A">
        <w:rPr>
          <w:szCs w:val="24"/>
        </w:rPr>
        <w:t xml:space="preserve">Location: </w:t>
      </w:r>
      <w:r w:rsidRPr="0000055A">
        <w:rPr>
          <w:szCs w:val="24"/>
        </w:rPr>
        <w:tab/>
      </w:r>
      <w:r>
        <w:rPr>
          <w:szCs w:val="24"/>
        </w:rPr>
        <w:tab/>
      </w:r>
      <w:r w:rsidR="00D9566A">
        <w:rPr>
          <w:szCs w:val="24"/>
        </w:rPr>
        <w:t>Larch Road, Maltby, Rotherham, S66 8AZ</w:t>
      </w:r>
    </w:p>
    <w:p w14:paraId="618C8FD8" w14:textId="77777777" w:rsidR="0000055A" w:rsidRPr="0000055A" w:rsidRDefault="0000055A" w:rsidP="0000055A">
      <w:pPr>
        <w:rPr>
          <w:szCs w:val="24"/>
        </w:rPr>
      </w:pPr>
      <w:r w:rsidRPr="0000055A">
        <w:rPr>
          <w:szCs w:val="24"/>
        </w:rPr>
        <w:t xml:space="preserve">Contract type: </w:t>
      </w:r>
      <w:r w:rsidRPr="0000055A">
        <w:rPr>
          <w:szCs w:val="24"/>
        </w:rPr>
        <w:tab/>
        <w:t xml:space="preserve">Full Time </w:t>
      </w:r>
    </w:p>
    <w:p w14:paraId="68773D70" w14:textId="77777777" w:rsidR="0000055A" w:rsidRPr="0000055A" w:rsidRDefault="0000055A" w:rsidP="0000055A">
      <w:pPr>
        <w:rPr>
          <w:szCs w:val="24"/>
        </w:rPr>
      </w:pPr>
      <w:r w:rsidRPr="0000055A">
        <w:rPr>
          <w:szCs w:val="24"/>
        </w:rPr>
        <w:t xml:space="preserve">Contract term: </w:t>
      </w:r>
      <w:r w:rsidRPr="0000055A">
        <w:rPr>
          <w:szCs w:val="24"/>
        </w:rPr>
        <w:tab/>
        <w:t xml:space="preserve">Permanent </w:t>
      </w:r>
    </w:p>
    <w:p w14:paraId="417CE813" w14:textId="77777777" w:rsidR="0000055A" w:rsidRPr="00407D0F" w:rsidRDefault="0000055A" w:rsidP="0000055A">
      <w:pPr>
        <w:rPr>
          <w:szCs w:val="24"/>
        </w:rPr>
      </w:pPr>
      <w:r w:rsidRPr="0000055A">
        <w:rPr>
          <w:szCs w:val="24"/>
        </w:rPr>
        <w:t>School Type</w:t>
      </w:r>
      <w:r w:rsidRPr="00407D0F">
        <w:rPr>
          <w:szCs w:val="24"/>
        </w:rPr>
        <w:t xml:space="preserve">: </w:t>
      </w:r>
      <w:r w:rsidRPr="00407D0F">
        <w:rPr>
          <w:szCs w:val="24"/>
        </w:rPr>
        <w:tab/>
      </w:r>
      <w:r w:rsidR="00D9566A">
        <w:rPr>
          <w:szCs w:val="24"/>
        </w:rPr>
        <w:t>Severe Learning Difficulties</w:t>
      </w:r>
      <w:r w:rsidRPr="00407D0F">
        <w:rPr>
          <w:szCs w:val="24"/>
        </w:rPr>
        <w:t xml:space="preserve"> and Complex Needs</w:t>
      </w:r>
    </w:p>
    <w:p w14:paraId="6FDFFA70" w14:textId="12EA32FB" w:rsidR="00D9566A" w:rsidRDefault="0000055A" w:rsidP="0000055A">
      <w:pPr>
        <w:rPr>
          <w:szCs w:val="24"/>
        </w:rPr>
      </w:pPr>
      <w:r w:rsidRPr="00407D0F">
        <w:rPr>
          <w:szCs w:val="24"/>
        </w:rPr>
        <w:t>Closing date:</w:t>
      </w:r>
      <w:r w:rsidRPr="00407D0F">
        <w:rPr>
          <w:szCs w:val="24"/>
        </w:rPr>
        <w:tab/>
      </w:r>
      <w:r w:rsidRPr="00407D0F">
        <w:rPr>
          <w:szCs w:val="24"/>
        </w:rPr>
        <w:tab/>
      </w:r>
      <w:r w:rsidR="00594140">
        <w:rPr>
          <w:szCs w:val="24"/>
        </w:rPr>
        <w:t xml:space="preserve">Midnight </w:t>
      </w:r>
      <w:r w:rsidR="0090092F">
        <w:rPr>
          <w:szCs w:val="24"/>
        </w:rPr>
        <w:t xml:space="preserve">Sunday </w:t>
      </w:r>
      <w:r w:rsidR="006B373E">
        <w:rPr>
          <w:szCs w:val="24"/>
        </w:rPr>
        <w:t>8</w:t>
      </w:r>
      <w:r w:rsidR="0090092F">
        <w:rPr>
          <w:szCs w:val="24"/>
        </w:rPr>
        <w:t xml:space="preserve"> September 2024</w:t>
      </w:r>
    </w:p>
    <w:p w14:paraId="7E979D36" w14:textId="77777777" w:rsidR="0000055A" w:rsidRPr="00407D0F" w:rsidRDefault="0000055A" w:rsidP="0000055A">
      <w:pPr>
        <w:rPr>
          <w:szCs w:val="24"/>
        </w:rPr>
      </w:pPr>
      <w:r w:rsidRPr="00407D0F">
        <w:rPr>
          <w:szCs w:val="24"/>
        </w:rPr>
        <w:t xml:space="preserve">Interview dates: </w:t>
      </w:r>
      <w:r w:rsidRPr="00407D0F">
        <w:rPr>
          <w:szCs w:val="24"/>
        </w:rPr>
        <w:tab/>
      </w:r>
      <w:r w:rsidR="0090092F">
        <w:rPr>
          <w:szCs w:val="24"/>
        </w:rPr>
        <w:t>25</w:t>
      </w:r>
      <w:r w:rsidR="00B03EAD" w:rsidRPr="00407D0F">
        <w:rPr>
          <w:szCs w:val="24"/>
        </w:rPr>
        <w:t xml:space="preserve"> &amp; </w:t>
      </w:r>
      <w:r w:rsidR="0090092F">
        <w:rPr>
          <w:szCs w:val="24"/>
        </w:rPr>
        <w:t>26</w:t>
      </w:r>
      <w:r w:rsidR="00B03EAD" w:rsidRPr="00407D0F">
        <w:rPr>
          <w:szCs w:val="24"/>
        </w:rPr>
        <w:t xml:space="preserve"> </w:t>
      </w:r>
      <w:r w:rsidR="0090092F">
        <w:rPr>
          <w:szCs w:val="24"/>
        </w:rPr>
        <w:t>September 2024</w:t>
      </w:r>
    </w:p>
    <w:p w14:paraId="19770AA5" w14:textId="77777777" w:rsidR="006F3C3E" w:rsidRDefault="0090092F" w:rsidP="0000055A">
      <w:pPr>
        <w:rPr>
          <w:szCs w:val="24"/>
        </w:rPr>
      </w:pPr>
      <w:r>
        <w:rPr>
          <w:szCs w:val="24"/>
        </w:rPr>
        <w:t>We</w:t>
      </w:r>
      <w:r w:rsidR="006F3C3E">
        <w:rPr>
          <w:szCs w:val="24"/>
        </w:rPr>
        <w:t xml:space="preserve"> are excited to be seeking a new Headteacher for our amazing special academy, Hilltop School.</w:t>
      </w:r>
    </w:p>
    <w:p w14:paraId="06E01052" w14:textId="77777777" w:rsidR="0000055A" w:rsidRDefault="006F3C3E" w:rsidP="0000055A">
      <w:pPr>
        <w:rPr>
          <w:szCs w:val="24"/>
        </w:rPr>
      </w:pPr>
      <w:r>
        <w:rPr>
          <w:szCs w:val="24"/>
        </w:rPr>
        <w:t>Hilltop</w:t>
      </w:r>
      <w:r w:rsidR="004C37F7">
        <w:rPr>
          <w:szCs w:val="24"/>
        </w:rPr>
        <w:t xml:space="preserve"> </w:t>
      </w:r>
      <w:r w:rsidR="00BB1A19">
        <w:rPr>
          <w:szCs w:val="24"/>
        </w:rPr>
        <w:t xml:space="preserve">serves </w:t>
      </w:r>
      <w:r w:rsidR="0090092F">
        <w:rPr>
          <w:szCs w:val="24"/>
        </w:rPr>
        <w:t>180</w:t>
      </w:r>
      <w:r>
        <w:rPr>
          <w:szCs w:val="24"/>
        </w:rPr>
        <w:t xml:space="preserve"> </w:t>
      </w:r>
      <w:r w:rsidR="0000055A" w:rsidRPr="0000055A">
        <w:rPr>
          <w:szCs w:val="24"/>
        </w:rPr>
        <w:t xml:space="preserve">amazing children and young people </w:t>
      </w:r>
      <w:r w:rsidR="00A7118E">
        <w:rPr>
          <w:szCs w:val="24"/>
        </w:rPr>
        <w:t xml:space="preserve">from EYFS through to Key Stage 5 </w:t>
      </w:r>
      <w:r w:rsidR="00D5515E">
        <w:rPr>
          <w:szCs w:val="24"/>
        </w:rPr>
        <w:t xml:space="preserve">who are very well </w:t>
      </w:r>
      <w:r w:rsidR="0000055A" w:rsidRPr="0000055A">
        <w:rPr>
          <w:szCs w:val="24"/>
        </w:rPr>
        <w:t>supported by a highly dedicated and hard</w:t>
      </w:r>
      <w:r w:rsidR="0090092F">
        <w:rPr>
          <w:szCs w:val="24"/>
        </w:rPr>
        <w:t>-working team of professionals across two sites.</w:t>
      </w:r>
    </w:p>
    <w:p w14:paraId="5CDECBFD" w14:textId="77777777" w:rsidR="00853CB5" w:rsidRDefault="00F62DC4" w:rsidP="00853CB5">
      <w:pPr>
        <w:rPr>
          <w:szCs w:val="24"/>
        </w:rPr>
      </w:pPr>
      <w:r>
        <w:rPr>
          <w:szCs w:val="24"/>
        </w:rPr>
        <w:t xml:space="preserve">At </w:t>
      </w:r>
      <w:r w:rsidR="006F3C3E">
        <w:rPr>
          <w:szCs w:val="24"/>
        </w:rPr>
        <w:t>Hilltop</w:t>
      </w:r>
      <w:r>
        <w:rPr>
          <w:szCs w:val="24"/>
        </w:rPr>
        <w:t xml:space="preserve">, our vision is that we </w:t>
      </w:r>
      <w:r w:rsidR="006F3C3E" w:rsidRPr="006F3C3E">
        <w:rPr>
          <w:szCs w:val="24"/>
        </w:rPr>
        <w:t>want everyone to</w:t>
      </w:r>
      <w:r w:rsidR="0090092F">
        <w:rPr>
          <w:szCs w:val="24"/>
        </w:rPr>
        <w:t xml:space="preserve"> ​“b</w:t>
      </w:r>
      <w:r w:rsidR="006F3C3E" w:rsidRPr="006F3C3E">
        <w:rPr>
          <w:szCs w:val="24"/>
        </w:rPr>
        <w:t>e the best we can be”</w:t>
      </w:r>
      <w:r>
        <w:rPr>
          <w:szCs w:val="24"/>
        </w:rPr>
        <w:t xml:space="preserve">. </w:t>
      </w:r>
      <w:r w:rsidR="006F3C3E">
        <w:rPr>
          <w:szCs w:val="24"/>
        </w:rPr>
        <w:t>We place a high value on working with and through families to achieve the very best for our children. Hilltop has a strong history of being a great school, with a workforce that routinely goes the extra mile to make sure our learners get what they need.</w:t>
      </w:r>
      <w:r w:rsidR="0090092F">
        <w:rPr>
          <w:szCs w:val="24"/>
        </w:rPr>
        <w:t xml:space="preserve"> The school is also due to have some significant capital investment over the next 12 months, given our partnership with the Yorkshire Children’s Charity.</w:t>
      </w:r>
    </w:p>
    <w:p w14:paraId="6A449D92" w14:textId="77777777" w:rsidR="00CD7B45" w:rsidRDefault="00BB1A19" w:rsidP="0000055A">
      <w:pPr>
        <w:rPr>
          <w:szCs w:val="24"/>
        </w:rPr>
      </w:pPr>
      <w:r>
        <w:rPr>
          <w:szCs w:val="24"/>
        </w:rPr>
        <w:t>We are seeking</w:t>
      </w:r>
      <w:r w:rsidR="0000055A">
        <w:rPr>
          <w:szCs w:val="24"/>
        </w:rPr>
        <w:t xml:space="preserve"> a</w:t>
      </w:r>
      <w:r w:rsidR="00A7118E">
        <w:rPr>
          <w:szCs w:val="24"/>
        </w:rPr>
        <w:t xml:space="preserve">n individual </w:t>
      </w:r>
      <w:r w:rsidR="0000055A" w:rsidRPr="0000055A">
        <w:rPr>
          <w:szCs w:val="24"/>
        </w:rPr>
        <w:t>with strong child-centred values</w:t>
      </w:r>
      <w:r w:rsidR="00853CB5">
        <w:rPr>
          <w:szCs w:val="24"/>
        </w:rPr>
        <w:t>, resilience</w:t>
      </w:r>
      <w:r w:rsidR="0000055A" w:rsidRPr="0000055A">
        <w:rPr>
          <w:szCs w:val="24"/>
        </w:rPr>
        <w:t xml:space="preserve"> and </w:t>
      </w:r>
      <w:r w:rsidR="00A7118E">
        <w:rPr>
          <w:szCs w:val="24"/>
        </w:rPr>
        <w:t xml:space="preserve">a </w:t>
      </w:r>
      <w:r w:rsidR="0000055A" w:rsidRPr="0000055A">
        <w:rPr>
          <w:szCs w:val="24"/>
        </w:rPr>
        <w:t xml:space="preserve">proven ability to lead the next exciting phase of </w:t>
      </w:r>
      <w:r w:rsidR="006F3C3E">
        <w:rPr>
          <w:szCs w:val="24"/>
        </w:rPr>
        <w:t xml:space="preserve">Hilltop’s </w:t>
      </w:r>
      <w:r w:rsidR="0000055A" w:rsidRPr="0000055A">
        <w:rPr>
          <w:szCs w:val="24"/>
        </w:rPr>
        <w:t xml:space="preserve">journey.  </w:t>
      </w:r>
    </w:p>
    <w:p w14:paraId="655DE31F" w14:textId="77777777" w:rsidR="0000055A" w:rsidRPr="0000055A" w:rsidRDefault="0000055A" w:rsidP="0000055A">
      <w:pPr>
        <w:rPr>
          <w:szCs w:val="24"/>
        </w:rPr>
      </w:pPr>
      <w:r w:rsidRPr="0000055A">
        <w:rPr>
          <w:szCs w:val="24"/>
        </w:rPr>
        <w:t xml:space="preserve">Applications would be welcome from candidates in </w:t>
      </w:r>
      <w:r w:rsidR="006F3C3E">
        <w:rPr>
          <w:szCs w:val="24"/>
        </w:rPr>
        <w:t xml:space="preserve">special or alternative provision schools and also those from </w:t>
      </w:r>
      <w:r w:rsidRPr="0000055A">
        <w:rPr>
          <w:szCs w:val="24"/>
        </w:rPr>
        <w:t>primary or secondary mainstream schools</w:t>
      </w:r>
      <w:r w:rsidR="00A7118E">
        <w:rPr>
          <w:szCs w:val="24"/>
        </w:rPr>
        <w:t xml:space="preserve"> who can demonstrate</w:t>
      </w:r>
      <w:r w:rsidRPr="0000055A">
        <w:rPr>
          <w:szCs w:val="24"/>
        </w:rPr>
        <w:t xml:space="preserve"> knowledge of special educational needs.</w:t>
      </w:r>
    </w:p>
    <w:p w14:paraId="5DDF0A7B" w14:textId="77777777" w:rsidR="0000055A" w:rsidRPr="0000055A" w:rsidRDefault="0000055A" w:rsidP="0000055A">
      <w:pPr>
        <w:rPr>
          <w:szCs w:val="24"/>
        </w:rPr>
      </w:pPr>
      <w:r w:rsidRPr="0000055A">
        <w:rPr>
          <w:szCs w:val="24"/>
        </w:rPr>
        <w:t>The successful person will have:</w:t>
      </w:r>
    </w:p>
    <w:p w14:paraId="50A1F1F1" w14:textId="77777777" w:rsidR="0000055A" w:rsidRPr="0000055A" w:rsidRDefault="0000055A" w:rsidP="0000055A">
      <w:pPr>
        <w:pStyle w:val="ListParagraph"/>
        <w:numPr>
          <w:ilvl w:val="0"/>
          <w:numId w:val="16"/>
        </w:numPr>
        <w:rPr>
          <w:szCs w:val="24"/>
        </w:rPr>
      </w:pPr>
      <w:r w:rsidRPr="0000055A">
        <w:rPr>
          <w:szCs w:val="24"/>
        </w:rPr>
        <w:t>Highly effective leadership skills and the ability to inspire and motivate other people;</w:t>
      </w:r>
    </w:p>
    <w:p w14:paraId="6FCB7B8C" w14:textId="77777777" w:rsidR="0000055A" w:rsidRPr="0000055A" w:rsidRDefault="0000055A" w:rsidP="0000055A">
      <w:pPr>
        <w:pStyle w:val="ListParagraph"/>
        <w:numPr>
          <w:ilvl w:val="0"/>
          <w:numId w:val="16"/>
        </w:numPr>
        <w:rPr>
          <w:szCs w:val="24"/>
        </w:rPr>
      </w:pPr>
      <w:r w:rsidRPr="0000055A">
        <w:rPr>
          <w:szCs w:val="24"/>
        </w:rPr>
        <w:t>Experience of effectively leading and managing change and the ability to think strategically;</w:t>
      </w:r>
    </w:p>
    <w:p w14:paraId="6C4F9142" w14:textId="77777777" w:rsidR="0000055A" w:rsidRPr="0000055A" w:rsidRDefault="0000055A" w:rsidP="0000055A">
      <w:pPr>
        <w:pStyle w:val="ListParagraph"/>
        <w:numPr>
          <w:ilvl w:val="0"/>
          <w:numId w:val="16"/>
        </w:numPr>
        <w:rPr>
          <w:szCs w:val="24"/>
        </w:rPr>
      </w:pPr>
      <w:r w:rsidRPr="0000055A">
        <w:rPr>
          <w:szCs w:val="24"/>
        </w:rPr>
        <w:lastRenderedPageBreak/>
        <w:t>A strong commitment to collaboration and partnership working;</w:t>
      </w:r>
    </w:p>
    <w:p w14:paraId="4384844B" w14:textId="77777777" w:rsidR="0000055A" w:rsidRDefault="0000055A" w:rsidP="0000055A">
      <w:pPr>
        <w:pStyle w:val="ListParagraph"/>
        <w:numPr>
          <w:ilvl w:val="0"/>
          <w:numId w:val="16"/>
        </w:numPr>
        <w:rPr>
          <w:szCs w:val="24"/>
        </w:rPr>
      </w:pPr>
      <w:r w:rsidRPr="0000055A">
        <w:rPr>
          <w:szCs w:val="24"/>
        </w:rPr>
        <w:t>A deep understanding of how children and young people with additional needs learn and make good progress;</w:t>
      </w:r>
    </w:p>
    <w:p w14:paraId="4DD3F9B4" w14:textId="77777777" w:rsidR="0000055A" w:rsidRPr="0000055A" w:rsidRDefault="0000055A" w:rsidP="0000055A">
      <w:pPr>
        <w:pStyle w:val="ListParagraph"/>
        <w:numPr>
          <w:ilvl w:val="0"/>
          <w:numId w:val="16"/>
        </w:numPr>
        <w:rPr>
          <w:szCs w:val="24"/>
        </w:rPr>
      </w:pPr>
      <w:r w:rsidRPr="0000055A">
        <w:rPr>
          <w:szCs w:val="24"/>
        </w:rPr>
        <w:t xml:space="preserve">High expectations and the ambition, drive and determination for every child and young person to </w:t>
      </w:r>
      <w:r w:rsidR="004D426E">
        <w:rPr>
          <w:szCs w:val="24"/>
        </w:rPr>
        <w:t xml:space="preserve">‘be </w:t>
      </w:r>
      <w:r w:rsidRPr="0000055A">
        <w:rPr>
          <w:szCs w:val="24"/>
        </w:rPr>
        <w:t>the best they can be';</w:t>
      </w:r>
    </w:p>
    <w:p w14:paraId="581F3AAB" w14:textId="77777777" w:rsidR="0000055A" w:rsidRPr="0000055A" w:rsidRDefault="0000055A" w:rsidP="0000055A">
      <w:pPr>
        <w:pStyle w:val="ListParagraph"/>
        <w:numPr>
          <w:ilvl w:val="0"/>
          <w:numId w:val="16"/>
        </w:numPr>
        <w:rPr>
          <w:szCs w:val="24"/>
        </w:rPr>
      </w:pPr>
      <w:r w:rsidRPr="0000055A">
        <w:rPr>
          <w:szCs w:val="24"/>
        </w:rPr>
        <w:t>A strong commitment to working positively and pro-actively with parents, carers and a wide range of professionals and services; and</w:t>
      </w:r>
    </w:p>
    <w:p w14:paraId="411A8884" w14:textId="77777777" w:rsidR="0000055A" w:rsidRPr="0000055A" w:rsidRDefault="0000055A" w:rsidP="0000055A">
      <w:pPr>
        <w:pStyle w:val="ListParagraph"/>
        <w:numPr>
          <w:ilvl w:val="0"/>
          <w:numId w:val="16"/>
        </w:numPr>
        <w:rPr>
          <w:szCs w:val="24"/>
        </w:rPr>
      </w:pPr>
      <w:r w:rsidRPr="0000055A">
        <w:rPr>
          <w:szCs w:val="24"/>
        </w:rPr>
        <w:t xml:space="preserve">Excellent management and organisational skills. </w:t>
      </w:r>
    </w:p>
    <w:p w14:paraId="31F3F3FD" w14:textId="77777777" w:rsidR="006F3C3E" w:rsidRDefault="006F3C3E" w:rsidP="0000055A">
      <w:p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More information can be found in the attached welcome pack.</w:t>
      </w:r>
    </w:p>
    <w:p w14:paraId="76E4080C" w14:textId="64E1776B" w:rsidR="00F62DC4" w:rsidRDefault="0000055A" w:rsidP="0000055A">
      <w:pPr>
        <w:rPr>
          <w:color w:val="FF0000"/>
          <w:szCs w:val="24"/>
        </w:rPr>
      </w:pPr>
      <w:r w:rsidRPr="00CD7B45">
        <w:rPr>
          <w:color w:val="000000" w:themeColor="text1"/>
          <w:szCs w:val="24"/>
        </w:rPr>
        <w:t xml:space="preserve">Candidates are strongly encouraged to visit </w:t>
      </w:r>
      <w:r w:rsidR="006F3C3E">
        <w:rPr>
          <w:color w:val="000000" w:themeColor="text1"/>
          <w:szCs w:val="24"/>
        </w:rPr>
        <w:t>Hilltop</w:t>
      </w:r>
      <w:r w:rsidRPr="00CD7B45">
        <w:rPr>
          <w:color w:val="000000" w:themeColor="text1"/>
          <w:szCs w:val="24"/>
        </w:rPr>
        <w:t xml:space="preserve"> to see the school at work. </w:t>
      </w:r>
      <w:r w:rsidR="00CD7B45" w:rsidRPr="00CD7B45">
        <w:rPr>
          <w:color w:val="000000" w:themeColor="text1"/>
          <w:szCs w:val="24"/>
        </w:rPr>
        <w:t>For an informal conversation about the vacancy or t</w:t>
      </w:r>
      <w:r w:rsidRPr="00CD7B45">
        <w:rPr>
          <w:color w:val="000000" w:themeColor="text1"/>
          <w:szCs w:val="24"/>
        </w:rPr>
        <w:t xml:space="preserve">o arrange a visit please contact </w:t>
      </w:r>
      <w:r w:rsidR="0090092F">
        <w:rPr>
          <w:color w:val="000000" w:themeColor="text1"/>
          <w:szCs w:val="24"/>
        </w:rPr>
        <w:t xml:space="preserve">Sacha Schofield, Executive Regional Director, at </w:t>
      </w:r>
      <w:hyperlink r:id="rId8" w:history="1">
        <w:r w:rsidR="0090092F" w:rsidRPr="00D64421">
          <w:rPr>
            <w:rStyle w:val="Hyperlink"/>
            <w:szCs w:val="24"/>
          </w:rPr>
          <w:t>sschofield@nexusmat.org</w:t>
        </w:r>
      </w:hyperlink>
      <w:r w:rsidR="0090092F">
        <w:rPr>
          <w:color w:val="000000" w:themeColor="text1"/>
          <w:szCs w:val="24"/>
        </w:rPr>
        <w:t xml:space="preserve"> </w:t>
      </w:r>
      <w:r w:rsidR="006F3C3E">
        <w:rPr>
          <w:color w:val="000000" w:themeColor="text1"/>
          <w:szCs w:val="24"/>
        </w:rPr>
        <w:t xml:space="preserve"> </w:t>
      </w:r>
      <w:r w:rsidR="00CD7B45">
        <w:rPr>
          <w:color w:val="FF0000"/>
          <w:szCs w:val="24"/>
        </w:rPr>
        <w:t xml:space="preserve"> </w:t>
      </w:r>
    </w:p>
    <w:p w14:paraId="38AF2CFF" w14:textId="2AA00999" w:rsidR="00EB2758" w:rsidRDefault="00EB2758" w:rsidP="0000055A">
      <w:pPr>
        <w:rPr>
          <w:szCs w:val="24"/>
        </w:rPr>
      </w:pPr>
      <w:r>
        <w:rPr>
          <w:szCs w:val="24"/>
        </w:rPr>
        <w:t>Completed application forms</w:t>
      </w:r>
      <w:r w:rsidRPr="00EB2758">
        <w:rPr>
          <w:szCs w:val="24"/>
        </w:rPr>
        <w:t xml:space="preserve"> </w:t>
      </w:r>
      <w:r>
        <w:rPr>
          <w:szCs w:val="24"/>
        </w:rPr>
        <w:t>to be returned</w:t>
      </w:r>
      <w:r w:rsidRPr="00EB2758">
        <w:rPr>
          <w:szCs w:val="24"/>
        </w:rPr>
        <w:t xml:space="preserve"> </w:t>
      </w:r>
      <w:r>
        <w:rPr>
          <w:szCs w:val="24"/>
        </w:rPr>
        <w:t xml:space="preserve">to </w:t>
      </w:r>
      <w:hyperlink r:id="rId9" w:history="1">
        <w:r w:rsidRPr="0061585E">
          <w:rPr>
            <w:rStyle w:val="Hyperlink"/>
            <w:szCs w:val="24"/>
          </w:rPr>
          <w:t>hr-enquiries@nexusmat.org</w:t>
        </w:r>
      </w:hyperlink>
      <w:r>
        <w:rPr>
          <w:szCs w:val="24"/>
        </w:rPr>
        <w:t xml:space="preserve"> </w:t>
      </w:r>
      <w:r w:rsidRPr="00EB2758">
        <w:rPr>
          <w:szCs w:val="24"/>
        </w:rPr>
        <w:t>.</w:t>
      </w:r>
    </w:p>
    <w:p w14:paraId="2515BE14" w14:textId="77777777" w:rsidR="0000055A" w:rsidRDefault="0000055A" w:rsidP="0000055A">
      <w:pPr>
        <w:rPr>
          <w:szCs w:val="24"/>
        </w:rPr>
      </w:pPr>
      <w:r w:rsidRPr="0000055A">
        <w:rPr>
          <w:szCs w:val="24"/>
        </w:rPr>
        <w:t xml:space="preserve">This post involves working with children and therefore if successful you will be required to apply for a disclosure of criminal records check at an enhanced level. Further information about the Disclosure Scheme can be found at </w:t>
      </w:r>
      <w:hyperlink r:id="rId10" w:history="1">
        <w:r w:rsidRPr="006F0C2C">
          <w:rPr>
            <w:rStyle w:val="Hyperlink"/>
            <w:szCs w:val="24"/>
          </w:rPr>
          <w:t>www.gov.uk/disclosure-barring-service-check</w:t>
        </w:r>
      </w:hyperlink>
      <w:r w:rsidRPr="0000055A">
        <w:rPr>
          <w:szCs w:val="24"/>
        </w:rPr>
        <w:t>.</w:t>
      </w:r>
    </w:p>
    <w:p w14:paraId="4E29D9B6" w14:textId="5A540867" w:rsidR="007B62F6" w:rsidRDefault="007B62F6" w:rsidP="007B62F6">
      <w:pPr>
        <w:rPr>
          <w:szCs w:val="24"/>
        </w:rPr>
      </w:pPr>
      <w:r w:rsidRPr="007B62F6">
        <w:rPr>
          <w:szCs w:val="24"/>
        </w:rPr>
        <w:t>Nexus Multi Academy Trust is committed to safeguarding and promoting the welfare of children and young people and expects all staff and volunteers to share this commitment.</w:t>
      </w:r>
    </w:p>
    <w:p w14:paraId="2DDF26D5" w14:textId="77777777" w:rsidR="00EB2758" w:rsidRPr="007B62F6" w:rsidRDefault="00EB2758" w:rsidP="007B62F6">
      <w:pPr>
        <w:rPr>
          <w:szCs w:val="24"/>
        </w:rPr>
      </w:pPr>
    </w:p>
    <w:p w14:paraId="3691E9CB" w14:textId="77777777" w:rsidR="007B62F6" w:rsidRPr="0000055A" w:rsidRDefault="007B62F6" w:rsidP="0000055A">
      <w:pPr>
        <w:rPr>
          <w:szCs w:val="24"/>
        </w:rPr>
      </w:pPr>
    </w:p>
    <w:sectPr w:rsidR="007B62F6" w:rsidRPr="0000055A" w:rsidSect="00CF7D72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pgBorders w:offsetFrom="page">
        <w:top w:val="double" w:sz="4" w:space="24" w:color="00B0F0"/>
        <w:left w:val="double" w:sz="4" w:space="24" w:color="00B0F0"/>
        <w:bottom w:val="double" w:sz="4" w:space="24" w:color="00B0F0"/>
        <w:right w:val="double" w:sz="4" w:space="24" w:color="00B0F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9B6C8" w14:textId="77777777" w:rsidR="00F30227" w:rsidRDefault="00F30227" w:rsidP="004339D2">
      <w:pPr>
        <w:spacing w:after="0" w:line="240" w:lineRule="auto"/>
      </w:pPr>
      <w:r>
        <w:separator/>
      </w:r>
    </w:p>
  </w:endnote>
  <w:endnote w:type="continuationSeparator" w:id="0">
    <w:p w14:paraId="684197C6" w14:textId="77777777" w:rsidR="00F30227" w:rsidRDefault="00F30227" w:rsidP="00433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808080" w:themeColor="background1" w:themeShade="80"/>
        <w:sz w:val="16"/>
        <w:szCs w:val="16"/>
      </w:rPr>
      <w:id w:val="-2117049560"/>
      <w:docPartObj>
        <w:docPartGallery w:val="Page Numbers (Bottom of Page)"/>
        <w:docPartUnique/>
      </w:docPartObj>
    </w:sdtPr>
    <w:sdtEndPr/>
    <w:sdtContent>
      <w:sdt>
        <w:sdtPr>
          <w:rPr>
            <w:color w:val="808080" w:themeColor="background1" w:themeShade="80"/>
            <w:sz w:val="16"/>
            <w:szCs w:val="16"/>
          </w:rPr>
          <w:id w:val="1566753143"/>
          <w:docPartObj>
            <w:docPartGallery w:val="Page Numbers (Top of Page)"/>
            <w:docPartUnique/>
          </w:docPartObj>
        </w:sdtPr>
        <w:sdtEndPr/>
        <w:sdtContent>
          <w:p w14:paraId="1D13A175" w14:textId="77777777" w:rsidR="000C2A65" w:rsidRPr="004339D2" w:rsidRDefault="000C2A65">
            <w:pPr>
              <w:pStyle w:val="Footer"/>
              <w:jc w:val="right"/>
              <w:rPr>
                <w:color w:val="808080" w:themeColor="background1" w:themeShade="80"/>
                <w:sz w:val="16"/>
                <w:szCs w:val="16"/>
              </w:rPr>
            </w:pPr>
            <w:r w:rsidRPr="004339D2">
              <w:rPr>
                <w:color w:val="808080" w:themeColor="background1" w:themeShade="80"/>
                <w:sz w:val="16"/>
                <w:szCs w:val="16"/>
              </w:rPr>
              <w:t xml:space="preserve">Page </w:t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begin"/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instrText xml:space="preserve"> PAGE </w:instrText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separate"/>
            </w:r>
            <w:r w:rsidR="00594140">
              <w:rPr>
                <w:b/>
                <w:bCs/>
                <w:noProof/>
                <w:color w:val="808080" w:themeColor="background1" w:themeShade="80"/>
                <w:sz w:val="16"/>
                <w:szCs w:val="16"/>
              </w:rPr>
              <w:t>1</w:t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end"/>
            </w:r>
            <w:r w:rsidRPr="004339D2">
              <w:rPr>
                <w:color w:val="808080" w:themeColor="background1" w:themeShade="80"/>
                <w:sz w:val="16"/>
                <w:szCs w:val="16"/>
              </w:rPr>
              <w:t xml:space="preserve"> of </w:t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begin"/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instrText xml:space="preserve"> NUMPAGES  </w:instrText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separate"/>
            </w:r>
            <w:r w:rsidR="00594140">
              <w:rPr>
                <w:b/>
                <w:bCs/>
                <w:noProof/>
                <w:color w:val="808080" w:themeColor="background1" w:themeShade="80"/>
                <w:sz w:val="16"/>
                <w:szCs w:val="16"/>
              </w:rPr>
              <w:t>2</w:t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end"/>
            </w:r>
          </w:p>
        </w:sdtContent>
      </w:sdt>
    </w:sdtContent>
  </w:sdt>
  <w:p w14:paraId="1525D5FB" w14:textId="77777777" w:rsidR="000C2A65" w:rsidRDefault="000C2A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1E072" w14:textId="77777777" w:rsidR="00F30227" w:rsidRDefault="00F30227" w:rsidP="004339D2">
      <w:pPr>
        <w:spacing w:after="0" w:line="240" w:lineRule="auto"/>
      </w:pPr>
      <w:r>
        <w:separator/>
      </w:r>
    </w:p>
  </w:footnote>
  <w:footnote w:type="continuationSeparator" w:id="0">
    <w:p w14:paraId="2F39A75D" w14:textId="77777777" w:rsidR="00F30227" w:rsidRDefault="00F30227" w:rsidP="004339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04556" w14:textId="77777777" w:rsidR="000C2A65" w:rsidRDefault="00CF7D72" w:rsidP="000C2A65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6704" behindDoc="1" locked="0" layoutInCell="1" allowOverlap="1" wp14:anchorId="6FAC2EF8" wp14:editId="3B92E46B">
          <wp:simplePos x="0" y="0"/>
          <wp:positionH relativeFrom="column">
            <wp:posOffset>4619625</wp:posOffset>
          </wp:positionH>
          <wp:positionV relativeFrom="paragraph">
            <wp:posOffset>-106680</wp:posOffset>
          </wp:positionV>
          <wp:extent cx="1371600" cy="771525"/>
          <wp:effectExtent l="0" t="0" r="0" b="9525"/>
          <wp:wrapNone/>
          <wp:docPr id="11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771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84328">
      <w:rPr>
        <w:noProof/>
        <w:lang w:eastAsia="en-GB"/>
      </w:rPr>
      <w:drawing>
        <wp:anchor distT="0" distB="0" distL="114300" distR="114300" simplePos="0" relativeHeight="251657728" behindDoc="1" locked="0" layoutInCell="1" allowOverlap="1" wp14:anchorId="0D51AE52" wp14:editId="11994447">
          <wp:simplePos x="0" y="0"/>
          <wp:positionH relativeFrom="column">
            <wp:posOffset>-152400</wp:posOffset>
          </wp:positionH>
          <wp:positionV relativeFrom="paragraph">
            <wp:posOffset>-154305</wp:posOffset>
          </wp:positionV>
          <wp:extent cx="1419225" cy="918845"/>
          <wp:effectExtent l="0" t="0" r="9525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ersion 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9225" cy="918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E0EE4C" w14:textId="77777777" w:rsidR="000C2A65" w:rsidRDefault="000C2A65">
    <w:pPr>
      <w:pStyle w:val="Header"/>
    </w:pPr>
  </w:p>
  <w:p w14:paraId="7F22D5B0" w14:textId="77777777" w:rsidR="00CB1642" w:rsidRDefault="00CB1642">
    <w:pPr>
      <w:pStyle w:val="Header"/>
    </w:pPr>
  </w:p>
  <w:p w14:paraId="766CB958" w14:textId="77777777" w:rsidR="00CB1642" w:rsidRDefault="00CB16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12771"/>
    <w:multiLevelType w:val="singleLevel"/>
    <w:tmpl w:val="82A80C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687EAE"/>
    <w:multiLevelType w:val="multilevel"/>
    <w:tmpl w:val="26FCDE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EF0CEE"/>
    <w:multiLevelType w:val="multilevel"/>
    <w:tmpl w:val="FE2C98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F0"/>
        <w:sz w:val="44"/>
        <w:szCs w:val="4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00B0F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00B0F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0AA55D9"/>
    <w:multiLevelType w:val="hybridMultilevel"/>
    <w:tmpl w:val="8024889E"/>
    <w:lvl w:ilvl="0" w:tplc="814220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670DD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F4E20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FCA39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888E3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47CB0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3D06D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B1E42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860E5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2AA5287E"/>
    <w:multiLevelType w:val="hybridMultilevel"/>
    <w:tmpl w:val="0C42BC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7D56DC"/>
    <w:multiLevelType w:val="hybridMultilevel"/>
    <w:tmpl w:val="15FE34C2"/>
    <w:lvl w:ilvl="0" w:tplc="F32227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243F0"/>
    <w:multiLevelType w:val="hybridMultilevel"/>
    <w:tmpl w:val="1F30FFF4"/>
    <w:lvl w:ilvl="0" w:tplc="F32227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5253FA"/>
    <w:multiLevelType w:val="multilevel"/>
    <w:tmpl w:val="78F033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F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00B0F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3E57B94"/>
    <w:multiLevelType w:val="hybridMultilevel"/>
    <w:tmpl w:val="41688342"/>
    <w:lvl w:ilvl="0" w:tplc="FFD8A1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7A2FC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C3ABA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D1622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3D810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00CDF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1DA00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4E6E4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75A85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45D4252F"/>
    <w:multiLevelType w:val="hybridMultilevel"/>
    <w:tmpl w:val="01E87A80"/>
    <w:lvl w:ilvl="0" w:tplc="F32227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A27968"/>
    <w:multiLevelType w:val="hybridMultilevel"/>
    <w:tmpl w:val="0526F680"/>
    <w:lvl w:ilvl="0" w:tplc="1E4CD07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7569DB"/>
    <w:multiLevelType w:val="hybridMultilevel"/>
    <w:tmpl w:val="3FC8365A"/>
    <w:lvl w:ilvl="0" w:tplc="9DBE1A3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A843203"/>
    <w:multiLevelType w:val="singleLevel"/>
    <w:tmpl w:val="82A80C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693970C8"/>
    <w:multiLevelType w:val="multilevel"/>
    <w:tmpl w:val="DB665D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F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00B0F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E72662B"/>
    <w:multiLevelType w:val="hybridMultilevel"/>
    <w:tmpl w:val="794CCC4C"/>
    <w:lvl w:ilvl="0" w:tplc="9DBE1A3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76954D8"/>
    <w:multiLevelType w:val="hybridMultilevel"/>
    <w:tmpl w:val="3FC49F68"/>
    <w:lvl w:ilvl="0" w:tplc="F3222760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0"/>
  </w:num>
  <w:num w:numId="4">
    <w:abstractNumId w:val="11"/>
  </w:num>
  <w:num w:numId="5">
    <w:abstractNumId w:val="14"/>
  </w:num>
  <w:num w:numId="6">
    <w:abstractNumId w:val="3"/>
  </w:num>
  <w:num w:numId="7">
    <w:abstractNumId w:val="8"/>
  </w:num>
  <w:num w:numId="8">
    <w:abstractNumId w:val="13"/>
  </w:num>
  <w:num w:numId="9">
    <w:abstractNumId w:val="9"/>
  </w:num>
  <w:num w:numId="10">
    <w:abstractNumId w:val="5"/>
  </w:num>
  <w:num w:numId="11">
    <w:abstractNumId w:val="6"/>
  </w:num>
  <w:num w:numId="12">
    <w:abstractNumId w:val="15"/>
  </w:num>
  <w:num w:numId="13">
    <w:abstractNumId w:val="2"/>
  </w:num>
  <w:num w:numId="14">
    <w:abstractNumId w:val="7"/>
  </w:num>
  <w:num w:numId="15">
    <w:abstractNumId w:val="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853"/>
    <w:rsid w:val="0000055A"/>
    <w:rsid w:val="00012CE3"/>
    <w:rsid w:val="00067ADE"/>
    <w:rsid w:val="000C2A65"/>
    <w:rsid w:val="00137441"/>
    <w:rsid w:val="001A4249"/>
    <w:rsid w:val="002C5853"/>
    <w:rsid w:val="002E1D36"/>
    <w:rsid w:val="00335668"/>
    <w:rsid w:val="00340C31"/>
    <w:rsid w:val="00355718"/>
    <w:rsid w:val="00391B38"/>
    <w:rsid w:val="003B7E10"/>
    <w:rsid w:val="003D6092"/>
    <w:rsid w:val="00407D0F"/>
    <w:rsid w:val="004339D2"/>
    <w:rsid w:val="004A390C"/>
    <w:rsid w:val="004A4002"/>
    <w:rsid w:val="004C37F7"/>
    <w:rsid w:val="004D426E"/>
    <w:rsid w:val="00531B69"/>
    <w:rsid w:val="00535CB3"/>
    <w:rsid w:val="00594140"/>
    <w:rsid w:val="005E0BEE"/>
    <w:rsid w:val="006238A8"/>
    <w:rsid w:val="00625C06"/>
    <w:rsid w:val="0062676C"/>
    <w:rsid w:val="006420C0"/>
    <w:rsid w:val="0066514C"/>
    <w:rsid w:val="006B373E"/>
    <w:rsid w:val="006F3C3E"/>
    <w:rsid w:val="006F3F72"/>
    <w:rsid w:val="00720329"/>
    <w:rsid w:val="00775A13"/>
    <w:rsid w:val="00784328"/>
    <w:rsid w:val="007A0C58"/>
    <w:rsid w:val="007B2485"/>
    <w:rsid w:val="007B62F6"/>
    <w:rsid w:val="007C6419"/>
    <w:rsid w:val="00810E92"/>
    <w:rsid w:val="00830689"/>
    <w:rsid w:val="00853CB5"/>
    <w:rsid w:val="00874E73"/>
    <w:rsid w:val="008D40B2"/>
    <w:rsid w:val="008E1F18"/>
    <w:rsid w:val="0090092F"/>
    <w:rsid w:val="009050AE"/>
    <w:rsid w:val="009A29BA"/>
    <w:rsid w:val="009E5459"/>
    <w:rsid w:val="00A0598D"/>
    <w:rsid w:val="00A53132"/>
    <w:rsid w:val="00A62625"/>
    <w:rsid w:val="00A64DD0"/>
    <w:rsid w:val="00A7118E"/>
    <w:rsid w:val="00A8602C"/>
    <w:rsid w:val="00AB43C4"/>
    <w:rsid w:val="00AC3AC4"/>
    <w:rsid w:val="00B03EAD"/>
    <w:rsid w:val="00BB1A19"/>
    <w:rsid w:val="00BF5A50"/>
    <w:rsid w:val="00C947CC"/>
    <w:rsid w:val="00CA18BA"/>
    <w:rsid w:val="00CB1642"/>
    <w:rsid w:val="00CB1E53"/>
    <w:rsid w:val="00CD7B45"/>
    <w:rsid w:val="00CF7D72"/>
    <w:rsid w:val="00D5515E"/>
    <w:rsid w:val="00D62638"/>
    <w:rsid w:val="00D9566A"/>
    <w:rsid w:val="00DC7D28"/>
    <w:rsid w:val="00DF2157"/>
    <w:rsid w:val="00E245F3"/>
    <w:rsid w:val="00E43BD3"/>
    <w:rsid w:val="00E74A2B"/>
    <w:rsid w:val="00E86FD5"/>
    <w:rsid w:val="00EB2758"/>
    <w:rsid w:val="00EC4006"/>
    <w:rsid w:val="00ED5CEF"/>
    <w:rsid w:val="00EF7AD3"/>
    <w:rsid w:val="00F30227"/>
    <w:rsid w:val="00F46AE6"/>
    <w:rsid w:val="00F62DC4"/>
    <w:rsid w:val="00F944CC"/>
    <w:rsid w:val="00FD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22E673"/>
  <w15:docId w15:val="{2874F704-3797-47C8-9941-EF0847C75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Theme="minorHAnsi" w:hAnsi="Tahoma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39D2"/>
    <w:pPr>
      <w:spacing w:after="0" w:line="240" w:lineRule="auto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9D2"/>
    <w:rPr>
      <w:rFonts w:cs="Tahoma"/>
      <w:sz w:val="16"/>
      <w:szCs w:val="16"/>
    </w:rPr>
  </w:style>
  <w:style w:type="paragraph" w:styleId="Title">
    <w:name w:val="Title"/>
    <w:basedOn w:val="Normal"/>
    <w:link w:val="TitleChar"/>
    <w:qFormat/>
    <w:rsid w:val="004339D2"/>
    <w:pPr>
      <w:widowControl w:val="0"/>
      <w:spacing w:after="0" w:line="240" w:lineRule="auto"/>
      <w:jc w:val="center"/>
    </w:pPr>
    <w:rPr>
      <w:rFonts w:ascii="Arial" w:eastAsia="Times New Roman" w:hAnsi="Arial" w:cs="Times New Roman"/>
      <w:b/>
      <w:szCs w:val="20"/>
      <w:lang w:eastAsia="en-GB"/>
    </w:rPr>
  </w:style>
  <w:style w:type="character" w:customStyle="1" w:styleId="TitleChar">
    <w:name w:val="Title Char"/>
    <w:basedOn w:val="DefaultParagraphFont"/>
    <w:link w:val="Title"/>
    <w:rsid w:val="004339D2"/>
    <w:rPr>
      <w:rFonts w:ascii="Arial" w:eastAsia="Times New Roman" w:hAnsi="Arial" w:cs="Times New Roman"/>
      <w:b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4339D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339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39D2"/>
  </w:style>
  <w:style w:type="paragraph" w:styleId="Footer">
    <w:name w:val="footer"/>
    <w:basedOn w:val="Normal"/>
    <w:link w:val="FooterChar"/>
    <w:uiPriority w:val="99"/>
    <w:unhideWhenUsed/>
    <w:rsid w:val="004339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39D2"/>
  </w:style>
  <w:style w:type="paragraph" w:styleId="NoSpacing">
    <w:name w:val="No Spacing"/>
    <w:link w:val="NoSpacingChar"/>
    <w:uiPriority w:val="1"/>
    <w:qFormat/>
    <w:rsid w:val="00810E92"/>
    <w:pPr>
      <w:spacing w:after="0" w:line="240" w:lineRule="auto"/>
    </w:pPr>
    <w:rPr>
      <w:rFonts w:asciiTheme="minorHAnsi" w:eastAsiaTheme="minorEastAsia" w:hAnsiTheme="minorHAnsi"/>
      <w:sz w:val="22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810E92"/>
    <w:rPr>
      <w:rFonts w:asciiTheme="minorHAnsi" w:eastAsiaTheme="minorEastAsia" w:hAnsiTheme="minorHAnsi"/>
      <w:sz w:val="22"/>
      <w:lang w:val="en-US" w:eastAsia="ja-JP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944C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944C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944C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944C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27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chofield@nexusmat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gov.uk/disclosure-barring-service-chec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r-enquiries@nexusmat.or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rrencarratt1982\Desktop\MAT%20policies%20&amp;%20procedures\Nexus%20Policies%20&amp;%20Procedures%20Template%20v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4F61AD-C7B2-4553-AFA9-201AAE4B1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Nexus Policies &amp; Procedures Template v1</Template>
  <TotalTime>0</TotalTime>
  <Pages>2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Information, Communication &amp; Technology (ICT) Strategy 2017-2019</dc:subject>
  <dc:creator>Warrencarratt1982</dc:creator>
  <cp:lastModifiedBy>Leane Beanes</cp:lastModifiedBy>
  <cp:revision>2</cp:revision>
  <cp:lastPrinted>2017-01-09T10:42:00Z</cp:lastPrinted>
  <dcterms:created xsi:type="dcterms:W3CDTF">2024-09-05T15:02:00Z</dcterms:created>
  <dcterms:modified xsi:type="dcterms:W3CDTF">2024-09-05T15:02:00Z</dcterms:modified>
</cp:coreProperties>
</file>