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409C" w14:textId="77777777" w:rsidR="005B760F" w:rsidRDefault="005B760F" w:rsidP="005B760F">
      <w:pPr>
        <w:jc w:val="center"/>
      </w:pPr>
      <w:bookmarkStart w:id="0" w:name="_GoBack"/>
      <w:bookmarkEnd w:id="0"/>
      <w:r>
        <w:rPr>
          <w:noProof/>
        </w:rPr>
        <w:drawing>
          <wp:inline distT="0" distB="0" distL="0" distR="0" wp14:anchorId="561439F9" wp14:editId="6100E0DE">
            <wp:extent cx="409575" cy="87564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S Banner 2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424" cy="971527"/>
                    </a:xfrm>
                    <a:prstGeom prst="rect">
                      <a:avLst/>
                    </a:prstGeom>
                  </pic:spPr>
                </pic:pic>
              </a:graphicData>
            </a:graphic>
          </wp:inline>
        </w:drawing>
      </w:r>
      <w:r>
        <w:rPr>
          <w:noProof/>
        </w:rPr>
        <w:drawing>
          <wp:inline distT="0" distB="0" distL="0" distR="0" wp14:anchorId="79BF9590" wp14:editId="45D9AB40">
            <wp:extent cx="814613" cy="89725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ary Trust Logo (00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820" cy="930527"/>
                    </a:xfrm>
                    <a:prstGeom prst="rect">
                      <a:avLst/>
                    </a:prstGeom>
                  </pic:spPr>
                </pic:pic>
              </a:graphicData>
            </a:graphic>
          </wp:inline>
        </w:drawing>
      </w:r>
      <w:r>
        <w:rPr>
          <w:noProof/>
        </w:rPr>
        <w:drawing>
          <wp:inline distT="0" distB="0" distL="0" distR="0" wp14:anchorId="4A8B8C7E" wp14:editId="66999A3C">
            <wp:extent cx="76835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914400"/>
                    </a:xfrm>
                    <a:prstGeom prst="rect">
                      <a:avLst/>
                    </a:prstGeom>
                    <a:noFill/>
                  </pic:spPr>
                </pic:pic>
              </a:graphicData>
            </a:graphic>
          </wp:inline>
        </w:drawing>
      </w:r>
    </w:p>
    <w:p w14:paraId="693E5724" w14:textId="77777777" w:rsidR="005B760F" w:rsidRPr="005B760F" w:rsidRDefault="005B760F" w:rsidP="005B760F">
      <w:pPr>
        <w:jc w:val="center"/>
        <w:rPr>
          <w:rFonts w:ascii="Arial" w:hAnsi="Arial" w:cs="Arial"/>
          <w:sz w:val="32"/>
          <w:szCs w:val="32"/>
        </w:rPr>
      </w:pPr>
      <w:r w:rsidRPr="005B760F">
        <w:rPr>
          <w:rFonts w:ascii="Arial" w:hAnsi="Arial" w:cs="Arial"/>
          <w:b/>
          <w:sz w:val="32"/>
          <w:szCs w:val="32"/>
        </w:rPr>
        <w:t>Holy Family Catholic Primary School</w:t>
      </w:r>
      <w:r w:rsidRPr="005B760F">
        <w:rPr>
          <w:rFonts w:ascii="Arial" w:hAnsi="Arial" w:cs="Arial"/>
          <w:sz w:val="32"/>
          <w:szCs w:val="32"/>
        </w:rPr>
        <w:t xml:space="preserve">  </w:t>
      </w:r>
    </w:p>
    <w:p w14:paraId="17A2024E" w14:textId="77777777" w:rsidR="005B760F" w:rsidRDefault="005B760F" w:rsidP="005B760F">
      <w:pPr>
        <w:jc w:val="center"/>
        <w:rPr>
          <w:rFonts w:ascii="Arial" w:hAnsi="Arial" w:cs="Arial"/>
        </w:rPr>
      </w:pPr>
      <w:r w:rsidRPr="005B760F">
        <w:rPr>
          <w:rFonts w:ascii="Arial" w:hAnsi="Arial" w:cs="Arial"/>
        </w:rPr>
        <w:t>(Part of the Rosary Trust and Brentwood Diocese)</w:t>
      </w:r>
    </w:p>
    <w:p w14:paraId="3D3F3856" w14:textId="77777777" w:rsidR="005B760F" w:rsidRDefault="005B760F" w:rsidP="005B760F">
      <w:pPr>
        <w:jc w:val="center"/>
      </w:pPr>
    </w:p>
    <w:p w14:paraId="3D611874" w14:textId="77777777" w:rsidR="005B760F" w:rsidRPr="008F5F6C" w:rsidRDefault="005B760F" w:rsidP="005B760F">
      <w:pPr>
        <w:spacing w:after="0" w:line="240" w:lineRule="auto"/>
        <w:rPr>
          <w:rFonts w:ascii="Arial" w:hAnsi="Arial" w:cs="Arial"/>
        </w:rPr>
      </w:pPr>
      <w:r w:rsidRPr="008F5F6C">
        <w:rPr>
          <w:rFonts w:ascii="Arial" w:hAnsi="Arial" w:cs="Arial"/>
        </w:rPr>
        <w:t>Holy Family Catholic Primary School</w:t>
      </w:r>
    </w:p>
    <w:p w14:paraId="50F3F27B" w14:textId="77777777" w:rsidR="005B760F" w:rsidRPr="008F5F6C" w:rsidRDefault="005B760F" w:rsidP="005B760F">
      <w:pPr>
        <w:spacing w:after="0" w:line="240" w:lineRule="auto"/>
        <w:rPr>
          <w:rFonts w:ascii="Arial" w:hAnsi="Arial" w:cs="Arial"/>
        </w:rPr>
      </w:pPr>
      <w:r w:rsidRPr="008F5F6C">
        <w:rPr>
          <w:rFonts w:ascii="Arial" w:hAnsi="Arial" w:cs="Arial"/>
        </w:rPr>
        <w:t>Maltings lane</w:t>
      </w:r>
    </w:p>
    <w:p w14:paraId="39AA3871" w14:textId="77777777" w:rsidR="005B760F" w:rsidRPr="008F5F6C" w:rsidRDefault="005B760F" w:rsidP="005B760F">
      <w:pPr>
        <w:spacing w:after="0" w:line="240" w:lineRule="auto"/>
        <w:rPr>
          <w:rFonts w:ascii="Arial" w:hAnsi="Arial" w:cs="Arial"/>
        </w:rPr>
      </w:pPr>
      <w:r w:rsidRPr="008F5F6C">
        <w:rPr>
          <w:rFonts w:ascii="Arial" w:hAnsi="Arial" w:cs="Arial"/>
        </w:rPr>
        <w:t>Witham</w:t>
      </w:r>
    </w:p>
    <w:p w14:paraId="52442622" w14:textId="77777777" w:rsidR="005B760F" w:rsidRPr="008F5F6C" w:rsidRDefault="005B760F" w:rsidP="005B760F">
      <w:pPr>
        <w:spacing w:after="0" w:line="240" w:lineRule="auto"/>
        <w:rPr>
          <w:rFonts w:ascii="Arial" w:hAnsi="Arial" w:cs="Arial"/>
        </w:rPr>
      </w:pPr>
      <w:r w:rsidRPr="008F5F6C">
        <w:rPr>
          <w:rFonts w:ascii="Arial" w:hAnsi="Arial" w:cs="Arial"/>
        </w:rPr>
        <w:t>Essex</w:t>
      </w:r>
    </w:p>
    <w:p w14:paraId="1B77D373" w14:textId="77777777" w:rsidR="005B760F" w:rsidRPr="008F5F6C" w:rsidRDefault="005B760F" w:rsidP="005B760F">
      <w:pPr>
        <w:spacing w:after="0" w:line="240" w:lineRule="auto"/>
        <w:rPr>
          <w:rFonts w:ascii="Arial" w:hAnsi="Arial" w:cs="Arial"/>
        </w:rPr>
      </w:pPr>
      <w:r w:rsidRPr="008F5F6C">
        <w:rPr>
          <w:rFonts w:ascii="Arial" w:hAnsi="Arial" w:cs="Arial"/>
        </w:rPr>
        <w:t>CM</w:t>
      </w:r>
      <w:r w:rsidR="00710E74">
        <w:rPr>
          <w:rFonts w:ascii="Arial" w:hAnsi="Arial" w:cs="Arial"/>
        </w:rPr>
        <w:t>8 1DX</w:t>
      </w:r>
    </w:p>
    <w:p w14:paraId="5EF7A83C" w14:textId="77777777" w:rsidR="005B760F" w:rsidRPr="005B760F" w:rsidRDefault="005B760F" w:rsidP="005B760F">
      <w:pPr>
        <w:spacing w:after="0" w:line="240" w:lineRule="auto"/>
        <w:rPr>
          <w:rFonts w:ascii="Arial" w:hAnsi="Arial" w:cs="Arial"/>
        </w:rPr>
      </w:pPr>
    </w:p>
    <w:p w14:paraId="5DFDEE3F" w14:textId="77777777" w:rsidR="008F5F6C" w:rsidRDefault="008F5F6C" w:rsidP="005B760F">
      <w:pPr>
        <w:spacing w:after="0" w:line="240" w:lineRule="auto"/>
        <w:jc w:val="center"/>
        <w:rPr>
          <w:rFonts w:ascii="Arial" w:hAnsi="Arial" w:cs="Arial"/>
          <w:b/>
          <w:sz w:val="28"/>
          <w:szCs w:val="28"/>
        </w:rPr>
      </w:pPr>
    </w:p>
    <w:p w14:paraId="71A9C8AA" w14:textId="77777777" w:rsidR="005B760F" w:rsidRDefault="005B760F" w:rsidP="005B760F">
      <w:pPr>
        <w:spacing w:after="0" w:line="240" w:lineRule="auto"/>
        <w:jc w:val="center"/>
        <w:rPr>
          <w:rFonts w:ascii="Arial" w:hAnsi="Arial" w:cs="Arial"/>
          <w:b/>
          <w:sz w:val="28"/>
          <w:szCs w:val="28"/>
        </w:rPr>
      </w:pPr>
      <w:r w:rsidRPr="005B760F">
        <w:rPr>
          <w:rFonts w:ascii="Arial" w:hAnsi="Arial" w:cs="Arial"/>
          <w:b/>
          <w:sz w:val="28"/>
          <w:szCs w:val="28"/>
        </w:rPr>
        <w:t>Required for 1</w:t>
      </w:r>
      <w:r w:rsidRPr="005B760F">
        <w:rPr>
          <w:rFonts w:ascii="Arial" w:hAnsi="Arial" w:cs="Arial"/>
          <w:b/>
          <w:sz w:val="28"/>
          <w:szCs w:val="28"/>
          <w:vertAlign w:val="superscript"/>
        </w:rPr>
        <w:t>st</w:t>
      </w:r>
      <w:r w:rsidRPr="005B760F">
        <w:rPr>
          <w:rFonts w:ascii="Arial" w:hAnsi="Arial" w:cs="Arial"/>
          <w:b/>
          <w:sz w:val="28"/>
          <w:szCs w:val="28"/>
        </w:rPr>
        <w:t xml:space="preserve"> September 2025</w:t>
      </w:r>
    </w:p>
    <w:p w14:paraId="19842389" w14:textId="77777777" w:rsidR="008F5F6C" w:rsidRDefault="008F5F6C" w:rsidP="005B760F">
      <w:pPr>
        <w:spacing w:after="0" w:line="240" w:lineRule="auto"/>
        <w:jc w:val="center"/>
        <w:rPr>
          <w:rFonts w:ascii="Arial" w:hAnsi="Arial" w:cs="Arial"/>
          <w:sz w:val="24"/>
          <w:szCs w:val="24"/>
        </w:rPr>
      </w:pPr>
      <w:r w:rsidRPr="008F5F6C">
        <w:rPr>
          <w:rFonts w:ascii="Arial" w:hAnsi="Arial" w:cs="Arial"/>
          <w:sz w:val="24"/>
          <w:szCs w:val="24"/>
        </w:rPr>
        <w:t xml:space="preserve">Permanent, </w:t>
      </w:r>
      <w:r>
        <w:rPr>
          <w:rFonts w:ascii="Arial" w:hAnsi="Arial" w:cs="Arial"/>
          <w:sz w:val="24"/>
          <w:szCs w:val="24"/>
        </w:rPr>
        <w:t>F</w:t>
      </w:r>
      <w:r w:rsidRPr="008F5F6C">
        <w:rPr>
          <w:rFonts w:ascii="Arial" w:hAnsi="Arial" w:cs="Arial"/>
          <w:sz w:val="24"/>
          <w:szCs w:val="24"/>
        </w:rPr>
        <w:t>ull-time</w:t>
      </w:r>
    </w:p>
    <w:p w14:paraId="7D540952" w14:textId="77777777" w:rsidR="008F5F6C" w:rsidRPr="008F5F6C" w:rsidRDefault="008F5F6C" w:rsidP="005B760F">
      <w:pPr>
        <w:spacing w:after="0" w:line="240" w:lineRule="auto"/>
        <w:jc w:val="center"/>
        <w:rPr>
          <w:rFonts w:ascii="Arial" w:hAnsi="Arial" w:cs="Arial"/>
          <w:sz w:val="24"/>
          <w:szCs w:val="24"/>
        </w:rPr>
      </w:pPr>
      <w:r>
        <w:rPr>
          <w:rFonts w:ascii="Arial" w:hAnsi="Arial" w:cs="Arial"/>
          <w:sz w:val="24"/>
          <w:szCs w:val="24"/>
        </w:rPr>
        <w:t>NOR: 210</w:t>
      </w:r>
    </w:p>
    <w:p w14:paraId="1BF684BB" w14:textId="09E851CA" w:rsidR="005B760F" w:rsidRDefault="005B760F" w:rsidP="005B760F">
      <w:pPr>
        <w:spacing w:after="0" w:line="240" w:lineRule="auto"/>
        <w:jc w:val="center"/>
        <w:rPr>
          <w:rFonts w:ascii="Arial" w:hAnsi="Arial" w:cs="Arial"/>
        </w:rPr>
      </w:pPr>
      <w:r w:rsidRPr="005B760F">
        <w:rPr>
          <w:rFonts w:ascii="Arial" w:hAnsi="Arial" w:cs="Arial"/>
        </w:rPr>
        <w:t xml:space="preserve">Salary Range: </w:t>
      </w:r>
      <w:r w:rsidR="009B7D6C" w:rsidRPr="005D4F8F">
        <w:rPr>
          <w:rFonts w:ascii="Arial" w:hAnsi="Arial" w:cs="Arial"/>
        </w:rPr>
        <w:t>L</w:t>
      </w:r>
      <w:r w:rsidR="005D4F8F" w:rsidRPr="005D4F8F">
        <w:rPr>
          <w:rFonts w:ascii="Arial" w:hAnsi="Arial" w:cs="Arial"/>
        </w:rPr>
        <w:t>15</w:t>
      </w:r>
      <w:r w:rsidR="009B7D6C" w:rsidRPr="005D4F8F">
        <w:rPr>
          <w:rFonts w:ascii="Arial" w:hAnsi="Arial" w:cs="Arial"/>
        </w:rPr>
        <w:t xml:space="preserve"> to L21</w:t>
      </w:r>
    </w:p>
    <w:p w14:paraId="5B4EA9D0" w14:textId="77777777" w:rsidR="008F5F6C" w:rsidRDefault="008F5F6C" w:rsidP="005B760F">
      <w:pPr>
        <w:spacing w:after="0" w:line="240" w:lineRule="auto"/>
        <w:jc w:val="center"/>
        <w:rPr>
          <w:rFonts w:ascii="Arial" w:hAnsi="Arial" w:cs="Arial"/>
        </w:rPr>
      </w:pPr>
    </w:p>
    <w:p w14:paraId="73D56D05" w14:textId="77777777" w:rsidR="005B760F" w:rsidRDefault="005B760F" w:rsidP="005B760F">
      <w:pPr>
        <w:spacing w:after="0" w:line="240" w:lineRule="auto"/>
        <w:jc w:val="center"/>
        <w:rPr>
          <w:rFonts w:ascii="Arial" w:hAnsi="Arial" w:cs="Arial"/>
        </w:rPr>
      </w:pPr>
    </w:p>
    <w:p w14:paraId="5DC45E90" w14:textId="5F7DB644" w:rsidR="005B760F" w:rsidRDefault="008109EA" w:rsidP="005B760F">
      <w:pPr>
        <w:spacing w:after="0" w:line="240" w:lineRule="auto"/>
        <w:rPr>
          <w:rFonts w:ascii="Arial" w:hAnsi="Arial" w:cs="Arial"/>
        </w:rPr>
      </w:pPr>
      <w:r>
        <w:rPr>
          <w:rFonts w:ascii="Arial" w:hAnsi="Arial" w:cs="Arial"/>
        </w:rPr>
        <w:t xml:space="preserve">The </w:t>
      </w:r>
      <w:r w:rsidR="00E61A64" w:rsidRPr="005D4F8F">
        <w:rPr>
          <w:rFonts w:ascii="Arial" w:hAnsi="Arial" w:cs="Arial"/>
        </w:rPr>
        <w:t>Trustees of the Rosary Trust</w:t>
      </w:r>
      <w:r w:rsidR="00E61A64">
        <w:rPr>
          <w:rFonts w:ascii="Arial" w:hAnsi="Arial" w:cs="Arial"/>
        </w:rPr>
        <w:t xml:space="preserve"> and the </w:t>
      </w:r>
      <w:r>
        <w:rPr>
          <w:rFonts w:ascii="Arial" w:hAnsi="Arial" w:cs="Arial"/>
        </w:rPr>
        <w:t xml:space="preserve">Governors of Holy Family Catholic Primary School are seeking to appoint an </w:t>
      </w:r>
      <w:r w:rsidR="0012670D">
        <w:rPr>
          <w:rFonts w:ascii="Arial" w:hAnsi="Arial" w:cs="Arial"/>
        </w:rPr>
        <w:t>inspirational</w:t>
      </w:r>
      <w:r>
        <w:rPr>
          <w:rFonts w:ascii="Arial" w:hAnsi="Arial" w:cs="Arial"/>
        </w:rPr>
        <w:t xml:space="preserve"> and dedicated Head Teacher from 1</w:t>
      </w:r>
      <w:r w:rsidRPr="008109EA">
        <w:rPr>
          <w:rFonts w:ascii="Arial" w:hAnsi="Arial" w:cs="Arial"/>
          <w:vertAlign w:val="superscript"/>
        </w:rPr>
        <w:t>st</w:t>
      </w:r>
      <w:r>
        <w:rPr>
          <w:rFonts w:ascii="Arial" w:hAnsi="Arial" w:cs="Arial"/>
        </w:rPr>
        <w:t xml:space="preserve"> September 2025.  Holy Family is a caring, friendly school and community where our Catholic Ethos is central to all we do.  Our new Head Teacher will work with the Local Governing Body and the Rosary Trust to </w:t>
      </w:r>
      <w:r w:rsidR="009B7D6C">
        <w:rPr>
          <w:rFonts w:ascii="Arial" w:hAnsi="Arial" w:cs="Arial"/>
        </w:rPr>
        <w:t xml:space="preserve">shape the strategic direction of the school, and will be responsible for day to day </w:t>
      </w:r>
      <w:r w:rsidR="0012670D">
        <w:rPr>
          <w:rFonts w:ascii="Arial" w:hAnsi="Arial" w:cs="Arial"/>
        </w:rPr>
        <w:t>leadership</w:t>
      </w:r>
      <w:r w:rsidR="009B7D6C">
        <w:rPr>
          <w:rFonts w:ascii="Arial" w:hAnsi="Arial" w:cs="Arial"/>
        </w:rPr>
        <w:t xml:space="preserve"> and management of Holy Family.  Our new Head Teacher will lead a team that strive together</w:t>
      </w:r>
      <w:r w:rsidR="0012670D">
        <w:rPr>
          <w:rFonts w:ascii="Arial" w:hAnsi="Arial" w:cs="Arial"/>
        </w:rPr>
        <w:t xml:space="preserve"> in the best interest of all our children, following the school’s Mission Statement:</w:t>
      </w:r>
    </w:p>
    <w:p w14:paraId="516C9CFE" w14:textId="77777777" w:rsidR="0012670D" w:rsidRDefault="0012670D" w:rsidP="005B760F">
      <w:pPr>
        <w:spacing w:after="0" w:line="240" w:lineRule="auto"/>
        <w:rPr>
          <w:rFonts w:ascii="Arial" w:hAnsi="Arial" w:cs="Arial"/>
        </w:rPr>
      </w:pPr>
    </w:p>
    <w:p w14:paraId="4ECF9E94" w14:textId="77777777" w:rsidR="0012670D" w:rsidRDefault="0012670D" w:rsidP="005B760F">
      <w:pPr>
        <w:spacing w:after="0" w:line="240" w:lineRule="auto"/>
        <w:rPr>
          <w:rFonts w:ascii="Arial" w:hAnsi="Arial" w:cs="Arial"/>
        </w:rPr>
      </w:pPr>
    </w:p>
    <w:p w14:paraId="0E037999" w14:textId="77777777" w:rsidR="00EA4658" w:rsidRPr="00EA4658" w:rsidRDefault="00EA4658" w:rsidP="00EA4658">
      <w:pPr>
        <w:spacing w:after="0" w:line="240" w:lineRule="auto"/>
        <w:jc w:val="center"/>
        <w:rPr>
          <w:rFonts w:ascii="Arial" w:hAnsi="Arial" w:cs="Arial"/>
        </w:rPr>
      </w:pPr>
      <w:r w:rsidRPr="00EA4658">
        <w:rPr>
          <w:rFonts w:ascii="Arial" w:hAnsi="Arial" w:cs="Arial"/>
        </w:rPr>
        <w:t>In our Catholic School, with God at the centre of our lives, we offer every child a high standard of education.</w:t>
      </w:r>
    </w:p>
    <w:p w14:paraId="365C904A" w14:textId="77777777" w:rsidR="00EA4658" w:rsidRPr="00EA4658" w:rsidRDefault="00EA4658" w:rsidP="00EA4658">
      <w:pPr>
        <w:spacing w:after="0" w:line="240" w:lineRule="auto"/>
        <w:jc w:val="center"/>
        <w:rPr>
          <w:rFonts w:ascii="Arial" w:hAnsi="Arial" w:cs="Arial"/>
        </w:rPr>
      </w:pPr>
      <w:r w:rsidRPr="00EA4658">
        <w:rPr>
          <w:rFonts w:ascii="Arial" w:hAnsi="Arial" w:cs="Arial"/>
        </w:rPr>
        <w:t>We meet individual needs, in a caring and loving community, which celebrates our faith.</w:t>
      </w:r>
    </w:p>
    <w:p w14:paraId="18183915" w14:textId="77777777" w:rsidR="00EA4658" w:rsidRPr="00EA4658" w:rsidRDefault="00EA4658" w:rsidP="00EA4658">
      <w:pPr>
        <w:spacing w:after="0" w:line="240" w:lineRule="auto"/>
        <w:jc w:val="center"/>
        <w:rPr>
          <w:rFonts w:ascii="Arial" w:hAnsi="Arial" w:cs="Arial"/>
        </w:rPr>
      </w:pPr>
    </w:p>
    <w:p w14:paraId="74529811" w14:textId="77777777" w:rsidR="00EA4658" w:rsidRPr="00EA4658" w:rsidRDefault="00EA4658" w:rsidP="00EA4658">
      <w:pPr>
        <w:spacing w:after="0" w:line="240" w:lineRule="auto"/>
        <w:jc w:val="center"/>
        <w:rPr>
          <w:rFonts w:ascii="Arial" w:hAnsi="Arial" w:cs="Arial"/>
        </w:rPr>
      </w:pPr>
      <w:r w:rsidRPr="00EA4658">
        <w:rPr>
          <w:rFonts w:ascii="Arial" w:hAnsi="Arial" w:cs="Arial"/>
        </w:rPr>
        <w:t>Living, Loving, Learning Together</w:t>
      </w:r>
    </w:p>
    <w:p w14:paraId="1FA0C248" w14:textId="77777777" w:rsidR="0012670D" w:rsidRDefault="00EA4658" w:rsidP="00EA4658">
      <w:pPr>
        <w:spacing w:after="0" w:line="240" w:lineRule="auto"/>
        <w:jc w:val="center"/>
        <w:rPr>
          <w:rFonts w:ascii="Arial" w:hAnsi="Arial" w:cs="Arial"/>
        </w:rPr>
      </w:pPr>
      <w:r w:rsidRPr="00EA4658">
        <w:rPr>
          <w:rFonts w:ascii="Arial" w:hAnsi="Arial" w:cs="Arial"/>
        </w:rPr>
        <w:t>With Jesus</w:t>
      </w:r>
    </w:p>
    <w:p w14:paraId="754A129A" w14:textId="77777777" w:rsidR="00EA4658" w:rsidRDefault="00EA4658" w:rsidP="00EA4658">
      <w:pPr>
        <w:spacing w:after="0" w:line="240" w:lineRule="auto"/>
        <w:jc w:val="center"/>
        <w:rPr>
          <w:rFonts w:ascii="Arial" w:hAnsi="Arial" w:cs="Arial"/>
        </w:rPr>
      </w:pPr>
    </w:p>
    <w:p w14:paraId="35B8A4F8" w14:textId="77777777" w:rsidR="00EA4658" w:rsidRDefault="00EA4658" w:rsidP="00EA4658">
      <w:pPr>
        <w:spacing w:after="0" w:line="240" w:lineRule="auto"/>
        <w:rPr>
          <w:rFonts w:ascii="Arial" w:hAnsi="Arial" w:cs="Arial"/>
        </w:rPr>
      </w:pPr>
      <w:r>
        <w:rPr>
          <w:rFonts w:ascii="Arial" w:hAnsi="Arial" w:cs="Arial"/>
        </w:rPr>
        <w:t>Applicants are invited from Head Teachers</w:t>
      </w:r>
      <w:r w:rsidR="00710E74">
        <w:rPr>
          <w:rFonts w:ascii="Arial" w:hAnsi="Arial" w:cs="Arial"/>
        </w:rPr>
        <w:t>,</w:t>
      </w:r>
      <w:r>
        <w:rPr>
          <w:rFonts w:ascii="Arial" w:hAnsi="Arial" w:cs="Arial"/>
        </w:rPr>
        <w:t xml:space="preserve"> Deputy Head Teachers</w:t>
      </w:r>
      <w:r w:rsidR="00710E74">
        <w:rPr>
          <w:rFonts w:ascii="Arial" w:hAnsi="Arial" w:cs="Arial"/>
        </w:rPr>
        <w:t xml:space="preserve"> or Assistant Head Teachers</w:t>
      </w:r>
      <w:r w:rsidR="008F5F6C">
        <w:rPr>
          <w:rFonts w:ascii="Arial" w:hAnsi="Arial" w:cs="Arial"/>
        </w:rPr>
        <w:t xml:space="preserve"> </w:t>
      </w:r>
      <w:r>
        <w:rPr>
          <w:rFonts w:ascii="Arial" w:hAnsi="Arial" w:cs="Arial"/>
        </w:rPr>
        <w:t>with outstanding leadership experience.</w:t>
      </w:r>
    </w:p>
    <w:p w14:paraId="079D7DDD" w14:textId="77777777" w:rsidR="00EA4658" w:rsidRDefault="00EA4658" w:rsidP="00EA4658">
      <w:pPr>
        <w:spacing w:after="0" w:line="240" w:lineRule="auto"/>
        <w:rPr>
          <w:rFonts w:ascii="Arial" w:hAnsi="Arial" w:cs="Arial"/>
        </w:rPr>
      </w:pPr>
    </w:p>
    <w:p w14:paraId="3FF22A80" w14:textId="77777777" w:rsidR="00EA4658" w:rsidRPr="00E07631" w:rsidRDefault="00EA4658" w:rsidP="00EA4658">
      <w:pPr>
        <w:spacing w:after="0" w:line="240" w:lineRule="auto"/>
        <w:rPr>
          <w:rFonts w:ascii="Arial" w:hAnsi="Arial" w:cs="Arial"/>
          <w:b/>
        </w:rPr>
      </w:pPr>
      <w:r w:rsidRPr="00E07631">
        <w:rPr>
          <w:rFonts w:ascii="Arial" w:hAnsi="Arial" w:cs="Arial"/>
          <w:b/>
        </w:rPr>
        <w:t>The successful candidate will:</w:t>
      </w:r>
    </w:p>
    <w:p w14:paraId="48555893" w14:textId="77777777" w:rsidR="00EA4658" w:rsidRDefault="00EA4658" w:rsidP="00EA4658">
      <w:pPr>
        <w:pStyle w:val="ListParagraph"/>
        <w:numPr>
          <w:ilvl w:val="0"/>
          <w:numId w:val="1"/>
        </w:numPr>
        <w:spacing w:after="0" w:line="240" w:lineRule="auto"/>
        <w:rPr>
          <w:rFonts w:ascii="Arial" w:hAnsi="Arial" w:cs="Arial"/>
        </w:rPr>
      </w:pPr>
      <w:r>
        <w:rPr>
          <w:rFonts w:ascii="Arial" w:hAnsi="Arial" w:cs="Arial"/>
        </w:rPr>
        <w:t>Be a practising catholic who can nurture faith and spirituality</w:t>
      </w:r>
      <w:r w:rsidR="00E07631">
        <w:rPr>
          <w:rFonts w:ascii="Arial" w:hAnsi="Arial" w:cs="Arial"/>
        </w:rPr>
        <w:t>, and take the lead role in providing inspirational Catholic education based on our shared Gospel values</w:t>
      </w:r>
    </w:p>
    <w:p w14:paraId="0D33E4B5" w14:textId="77777777" w:rsidR="00E07631" w:rsidRDefault="00E07631" w:rsidP="00EA4658">
      <w:pPr>
        <w:pStyle w:val="ListParagraph"/>
        <w:numPr>
          <w:ilvl w:val="0"/>
          <w:numId w:val="1"/>
        </w:numPr>
        <w:spacing w:after="0" w:line="240" w:lineRule="auto"/>
        <w:rPr>
          <w:rFonts w:ascii="Arial" w:hAnsi="Arial" w:cs="Arial"/>
        </w:rPr>
      </w:pPr>
      <w:r>
        <w:rPr>
          <w:rFonts w:ascii="Arial" w:hAnsi="Arial" w:cs="Arial"/>
        </w:rPr>
        <w:t>Be passionate in promoting a clear child-centred vision</w:t>
      </w:r>
    </w:p>
    <w:p w14:paraId="1AD9BD69" w14:textId="77777777" w:rsidR="00E07631" w:rsidRDefault="00E07631" w:rsidP="00EA4658">
      <w:pPr>
        <w:pStyle w:val="ListParagraph"/>
        <w:numPr>
          <w:ilvl w:val="0"/>
          <w:numId w:val="1"/>
        </w:numPr>
        <w:spacing w:after="0" w:line="240" w:lineRule="auto"/>
        <w:rPr>
          <w:rFonts w:ascii="Arial" w:hAnsi="Arial" w:cs="Arial"/>
        </w:rPr>
      </w:pPr>
      <w:r>
        <w:rPr>
          <w:rFonts w:ascii="Arial" w:hAnsi="Arial" w:cs="Arial"/>
        </w:rPr>
        <w:t>Be inclusive, aspirational and ambitious for all our children and our staff</w:t>
      </w:r>
    </w:p>
    <w:p w14:paraId="2E442DD4" w14:textId="77777777" w:rsidR="00844525" w:rsidRDefault="00844525" w:rsidP="00EA4658">
      <w:pPr>
        <w:pStyle w:val="ListParagraph"/>
        <w:numPr>
          <w:ilvl w:val="0"/>
          <w:numId w:val="1"/>
        </w:numPr>
        <w:spacing w:after="0" w:line="240" w:lineRule="auto"/>
        <w:rPr>
          <w:rFonts w:ascii="Arial" w:hAnsi="Arial" w:cs="Arial"/>
        </w:rPr>
      </w:pPr>
      <w:r>
        <w:rPr>
          <w:rFonts w:ascii="Arial" w:hAnsi="Arial" w:cs="Arial"/>
        </w:rPr>
        <w:t>Be an enthusiastic leader, with a strong commitment to working in partnership with parents and parish.</w:t>
      </w:r>
    </w:p>
    <w:p w14:paraId="089ED8D7" w14:textId="77777777" w:rsidR="00E07631" w:rsidRDefault="00E07631" w:rsidP="00E07631">
      <w:pPr>
        <w:spacing w:after="0" w:line="240" w:lineRule="auto"/>
        <w:rPr>
          <w:rFonts w:ascii="Arial" w:hAnsi="Arial" w:cs="Arial"/>
        </w:rPr>
      </w:pPr>
    </w:p>
    <w:p w14:paraId="50F153C5" w14:textId="77777777" w:rsidR="00E07631" w:rsidRPr="00E07631" w:rsidRDefault="00E07631" w:rsidP="00E07631">
      <w:pPr>
        <w:spacing w:after="0" w:line="240" w:lineRule="auto"/>
        <w:rPr>
          <w:rFonts w:ascii="Arial" w:hAnsi="Arial" w:cs="Arial"/>
          <w:b/>
        </w:rPr>
      </w:pPr>
      <w:r w:rsidRPr="00E07631">
        <w:rPr>
          <w:rFonts w:ascii="Arial" w:hAnsi="Arial" w:cs="Arial"/>
          <w:b/>
        </w:rPr>
        <w:t>Governors are seeking someone who:</w:t>
      </w:r>
    </w:p>
    <w:p w14:paraId="55279816" w14:textId="77777777" w:rsidR="00E07631" w:rsidRDefault="00E07631" w:rsidP="00E07631">
      <w:pPr>
        <w:pStyle w:val="ListParagraph"/>
        <w:numPr>
          <w:ilvl w:val="0"/>
          <w:numId w:val="3"/>
        </w:numPr>
        <w:spacing w:after="0" w:line="240" w:lineRule="auto"/>
        <w:rPr>
          <w:rFonts w:ascii="Arial" w:hAnsi="Arial" w:cs="Arial"/>
        </w:rPr>
      </w:pPr>
      <w:r w:rsidRPr="00E07631">
        <w:rPr>
          <w:rFonts w:ascii="Arial" w:hAnsi="Arial" w:cs="Arial"/>
        </w:rPr>
        <w:t>Will champion a curriculum that our teachers will be excited to teach and will inspire our children to learn.</w:t>
      </w:r>
    </w:p>
    <w:p w14:paraId="6B0276EE" w14:textId="77777777" w:rsidR="00E07631" w:rsidRDefault="00E07631" w:rsidP="00E07631">
      <w:pPr>
        <w:pStyle w:val="ListParagraph"/>
        <w:numPr>
          <w:ilvl w:val="0"/>
          <w:numId w:val="3"/>
        </w:numPr>
        <w:spacing w:after="0" w:line="240" w:lineRule="auto"/>
        <w:rPr>
          <w:rFonts w:ascii="Arial" w:hAnsi="Arial" w:cs="Arial"/>
        </w:rPr>
      </w:pPr>
      <w:r w:rsidRPr="00E07631">
        <w:rPr>
          <w:rFonts w:ascii="Arial" w:hAnsi="Arial" w:cs="Arial"/>
        </w:rPr>
        <w:t>Can demonstrate a proven track record of providing inspirational, strategic and professional leadership</w:t>
      </w:r>
    </w:p>
    <w:p w14:paraId="58997ABA" w14:textId="77777777" w:rsidR="00E07631" w:rsidRDefault="00E07631" w:rsidP="00E07631">
      <w:pPr>
        <w:pStyle w:val="ListParagraph"/>
        <w:numPr>
          <w:ilvl w:val="0"/>
          <w:numId w:val="3"/>
        </w:numPr>
        <w:spacing w:after="0" w:line="240" w:lineRule="auto"/>
        <w:rPr>
          <w:rFonts w:ascii="Arial" w:hAnsi="Arial" w:cs="Arial"/>
        </w:rPr>
      </w:pPr>
      <w:r w:rsidRPr="00E07631">
        <w:rPr>
          <w:rFonts w:ascii="Arial" w:hAnsi="Arial" w:cs="Arial"/>
        </w:rPr>
        <w:t>Has a secure understanding of all matters relating to safeguarding</w:t>
      </w:r>
    </w:p>
    <w:p w14:paraId="13060B90" w14:textId="77777777" w:rsidR="00E07631" w:rsidRPr="00E07631" w:rsidRDefault="00E07631" w:rsidP="00E07631">
      <w:pPr>
        <w:pStyle w:val="ListParagraph"/>
        <w:numPr>
          <w:ilvl w:val="0"/>
          <w:numId w:val="3"/>
        </w:numPr>
        <w:spacing w:after="0" w:line="240" w:lineRule="auto"/>
        <w:rPr>
          <w:rFonts w:ascii="Arial" w:hAnsi="Arial" w:cs="Arial"/>
        </w:rPr>
      </w:pPr>
      <w:r w:rsidRPr="00E07631">
        <w:rPr>
          <w:rFonts w:ascii="Arial" w:hAnsi="Arial" w:cs="Arial"/>
        </w:rPr>
        <w:t>Will be a team leader with experience of coaching and mentoring</w:t>
      </w:r>
    </w:p>
    <w:p w14:paraId="69F64C8E" w14:textId="77777777" w:rsidR="00E07631" w:rsidRPr="00E07631" w:rsidRDefault="00E07631" w:rsidP="00E07631">
      <w:pPr>
        <w:pStyle w:val="ListParagraph"/>
        <w:numPr>
          <w:ilvl w:val="0"/>
          <w:numId w:val="3"/>
        </w:numPr>
        <w:spacing w:after="0" w:line="240" w:lineRule="auto"/>
        <w:rPr>
          <w:rFonts w:ascii="Arial" w:hAnsi="Arial" w:cs="Arial"/>
        </w:rPr>
      </w:pPr>
      <w:r w:rsidRPr="00E07631">
        <w:rPr>
          <w:rFonts w:ascii="Arial" w:hAnsi="Arial" w:cs="Arial"/>
        </w:rPr>
        <w:lastRenderedPageBreak/>
        <w:t>Will work hard to ensure that every child is supported and challenged to maximise their potential.</w:t>
      </w:r>
    </w:p>
    <w:p w14:paraId="28E3DB19" w14:textId="77777777" w:rsidR="00E07631" w:rsidRDefault="00E07631" w:rsidP="00E07631">
      <w:pPr>
        <w:spacing w:after="0" w:line="240" w:lineRule="auto"/>
        <w:rPr>
          <w:rFonts w:ascii="Arial" w:hAnsi="Arial" w:cs="Arial"/>
        </w:rPr>
      </w:pPr>
    </w:p>
    <w:p w14:paraId="48591D0E" w14:textId="77777777" w:rsidR="00E07631" w:rsidRPr="00E07631" w:rsidRDefault="00E07631" w:rsidP="00E07631">
      <w:pPr>
        <w:spacing w:after="0" w:line="240" w:lineRule="auto"/>
        <w:rPr>
          <w:rFonts w:ascii="Arial" w:hAnsi="Arial" w:cs="Arial"/>
          <w:b/>
        </w:rPr>
      </w:pPr>
      <w:r w:rsidRPr="00E07631">
        <w:rPr>
          <w:rFonts w:ascii="Arial" w:hAnsi="Arial" w:cs="Arial"/>
          <w:b/>
        </w:rPr>
        <w:t>We can offer the successful candidate:</w:t>
      </w:r>
    </w:p>
    <w:p w14:paraId="1DBC8D29" w14:textId="77777777" w:rsidR="00E07631" w:rsidRDefault="00D85956" w:rsidP="00E07631">
      <w:pPr>
        <w:pStyle w:val="ListParagraph"/>
        <w:numPr>
          <w:ilvl w:val="0"/>
          <w:numId w:val="2"/>
        </w:numPr>
        <w:spacing w:after="0" w:line="240" w:lineRule="auto"/>
        <w:rPr>
          <w:rFonts w:ascii="Arial" w:hAnsi="Arial" w:cs="Arial"/>
        </w:rPr>
      </w:pPr>
      <w:r>
        <w:rPr>
          <w:rFonts w:ascii="Arial" w:hAnsi="Arial" w:cs="Arial"/>
        </w:rPr>
        <w:t>Children</w:t>
      </w:r>
      <w:r w:rsidR="00E07631">
        <w:rPr>
          <w:rFonts w:ascii="Arial" w:hAnsi="Arial" w:cs="Arial"/>
        </w:rPr>
        <w:t xml:space="preserve"> who are committed, enthusiastic and fully engaged in their learning</w:t>
      </w:r>
    </w:p>
    <w:p w14:paraId="65802706" w14:textId="77777777" w:rsidR="00E07631" w:rsidRDefault="00E07631" w:rsidP="00E07631">
      <w:pPr>
        <w:pStyle w:val="ListParagraph"/>
        <w:numPr>
          <w:ilvl w:val="0"/>
          <w:numId w:val="2"/>
        </w:numPr>
        <w:spacing w:after="0" w:line="240" w:lineRule="auto"/>
        <w:rPr>
          <w:rFonts w:ascii="Arial" w:hAnsi="Arial" w:cs="Arial"/>
        </w:rPr>
      </w:pPr>
      <w:r>
        <w:rPr>
          <w:rFonts w:ascii="Arial" w:hAnsi="Arial" w:cs="Arial"/>
        </w:rPr>
        <w:t xml:space="preserve">Professional and </w:t>
      </w:r>
      <w:r w:rsidR="00D85956">
        <w:rPr>
          <w:rFonts w:ascii="Arial" w:hAnsi="Arial" w:cs="Arial"/>
        </w:rPr>
        <w:t>dedicated</w:t>
      </w:r>
      <w:r>
        <w:rPr>
          <w:rFonts w:ascii="Arial" w:hAnsi="Arial" w:cs="Arial"/>
        </w:rPr>
        <w:t xml:space="preserve"> staff, supportive parents, and active Governors</w:t>
      </w:r>
    </w:p>
    <w:p w14:paraId="0065F5D0" w14:textId="77777777" w:rsidR="00E07631" w:rsidRDefault="00E07631" w:rsidP="00E07631">
      <w:pPr>
        <w:pStyle w:val="ListParagraph"/>
        <w:numPr>
          <w:ilvl w:val="0"/>
          <w:numId w:val="2"/>
        </w:numPr>
        <w:spacing w:after="0" w:line="240" w:lineRule="auto"/>
        <w:rPr>
          <w:rFonts w:ascii="Arial" w:hAnsi="Arial" w:cs="Arial"/>
        </w:rPr>
      </w:pPr>
      <w:r>
        <w:rPr>
          <w:rFonts w:ascii="Arial" w:hAnsi="Arial" w:cs="Arial"/>
        </w:rPr>
        <w:t>An enthusiastic and aspirational Senior Leadership Team</w:t>
      </w:r>
    </w:p>
    <w:p w14:paraId="6293DDDD" w14:textId="77777777" w:rsidR="00E07631" w:rsidRDefault="00E07631" w:rsidP="00E07631">
      <w:pPr>
        <w:pStyle w:val="ListParagraph"/>
        <w:numPr>
          <w:ilvl w:val="0"/>
          <w:numId w:val="2"/>
        </w:numPr>
        <w:spacing w:after="0" w:line="240" w:lineRule="auto"/>
        <w:rPr>
          <w:rFonts w:ascii="Arial" w:hAnsi="Arial" w:cs="Arial"/>
        </w:rPr>
      </w:pPr>
      <w:r>
        <w:rPr>
          <w:rFonts w:ascii="Arial" w:hAnsi="Arial" w:cs="Arial"/>
        </w:rPr>
        <w:t>Excellent opportunities for further professional development</w:t>
      </w:r>
    </w:p>
    <w:p w14:paraId="5DB3550E" w14:textId="77777777" w:rsidR="00E07631" w:rsidRDefault="00E07631" w:rsidP="00E07631">
      <w:pPr>
        <w:pStyle w:val="ListParagraph"/>
        <w:numPr>
          <w:ilvl w:val="0"/>
          <w:numId w:val="2"/>
        </w:numPr>
        <w:spacing w:after="0" w:line="240" w:lineRule="auto"/>
        <w:rPr>
          <w:rFonts w:ascii="Arial" w:hAnsi="Arial" w:cs="Arial"/>
        </w:rPr>
      </w:pPr>
      <w:r>
        <w:rPr>
          <w:rFonts w:ascii="Arial" w:hAnsi="Arial" w:cs="Arial"/>
        </w:rPr>
        <w:t>Support from the Rosary Trust CMAT</w:t>
      </w:r>
    </w:p>
    <w:p w14:paraId="43D2E648" w14:textId="77777777" w:rsidR="00E07631" w:rsidRDefault="00E07631" w:rsidP="00E07631">
      <w:pPr>
        <w:pStyle w:val="ListParagraph"/>
        <w:numPr>
          <w:ilvl w:val="0"/>
          <w:numId w:val="2"/>
        </w:numPr>
        <w:spacing w:after="0" w:line="240" w:lineRule="auto"/>
        <w:rPr>
          <w:rFonts w:ascii="Arial" w:hAnsi="Arial" w:cs="Arial"/>
        </w:rPr>
      </w:pPr>
      <w:r>
        <w:rPr>
          <w:rFonts w:ascii="Arial" w:hAnsi="Arial" w:cs="Arial"/>
        </w:rPr>
        <w:t>Sup</w:t>
      </w:r>
      <w:r w:rsidR="00D85956">
        <w:rPr>
          <w:rFonts w:ascii="Arial" w:hAnsi="Arial" w:cs="Arial"/>
        </w:rPr>
        <w:t>p</w:t>
      </w:r>
      <w:r>
        <w:rPr>
          <w:rFonts w:ascii="Arial" w:hAnsi="Arial" w:cs="Arial"/>
        </w:rPr>
        <w:t>ort from the Witham Collaborative of schools</w:t>
      </w:r>
    </w:p>
    <w:p w14:paraId="0CD93D17" w14:textId="77777777" w:rsidR="00E07631" w:rsidRDefault="00D85956" w:rsidP="00E07631">
      <w:pPr>
        <w:pStyle w:val="ListParagraph"/>
        <w:numPr>
          <w:ilvl w:val="0"/>
          <w:numId w:val="2"/>
        </w:numPr>
        <w:spacing w:after="0" w:line="240" w:lineRule="auto"/>
        <w:rPr>
          <w:rFonts w:ascii="Arial" w:hAnsi="Arial" w:cs="Arial"/>
        </w:rPr>
      </w:pPr>
      <w:r>
        <w:rPr>
          <w:rFonts w:ascii="Arial" w:hAnsi="Arial" w:cs="Arial"/>
        </w:rPr>
        <w:t>Good track record in terms of Ofsted (September 2022) and CSI (November 2024)</w:t>
      </w:r>
    </w:p>
    <w:p w14:paraId="0509422C" w14:textId="77777777" w:rsidR="00D85956" w:rsidRDefault="00D85956" w:rsidP="00E07631">
      <w:pPr>
        <w:pStyle w:val="ListParagraph"/>
        <w:numPr>
          <w:ilvl w:val="0"/>
          <w:numId w:val="2"/>
        </w:numPr>
        <w:spacing w:after="0" w:line="240" w:lineRule="auto"/>
        <w:rPr>
          <w:rFonts w:ascii="Arial" w:hAnsi="Arial" w:cs="Arial"/>
        </w:rPr>
      </w:pPr>
      <w:r>
        <w:rPr>
          <w:rFonts w:ascii="Arial" w:hAnsi="Arial" w:cs="Arial"/>
        </w:rPr>
        <w:t>Excellent school building and grounds</w:t>
      </w:r>
    </w:p>
    <w:p w14:paraId="4F3C48E8" w14:textId="77777777" w:rsidR="00D85956" w:rsidRDefault="00D85956" w:rsidP="00E07631">
      <w:pPr>
        <w:pStyle w:val="ListParagraph"/>
        <w:numPr>
          <w:ilvl w:val="0"/>
          <w:numId w:val="2"/>
        </w:numPr>
        <w:spacing w:after="0" w:line="240" w:lineRule="auto"/>
        <w:rPr>
          <w:rFonts w:ascii="Arial" w:hAnsi="Arial" w:cs="Arial"/>
        </w:rPr>
      </w:pPr>
      <w:r>
        <w:rPr>
          <w:rFonts w:ascii="Arial" w:hAnsi="Arial" w:cs="Arial"/>
        </w:rPr>
        <w:t>A balanced budget</w:t>
      </w:r>
    </w:p>
    <w:p w14:paraId="56C5CB97" w14:textId="77777777" w:rsidR="00D85956" w:rsidRDefault="00D85956" w:rsidP="00D85956">
      <w:pPr>
        <w:spacing w:after="0" w:line="240" w:lineRule="auto"/>
        <w:rPr>
          <w:rFonts w:ascii="Arial" w:hAnsi="Arial" w:cs="Arial"/>
        </w:rPr>
      </w:pPr>
    </w:p>
    <w:p w14:paraId="7D203B7D" w14:textId="77777777" w:rsidR="00D85956" w:rsidRDefault="00D85956" w:rsidP="00D85956">
      <w:pPr>
        <w:spacing w:after="0" w:line="240" w:lineRule="auto"/>
        <w:rPr>
          <w:rFonts w:ascii="Arial" w:hAnsi="Arial" w:cs="Arial"/>
        </w:rPr>
      </w:pPr>
    </w:p>
    <w:p w14:paraId="5897303B" w14:textId="77777777" w:rsidR="00D85956" w:rsidRDefault="00D85956" w:rsidP="00D85956">
      <w:pPr>
        <w:spacing w:after="0" w:line="240" w:lineRule="auto"/>
        <w:rPr>
          <w:rFonts w:ascii="Arial" w:hAnsi="Arial" w:cs="Arial"/>
        </w:rPr>
      </w:pPr>
      <w:r>
        <w:rPr>
          <w:rFonts w:ascii="Arial" w:hAnsi="Arial" w:cs="Arial"/>
        </w:rPr>
        <w:t>We warmly welcome and encourage applicants to contact our school and speak wo Mrs Anne Buet, SBM to obtain further information and arrange a date to tour the school.  An application pack is available on request.</w:t>
      </w:r>
    </w:p>
    <w:p w14:paraId="3B223128" w14:textId="77777777" w:rsidR="00D85956" w:rsidRDefault="00D85956" w:rsidP="00D85956">
      <w:pPr>
        <w:spacing w:after="0" w:line="240" w:lineRule="auto"/>
        <w:rPr>
          <w:rFonts w:ascii="Arial" w:hAnsi="Arial" w:cs="Arial"/>
        </w:rPr>
      </w:pPr>
    </w:p>
    <w:p w14:paraId="29C4B0B0" w14:textId="77777777" w:rsidR="00D85956" w:rsidRDefault="00D85956" w:rsidP="00D85956">
      <w:pPr>
        <w:spacing w:after="0" w:line="240" w:lineRule="auto"/>
        <w:rPr>
          <w:rFonts w:ascii="Arial" w:hAnsi="Arial" w:cs="Arial"/>
        </w:rPr>
      </w:pPr>
      <w:r>
        <w:rPr>
          <w:rFonts w:ascii="Arial" w:hAnsi="Arial" w:cs="Arial"/>
        </w:rPr>
        <w:t>Completed applications should be sent to the school, marked</w:t>
      </w:r>
    </w:p>
    <w:p w14:paraId="79BB0BA7" w14:textId="77777777" w:rsidR="00D85956" w:rsidRDefault="00D85956" w:rsidP="00D85956">
      <w:pPr>
        <w:spacing w:after="0" w:line="240" w:lineRule="auto"/>
        <w:rPr>
          <w:rFonts w:ascii="Arial" w:hAnsi="Arial" w:cs="Arial"/>
        </w:rPr>
      </w:pPr>
    </w:p>
    <w:p w14:paraId="17BAFCF5" w14:textId="77777777" w:rsidR="00D85956" w:rsidRDefault="00D85956" w:rsidP="00D85956">
      <w:pPr>
        <w:spacing w:after="0" w:line="240" w:lineRule="auto"/>
        <w:rPr>
          <w:rFonts w:ascii="Arial" w:hAnsi="Arial" w:cs="Arial"/>
        </w:rPr>
      </w:pPr>
      <w:r>
        <w:rPr>
          <w:rFonts w:ascii="Arial" w:hAnsi="Arial" w:cs="Arial"/>
        </w:rPr>
        <w:t>FAO: Mrs A Wright (Chair of Governors)</w:t>
      </w:r>
    </w:p>
    <w:p w14:paraId="7B86FD12" w14:textId="77777777" w:rsidR="00D85956" w:rsidRDefault="00D85956" w:rsidP="00D85956">
      <w:pPr>
        <w:spacing w:after="0" w:line="240" w:lineRule="auto"/>
        <w:rPr>
          <w:rFonts w:ascii="Arial" w:hAnsi="Arial" w:cs="Arial"/>
        </w:rPr>
      </w:pPr>
      <w:r>
        <w:rPr>
          <w:rFonts w:ascii="Arial" w:hAnsi="Arial" w:cs="Arial"/>
        </w:rPr>
        <w:t xml:space="preserve">         Holy Family Catholic Primary School</w:t>
      </w:r>
    </w:p>
    <w:p w14:paraId="04A792FB" w14:textId="77777777" w:rsidR="00D85956" w:rsidRDefault="00D85956" w:rsidP="00D85956">
      <w:pPr>
        <w:spacing w:after="0" w:line="240" w:lineRule="auto"/>
        <w:rPr>
          <w:rFonts w:ascii="Arial" w:hAnsi="Arial" w:cs="Arial"/>
        </w:rPr>
      </w:pPr>
      <w:r>
        <w:rPr>
          <w:rFonts w:ascii="Arial" w:hAnsi="Arial" w:cs="Arial"/>
        </w:rPr>
        <w:t xml:space="preserve">         Maltings Lane</w:t>
      </w:r>
    </w:p>
    <w:p w14:paraId="2BBE48FA" w14:textId="77777777" w:rsidR="00D85956" w:rsidRDefault="00D85956" w:rsidP="00D85956">
      <w:pPr>
        <w:spacing w:after="0" w:line="240" w:lineRule="auto"/>
        <w:rPr>
          <w:rFonts w:ascii="Arial" w:hAnsi="Arial" w:cs="Arial"/>
        </w:rPr>
      </w:pPr>
      <w:r>
        <w:rPr>
          <w:rFonts w:ascii="Arial" w:hAnsi="Arial" w:cs="Arial"/>
        </w:rPr>
        <w:t xml:space="preserve">         Witham</w:t>
      </w:r>
    </w:p>
    <w:p w14:paraId="3E027596" w14:textId="77777777" w:rsidR="00D85956" w:rsidRDefault="00D85956" w:rsidP="00D85956">
      <w:pPr>
        <w:spacing w:after="0" w:line="240" w:lineRule="auto"/>
        <w:rPr>
          <w:rFonts w:ascii="Arial" w:hAnsi="Arial" w:cs="Arial"/>
        </w:rPr>
      </w:pPr>
      <w:r>
        <w:rPr>
          <w:rFonts w:ascii="Arial" w:hAnsi="Arial" w:cs="Arial"/>
        </w:rPr>
        <w:t xml:space="preserve">         Essex</w:t>
      </w:r>
    </w:p>
    <w:p w14:paraId="7F65E25D" w14:textId="77777777" w:rsidR="00D85956" w:rsidRDefault="00D85956" w:rsidP="00D85956">
      <w:pPr>
        <w:spacing w:after="0" w:line="240" w:lineRule="auto"/>
        <w:rPr>
          <w:rFonts w:ascii="Arial" w:hAnsi="Arial" w:cs="Arial"/>
        </w:rPr>
      </w:pPr>
    </w:p>
    <w:p w14:paraId="02AA190D" w14:textId="77777777" w:rsidR="00D85956" w:rsidRDefault="00D85956" w:rsidP="00D85956">
      <w:pPr>
        <w:spacing w:after="0" w:line="240" w:lineRule="auto"/>
        <w:rPr>
          <w:rFonts w:ascii="Arial" w:hAnsi="Arial" w:cs="Arial"/>
        </w:rPr>
      </w:pPr>
    </w:p>
    <w:p w14:paraId="528FC696" w14:textId="77777777" w:rsidR="00D85956" w:rsidRDefault="00D85956" w:rsidP="00D85956">
      <w:pPr>
        <w:spacing w:after="0" w:line="240" w:lineRule="auto"/>
        <w:rPr>
          <w:rFonts w:ascii="Arial" w:hAnsi="Arial" w:cs="Arial"/>
        </w:rPr>
      </w:pPr>
      <w:r w:rsidRPr="00D85956">
        <w:rPr>
          <w:rFonts w:ascii="Arial" w:hAnsi="Arial" w:cs="Arial"/>
          <w:b/>
        </w:rPr>
        <w:t>Closing Date:</w:t>
      </w:r>
      <w:r>
        <w:rPr>
          <w:rFonts w:ascii="Arial" w:hAnsi="Arial" w:cs="Arial"/>
        </w:rPr>
        <w:t xml:space="preserve">      </w:t>
      </w:r>
      <w:r w:rsidR="00710E74">
        <w:rPr>
          <w:rFonts w:ascii="Arial" w:hAnsi="Arial" w:cs="Arial"/>
        </w:rPr>
        <w:t>27</w:t>
      </w:r>
      <w:r w:rsidR="00710E74" w:rsidRPr="00710E74">
        <w:rPr>
          <w:rFonts w:ascii="Arial" w:hAnsi="Arial" w:cs="Arial"/>
          <w:vertAlign w:val="superscript"/>
        </w:rPr>
        <w:t>th</w:t>
      </w:r>
      <w:r w:rsidR="00710E74">
        <w:rPr>
          <w:rFonts w:ascii="Arial" w:hAnsi="Arial" w:cs="Arial"/>
        </w:rPr>
        <w:t xml:space="preserve"> February 2025</w:t>
      </w:r>
      <w:r>
        <w:rPr>
          <w:rFonts w:ascii="Arial" w:hAnsi="Arial" w:cs="Arial"/>
        </w:rPr>
        <w:t xml:space="preserve">                                    </w:t>
      </w:r>
      <w:r w:rsidRPr="00D85956">
        <w:rPr>
          <w:rFonts w:ascii="Arial" w:hAnsi="Arial" w:cs="Arial"/>
          <w:b/>
        </w:rPr>
        <w:t>Shortlisting date:</w:t>
      </w:r>
      <w:r>
        <w:rPr>
          <w:rFonts w:ascii="Arial" w:hAnsi="Arial" w:cs="Arial"/>
        </w:rPr>
        <w:t xml:space="preserve">  </w:t>
      </w:r>
      <w:r w:rsidR="00710E74">
        <w:rPr>
          <w:rFonts w:ascii="Arial" w:hAnsi="Arial" w:cs="Arial"/>
        </w:rPr>
        <w:t>7</w:t>
      </w:r>
      <w:r w:rsidR="00710E74" w:rsidRPr="00710E74">
        <w:rPr>
          <w:rFonts w:ascii="Arial" w:hAnsi="Arial" w:cs="Arial"/>
          <w:vertAlign w:val="superscript"/>
        </w:rPr>
        <w:t>th</w:t>
      </w:r>
      <w:r w:rsidR="00710E74">
        <w:rPr>
          <w:rFonts w:ascii="Arial" w:hAnsi="Arial" w:cs="Arial"/>
        </w:rPr>
        <w:t xml:space="preserve"> March 2025</w:t>
      </w:r>
    </w:p>
    <w:p w14:paraId="70C2518B" w14:textId="77777777" w:rsidR="00D85956" w:rsidRDefault="00D85956" w:rsidP="00D85956">
      <w:pPr>
        <w:spacing w:after="0" w:line="240" w:lineRule="auto"/>
        <w:rPr>
          <w:rFonts w:ascii="Arial" w:hAnsi="Arial" w:cs="Arial"/>
        </w:rPr>
      </w:pPr>
      <w:r>
        <w:rPr>
          <w:rFonts w:ascii="Arial" w:hAnsi="Arial" w:cs="Arial"/>
        </w:rPr>
        <w:t xml:space="preserve">                              </w:t>
      </w:r>
    </w:p>
    <w:p w14:paraId="69BF254C" w14:textId="77777777" w:rsidR="00D85956" w:rsidRPr="00D85956" w:rsidRDefault="00D85956" w:rsidP="00D85956">
      <w:pPr>
        <w:spacing w:after="0" w:line="240" w:lineRule="auto"/>
        <w:rPr>
          <w:rFonts w:ascii="Arial" w:hAnsi="Arial" w:cs="Arial"/>
          <w:b/>
        </w:rPr>
      </w:pPr>
      <w:r w:rsidRPr="00D85956">
        <w:rPr>
          <w:rFonts w:ascii="Arial" w:hAnsi="Arial" w:cs="Arial"/>
          <w:b/>
        </w:rPr>
        <w:t>Interview Date:</w:t>
      </w:r>
      <w:r w:rsidR="00710E74">
        <w:rPr>
          <w:rFonts w:ascii="Arial" w:hAnsi="Arial" w:cs="Arial"/>
          <w:b/>
        </w:rPr>
        <w:t xml:space="preserve">  </w:t>
      </w:r>
      <w:r w:rsidR="00710E74" w:rsidRPr="00710E74">
        <w:rPr>
          <w:rFonts w:ascii="Arial" w:hAnsi="Arial" w:cs="Arial"/>
          <w:bCs/>
        </w:rPr>
        <w:t>13</w:t>
      </w:r>
      <w:r w:rsidR="00710E74" w:rsidRPr="00710E74">
        <w:rPr>
          <w:rFonts w:ascii="Arial" w:hAnsi="Arial" w:cs="Arial"/>
          <w:bCs/>
          <w:vertAlign w:val="superscript"/>
        </w:rPr>
        <w:t>th</w:t>
      </w:r>
      <w:r w:rsidR="00710E74" w:rsidRPr="00710E74">
        <w:rPr>
          <w:rFonts w:ascii="Arial" w:hAnsi="Arial" w:cs="Arial"/>
          <w:bCs/>
        </w:rPr>
        <w:t xml:space="preserve"> March 2025</w:t>
      </w:r>
    </w:p>
    <w:p w14:paraId="6506D2B6" w14:textId="77777777" w:rsidR="00D85956" w:rsidRDefault="00D85956" w:rsidP="00D85956">
      <w:pPr>
        <w:spacing w:after="0" w:line="240" w:lineRule="auto"/>
        <w:rPr>
          <w:rFonts w:ascii="Arial" w:hAnsi="Arial" w:cs="Arial"/>
        </w:rPr>
      </w:pPr>
    </w:p>
    <w:p w14:paraId="51CE84DB" w14:textId="77777777" w:rsidR="00D85956" w:rsidRDefault="00D85956" w:rsidP="00D85956">
      <w:pPr>
        <w:spacing w:after="0" w:line="240" w:lineRule="auto"/>
        <w:rPr>
          <w:rFonts w:ascii="Arial" w:hAnsi="Arial" w:cs="Arial"/>
        </w:rPr>
      </w:pPr>
    </w:p>
    <w:p w14:paraId="7ACB9F3F" w14:textId="2583854B" w:rsidR="00D85956" w:rsidRDefault="00D85956" w:rsidP="00D85956">
      <w:pPr>
        <w:spacing w:after="0" w:line="240" w:lineRule="auto"/>
        <w:rPr>
          <w:rFonts w:ascii="Arial" w:hAnsi="Arial" w:cs="Arial"/>
        </w:rPr>
      </w:pPr>
      <w:r>
        <w:rPr>
          <w:rFonts w:ascii="Arial" w:hAnsi="Arial" w:cs="Arial"/>
        </w:rPr>
        <w:t>Please note that we do not accept CVs or applications from agencies.  Only shortlisted candidates will be contacted.</w:t>
      </w:r>
      <w:r w:rsidR="00E61A64">
        <w:rPr>
          <w:rFonts w:ascii="Arial" w:hAnsi="Arial" w:cs="Arial"/>
        </w:rPr>
        <w:t xml:space="preserve"> </w:t>
      </w:r>
      <w:r w:rsidR="00E61A64" w:rsidRPr="005D4F8F">
        <w:rPr>
          <w:rFonts w:ascii="Arial" w:hAnsi="Arial" w:cs="Arial"/>
          <w:b/>
          <w:i/>
        </w:rPr>
        <w:t>This is a reserved post and is open to practising Catholics only, please review the document produced by the Diocese of Brentwood ‘’Definition of a Practising Catholic for Reserved Posts” for further information</w:t>
      </w:r>
    </w:p>
    <w:p w14:paraId="70A91DFC" w14:textId="77777777" w:rsidR="00D85956" w:rsidRDefault="00D85956" w:rsidP="00D85956">
      <w:pPr>
        <w:spacing w:after="0" w:line="240" w:lineRule="auto"/>
        <w:rPr>
          <w:rFonts w:ascii="Arial" w:hAnsi="Arial" w:cs="Arial"/>
        </w:rPr>
      </w:pPr>
    </w:p>
    <w:p w14:paraId="22F02E2E" w14:textId="724A5FF0" w:rsidR="00D85956" w:rsidRDefault="00D85956" w:rsidP="00D85956">
      <w:pPr>
        <w:spacing w:after="0" w:line="240" w:lineRule="auto"/>
        <w:rPr>
          <w:rFonts w:ascii="Arial" w:hAnsi="Arial" w:cs="Arial"/>
        </w:rPr>
      </w:pPr>
      <w:r>
        <w:rPr>
          <w:rFonts w:ascii="Arial" w:hAnsi="Arial" w:cs="Arial"/>
        </w:rPr>
        <w:t xml:space="preserve">Holy Family is committed to safeguarding and promoting the welfare of children and young people, and expect all staff and volunteers to share this commitment.  We will ensure that all our recruitment and selection practices reflect this commitment.  The successful candidate will be subject to an enhanced Disclosure and Barring Service check, along with other relevant employment checks.  Please note that this will also include </w:t>
      </w:r>
      <w:r w:rsidRPr="005D4F8F">
        <w:rPr>
          <w:rFonts w:ascii="Arial" w:hAnsi="Arial" w:cs="Arial"/>
        </w:rPr>
        <w:t>a check</w:t>
      </w:r>
      <w:r>
        <w:rPr>
          <w:rFonts w:ascii="Arial" w:hAnsi="Arial" w:cs="Arial"/>
        </w:rPr>
        <w:t xml:space="preserve"> of life online.</w:t>
      </w:r>
    </w:p>
    <w:p w14:paraId="73286842" w14:textId="77777777" w:rsidR="00D85956" w:rsidRDefault="00D85956" w:rsidP="00D85956">
      <w:pPr>
        <w:spacing w:after="0" w:line="240" w:lineRule="auto"/>
        <w:rPr>
          <w:rFonts w:ascii="Arial" w:hAnsi="Arial" w:cs="Arial"/>
        </w:rPr>
      </w:pPr>
    </w:p>
    <w:p w14:paraId="7034AC1A" w14:textId="77777777" w:rsidR="00D85956" w:rsidRDefault="00D85956" w:rsidP="00D85956">
      <w:pPr>
        <w:spacing w:after="0" w:line="240" w:lineRule="auto"/>
        <w:rPr>
          <w:rFonts w:ascii="Arial" w:hAnsi="Arial" w:cs="Arial"/>
        </w:rPr>
      </w:pPr>
      <w:r>
        <w:rPr>
          <w:rFonts w:ascii="Arial" w:hAnsi="Arial" w:cs="Arial"/>
        </w:rPr>
        <w:t xml:space="preserve">Applications should be on a </w:t>
      </w:r>
      <w:r w:rsidRPr="008F5F6C">
        <w:rPr>
          <w:rFonts w:ascii="Arial" w:hAnsi="Arial" w:cs="Arial"/>
          <w:b/>
          <w:color w:val="0070C0"/>
        </w:rPr>
        <w:t>CES application form</w:t>
      </w:r>
      <w:r>
        <w:rPr>
          <w:rFonts w:ascii="Arial" w:hAnsi="Arial" w:cs="Arial"/>
        </w:rPr>
        <w:t>, and sent to the school (applications not submitted on the CES application form will not be considered).  Any electronic applications will have to be signed by the applicant attending an interview.</w:t>
      </w:r>
    </w:p>
    <w:p w14:paraId="2FBB52AA" w14:textId="77777777" w:rsidR="008F5F6C" w:rsidRDefault="008F5F6C" w:rsidP="00D85956">
      <w:pPr>
        <w:spacing w:after="0" w:line="240" w:lineRule="auto"/>
        <w:rPr>
          <w:rFonts w:ascii="Arial" w:hAnsi="Arial" w:cs="Arial"/>
        </w:rPr>
      </w:pPr>
    </w:p>
    <w:p w14:paraId="405F08EB" w14:textId="77777777" w:rsidR="008F5F6C" w:rsidRPr="00D85956" w:rsidRDefault="008F5F6C" w:rsidP="00D85956">
      <w:pPr>
        <w:spacing w:after="0" w:line="240" w:lineRule="auto"/>
        <w:rPr>
          <w:rFonts w:ascii="Arial" w:hAnsi="Arial" w:cs="Arial"/>
        </w:rPr>
      </w:pPr>
    </w:p>
    <w:p w14:paraId="18E5EBF3" w14:textId="77777777" w:rsidR="0012670D" w:rsidRDefault="0012670D" w:rsidP="005B760F">
      <w:pPr>
        <w:spacing w:after="0" w:line="240" w:lineRule="auto"/>
        <w:rPr>
          <w:rFonts w:ascii="Arial" w:hAnsi="Arial" w:cs="Arial"/>
        </w:rPr>
      </w:pPr>
    </w:p>
    <w:p w14:paraId="4799952E" w14:textId="77777777" w:rsidR="005B760F" w:rsidRPr="003959E8" w:rsidRDefault="008F5F6C" w:rsidP="008F5F6C">
      <w:pPr>
        <w:spacing w:after="0" w:line="240" w:lineRule="auto"/>
        <w:rPr>
          <w:rFonts w:ascii="Arial" w:hAnsi="Arial" w:cs="Arial"/>
          <w:b/>
        </w:rPr>
      </w:pPr>
      <w:r w:rsidRPr="003959E8">
        <w:rPr>
          <w:rFonts w:ascii="Arial" w:hAnsi="Arial" w:cs="Arial"/>
          <w:b/>
        </w:rPr>
        <w:t>Supporting Documents</w:t>
      </w:r>
    </w:p>
    <w:p w14:paraId="69FCDF9F" w14:textId="77777777" w:rsidR="008F5F6C" w:rsidRDefault="008F5F6C" w:rsidP="008F5F6C">
      <w:pPr>
        <w:pStyle w:val="ListParagraph"/>
        <w:numPr>
          <w:ilvl w:val="0"/>
          <w:numId w:val="4"/>
        </w:numPr>
        <w:spacing w:after="0" w:line="240" w:lineRule="auto"/>
        <w:rPr>
          <w:rFonts w:ascii="Arial" w:hAnsi="Arial" w:cs="Arial"/>
        </w:rPr>
      </w:pPr>
      <w:r>
        <w:rPr>
          <w:rFonts w:ascii="Arial" w:hAnsi="Arial" w:cs="Arial"/>
        </w:rPr>
        <w:t xml:space="preserve">Consent to </w:t>
      </w:r>
      <w:r w:rsidR="003959E8">
        <w:rPr>
          <w:rFonts w:ascii="Arial" w:hAnsi="Arial" w:cs="Arial"/>
        </w:rPr>
        <w:t>o</w:t>
      </w:r>
      <w:r>
        <w:rPr>
          <w:rFonts w:ascii="Arial" w:hAnsi="Arial" w:cs="Arial"/>
        </w:rPr>
        <w:t xml:space="preserve">btain </w:t>
      </w:r>
      <w:r w:rsidR="003959E8">
        <w:rPr>
          <w:rFonts w:ascii="Arial" w:hAnsi="Arial" w:cs="Arial"/>
        </w:rPr>
        <w:t>r</w:t>
      </w:r>
      <w:r>
        <w:rPr>
          <w:rFonts w:ascii="Arial" w:hAnsi="Arial" w:cs="Arial"/>
        </w:rPr>
        <w:t>eferences (from Parish Priest and Professional Referees)</w:t>
      </w:r>
    </w:p>
    <w:p w14:paraId="251BD5C4" w14:textId="77777777" w:rsidR="008F5F6C" w:rsidRDefault="008F5F6C" w:rsidP="008F5F6C">
      <w:pPr>
        <w:pStyle w:val="ListParagraph"/>
        <w:numPr>
          <w:ilvl w:val="0"/>
          <w:numId w:val="4"/>
        </w:numPr>
        <w:spacing w:after="0" w:line="240" w:lineRule="auto"/>
        <w:rPr>
          <w:rFonts w:ascii="Arial" w:hAnsi="Arial" w:cs="Arial"/>
        </w:rPr>
      </w:pPr>
      <w:r>
        <w:rPr>
          <w:rFonts w:ascii="Arial" w:hAnsi="Arial" w:cs="Arial"/>
        </w:rPr>
        <w:t>Head Teacher Person Specification</w:t>
      </w:r>
    </w:p>
    <w:p w14:paraId="37E49579" w14:textId="77777777" w:rsidR="008F5F6C" w:rsidRDefault="008F5F6C" w:rsidP="008F5F6C">
      <w:pPr>
        <w:pStyle w:val="ListParagraph"/>
        <w:numPr>
          <w:ilvl w:val="0"/>
          <w:numId w:val="4"/>
        </w:numPr>
        <w:spacing w:after="0" w:line="240" w:lineRule="auto"/>
        <w:rPr>
          <w:rFonts w:ascii="Arial" w:hAnsi="Arial" w:cs="Arial"/>
        </w:rPr>
      </w:pPr>
      <w:r>
        <w:rPr>
          <w:rFonts w:ascii="Arial" w:hAnsi="Arial" w:cs="Arial"/>
        </w:rPr>
        <w:t>Job Description</w:t>
      </w:r>
    </w:p>
    <w:p w14:paraId="5747118E" w14:textId="77777777" w:rsidR="008F5F6C" w:rsidRDefault="008F5F6C" w:rsidP="008F5F6C">
      <w:pPr>
        <w:pStyle w:val="ListParagraph"/>
        <w:numPr>
          <w:ilvl w:val="0"/>
          <w:numId w:val="4"/>
        </w:numPr>
        <w:spacing w:after="0" w:line="240" w:lineRule="auto"/>
        <w:rPr>
          <w:rFonts w:ascii="Arial" w:hAnsi="Arial" w:cs="Arial"/>
        </w:rPr>
      </w:pPr>
      <w:r>
        <w:rPr>
          <w:rFonts w:ascii="Arial" w:hAnsi="Arial" w:cs="Arial"/>
        </w:rPr>
        <w:t xml:space="preserve">Chair’s welcome letter to applicants </w:t>
      </w:r>
    </w:p>
    <w:p w14:paraId="5C79632E" w14:textId="77777777" w:rsidR="008F5F6C" w:rsidRDefault="008F5F6C" w:rsidP="008F5F6C">
      <w:pPr>
        <w:pStyle w:val="ListParagraph"/>
        <w:numPr>
          <w:ilvl w:val="0"/>
          <w:numId w:val="4"/>
        </w:numPr>
        <w:spacing w:after="0" w:line="240" w:lineRule="auto"/>
        <w:rPr>
          <w:rFonts w:ascii="Arial" w:hAnsi="Arial" w:cs="Arial"/>
        </w:rPr>
      </w:pPr>
      <w:r w:rsidRPr="008F5F6C">
        <w:rPr>
          <w:rFonts w:ascii="Arial" w:hAnsi="Arial" w:cs="Arial"/>
        </w:rPr>
        <w:t>CES Model Application Forms and Supplementary Forms</w:t>
      </w:r>
      <w:r>
        <w:rPr>
          <w:rFonts w:ascii="Arial" w:hAnsi="Arial" w:cs="Arial"/>
        </w:rPr>
        <w:t xml:space="preserve"> - Notes to applicant</w:t>
      </w:r>
    </w:p>
    <w:p w14:paraId="37DEB972" w14:textId="77777777" w:rsidR="008F5F6C" w:rsidRPr="008F5F6C" w:rsidRDefault="008F5F6C" w:rsidP="008F5F6C">
      <w:pPr>
        <w:pStyle w:val="ListParagraph"/>
        <w:numPr>
          <w:ilvl w:val="0"/>
          <w:numId w:val="4"/>
        </w:numPr>
        <w:spacing w:after="0" w:line="240" w:lineRule="auto"/>
        <w:rPr>
          <w:rFonts w:ascii="Arial" w:hAnsi="Arial" w:cs="Arial"/>
        </w:rPr>
      </w:pPr>
      <w:r>
        <w:rPr>
          <w:rFonts w:ascii="Arial" w:hAnsi="Arial" w:cs="Arial"/>
        </w:rPr>
        <w:t>Recruitment monitoring form</w:t>
      </w:r>
    </w:p>
    <w:p w14:paraId="767D2D2B" w14:textId="77777777" w:rsidR="005B760F" w:rsidRPr="005B760F" w:rsidRDefault="005B760F" w:rsidP="005B760F">
      <w:pPr>
        <w:spacing w:after="0" w:line="240" w:lineRule="auto"/>
        <w:jc w:val="center"/>
        <w:rPr>
          <w:rFonts w:ascii="Arial" w:hAnsi="Arial" w:cs="Arial"/>
        </w:rPr>
      </w:pPr>
    </w:p>
    <w:p w14:paraId="3B3AB3E5" w14:textId="77777777" w:rsidR="005B760F" w:rsidRPr="005B760F" w:rsidRDefault="005B760F" w:rsidP="005B760F">
      <w:pPr>
        <w:spacing w:after="0" w:line="240" w:lineRule="auto"/>
        <w:rPr>
          <w:rFonts w:ascii="Arial" w:hAnsi="Arial" w:cs="Arial"/>
        </w:rPr>
      </w:pPr>
    </w:p>
    <w:sectPr w:rsidR="005B760F" w:rsidRPr="005B760F" w:rsidSect="008F5F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00E"/>
    <w:multiLevelType w:val="hybridMultilevel"/>
    <w:tmpl w:val="CBF2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0F7BDC"/>
    <w:multiLevelType w:val="hybridMultilevel"/>
    <w:tmpl w:val="F46C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F7121C"/>
    <w:multiLevelType w:val="hybridMultilevel"/>
    <w:tmpl w:val="C9FE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DF0334"/>
    <w:multiLevelType w:val="hybridMultilevel"/>
    <w:tmpl w:val="4594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0F"/>
    <w:rsid w:val="0007533F"/>
    <w:rsid w:val="0012670D"/>
    <w:rsid w:val="003959E8"/>
    <w:rsid w:val="005B2EDC"/>
    <w:rsid w:val="005B760F"/>
    <w:rsid w:val="005D4F8F"/>
    <w:rsid w:val="00647639"/>
    <w:rsid w:val="00710E74"/>
    <w:rsid w:val="008109EA"/>
    <w:rsid w:val="00844525"/>
    <w:rsid w:val="008F5F6C"/>
    <w:rsid w:val="009B7D6C"/>
    <w:rsid w:val="00C8625B"/>
    <w:rsid w:val="00D85956"/>
    <w:rsid w:val="00E07631"/>
    <w:rsid w:val="00E61A64"/>
    <w:rsid w:val="00EA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D0C4"/>
  <w15:chartTrackingRefBased/>
  <w15:docId w15:val="{A1243FEC-EB08-4EB5-B99F-699C7928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Holy Family Catholic School</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KELLIHER</dc:creator>
  <cp:keywords/>
  <dc:description/>
  <cp:lastModifiedBy>MRS A.BUET</cp:lastModifiedBy>
  <cp:revision>2</cp:revision>
  <dcterms:created xsi:type="dcterms:W3CDTF">2025-02-03T10:31:00Z</dcterms:created>
  <dcterms:modified xsi:type="dcterms:W3CDTF">2025-02-03T10:31:00Z</dcterms:modified>
</cp:coreProperties>
</file>