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171"/>
        <w:gridCol w:w="3243"/>
      </w:tblGrid>
      <w:tr w:rsidR="00537F0F" w14:paraId="7C553A69" w14:textId="77777777" w:rsidTr="00537F0F">
        <w:tc>
          <w:tcPr>
            <w:tcW w:w="9242" w:type="dxa"/>
            <w:gridSpan w:val="3"/>
            <w:shd w:val="clear" w:color="auto" w:fill="0070C0"/>
          </w:tcPr>
          <w:p w14:paraId="0251ABF6" w14:textId="77777777" w:rsidR="00537F0F" w:rsidRDefault="00537F0F" w:rsidP="00537F0F">
            <w:pPr>
              <w:jc w:val="center"/>
            </w:pPr>
            <w:r w:rsidRPr="00537F0F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45DB71CA" wp14:editId="0EA939A3">
                  <wp:extent cx="463639" cy="445807"/>
                  <wp:effectExtent l="0" t="0" r="0" b="0"/>
                  <wp:docPr id="1" name="Picture 1" descr="Kingsway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ngsway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900" cy="446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EB6BD" w14:textId="77777777" w:rsidR="00537F0F" w:rsidRPr="00537F0F" w:rsidRDefault="00537F0F" w:rsidP="00537F0F">
            <w:pPr>
              <w:jc w:val="center"/>
              <w:rPr>
                <w:b/>
                <w:color w:val="FFFFFF" w:themeColor="background1"/>
              </w:rPr>
            </w:pPr>
            <w:r w:rsidRPr="00537F0F">
              <w:rPr>
                <w:b/>
                <w:color w:val="FFFFFF" w:themeColor="background1"/>
              </w:rPr>
              <w:t>KINGSWAY PRIMARY SCHOOL</w:t>
            </w:r>
          </w:p>
          <w:p w14:paraId="0AF53740" w14:textId="77777777" w:rsidR="00537F0F" w:rsidRDefault="00391F33" w:rsidP="00537F0F">
            <w:pPr>
              <w:jc w:val="center"/>
            </w:pPr>
            <w:r>
              <w:rPr>
                <w:b/>
                <w:color w:val="FFFFFF" w:themeColor="background1"/>
              </w:rPr>
              <w:t>HEADTEACHER PERSON SPECIFICATION</w:t>
            </w:r>
          </w:p>
        </w:tc>
      </w:tr>
      <w:tr w:rsidR="002943CB" w14:paraId="7AAA5297" w14:textId="77777777" w:rsidTr="002943CB">
        <w:tc>
          <w:tcPr>
            <w:tcW w:w="959" w:type="dxa"/>
            <w:shd w:val="clear" w:color="auto" w:fill="FFFF00"/>
          </w:tcPr>
          <w:p w14:paraId="6CAEB5C5" w14:textId="77777777" w:rsidR="002943CB" w:rsidRDefault="002943CB"/>
        </w:tc>
        <w:tc>
          <w:tcPr>
            <w:tcW w:w="6379" w:type="dxa"/>
            <w:shd w:val="clear" w:color="auto" w:fill="FFFF00"/>
          </w:tcPr>
          <w:p w14:paraId="05802880" w14:textId="77777777" w:rsidR="002943CB" w:rsidRPr="005C6ED5" w:rsidRDefault="002943CB" w:rsidP="005C6ED5">
            <w:pPr>
              <w:jc w:val="center"/>
              <w:rPr>
                <w:b/>
              </w:rPr>
            </w:pPr>
            <w:r w:rsidRPr="005C6ED5">
              <w:rPr>
                <w:b/>
              </w:rPr>
              <w:t>Qualifications</w:t>
            </w:r>
          </w:p>
        </w:tc>
        <w:tc>
          <w:tcPr>
            <w:tcW w:w="1904" w:type="dxa"/>
            <w:shd w:val="clear" w:color="auto" w:fill="FFFF00"/>
          </w:tcPr>
          <w:p w14:paraId="209E7990" w14:textId="77777777" w:rsidR="002943CB" w:rsidRPr="005C6ED5" w:rsidRDefault="005C6ED5" w:rsidP="005C6ED5">
            <w:pPr>
              <w:jc w:val="center"/>
              <w:rPr>
                <w:b/>
              </w:rPr>
            </w:pPr>
            <w:r w:rsidRPr="005C6ED5">
              <w:rPr>
                <w:b/>
              </w:rPr>
              <w:t>Source of Evidence</w:t>
            </w:r>
          </w:p>
        </w:tc>
      </w:tr>
      <w:tr w:rsidR="00391F33" w14:paraId="29234FD4" w14:textId="77777777" w:rsidTr="00391F33">
        <w:tc>
          <w:tcPr>
            <w:tcW w:w="959" w:type="dxa"/>
          </w:tcPr>
          <w:p w14:paraId="732F5D6B" w14:textId="77777777" w:rsidR="00391F33" w:rsidRDefault="002943CB">
            <w:r>
              <w:t>1</w:t>
            </w:r>
          </w:p>
        </w:tc>
        <w:tc>
          <w:tcPr>
            <w:tcW w:w="6379" w:type="dxa"/>
          </w:tcPr>
          <w:p w14:paraId="7B1FC7BB" w14:textId="77777777" w:rsidR="00391F33" w:rsidRDefault="00391F33">
            <w:r>
              <w:t>Qualified Teacher Status</w:t>
            </w:r>
          </w:p>
        </w:tc>
        <w:tc>
          <w:tcPr>
            <w:tcW w:w="1904" w:type="dxa"/>
          </w:tcPr>
          <w:p w14:paraId="0D3E4680" w14:textId="77777777" w:rsidR="00391F33" w:rsidRDefault="005C6ED5">
            <w:r>
              <w:t>Application</w:t>
            </w:r>
          </w:p>
        </w:tc>
      </w:tr>
      <w:tr w:rsidR="00391F33" w14:paraId="4A548110" w14:textId="77777777" w:rsidTr="00391F33">
        <w:tc>
          <w:tcPr>
            <w:tcW w:w="959" w:type="dxa"/>
          </w:tcPr>
          <w:p w14:paraId="4ABA3BC0" w14:textId="77777777" w:rsidR="00391F33" w:rsidRDefault="002943CB">
            <w:r>
              <w:t>2</w:t>
            </w:r>
          </w:p>
        </w:tc>
        <w:tc>
          <w:tcPr>
            <w:tcW w:w="6379" w:type="dxa"/>
          </w:tcPr>
          <w:p w14:paraId="65931661" w14:textId="77777777" w:rsidR="00391F33" w:rsidRDefault="00391F33">
            <w:r>
              <w:t>Graduate level qualification</w:t>
            </w:r>
          </w:p>
        </w:tc>
        <w:tc>
          <w:tcPr>
            <w:tcW w:w="1904" w:type="dxa"/>
          </w:tcPr>
          <w:p w14:paraId="56CE7B14" w14:textId="77777777" w:rsidR="00391F33" w:rsidRDefault="005C6ED5">
            <w:r>
              <w:t>Application</w:t>
            </w:r>
          </w:p>
        </w:tc>
      </w:tr>
      <w:tr w:rsidR="00391F33" w14:paraId="7BEB350D" w14:textId="77777777" w:rsidTr="00391F33">
        <w:tc>
          <w:tcPr>
            <w:tcW w:w="959" w:type="dxa"/>
          </w:tcPr>
          <w:p w14:paraId="26E811A4" w14:textId="77777777" w:rsidR="00391F33" w:rsidRDefault="002943CB">
            <w:r>
              <w:t>3</w:t>
            </w:r>
          </w:p>
        </w:tc>
        <w:tc>
          <w:tcPr>
            <w:tcW w:w="6379" w:type="dxa"/>
          </w:tcPr>
          <w:p w14:paraId="2FF9775A" w14:textId="77777777" w:rsidR="00391F33" w:rsidRDefault="00391F33">
            <w:r>
              <w:t>Evidence of continuing professional development</w:t>
            </w:r>
          </w:p>
        </w:tc>
        <w:tc>
          <w:tcPr>
            <w:tcW w:w="1904" w:type="dxa"/>
          </w:tcPr>
          <w:p w14:paraId="10648912" w14:textId="77777777" w:rsidR="00391F33" w:rsidRDefault="005C6ED5">
            <w:r>
              <w:t>Application</w:t>
            </w:r>
          </w:p>
        </w:tc>
      </w:tr>
      <w:tr w:rsidR="00391F33" w14:paraId="2451C469" w14:textId="77777777" w:rsidTr="00391F33">
        <w:tc>
          <w:tcPr>
            <w:tcW w:w="959" w:type="dxa"/>
          </w:tcPr>
          <w:p w14:paraId="095F38CD" w14:textId="77777777" w:rsidR="00391F33" w:rsidRDefault="002943CB">
            <w:r>
              <w:t>4</w:t>
            </w:r>
          </w:p>
        </w:tc>
        <w:tc>
          <w:tcPr>
            <w:tcW w:w="6379" w:type="dxa"/>
          </w:tcPr>
          <w:p w14:paraId="2512B45E" w14:textId="77777777" w:rsidR="00391F33" w:rsidRDefault="00391F33">
            <w:r>
              <w:t>Evidence of recent and relevant training and development at senior leadership level and/or in preparation for headship</w:t>
            </w:r>
          </w:p>
        </w:tc>
        <w:tc>
          <w:tcPr>
            <w:tcW w:w="1904" w:type="dxa"/>
          </w:tcPr>
          <w:p w14:paraId="599E2DD9" w14:textId="77777777" w:rsidR="00391F33" w:rsidRDefault="005C6ED5">
            <w:r>
              <w:t>Application</w:t>
            </w:r>
          </w:p>
        </w:tc>
      </w:tr>
      <w:tr w:rsidR="00391F33" w14:paraId="7A435AB7" w14:textId="77777777" w:rsidTr="00391F33">
        <w:tc>
          <w:tcPr>
            <w:tcW w:w="959" w:type="dxa"/>
          </w:tcPr>
          <w:p w14:paraId="6FE8BD2B" w14:textId="77777777" w:rsidR="00391F33" w:rsidRDefault="002943CB">
            <w:r>
              <w:t>5</w:t>
            </w:r>
          </w:p>
        </w:tc>
        <w:tc>
          <w:tcPr>
            <w:tcW w:w="6379" w:type="dxa"/>
          </w:tcPr>
          <w:p w14:paraId="4EAE1055" w14:textId="77777777" w:rsidR="00391F33" w:rsidRDefault="00391F33">
            <w:r>
              <w:t>Recent and up to date safeguarding training</w:t>
            </w:r>
          </w:p>
        </w:tc>
        <w:tc>
          <w:tcPr>
            <w:tcW w:w="1904" w:type="dxa"/>
          </w:tcPr>
          <w:p w14:paraId="06B57482" w14:textId="77777777" w:rsidR="00391F33" w:rsidRDefault="005C6ED5">
            <w:r>
              <w:t>Application</w:t>
            </w:r>
          </w:p>
        </w:tc>
      </w:tr>
      <w:tr w:rsidR="00391F33" w14:paraId="4B91AE06" w14:textId="77777777" w:rsidTr="00391F33">
        <w:tc>
          <w:tcPr>
            <w:tcW w:w="959" w:type="dxa"/>
          </w:tcPr>
          <w:p w14:paraId="04FC273B" w14:textId="77777777" w:rsidR="00391F33" w:rsidRDefault="002943CB">
            <w:r>
              <w:t>6</w:t>
            </w:r>
          </w:p>
        </w:tc>
        <w:tc>
          <w:tcPr>
            <w:tcW w:w="6379" w:type="dxa"/>
          </w:tcPr>
          <w:p w14:paraId="5879A294" w14:textId="77777777" w:rsidR="00391F33" w:rsidRDefault="00391F33">
            <w:r>
              <w:t>Successfully undertaken an approved ‘safer recruitment’ training or a commitment to do so before taking up the post</w:t>
            </w:r>
          </w:p>
        </w:tc>
        <w:tc>
          <w:tcPr>
            <w:tcW w:w="1904" w:type="dxa"/>
          </w:tcPr>
          <w:p w14:paraId="4D5EDEAF" w14:textId="77777777" w:rsidR="00391F33" w:rsidRDefault="005C6ED5">
            <w:r>
              <w:t>Application</w:t>
            </w:r>
          </w:p>
        </w:tc>
      </w:tr>
      <w:tr w:rsidR="00391F33" w14:paraId="56A67426" w14:textId="77777777" w:rsidTr="002943CB">
        <w:tc>
          <w:tcPr>
            <w:tcW w:w="959" w:type="dxa"/>
            <w:shd w:val="clear" w:color="auto" w:fill="FFFF00"/>
          </w:tcPr>
          <w:p w14:paraId="2ECDFCD7" w14:textId="77777777" w:rsidR="00391F33" w:rsidRDefault="00391F33"/>
        </w:tc>
        <w:tc>
          <w:tcPr>
            <w:tcW w:w="6379" w:type="dxa"/>
            <w:shd w:val="clear" w:color="auto" w:fill="FFFF00"/>
          </w:tcPr>
          <w:p w14:paraId="2F6983B9" w14:textId="77777777" w:rsidR="00391F33" w:rsidRDefault="00391F33">
            <w:r>
              <w:t>Experience and Knowledge</w:t>
            </w:r>
          </w:p>
        </w:tc>
        <w:tc>
          <w:tcPr>
            <w:tcW w:w="1904" w:type="dxa"/>
            <w:shd w:val="clear" w:color="auto" w:fill="FFFF00"/>
          </w:tcPr>
          <w:p w14:paraId="7DEF0BD9" w14:textId="77777777" w:rsidR="00391F33" w:rsidRDefault="00391F33"/>
        </w:tc>
      </w:tr>
      <w:tr w:rsidR="00391F33" w14:paraId="411FAF05" w14:textId="77777777" w:rsidTr="00391F33">
        <w:tc>
          <w:tcPr>
            <w:tcW w:w="959" w:type="dxa"/>
          </w:tcPr>
          <w:p w14:paraId="4AC2BA6F" w14:textId="77777777" w:rsidR="00391F33" w:rsidRDefault="002943CB">
            <w:r>
              <w:t>7</w:t>
            </w:r>
          </w:p>
        </w:tc>
        <w:tc>
          <w:tcPr>
            <w:tcW w:w="6379" w:type="dxa"/>
          </w:tcPr>
          <w:p w14:paraId="2B770BFE" w14:textId="77777777" w:rsidR="00391F33" w:rsidRDefault="00391F33">
            <w:r>
              <w:t>A recent and proven track record as an Assistant or Deputy Headteacher or similar role</w:t>
            </w:r>
          </w:p>
        </w:tc>
        <w:tc>
          <w:tcPr>
            <w:tcW w:w="1904" w:type="dxa"/>
          </w:tcPr>
          <w:p w14:paraId="1113D6AF" w14:textId="77777777" w:rsidR="00391F33" w:rsidRDefault="005C6ED5">
            <w:r>
              <w:t>Application/References</w:t>
            </w:r>
          </w:p>
        </w:tc>
      </w:tr>
      <w:tr w:rsidR="00391F33" w14:paraId="0873859D" w14:textId="77777777" w:rsidTr="00391F33">
        <w:tc>
          <w:tcPr>
            <w:tcW w:w="959" w:type="dxa"/>
          </w:tcPr>
          <w:p w14:paraId="778A3C8A" w14:textId="77777777" w:rsidR="00391F33" w:rsidRDefault="002943CB">
            <w:r>
              <w:t>8</w:t>
            </w:r>
          </w:p>
        </w:tc>
        <w:tc>
          <w:tcPr>
            <w:tcW w:w="6379" w:type="dxa"/>
          </w:tcPr>
          <w:p w14:paraId="0D415F4A" w14:textId="77777777" w:rsidR="00391F33" w:rsidRDefault="00391F33">
            <w:r>
              <w:t>A strategic approach to school improvement through building, communicating and implementing a shared vision of excellence</w:t>
            </w:r>
          </w:p>
        </w:tc>
        <w:tc>
          <w:tcPr>
            <w:tcW w:w="1904" w:type="dxa"/>
          </w:tcPr>
          <w:p w14:paraId="1FF155C1" w14:textId="77777777" w:rsidR="00391F33" w:rsidRDefault="005C6ED5">
            <w:r>
              <w:t>Application/References</w:t>
            </w:r>
          </w:p>
        </w:tc>
      </w:tr>
      <w:tr w:rsidR="00391F33" w14:paraId="41D568C6" w14:textId="77777777" w:rsidTr="00391F33">
        <w:tc>
          <w:tcPr>
            <w:tcW w:w="959" w:type="dxa"/>
          </w:tcPr>
          <w:p w14:paraId="52D989DD" w14:textId="77777777" w:rsidR="00391F33" w:rsidRDefault="002943CB">
            <w:r>
              <w:t>9</w:t>
            </w:r>
          </w:p>
        </w:tc>
        <w:tc>
          <w:tcPr>
            <w:tcW w:w="6379" w:type="dxa"/>
          </w:tcPr>
          <w:p w14:paraId="7E8AB51A" w14:textId="77777777" w:rsidR="00391F33" w:rsidRDefault="00391F33">
            <w:r>
              <w:t>A working and current knowledge of all 3 phases in primary education</w:t>
            </w:r>
          </w:p>
        </w:tc>
        <w:tc>
          <w:tcPr>
            <w:tcW w:w="1904" w:type="dxa"/>
          </w:tcPr>
          <w:p w14:paraId="2A52B423" w14:textId="77777777" w:rsidR="00391F33" w:rsidRDefault="005C6ED5">
            <w:r>
              <w:t>Interview</w:t>
            </w:r>
          </w:p>
        </w:tc>
      </w:tr>
      <w:tr w:rsidR="00391F33" w14:paraId="179E0737" w14:textId="77777777" w:rsidTr="00391F33">
        <w:tc>
          <w:tcPr>
            <w:tcW w:w="959" w:type="dxa"/>
          </w:tcPr>
          <w:p w14:paraId="33214767" w14:textId="77777777" w:rsidR="00391F33" w:rsidRDefault="002943CB">
            <w:r>
              <w:t>10</w:t>
            </w:r>
          </w:p>
        </w:tc>
        <w:tc>
          <w:tcPr>
            <w:tcW w:w="6379" w:type="dxa"/>
          </w:tcPr>
          <w:p w14:paraId="1EBCFB3C" w14:textId="77777777" w:rsidR="00391F33" w:rsidRDefault="00391F33">
            <w:r>
              <w:t>Experience of effectively leading strategic change</w:t>
            </w:r>
          </w:p>
        </w:tc>
        <w:tc>
          <w:tcPr>
            <w:tcW w:w="1904" w:type="dxa"/>
          </w:tcPr>
          <w:p w14:paraId="52FEE4D8" w14:textId="77777777" w:rsidR="00391F33" w:rsidRDefault="005C6ED5">
            <w:r>
              <w:t>Interview</w:t>
            </w:r>
          </w:p>
        </w:tc>
      </w:tr>
      <w:tr w:rsidR="00391F33" w14:paraId="55F6EF1A" w14:textId="77777777" w:rsidTr="00391F33">
        <w:tc>
          <w:tcPr>
            <w:tcW w:w="959" w:type="dxa"/>
          </w:tcPr>
          <w:p w14:paraId="24878D2B" w14:textId="77777777" w:rsidR="00391F33" w:rsidRDefault="002943CB">
            <w:r>
              <w:t>11</w:t>
            </w:r>
          </w:p>
        </w:tc>
        <w:tc>
          <w:tcPr>
            <w:tcW w:w="6379" w:type="dxa"/>
          </w:tcPr>
          <w:p w14:paraId="7F3F6955" w14:textId="77777777" w:rsidR="00391F33" w:rsidRDefault="00391F33">
            <w:r>
              <w:t>Ability to lead and inspire staff, governors, pupils and parents in our shared vision</w:t>
            </w:r>
          </w:p>
        </w:tc>
        <w:tc>
          <w:tcPr>
            <w:tcW w:w="1904" w:type="dxa"/>
          </w:tcPr>
          <w:p w14:paraId="3EB8E35B" w14:textId="77777777" w:rsidR="00391F33" w:rsidRDefault="005C6ED5">
            <w:r>
              <w:t>Interview</w:t>
            </w:r>
          </w:p>
        </w:tc>
      </w:tr>
      <w:tr w:rsidR="00391F33" w14:paraId="029FFFBB" w14:textId="77777777" w:rsidTr="00391F33">
        <w:tc>
          <w:tcPr>
            <w:tcW w:w="959" w:type="dxa"/>
          </w:tcPr>
          <w:p w14:paraId="7D3F9880" w14:textId="77777777" w:rsidR="00391F33" w:rsidRDefault="002943CB">
            <w:r>
              <w:t>12</w:t>
            </w:r>
          </w:p>
        </w:tc>
        <w:tc>
          <w:tcPr>
            <w:tcW w:w="6379" w:type="dxa"/>
          </w:tcPr>
          <w:p w14:paraId="0BCA6176" w14:textId="77777777" w:rsidR="00391F33" w:rsidRDefault="00391F33">
            <w:r>
              <w:t>The ability to lead and manage the school in a way that encourages the sharing of responsibilities and support for individual and joint professional development</w:t>
            </w:r>
          </w:p>
        </w:tc>
        <w:tc>
          <w:tcPr>
            <w:tcW w:w="1904" w:type="dxa"/>
          </w:tcPr>
          <w:p w14:paraId="6E09A230" w14:textId="77777777" w:rsidR="00391F33" w:rsidRDefault="005C6ED5">
            <w:r>
              <w:t>Interview/References</w:t>
            </w:r>
          </w:p>
        </w:tc>
      </w:tr>
      <w:tr w:rsidR="00391F33" w14:paraId="35B98037" w14:textId="77777777" w:rsidTr="00391F33">
        <w:tc>
          <w:tcPr>
            <w:tcW w:w="959" w:type="dxa"/>
          </w:tcPr>
          <w:p w14:paraId="4F2258D0" w14:textId="77777777" w:rsidR="00391F33" w:rsidRDefault="002943CB">
            <w:r>
              <w:t>13</w:t>
            </w:r>
          </w:p>
        </w:tc>
        <w:tc>
          <w:tcPr>
            <w:tcW w:w="6379" w:type="dxa"/>
          </w:tcPr>
          <w:p w14:paraId="73B60006" w14:textId="77777777" w:rsidR="00391F33" w:rsidRDefault="00391F33">
            <w:r>
              <w:t>Willingness to work in effective partnership with the Governing Body to fulfil its statutory duties</w:t>
            </w:r>
          </w:p>
        </w:tc>
        <w:tc>
          <w:tcPr>
            <w:tcW w:w="1904" w:type="dxa"/>
          </w:tcPr>
          <w:p w14:paraId="282BDC91" w14:textId="77777777" w:rsidR="00391F33" w:rsidRDefault="005C6ED5">
            <w:r>
              <w:t>Application</w:t>
            </w:r>
          </w:p>
        </w:tc>
      </w:tr>
      <w:tr w:rsidR="00391F33" w14:paraId="3777F8FD" w14:textId="77777777" w:rsidTr="00391F33">
        <w:tc>
          <w:tcPr>
            <w:tcW w:w="959" w:type="dxa"/>
          </w:tcPr>
          <w:p w14:paraId="28789A25" w14:textId="77777777" w:rsidR="00391F33" w:rsidRDefault="002943CB">
            <w:r>
              <w:t>14</w:t>
            </w:r>
          </w:p>
        </w:tc>
        <w:tc>
          <w:tcPr>
            <w:tcW w:w="6379" w:type="dxa"/>
          </w:tcPr>
          <w:p w14:paraId="35BE40F4" w14:textId="77777777" w:rsidR="00391F33" w:rsidRDefault="00391F33">
            <w:r>
              <w:t>A thorough knowledge of the EYFS and Primary curriculums</w:t>
            </w:r>
          </w:p>
        </w:tc>
        <w:tc>
          <w:tcPr>
            <w:tcW w:w="1904" w:type="dxa"/>
          </w:tcPr>
          <w:p w14:paraId="5ECE9D5E" w14:textId="77777777" w:rsidR="00391F33" w:rsidRDefault="005C6ED5">
            <w:r>
              <w:t>Interview</w:t>
            </w:r>
          </w:p>
        </w:tc>
      </w:tr>
      <w:tr w:rsidR="00391F33" w14:paraId="04946041" w14:textId="77777777" w:rsidTr="00391F33">
        <w:tc>
          <w:tcPr>
            <w:tcW w:w="959" w:type="dxa"/>
          </w:tcPr>
          <w:p w14:paraId="1097D396" w14:textId="77777777" w:rsidR="00391F33" w:rsidRDefault="002943CB">
            <w:r>
              <w:t>15</w:t>
            </w:r>
          </w:p>
        </w:tc>
        <w:tc>
          <w:tcPr>
            <w:tcW w:w="6379" w:type="dxa"/>
          </w:tcPr>
          <w:p w14:paraId="2B9CD485" w14:textId="77777777" w:rsidR="00391F33" w:rsidRDefault="00391F33">
            <w:r>
              <w:t>Evidence of ambition and success for every child</w:t>
            </w:r>
            <w:r w:rsidR="00F236F9">
              <w:t xml:space="preserve"> </w:t>
            </w:r>
            <w:r>
              <w:t>by setting and achieving challenging targets</w:t>
            </w:r>
          </w:p>
        </w:tc>
        <w:tc>
          <w:tcPr>
            <w:tcW w:w="1904" w:type="dxa"/>
          </w:tcPr>
          <w:p w14:paraId="3A91C08B" w14:textId="77777777" w:rsidR="00391F33" w:rsidRDefault="005C6ED5">
            <w:r>
              <w:t>Interview</w:t>
            </w:r>
          </w:p>
        </w:tc>
      </w:tr>
      <w:tr w:rsidR="00391F33" w14:paraId="3D88D38A" w14:textId="77777777" w:rsidTr="00391F33">
        <w:tc>
          <w:tcPr>
            <w:tcW w:w="959" w:type="dxa"/>
          </w:tcPr>
          <w:p w14:paraId="4B3D433A" w14:textId="77777777" w:rsidR="00391F33" w:rsidRDefault="002943CB">
            <w:r>
              <w:t>16</w:t>
            </w:r>
          </w:p>
        </w:tc>
        <w:tc>
          <w:tcPr>
            <w:tcW w:w="6379" w:type="dxa"/>
          </w:tcPr>
          <w:p w14:paraId="0848E8F5" w14:textId="77777777" w:rsidR="00391F33" w:rsidRDefault="00F236F9">
            <w:r>
              <w:t>Experience and knowledge of regulations around safeguarding  and how to address any issues and concerns</w:t>
            </w:r>
          </w:p>
        </w:tc>
        <w:tc>
          <w:tcPr>
            <w:tcW w:w="1904" w:type="dxa"/>
          </w:tcPr>
          <w:p w14:paraId="701DAD28" w14:textId="77777777" w:rsidR="00391F33" w:rsidRDefault="005C6ED5">
            <w:r>
              <w:t>Application/References/Interview</w:t>
            </w:r>
          </w:p>
        </w:tc>
      </w:tr>
      <w:tr w:rsidR="00391F33" w14:paraId="717646B8" w14:textId="77777777" w:rsidTr="00391F33">
        <w:tc>
          <w:tcPr>
            <w:tcW w:w="959" w:type="dxa"/>
          </w:tcPr>
          <w:p w14:paraId="45282049" w14:textId="77777777" w:rsidR="00391F33" w:rsidRDefault="002943CB">
            <w:r>
              <w:t>17</w:t>
            </w:r>
          </w:p>
        </w:tc>
        <w:tc>
          <w:tcPr>
            <w:tcW w:w="6379" w:type="dxa"/>
          </w:tcPr>
          <w:p w14:paraId="2F6B717A" w14:textId="77777777" w:rsidR="00391F33" w:rsidRDefault="00F236F9">
            <w:r>
              <w:t>Experience of creating and maintaining a culture of effective safeguarding</w:t>
            </w:r>
          </w:p>
        </w:tc>
        <w:tc>
          <w:tcPr>
            <w:tcW w:w="1904" w:type="dxa"/>
          </w:tcPr>
          <w:p w14:paraId="47ED30CF" w14:textId="77777777" w:rsidR="00391F33" w:rsidRDefault="005C6ED5">
            <w:r>
              <w:t>Interview/References</w:t>
            </w:r>
          </w:p>
        </w:tc>
      </w:tr>
      <w:tr w:rsidR="00391F33" w14:paraId="4080E3CB" w14:textId="77777777" w:rsidTr="00391F33">
        <w:tc>
          <w:tcPr>
            <w:tcW w:w="959" w:type="dxa"/>
          </w:tcPr>
          <w:p w14:paraId="6183F2A8" w14:textId="77777777" w:rsidR="00391F33" w:rsidRDefault="002943CB">
            <w:r>
              <w:t>18</w:t>
            </w:r>
          </w:p>
        </w:tc>
        <w:tc>
          <w:tcPr>
            <w:tcW w:w="6379" w:type="dxa"/>
          </w:tcPr>
          <w:p w14:paraId="1E0113F0" w14:textId="77777777" w:rsidR="00391F33" w:rsidRDefault="00F236F9">
            <w:r>
              <w:t>Experience of carrying out strategic financial planning and budgetary management</w:t>
            </w:r>
          </w:p>
        </w:tc>
        <w:tc>
          <w:tcPr>
            <w:tcW w:w="1904" w:type="dxa"/>
          </w:tcPr>
          <w:p w14:paraId="2A66B029" w14:textId="77777777" w:rsidR="00391F33" w:rsidRDefault="005C6ED5">
            <w:r>
              <w:t>Application/Interview</w:t>
            </w:r>
          </w:p>
        </w:tc>
      </w:tr>
      <w:tr w:rsidR="00391F33" w14:paraId="376A064F" w14:textId="77777777" w:rsidTr="00391F33">
        <w:tc>
          <w:tcPr>
            <w:tcW w:w="959" w:type="dxa"/>
          </w:tcPr>
          <w:p w14:paraId="2BAFC6DA" w14:textId="77777777" w:rsidR="00391F33" w:rsidRDefault="002943CB">
            <w:r>
              <w:t>19</w:t>
            </w:r>
          </w:p>
        </w:tc>
        <w:tc>
          <w:tcPr>
            <w:tcW w:w="6379" w:type="dxa"/>
          </w:tcPr>
          <w:p w14:paraId="116C6673" w14:textId="77777777" w:rsidR="00391F33" w:rsidRDefault="00F236F9">
            <w:r>
              <w:t>Knowledge and understanding of best practice in staff performance management</w:t>
            </w:r>
          </w:p>
        </w:tc>
        <w:tc>
          <w:tcPr>
            <w:tcW w:w="1904" w:type="dxa"/>
          </w:tcPr>
          <w:p w14:paraId="06A307AC" w14:textId="77777777" w:rsidR="00391F33" w:rsidRDefault="005C6ED5">
            <w:r>
              <w:t>Application/Interview</w:t>
            </w:r>
          </w:p>
        </w:tc>
      </w:tr>
      <w:tr w:rsidR="00F236F9" w14:paraId="26F35A0C" w14:textId="77777777" w:rsidTr="00391F33">
        <w:tc>
          <w:tcPr>
            <w:tcW w:w="959" w:type="dxa"/>
          </w:tcPr>
          <w:p w14:paraId="7980E0B5" w14:textId="77777777" w:rsidR="00F236F9" w:rsidRDefault="002943CB">
            <w:r>
              <w:t>20</w:t>
            </w:r>
          </w:p>
        </w:tc>
        <w:tc>
          <w:tcPr>
            <w:tcW w:w="6379" w:type="dxa"/>
          </w:tcPr>
          <w:p w14:paraId="6039820D" w14:textId="77777777" w:rsidR="00F236F9" w:rsidRDefault="00F236F9">
            <w:r>
              <w:t>A proven track record for raising standards of teaching and learning across the school</w:t>
            </w:r>
          </w:p>
        </w:tc>
        <w:tc>
          <w:tcPr>
            <w:tcW w:w="1904" w:type="dxa"/>
          </w:tcPr>
          <w:p w14:paraId="193F2822" w14:textId="77777777" w:rsidR="00F236F9" w:rsidRDefault="005C6ED5">
            <w:r>
              <w:t>Application/Interview</w:t>
            </w:r>
          </w:p>
        </w:tc>
      </w:tr>
      <w:tr w:rsidR="00F236F9" w14:paraId="3E5BDE7A" w14:textId="77777777" w:rsidTr="00391F33">
        <w:tc>
          <w:tcPr>
            <w:tcW w:w="959" w:type="dxa"/>
          </w:tcPr>
          <w:p w14:paraId="60D252F4" w14:textId="77777777" w:rsidR="00F236F9" w:rsidRDefault="002943CB">
            <w:r>
              <w:t>21</w:t>
            </w:r>
          </w:p>
        </w:tc>
        <w:tc>
          <w:tcPr>
            <w:tcW w:w="6379" w:type="dxa"/>
          </w:tcPr>
          <w:p w14:paraId="7FC53740" w14:textId="77777777" w:rsidR="00F236F9" w:rsidRDefault="00F236F9">
            <w:r>
              <w:t xml:space="preserve">Experience of effective data analysis to inform School Self Evaluation and agreement </w:t>
            </w:r>
            <w:proofErr w:type="gramStart"/>
            <w:r>
              <w:t>of  school</w:t>
            </w:r>
            <w:proofErr w:type="gramEnd"/>
            <w:r>
              <w:t xml:space="preserve"> improvement priorities.</w:t>
            </w:r>
          </w:p>
        </w:tc>
        <w:tc>
          <w:tcPr>
            <w:tcW w:w="1904" w:type="dxa"/>
          </w:tcPr>
          <w:p w14:paraId="4BE57F92" w14:textId="77777777" w:rsidR="00F236F9" w:rsidRDefault="005C6ED5">
            <w:r>
              <w:t>Application/Interview</w:t>
            </w:r>
          </w:p>
        </w:tc>
      </w:tr>
      <w:tr w:rsidR="00F236F9" w14:paraId="7940B557" w14:textId="77777777" w:rsidTr="00391F33">
        <w:tc>
          <w:tcPr>
            <w:tcW w:w="959" w:type="dxa"/>
          </w:tcPr>
          <w:p w14:paraId="6572D160" w14:textId="77777777" w:rsidR="00F236F9" w:rsidRDefault="002943CB">
            <w:r>
              <w:t>22</w:t>
            </w:r>
          </w:p>
        </w:tc>
        <w:tc>
          <w:tcPr>
            <w:tcW w:w="6379" w:type="dxa"/>
          </w:tcPr>
          <w:p w14:paraId="00D72EAA" w14:textId="77777777" w:rsidR="00F236F9" w:rsidRDefault="00F236F9">
            <w:r>
              <w:t>Ability to respond effectively to under performance</w:t>
            </w:r>
          </w:p>
        </w:tc>
        <w:tc>
          <w:tcPr>
            <w:tcW w:w="1904" w:type="dxa"/>
          </w:tcPr>
          <w:p w14:paraId="5A25DA9E" w14:textId="77777777" w:rsidR="00F236F9" w:rsidRDefault="005C6ED5">
            <w:r>
              <w:t>Application/Interview</w:t>
            </w:r>
          </w:p>
        </w:tc>
      </w:tr>
      <w:tr w:rsidR="00F236F9" w14:paraId="3509AE3A" w14:textId="77777777" w:rsidTr="00391F33">
        <w:tc>
          <w:tcPr>
            <w:tcW w:w="959" w:type="dxa"/>
          </w:tcPr>
          <w:p w14:paraId="4279BD05" w14:textId="77777777" w:rsidR="00F236F9" w:rsidRDefault="002943CB">
            <w:r>
              <w:lastRenderedPageBreak/>
              <w:t>23</w:t>
            </w:r>
          </w:p>
        </w:tc>
        <w:tc>
          <w:tcPr>
            <w:tcW w:w="6379" w:type="dxa"/>
          </w:tcPr>
          <w:p w14:paraId="535550BE" w14:textId="77777777" w:rsidR="00F236F9" w:rsidRDefault="00F236F9">
            <w:r>
              <w:t>Ability to secure and maintain high standards of behaviour</w:t>
            </w:r>
          </w:p>
        </w:tc>
        <w:tc>
          <w:tcPr>
            <w:tcW w:w="1904" w:type="dxa"/>
          </w:tcPr>
          <w:p w14:paraId="0B076065" w14:textId="77777777" w:rsidR="00F236F9" w:rsidRDefault="005C6ED5">
            <w:r>
              <w:t>References</w:t>
            </w:r>
          </w:p>
        </w:tc>
      </w:tr>
      <w:tr w:rsidR="00F236F9" w14:paraId="79D427B0" w14:textId="77777777" w:rsidTr="002943CB">
        <w:tc>
          <w:tcPr>
            <w:tcW w:w="959" w:type="dxa"/>
            <w:shd w:val="clear" w:color="auto" w:fill="FFFF00"/>
          </w:tcPr>
          <w:p w14:paraId="4F6DAF00" w14:textId="77777777" w:rsidR="00F236F9" w:rsidRDefault="00F236F9"/>
        </w:tc>
        <w:tc>
          <w:tcPr>
            <w:tcW w:w="6379" w:type="dxa"/>
            <w:shd w:val="clear" w:color="auto" w:fill="FFFF00"/>
          </w:tcPr>
          <w:p w14:paraId="3DDF7B3A" w14:textId="77777777" w:rsidR="00F236F9" w:rsidRDefault="00F236F9">
            <w:r>
              <w:t>Personal Qualities</w:t>
            </w:r>
          </w:p>
        </w:tc>
        <w:tc>
          <w:tcPr>
            <w:tcW w:w="1904" w:type="dxa"/>
            <w:shd w:val="clear" w:color="auto" w:fill="FFFF00"/>
          </w:tcPr>
          <w:p w14:paraId="41872CF2" w14:textId="77777777" w:rsidR="00F236F9" w:rsidRDefault="00F236F9"/>
        </w:tc>
      </w:tr>
      <w:tr w:rsidR="00F236F9" w14:paraId="6E5676E5" w14:textId="77777777" w:rsidTr="00391F33">
        <w:tc>
          <w:tcPr>
            <w:tcW w:w="959" w:type="dxa"/>
          </w:tcPr>
          <w:p w14:paraId="5B037ABB" w14:textId="77777777" w:rsidR="00F236F9" w:rsidRDefault="002943CB">
            <w:r>
              <w:t>24</w:t>
            </w:r>
          </w:p>
        </w:tc>
        <w:tc>
          <w:tcPr>
            <w:tcW w:w="6379" w:type="dxa"/>
          </w:tcPr>
          <w:p w14:paraId="2F883213" w14:textId="77777777" w:rsidR="00F236F9" w:rsidRDefault="00F236F9">
            <w:r>
              <w:t>Open and approachable</w:t>
            </w:r>
          </w:p>
        </w:tc>
        <w:tc>
          <w:tcPr>
            <w:tcW w:w="1904" w:type="dxa"/>
          </w:tcPr>
          <w:p w14:paraId="16F5CA16" w14:textId="77777777" w:rsidR="00F236F9" w:rsidRDefault="005C6ED5">
            <w:r>
              <w:t>Interview</w:t>
            </w:r>
          </w:p>
        </w:tc>
      </w:tr>
      <w:tr w:rsidR="00F236F9" w14:paraId="08C1C534" w14:textId="77777777" w:rsidTr="00391F33">
        <w:tc>
          <w:tcPr>
            <w:tcW w:w="959" w:type="dxa"/>
          </w:tcPr>
          <w:p w14:paraId="061C2548" w14:textId="77777777" w:rsidR="00F236F9" w:rsidRDefault="002943CB">
            <w:r>
              <w:t>25</w:t>
            </w:r>
          </w:p>
        </w:tc>
        <w:tc>
          <w:tcPr>
            <w:tcW w:w="6379" w:type="dxa"/>
          </w:tcPr>
          <w:p w14:paraId="00CEF8D4" w14:textId="77777777" w:rsidR="00F236F9" w:rsidRDefault="00F236F9">
            <w:r>
              <w:t>Respect for children and an ambitious vision for their education</w:t>
            </w:r>
          </w:p>
        </w:tc>
        <w:tc>
          <w:tcPr>
            <w:tcW w:w="1904" w:type="dxa"/>
          </w:tcPr>
          <w:p w14:paraId="1F2C7CF0" w14:textId="77777777" w:rsidR="00F236F9" w:rsidRDefault="005C6ED5">
            <w:r>
              <w:t>Interview</w:t>
            </w:r>
          </w:p>
        </w:tc>
      </w:tr>
      <w:tr w:rsidR="00F236F9" w14:paraId="115E222A" w14:textId="77777777" w:rsidTr="00391F33">
        <w:tc>
          <w:tcPr>
            <w:tcW w:w="959" w:type="dxa"/>
          </w:tcPr>
          <w:p w14:paraId="0CB71BD8" w14:textId="77777777" w:rsidR="00F236F9" w:rsidRDefault="002943CB">
            <w:r>
              <w:t>26</w:t>
            </w:r>
          </w:p>
        </w:tc>
        <w:tc>
          <w:tcPr>
            <w:tcW w:w="6379" w:type="dxa"/>
          </w:tcPr>
          <w:p w14:paraId="67B3F549" w14:textId="77777777" w:rsidR="00F236F9" w:rsidRDefault="00F236F9">
            <w:r>
              <w:t>Creative, resourceful and inspirational</w:t>
            </w:r>
          </w:p>
        </w:tc>
        <w:tc>
          <w:tcPr>
            <w:tcW w:w="1904" w:type="dxa"/>
          </w:tcPr>
          <w:p w14:paraId="7DD5E278" w14:textId="77777777" w:rsidR="00F236F9" w:rsidRDefault="005C6ED5">
            <w:r>
              <w:t>Application/Interview</w:t>
            </w:r>
          </w:p>
        </w:tc>
      </w:tr>
      <w:tr w:rsidR="00F236F9" w14:paraId="2E13FE21" w14:textId="77777777" w:rsidTr="00391F33">
        <w:tc>
          <w:tcPr>
            <w:tcW w:w="959" w:type="dxa"/>
          </w:tcPr>
          <w:p w14:paraId="63514F71" w14:textId="77777777" w:rsidR="00F236F9" w:rsidRDefault="002943CB">
            <w:r>
              <w:t>27</w:t>
            </w:r>
          </w:p>
        </w:tc>
        <w:tc>
          <w:tcPr>
            <w:tcW w:w="6379" w:type="dxa"/>
          </w:tcPr>
          <w:p w14:paraId="41618601" w14:textId="77777777" w:rsidR="00F236F9" w:rsidRDefault="002943CB">
            <w:r>
              <w:t>Able to give and receive effective feedback to improve personal performance</w:t>
            </w:r>
          </w:p>
        </w:tc>
        <w:tc>
          <w:tcPr>
            <w:tcW w:w="1904" w:type="dxa"/>
          </w:tcPr>
          <w:p w14:paraId="555EBA0A" w14:textId="77777777" w:rsidR="00F236F9" w:rsidRDefault="00A03905">
            <w:r>
              <w:t>Interview/References</w:t>
            </w:r>
          </w:p>
        </w:tc>
      </w:tr>
      <w:tr w:rsidR="00F236F9" w14:paraId="3866B65D" w14:textId="77777777" w:rsidTr="00391F33">
        <w:tc>
          <w:tcPr>
            <w:tcW w:w="959" w:type="dxa"/>
          </w:tcPr>
          <w:p w14:paraId="5009126D" w14:textId="77777777" w:rsidR="00F236F9" w:rsidRDefault="002943CB">
            <w:r>
              <w:t>28</w:t>
            </w:r>
          </w:p>
        </w:tc>
        <w:tc>
          <w:tcPr>
            <w:tcW w:w="6379" w:type="dxa"/>
          </w:tcPr>
          <w:p w14:paraId="0714C2A8" w14:textId="77777777" w:rsidR="00F236F9" w:rsidRDefault="002943CB">
            <w:r>
              <w:t>Willing to accept support from others including colleagues, governors, external professional agencies and the L.A.</w:t>
            </w:r>
          </w:p>
        </w:tc>
        <w:tc>
          <w:tcPr>
            <w:tcW w:w="1904" w:type="dxa"/>
          </w:tcPr>
          <w:p w14:paraId="427C5F74" w14:textId="77777777" w:rsidR="00F236F9" w:rsidRDefault="00A03905">
            <w:r>
              <w:t>References/Interview</w:t>
            </w:r>
          </w:p>
        </w:tc>
      </w:tr>
      <w:tr w:rsidR="00F236F9" w14:paraId="6DAC772E" w14:textId="77777777" w:rsidTr="00391F33">
        <w:tc>
          <w:tcPr>
            <w:tcW w:w="959" w:type="dxa"/>
          </w:tcPr>
          <w:p w14:paraId="576EE3BA" w14:textId="77777777" w:rsidR="00F236F9" w:rsidRDefault="002943CB">
            <w:r>
              <w:t>29</w:t>
            </w:r>
          </w:p>
        </w:tc>
        <w:tc>
          <w:tcPr>
            <w:tcW w:w="6379" w:type="dxa"/>
          </w:tcPr>
          <w:p w14:paraId="54233D85" w14:textId="77777777" w:rsidR="00F236F9" w:rsidRDefault="002943CB">
            <w:r>
              <w:t>Stamina, energy and drive</w:t>
            </w:r>
          </w:p>
        </w:tc>
        <w:tc>
          <w:tcPr>
            <w:tcW w:w="1904" w:type="dxa"/>
          </w:tcPr>
          <w:p w14:paraId="66FC072F" w14:textId="77777777" w:rsidR="00F236F9" w:rsidRDefault="00A03905">
            <w:r>
              <w:t>References/Interview</w:t>
            </w:r>
          </w:p>
        </w:tc>
      </w:tr>
      <w:tr w:rsidR="002943CB" w14:paraId="5E9AD76B" w14:textId="77777777" w:rsidTr="00391F33">
        <w:tc>
          <w:tcPr>
            <w:tcW w:w="959" w:type="dxa"/>
          </w:tcPr>
          <w:p w14:paraId="0C650923" w14:textId="77777777" w:rsidR="002943CB" w:rsidRDefault="002943CB">
            <w:r>
              <w:t>30</w:t>
            </w:r>
          </w:p>
        </w:tc>
        <w:tc>
          <w:tcPr>
            <w:tcW w:w="6379" w:type="dxa"/>
          </w:tcPr>
          <w:p w14:paraId="1B1C4D12" w14:textId="77777777" w:rsidR="002943CB" w:rsidRDefault="002943CB">
            <w:r>
              <w:t>Calm control under pressure</w:t>
            </w:r>
          </w:p>
        </w:tc>
        <w:tc>
          <w:tcPr>
            <w:tcW w:w="1904" w:type="dxa"/>
          </w:tcPr>
          <w:p w14:paraId="27C57EB6" w14:textId="77777777" w:rsidR="002943CB" w:rsidRDefault="00A03905">
            <w:r>
              <w:t>Interview</w:t>
            </w:r>
          </w:p>
        </w:tc>
      </w:tr>
      <w:tr w:rsidR="002943CB" w14:paraId="5A8F4900" w14:textId="77777777" w:rsidTr="00391F33">
        <w:tc>
          <w:tcPr>
            <w:tcW w:w="959" w:type="dxa"/>
          </w:tcPr>
          <w:p w14:paraId="754712C3" w14:textId="77777777" w:rsidR="002943CB" w:rsidRDefault="002943CB">
            <w:r>
              <w:t>31</w:t>
            </w:r>
          </w:p>
        </w:tc>
        <w:tc>
          <w:tcPr>
            <w:tcW w:w="6379" w:type="dxa"/>
          </w:tcPr>
          <w:p w14:paraId="42A7BC73" w14:textId="77777777" w:rsidR="002943CB" w:rsidRDefault="002943CB">
            <w:r>
              <w:t>High standards of personal presentation and integrity and an appreciation of the Headteacher’s position as a role model for staff and pupils</w:t>
            </w:r>
          </w:p>
        </w:tc>
        <w:tc>
          <w:tcPr>
            <w:tcW w:w="1904" w:type="dxa"/>
          </w:tcPr>
          <w:p w14:paraId="37F55A20" w14:textId="77777777" w:rsidR="002943CB" w:rsidRDefault="00A03905">
            <w:r>
              <w:t>Interview</w:t>
            </w:r>
          </w:p>
        </w:tc>
      </w:tr>
    </w:tbl>
    <w:p w14:paraId="45F07ADD" w14:textId="77777777" w:rsidR="00ED7AB3" w:rsidRDefault="00ED7AB3"/>
    <w:p w14:paraId="35A63F69" w14:textId="77777777" w:rsidR="00537F0F" w:rsidRPr="00537F0F" w:rsidRDefault="00537F0F">
      <w:pPr>
        <w:rPr>
          <w:b/>
          <w:color w:val="0070C0"/>
        </w:rPr>
      </w:pPr>
    </w:p>
    <w:sectPr w:rsidR="00537F0F" w:rsidRPr="00537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F0F"/>
    <w:rsid w:val="002943CB"/>
    <w:rsid w:val="00391F33"/>
    <w:rsid w:val="00537F0F"/>
    <w:rsid w:val="005C6ED5"/>
    <w:rsid w:val="00687706"/>
    <w:rsid w:val="00A03905"/>
    <w:rsid w:val="00A855A3"/>
    <w:rsid w:val="00ED7AB3"/>
    <w:rsid w:val="00F2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650E"/>
  <w15:docId w15:val="{DF7A99D2-A727-4C45-9BB2-667A5F88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ChallinorD</dc:creator>
  <cp:lastModifiedBy>Tither, Alexander P.</cp:lastModifiedBy>
  <cp:revision>2</cp:revision>
  <dcterms:created xsi:type="dcterms:W3CDTF">2021-02-11T13:54:00Z</dcterms:created>
  <dcterms:modified xsi:type="dcterms:W3CDTF">2021-02-11T13:54:00Z</dcterms:modified>
</cp:coreProperties>
</file>