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F4" w:rsidRPr="0050775D" w:rsidRDefault="00DA59BF" w:rsidP="00D92473">
      <w:pPr>
        <w:jc w:val="center"/>
        <w:rPr>
          <w:szCs w:val="20"/>
          <w:lang w:val="en-GB"/>
        </w:rPr>
      </w:pPr>
      <w:r w:rsidRPr="00F17E9B">
        <w:rPr>
          <w:rFonts w:ascii="Comic Sans MS" w:hAnsi="Comic Sans MS"/>
          <w:noProof/>
          <w:lang w:val="en-GB" w:eastAsia="en-GB"/>
        </w:rPr>
        <w:drawing>
          <wp:inline distT="0" distB="0" distL="0" distR="0" wp14:anchorId="2E5E2619" wp14:editId="6CE8559C">
            <wp:extent cx="1160392" cy="9525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12" cy="9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45" w:rsidRPr="0050775D" w:rsidRDefault="001A6377" w:rsidP="00D92473">
      <w:pPr>
        <w:jc w:val="center"/>
        <w:rPr>
          <w:b/>
          <w:sz w:val="26"/>
          <w:szCs w:val="20"/>
          <w:lang w:val="en-GB"/>
        </w:rPr>
      </w:pPr>
      <w:r>
        <w:rPr>
          <w:b/>
          <w:sz w:val="26"/>
          <w:szCs w:val="20"/>
          <w:lang w:val="en-GB"/>
        </w:rPr>
        <w:t>HEADTEACHER –</w:t>
      </w:r>
      <w:r w:rsidR="00D92473">
        <w:rPr>
          <w:b/>
          <w:sz w:val="26"/>
          <w:szCs w:val="20"/>
          <w:lang w:val="en-GB"/>
        </w:rPr>
        <w:t xml:space="preserve"> </w:t>
      </w:r>
      <w:r w:rsidR="00F1530B">
        <w:rPr>
          <w:b/>
          <w:sz w:val="26"/>
          <w:szCs w:val="20"/>
          <w:lang w:val="en-GB"/>
        </w:rPr>
        <w:t xml:space="preserve">KNYPERSLEY FIRST </w:t>
      </w:r>
      <w:r w:rsidR="005B0362">
        <w:rPr>
          <w:b/>
          <w:sz w:val="26"/>
          <w:szCs w:val="20"/>
          <w:lang w:val="en-GB"/>
        </w:rPr>
        <w:t xml:space="preserve">SCHOOL </w:t>
      </w:r>
    </w:p>
    <w:p w:rsidR="007A6E34" w:rsidRPr="008A2241" w:rsidRDefault="001A6377" w:rsidP="00E13F42">
      <w:pPr>
        <w:rPr>
          <w:szCs w:val="20"/>
          <w:lang w:val="en-GB"/>
        </w:rPr>
      </w:pPr>
      <w:r w:rsidRPr="00A76967">
        <w:rPr>
          <w:color w:val="FF0000"/>
          <w:szCs w:val="20"/>
          <w:lang w:val="en-GB"/>
        </w:rPr>
        <w:br/>
      </w:r>
      <w:r w:rsidRPr="007A6E34">
        <w:rPr>
          <w:szCs w:val="20"/>
          <w:lang w:val="en-GB"/>
        </w:rPr>
        <w:t>Group 3</w:t>
      </w:r>
      <w:r w:rsidR="00482CAF" w:rsidRPr="007A6E34">
        <w:rPr>
          <w:szCs w:val="20"/>
          <w:lang w:val="en-GB"/>
        </w:rPr>
        <w:t>, L</w:t>
      </w:r>
      <w:r w:rsidR="005B0362" w:rsidRPr="007A6E34">
        <w:rPr>
          <w:szCs w:val="20"/>
          <w:lang w:val="en-GB"/>
        </w:rPr>
        <w:t>11-L24</w:t>
      </w:r>
      <w:r w:rsidR="008A2241">
        <w:rPr>
          <w:szCs w:val="20"/>
          <w:lang w:val="en-GB"/>
        </w:rPr>
        <w:t xml:space="preserve"> </w:t>
      </w:r>
      <w:r w:rsidR="007A6E34" w:rsidRPr="007A6E34">
        <w:rPr>
          <w:szCs w:val="20"/>
          <w:lang w:val="en-GB"/>
        </w:rPr>
        <w:t>(Subject to Teachers Pay and Conditions)</w:t>
      </w:r>
    </w:p>
    <w:p w:rsidR="00A76967" w:rsidRDefault="00B3103A" w:rsidP="00E13F42">
      <w:pPr>
        <w:rPr>
          <w:b/>
          <w:bCs/>
          <w:color w:val="373737"/>
          <w:szCs w:val="20"/>
          <w:lang w:val="en-GB"/>
        </w:rPr>
      </w:pPr>
      <w:r>
        <w:rPr>
          <w:b/>
          <w:bCs/>
          <w:color w:val="373737"/>
          <w:szCs w:val="20"/>
          <w:lang w:val="en-GB"/>
        </w:rPr>
        <w:t>Required for September</w:t>
      </w:r>
      <w:r w:rsidR="005B2DFF">
        <w:rPr>
          <w:b/>
          <w:bCs/>
          <w:color w:val="373737"/>
          <w:szCs w:val="20"/>
          <w:lang w:val="en-GB"/>
        </w:rPr>
        <w:t xml:space="preserve"> 2022</w:t>
      </w:r>
    </w:p>
    <w:p w:rsidR="00390E3B" w:rsidRPr="006A327B" w:rsidRDefault="00564750" w:rsidP="00390E3B">
      <w:pPr>
        <w:rPr>
          <w:rFonts w:cstheme="minorHAnsi"/>
        </w:rPr>
      </w:pPr>
      <w:r>
        <w:rPr>
          <w:rFonts w:cstheme="minorHAnsi"/>
        </w:rPr>
        <w:t xml:space="preserve">After the recent promotion of one of our Executive Team, </w:t>
      </w:r>
      <w:r w:rsidR="00F1530B">
        <w:rPr>
          <w:rFonts w:cstheme="minorHAnsi"/>
        </w:rPr>
        <w:t xml:space="preserve">The Children First Learning Partnership is </w:t>
      </w:r>
      <w:r w:rsidR="00390E3B" w:rsidRPr="006A327B">
        <w:rPr>
          <w:rFonts w:cstheme="minorHAnsi"/>
        </w:rPr>
        <w:t>del</w:t>
      </w:r>
      <w:r w:rsidR="00F1530B">
        <w:rPr>
          <w:rFonts w:cstheme="minorHAnsi"/>
        </w:rPr>
        <w:t xml:space="preserve">ighted to be seeking </w:t>
      </w:r>
      <w:r w:rsidR="00390E3B" w:rsidRPr="0050775D">
        <w:rPr>
          <w:color w:val="373737"/>
          <w:szCs w:val="20"/>
          <w:lang w:val="en-GB"/>
        </w:rPr>
        <w:t>to appoint a passionate</w:t>
      </w:r>
      <w:r w:rsidR="00F1530B">
        <w:rPr>
          <w:color w:val="373737"/>
          <w:szCs w:val="20"/>
          <w:lang w:val="en-GB"/>
        </w:rPr>
        <w:t xml:space="preserve"> and </w:t>
      </w:r>
      <w:r w:rsidR="00390E3B">
        <w:rPr>
          <w:color w:val="373737"/>
          <w:szCs w:val="20"/>
          <w:lang w:val="en-GB"/>
        </w:rPr>
        <w:t>visionary</w:t>
      </w:r>
      <w:r w:rsidR="00390E3B" w:rsidRPr="0050775D">
        <w:rPr>
          <w:color w:val="373737"/>
          <w:szCs w:val="20"/>
          <w:lang w:val="en-GB"/>
        </w:rPr>
        <w:t xml:space="preserve"> leader to the role of </w:t>
      </w:r>
      <w:r w:rsidR="00390E3B">
        <w:rPr>
          <w:color w:val="373737"/>
          <w:szCs w:val="20"/>
          <w:lang w:val="en-GB"/>
        </w:rPr>
        <w:t>Head</w:t>
      </w:r>
      <w:r w:rsidR="00F1530B">
        <w:rPr>
          <w:color w:val="373737"/>
          <w:szCs w:val="20"/>
          <w:lang w:val="en-GB"/>
        </w:rPr>
        <w:t xml:space="preserve">teacher at Knypersley First </w:t>
      </w:r>
      <w:r w:rsidR="00390E3B" w:rsidRPr="0050775D">
        <w:rPr>
          <w:color w:val="373737"/>
          <w:szCs w:val="20"/>
          <w:lang w:val="en-GB"/>
        </w:rPr>
        <w:t>School</w:t>
      </w:r>
      <w:r w:rsidR="00390E3B">
        <w:rPr>
          <w:rFonts w:cstheme="minorHAnsi"/>
        </w:rPr>
        <w:t>.</w:t>
      </w:r>
      <w:r w:rsidR="00BE5D5B">
        <w:rPr>
          <w:rFonts w:cstheme="minorHAnsi"/>
        </w:rPr>
        <w:t xml:space="preserve"> </w:t>
      </w:r>
      <w:r w:rsidR="00390E3B" w:rsidRPr="006A327B">
        <w:rPr>
          <w:rFonts w:cstheme="minorHAnsi"/>
        </w:rPr>
        <w:t>Thi</w:t>
      </w:r>
      <w:r w:rsidR="00B3103A">
        <w:rPr>
          <w:rFonts w:cstheme="minorHAnsi"/>
        </w:rPr>
        <w:t>s post will commence in September</w:t>
      </w:r>
      <w:r w:rsidR="00390E3B">
        <w:rPr>
          <w:rFonts w:cstheme="minorHAnsi"/>
        </w:rPr>
        <w:t xml:space="preserve"> 2022 with salary</w:t>
      </w:r>
      <w:r w:rsidR="00F1530B">
        <w:rPr>
          <w:rFonts w:cstheme="minorHAnsi"/>
        </w:rPr>
        <w:t xml:space="preserve"> starting on L16.</w:t>
      </w:r>
    </w:p>
    <w:p w:rsidR="001A7D45" w:rsidRPr="0050775D" w:rsidRDefault="001A7D45" w:rsidP="00E13F42">
      <w:pPr>
        <w:rPr>
          <w:color w:val="373737"/>
          <w:szCs w:val="20"/>
          <w:lang w:val="en-GB"/>
        </w:rPr>
      </w:pPr>
    </w:p>
    <w:p w:rsidR="00A76967" w:rsidRDefault="00A76967" w:rsidP="00E13F42">
      <w:pPr>
        <w:rPr>
          <w:b/>
          <w:bCs/>
          <w:color w:val="373737"/>
          <w:szCs w:val="20"/>
          <w:lang w:val="en-GB"/>
        </w:rPr>
      </w:pPr>
      <w:r>
        <w:rPr>
          <w:b/>
          <w:bCs/>
          <w:color w:val="373737"/>
          <w:szCs w:val="20"/>
          <w:lang w:val="en-GB"/>
        </w:rPr>
        <w:t>We are lo</w:t>
      </w:r>
      <w:r w:rsidR="00564750">
        <w:rPr>
          <w:b/>
          <w:bCs/>
          <w:color w:val="373737"/>
          <w:szCs w:val="20"/>
          <w:lang w:val="en-GB"/>
        </w:rPr>
        <w:t xml:space="preserve">oking to appoint a </w:t>
      </w:r>
      <w:r>
        <w:rPr>
          <w:b/>
          <w:bCs/>
          <w:color w:val="373737"/>
          <w:szCs w:val="20"/>
          <w:lang w:val="en-GB"/>
        </w:rPr>
        <w:t>leader who:</w:t>
      </w:r>
    </w:p>
    <w:p w:rsidR="004E7480" w:rsidRDefault="004E7480" w:rsidP="004E7480">
      <w:pPr>
        <w:pStyle w:val="ListParagraph"/>
        <w:numPr>
          <w:ilvl w:val="0"/>
          <w:numId w:val="4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>Has the vision, integrity</w:t>
      </w:r>
      <w:r w:rsidRPr="0050775D">
        <w:rPr>
          <w:color w:val="373737"/>
          <w:szCs w:val="20"/>
          <w:lang w:val="en-GB"/>
        </w:rPr>
        <w:t xml:space="preserve"> and ability to lead, inspire and motivate others to a higher level.</w:t>
      </w:r>
    </w:p>
    <w:p w:rsidR="004E7480" w:rsidRPr="00081AE9" w:rsidRDefault="004E7480" w:rsidP="004E7480">
      <w:pPr>
        <w:pStyle w:val="ListParagraph"/>
        <w:numPr>
          <w:ilvl w:val="0"/>
          <w:numId w:val="4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>Values the benefits of collaborative working as part of a multi academy trust.</w:t>
      </w:r>
    </w:p>
    <w:p w:rsidR="004E7480" w:rsidRPr="004E7480" w:rsidRDefault="004E7480" w:rsidP="004E7480">
      <w:pPr>
        <w:pStyle w:val="ListParagraph"/>
        <w:numPr>
          <w:ilvl w:val="0"/>
          <w:numId w:val="4"/>
        </w:numPr>
        <w:rPr>
          <w:color w:val="373737"/>
          <w:szCs w:val="20"/>
          <w:lang w:val="en-GB"/>
        </w:rPr>
      </w:pPr>
      <w:r w:rsidRPr="0050775D">
        <w:rPr>
          <w:color w:val="373737"/>
          <w:szCs w:val="20"/>
          <w:lang w:val="en-GB"/>
        </w:rPr>
        <w:t>Has excellent interpersonal, organisational and communication skills with both children and adults.</w:t>
      </w:r>
    </w:p>
    <w:p w:rsidR="00081AE9" w:rsidRDefault="00081AE9" w:rsidP="00E13F42">
      <w:pPr>
        <w:pStyle w:val="ListParagraph"/>
        <w:numPr>
          <w:ilvl w:val="0"/>
          <w:numId w:val="4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>Has a proven tr</w:t>
      </w:r>
      <w:r w:rsidR="00F874E8">
        <w:rPr>
          <w:color w:val="373737"/>
          <w:szCs w:val="20"/>
          <w:lang w:val="en-GB"/>
        </w:rPr>
        <w:t xml:space="preserve">ack record of </w:t>
      </w:r>
      <w:r w:rsidR="00564750">
        <w:rPr>
          <w:color w:val="373737"/>
          <w:szCs w:val="20"/>
          <w:lang w:val="en-GB"/>
        </w:rPr>
        <w:t xml:space="preserve">leadership and development to lead the school through its next Ofsted </w:t>
      </w:r>
      <w:proofErr w:type="gramStart"/>
      <w:r w:rsidR="00564750">
        <w:rPr>
          <w:color w:val="373737"/>
          <w:szCs w:val="20"/>
          <w:lang w:val="en-GB"/>
        </w:rPr>
        <w:t>inspection</w:t>
      </w:r>
      <w:r w:rsidR="00BE5D5B">
        <w:rPr>
          <w:color w:val="373737"/>
          <w:szCs w:val="20"/>
          <w:lang w:val="en-GB"/>
        </w:rPr>
        <w:t>.</w:t>
      </w:r>
      <w:proofErr w:type="gramEnd"/>
    </w:p>
    <w:p w:rsidR="00081AE9" w:rsidRPr="00081AE9" w:rsidRDefault="00A14E54" w:rsidP="00081AE9">
      <w:pPr>
        <w:pStyle w:val="ListParagraph"/>
        <w:numPr>
          <w:ilvl w:val="0"/>
          <w:numId w:val="4"/>
        </w:numPr>
        <w:rPr>
          <w:color w:val="373737"/>
          <w:szCs w:val="20"/>
          <w:lang w:val="en-GB"/>
        </w:rPr>
      </w:pPr>
      <w:r w:rsidRPr="0050775D">
        <w:rPr>
          <w:color w:val="373737"/>
          <w:szCs w:val="20"/>
          <w:lang w:val="en-GB"/>
        </w:rPr>
        <w:t>Will</w:t>
      </w:r>
      <w:r w:rsidR="00F874E8">
        <w:rPr>
          <w:color w:val="373737"/>
          <w:szCs w:val="20"/>
          <w:lang w:val="en-GB"/>
        </w:rPr>
        <w:t>, through</w:t>
      </w:r>
      <w:r w:rsidR="00854EA0">
        <w:rPr>
          <w:color w:val="373737"/>
          <w:szCs w:val="20"/>
          <w:lang w:val="en-GB"/>
        </w:rPr>
        <w:t>out</w:t>
      </w:r>
      <w:r w:rsidR="00F874E8">
        <w:rPr>
          <w:color w:val="373737"/>
          <w:szCs w:val="20"/>
          <w:lang w:val="en-GB"/>
        </w:rPr>
        <w:t xml:space="preserve"> the ongoing pandemic</w:t>
      </w:r>
      <w:r w:rsidR="00854EA0">
        <w:rPr>
          <w:color w:val="373737"/>
          <w:szCs w:val="20"/>
          <w:lang w:val="en-GB"/>
        </w:rPr>
        <w:t xml:space="preserve"> and beyond</w:t>
      </w:r>
      <w:r w:rsidR="00F874E8">
        <w:rPr>
          <w:color w:val="373737"/>
          <w:szCs w:val="20"/>
          <w:lang w:val="en-GB"/>
        </w:rPr>
        <w:t>, work with key stakeholders</w:t>
      </w:r>
      <w:r w:rsidR="00482CAF" w:rsidRPr="0050775D">
        <w:rPr>
          <w:color w:val="373737"/>
          <w:szCs w:val="20"/>
          <w:lang w:val="en-GB"/>
        </w:rPr>
        <w:t xml:space="preserve"> </w:t>
      </w:r>
      <w:r w:rsidR="00F874E8">
        <w:rPr>
          <w:color w:val="373737"/>
          <w:szCs w:val="20"/>
          <w:lang w:val="en-GB"/>
        </w:rPr>
        <w:t xml:space="preserve">and groups </w:t>
      </w:r>
      <w:r w:rsidR="00482CAF" w:rsidRPr="0050775D">
        <w:rPr>
          <w:color w:val="373737"/>
          <w:szCs w:val="20"/>
          <w:lang w:val="en-GB"/>
        </w:rPr>
        <w:t>t</w:t>
      </w:r>
      <w:r w:rsidR="00F874E8">
        <w:rPr>
          <w:color w:val="373737"/>
          <w:szCs w:val="20"/>
          <w:lang w:val="en-GB"/>
        </w:rPr>
        <w:t xml:space="preserve">o reaffirm the school’s </w:t>
      </w:r>
      <w:r w:rsidR="000E0694">
        <w:rPr>
          <w:color w:val="373737"/>
          <w:szCs w:val="20"/>
          <w:lang w:val="en-GB"/>
        </w:rPr>
        <w:t>role to support and enhance</w:t>
      </w:r>
      <w:r w:rsidR="00F874E8">
        <w:rPr>
          <w:color w:val="373737"/>
          <w:szCs w:val="20"/>
          <w:lang w:val="en-GB"/>
        </w:rPr>
        <w:t xml:space="preserve"> the local community</w:t>
      </w:r>
      <w:r w:rsidR="00BE5D5B">
        <w:rPr>
          <w:color w:val="373737"/>
          <w:szCs w:val="20"/>
          <w:lang w:val="en-GB"/>
        </w:rPr>
        <w:t>.</w:t>
      </w:r>
      <w:r w:rsidR="00854EA0">
        <w:rPr>
          <w:color w:val="373737"/>
          <w:szCs w:val="20"/>
          <w:lang w:val="en-GB"/>
        </w:rPr>
        <w:t xml:space="preserve"> </w:t>
      </w:r>
    </w:p>
    <w:p w:rsidR="00A14E54" w:rsidRPr="0050775D" w:rsidRDefault="00F874E8" w:rsidP="00E13F42">
      <w:pPr>
        <w:pStyle w:val="ListParagraph"/>
        <w:numPr>
          <w:ilvl w:val="0"/>
          <w:numId w:val="4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>Has the very highest expectations for every one of our pupils</w:t>
      </w:r>
      <w:r w:rsidR="00A14E54" w:rsidRPr="0050775D">
        <w:rPr>
          <w:color w:val="373737"/>
          <w:szCs w:val="20"/>
          <w:lang w:val="en-GB"/>
        </w:rPr>
        <w:t>.</w:t>
      </w:r>
      <w:r>
        <w:rPr>
          <w:color w:val="373737"/>
          <w:szCs w:val="20"/>
          <w:lang w:val="en-GB"/>
        </w:rPr>
        <w:t xml:space="preserve"> </w:t>
      </w:r>
    </w:p>
    <w:p w:rsidR="00482CAF" w:rsidRPr="0050775D" w:rsidRDefault="00081AE9" w:rsidP="00E13F42">
      <w:pPr>
        <w:pStyle w:val="ListParagraph"/>
        <w:numPr>
          <w:ilvl w:val="0"/>
          <w:numId w:val="4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 xml:space="preserve">Has a broad range of teaching </w:t>
      </w:r>
      <w:proofErr w:type="gramStart"/>
      <w:r>
        <w:rPr>
          <w:color w:val="373737"/>
          <w:szCs w:val="20"/>
          <w:lang w:val="en-GB"/>
        </w:rPr>
        <w:t>experience</w:t>
      </w:r>
      <w:r w:rsidR="00390E3B">
        <w:rPr>
          <w:color w:val="373737"/>
          <w:szCs w:val="20"/>
          <w:lang w:val="en-GB"/>
        </w:rPr>
        <w:t>.</w:t>
      </w:r>
      <w:proofErr w:type="gramEnd"/>
    </w:p>
    <w:p w:rsidR="00482CAF" w:rsidRPr="0050775D" w:rsidRDefault="00564750" w:rsidP="00E13F42">
      <w:pPr>
        <w:rPr>
          <w:color w:val="373737"/>
          <w:szCs w:val="20"/>
          <w:lang w:val="en-GB"/>
        </w:rPr>
      </w:pPr>
      <w:r>
        <w:rPr>
          <w:b/>
          <w:bCs/>
          <w:color w:val="373737"/>
          <w:szCs w:val="20"/>
          <w:lang w:val="en-GB"/>
        </w:rPr>
        <w:t>W</w:t>
      </w:r>
      <w:r w:rsidR="00482CAF" w:rsidRPr="0050775D">
        <w:rPr>
          <w:b/>
          <w:bCs/>
          <w:color w:val="373737"/>
          <w:szCs w:val="20"/>
          <w:lang w:val="en-GB"/>
        </w:rPr>
        <w:t xml:space="preserve">e can offer: </w:t>
      </w:r>
    </w:p>
    <w:p w:rsidR="00482CAF" w:rsidRPr="0050775D" w:rsidRDefault="001A6377" w:rsidP="00E13F42">
      <w:pPr>
        <w:pStyle w:val="ListParagraph"/>
        <w:numPr>
          <w:ilvl w:val="0"/>
          <w:numId w:val="5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>A caring</w:t>
      </w:r>
      <w:r w:rsidR="00564750">
        <w:rPr>
          <w:color w:val="373737"/>
          <w:szCs w:val="20"/>
          <w:lang w:val="en-GB"/>
        </w:rPr>
        <w:t xml:space="preserve"> and extremely popular</w:t>
      </w:r>
      <w:r w:rsidR="00482CAF" w:rsidRPr="0050775D">
        <w:rPr>
          <w:color w:val="373737"/>
          <w:szCs w:val="20"/>
          <w:lang w:val="en-GB"/>
        </w:rPr>
        <w:t xml:space="preserve"> school with a strong inclusive ethos placing children and people at the heart of everything </w:t>
      </w:r>
      <w:r>
        <w:rPr>
          <w:color w:val="373737"/>
          <w:szCs w:val="20"/>
          <w:lang w:val="en-GB"/>
        </w:rPr>
        <w:t xml:space="preserve">that </w:t>
      </w:r>
      <w:r w:rsidR="00482CAF" w:rsidRPr="0050775D">
        <w:rPr>
          <w:color w:val="373737"/>
          <w:szCs w:val="20"/>
          <w:lang w:val="en-GB"/>
        </w:rPr>
        <w:t>we do.</w:t>
      </w:r>
    </w:p>
    <w:p w:rsidR="00482CAF" w:rsidRDefault="001A6377" w:rsidP="00E13F42">
      <w:pPr>
        <w:pStyle w:val="ListParagraph"/>
        <w:numPr>
          <w:ilvl w:val="0"/>
          <w:numId w:val="5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 xml:space="preserve">A </w:t>
      </w:r>
      <w:r w:rsidR="00F874E8">
        <w:rPr>
          <w:color w:val="373737"/>
          <w:szCs w:val="20"/>
          <w:lang w:val="en-GB"/>
        </w:rPr>
        <w:t>supportive and effective</w:t>
      </w:r>
      <w:r w:rsidR="00564750">
        <w:rPr>
          <w:color w:val="373737"/>
          <w:szCs w:val="20"/>
          <w:lang w:val="en-GB"/>
        </w:rPr>
        <w:t xml:space="preserve"> leadership team</w:t>
      </w:r>
      <w:r w:rsidR="00BE5D5B">
        <w:rPr>
          <w:color w:val="373737"/>
          <w:szCs w:val="20"/>
          <w:lang w:val="en-GB"/>
        </w:rPr>
        <w:t>.</w:t>
      </w:r>
    </w:p>
    <w:p w:rsidR="001A6377" w:rsidRPr="0050775D" w:rsidRDefault="00564750" w:rsidP="00E13F42">
      <w:pPr>
        <w:pStyle w:val="ListParagraph"/>
        <w:numPr>
          <w:ilvl w:val="0"/>
          <w:numId w:val="5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>A sc</w:t>
      </w:r>
      <w:r w:rsidR="00F125DD">
        <w:rPr>
          <w:color w:val="373737"/>
          <w:szCs w:val="20"/>
          <w:lang w:val="en-GB"/>
        </w:rPr>
        <w:t>hool with a wide range of facilities and</w:t>
      </w:r>
      <w:r>
        <w:rPr>
          <w:color w:val="373737"/>
          <w:szCs w:val="20"/>
          <w:lang w:val="en-GB"/>
        </w:rPr>
        <w:t xml:space="preserve"> resources</w:t>
      </w:r>
      <w:r w:rsidR="00BE5D5B">
        <w:rPr>
          <w:color w:val="373737"/>
          <w:szCs w:val="20"/>
          <w:lang w:val="en-GB"/>
        </w:rPr>
        <w:t>.</w:t>
      </w:r>
      <w:r>
        <w:rPr>
          <w:color w:val="373737"/>
          <w:szCs w:val="20"/>
          <w:lang w:val="en-GB"/>
        </w:rPr>
        <w:t xml:space="preserve"> </w:t>
      </w:r>
    </w:p>
    <w:p w:rsidR="00482CAF" w:rsidRPr="0050775D" w:rsidRDefault="00482CAF" w:rsidP="00E13F42">
      <w:pPr>
        <w:pStyle w:val="ListParagraph"/>
        <w:numPr>
          <w:ilvl w:val="0"/>
          <w:numId w:val="5"/>
        </w:numPr>
        <w:rPr>
          <w:color w:val="373737"/>
          <w:szCs w:val="20"/>
          <w:lang w:val="en-GB"/>
        </w:rPr>
      </w:pPr>
      <w:r w:rsidRPr="0050775D">
        <w:rPr>
          <w:szCs w:val="20"/>
          <w:lang w:val="en-GB"/>
        </w:rPr>
        <w:t xml:space="preserve">Happy, enthusiastic, well behaved </w:t>
      </w:r>
      <w:r w:rsidRPr="0050775D">
        <w:rPr>
          <w:color w:val="373737"/>
          <w:szCs w:val="20"/>
          <w:lang w:val="en-GB"/>
        </w:rPr>
        <w:t xml:space="preserve">and friendly pupils who are engaged and </w:t>
      </w:r>
      <w:r w:rsidR="00564750">
        <w:rPr>
          <w:color w:val="373737"/>
          <w:szCs w:val="20"/>
          <w:lang w:val="en-GB"/>
        </w:rPr>
        <w:t xml:space="preserve">very </w:t>
      </w:r>
      <w:r w:rsidRPr="0050775D">
        <w:rPr>
          <w:color w:val="373737"/>
          <w:szCs w:val="20"/>
          <w:lang w:val="en-GB"/>
        </w:rPr>
        <w:t>motivated to learn.</w:t>
      </w:r>
    </w:p>
    <w:p w:rsidR="00482CAF" w:rsidRDefault="00482CAF" w:rsidP="00E13F42">
      <w:pPr>
        <w:pStyle w:val="ListParagraph"/>
        <w:numPr>
          <w:ilvl w:val="0"/>
          <w:numId w:val="5"/>
        </w:numPr>
        <w:rPr>
          <w:color w:val="373737"/>
          <w:szCs w:val="20"/>
          <w:lang w:val="en-GB"/>
        </w:rPr>
      </w:pPr>
      <w:r w:rsidRPr="0050775D">
        <w:rPr>
          <w:color w:val="373737"/>
          <w:szCs w:val="20"/>
          <w:lang w:val="en-GB"/>
        </w:rPr>
        <w:t>A highl</w:t>
      </w:r>
      <w:r w:rsidR="00390E3B">
        <w:rPr>
          <w:color w:val="373737"/>
          <w:szCs w:val="20"/>
          <w:lang w:val="en-GB"/>
        </w:rPr>
        <w:t>y committed Local Advisory Board</w:t>
      </w:r>
      <w:r w:rsidR="001A7D45" w:rsidRPr="0050775D">
        <w:rPr>
          <w:color w:val="373737"/>
          <w:szCs w:val="20"/>
          <w:lang w:val="en-GB"/>
        </w:rPr>
        <w:t>.</w:t>
      </w:r>
    </w:p>
    <w:p w:rsidR="00390E3B" w:rsidRPr="0050775D" w:rsidRDefault="00390E3B" w:rsidP="00E13F42">
      <w:pPr>
        <w:pStyle w:val="ListParagraph"/>
        <w:numPr>
          <w:ilvl w:val="0"/>
          <w:numId w:val="5"/>
        </w:numPr>
        <w:rPr>
          <w:color w:val="373737"/>
          <w:szCs w:val="20"/>
          <w:lang w:val="en-GB"/>
        </w:rPr>
      </w:pPr>
      <w:r>
        <w:rPr>
          <w:color w:val="373737"/>
          <w:szCs w:val="20"/>
          <w:lang w:val="en-GB"/>
        </w:rPr>
        <w:t>A well-</w:t>
      </w:r>
      <w:r w:rsidR="007A6E34">
        <w:rPr>
          <w:color w:val="373737"/>
          <w:szCs w:val="20"/>
          <w:lang w:val="en-GB"/>
        </w:rPr>
        <w:t>established centralised</w:t>
      </w:r>
      <w:r>
        <w:rPr>
          <w:color w:val="373737"/>
          <w:szCs w:val="20"/>
          <w:lang w:val="en-GB"/>
        </w:rPr>
        <w:t xml:space="preserve"> and supportive MAT team to strategically support the development of resources, buildings and financial capacity.</w:t>
      </w:r>
    </w:p>
    <w:p w:rsidR="00482CAF" w:rsidRPr="0050775D" w:rsidRDefault="005766A9" w:rsidP="00E13F42">
      <w:pPr>
        <w:pStyle w:val="ListParagraph"/>
        <w:numPr>
          <w:ilvl w:val="0"/>
          <w:numId w:val="5"/>
        </w:numPr>
        <w:rPr>
          <w:color w:val="373737"/>
          <w:szCs w:val="20"/>
          <w:lang w:val="en-GB"/>
        </w:rPr>
      </w:pPr>
      <w:r w:rsidRPr="0050775D">
        <w:rPr>
          <w:color w:val="373737"/>
          <w:szCs w:val="20"/>
          <w:lang w:val="en-GB"/>
        </w:rPr>
        <w:t>A strong and active PTFA</w:t>
      </w:r>
      <w:r w:rsidR="00482CAF" w:rsidRPr="0050775D">
        <w:rPr>
          <w:color w:val="373737"/>
          <w:szCs w:val="20"/>
          <w:lang w:val="en-GB"/>
        </w:rPr>
        <w:t xml:space="preserve"> who consistently contribute to the school.</w:t>
      </w:r>
    </w:p>
    <w:p w:rsidR="00E13F42" w:rsidRPr="0050775D" w:rsidRDefault="00E13F42" w:rsidP="00E13F42">
      <w:pPr>
        <w:rPr>
          <w:color w:val="373737"/>
          <w:szCs w:val="20"/>
          <w:lang w:val="en-GB"/>
        </w:rPr>
      </w:pPr>
      <w:r w:rsidRPr="0050775D">
        <w:rPr>
          <w:color w:val="373737"/>
          <w:szCs w:val="20"/>
          <w:lang w:val="en-GB"/>
        </w:rPr>
        <w:t xml:space="preserve">Applicants will </w:t>
      </w:r>
      <w:r w:rsidRPr="0050775D">
        <w:rPr>
          <w:b/>
          <w:color w:val="373737"/>
          <w:szCs w:val="20"/>
          <w:lang w:val="en-GB"/>
        </w:rPr>
        <w:t>only</w:t>
      </w:r>
      <w:r w:rsidRPr="0050775D">
        <w:rPr>
          <w:color w:val="373737"/>
          <w:szCs w:val="20"/>
          <w:lang w:val="en-GB"/>
        </w:rPr>
        <w:t xml:space="preserve"> be considered if they have visited the school as part of the application process. This must be booked </w:t>
      </w:r>
      <w:r w:rsidR="00D92473" w:rsidRPr="00D92473">
        <w:rPr>
          <w:szCs w:val="20"/>
          <w:lang w:val="en-GB"/>
        </w:rPr>
        <w:t>via</w:t>
      </w:r>
      <w:r w:rsidR="00564750">
        <w:rPr>
          <w:szCs w:val="20"/>
          <w:lang w:val="en-GB"/>
        </w:rPr>
        <w:t xml:space="preserve"> </w:t>
      </w:r>
      <w:r w:rsidR="00564750" w:rsidRPr="00BE5D5B">
        <w:rPr>
          <w:color w:val="373737"/>
          <w:szCs w:val="20"/>
          <w:lang w:val="en-GB"/>
        </w:rPr>
        <w:t>Mrs A. Heath 01782 973810</w:t>
      </w:r>
    </w:p>
    <w:p w:rsidR="00482CAF" w:rsidRPr="0050775D" w:rsidRDefault="00482CAF" w:rsidP="00E13F42">
      <w:pPr>
        <w:rPr>
          <w:color w:val="373737"/>
          <w:szCs w:val="20"/>
          <w:lang w:val="en-GB"/>
        </w:rPr>
      </w:pPr>
      <w:r w:rsidRPr="0050775D">
        <w:rPr>
          <w:color w:val="373737"/>
          <w:szCs w:val="20"/>
          <w:lang w:val="en-GB"/>
        </w:rPr>
        <w:t xml:space="preserve">Further details about the role can be found in the Application Pack on </w:t>
      </w:r>
      <w:hyperlink r:id="rId9" w:history="1">
        <w:r w:rsidRPr="0050775D">
          <w:rPr>
            <w:rStyle w:val="Hyperlink"/>
            <w:szCs w:val="20"/>
            <w:lang w:val="en-GB"/>
          </w:rPr>
          <w:t>www.wmjobs.co.uk</w:t>
        </w:r>
      </w:hyperlink>
    </w:p>
    <w:p w:rsidR="00482CAF" w:rsidRPr="0050775D" w:rsidRDefault="00482CAF" w:rsidP="00E13F42">
      <w:pPr>
        <w:rPr>
          <w:b/>
          <w:color w:val="373737"/>
          <w:szCs w:val="20"/>
          <w:lang w:val="en-GB"/>
        </w:rPr>
      </w:pPr>
      <w:r w:rsidRPr="0050775D">
        <w:rPr>
          <w:b/>
          <w:szCs w:val="20"/>
          <w:lang w:val="en-GB"/>
        </w:rPr>
        <w:t>Appl</w:t>
      </w:r>
      <w:r w:rsidR="001F6731" w:rsidRPr="0050775D">
        <w:rPr>
          <w:b/>
          <w:szCs w:val="20"/>
          <w:lang w:val="en-GB"/>
        </w:rPr>
        <w:t xml:space="preserve">ication deadline is 12 noon on </w:t>
      </w:r>
      <w:r w:rsidR="00B3103A">
        <w:rPr>
          <w:b/>
          <w:szCs w:val="20"/>
          <w:lang w:val="en-GB"/>
        </w:rPr>
        <w:t>Wednesday 19</w:t>
      </w:r>
      <w:r w:rsidR="00B3103A" w:rsidRPr="00B3103A">
        <w:rPr>
          <w:b/>
          <w:szCs w:val="20"/>
          <w:vertAlign w:val="superscript"/>
          <w:lang w:val="en-GB"/>
        </w:rPr>
        <w:t>th</w:t>
      </w:r>
      <w:r w:rsidR="00B3103A">
        <w:rPr>
          <w:b/>
          <w:szCs w:val="20"/>
          <w:lang w:val="en-GB"/>
        </w:rPr>
        <w:t xml:space="preserve"> January 2022</w:t>
      </w:r>
      <w:bookmarkStart w:id="0" w:name="_GoBack"/>
      <w:bookmarkEnd w:id="0"/>
      <w:r w:rsidRPr="0050775D">
        <w:rPr>
          <w:b/>
          <w:szCs w:val="20"/>
          <w:lang w:val="en-GB"/>
        </w:rPr>
        <w:t>.</w:t>
      </w:r>
    </w:p>
    <w:sectPr w:rsidR="00482CAF" w:rsidRPr="0050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2043"/>
    <w:multiLevelType w:val="hybridMultilevel"/>
    <w:tmpl w:val="D30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0D5A"/>
    <w:multiLevelType w:val="multilevel"/>
    <w:tmpl w:val="CE96F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06A0B"/>
    <w:multiLevelType w:val="hybridMultilevel"/>
    <w:tmpl w:val="1454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11A4"/>
    <w:multiLevelType w:val="multilevel"/>
    <w:tmpl w:val="00565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66458"/>
    <w:multiLevelType w:val="multilevel"/>
    <w:tmpl w:val="8D903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33"/>
    <w:rsid w:val="00011F21"/>
    <w:rsid w:val="00081AE9"/>
    <w:rsid w:val="00087B08"/>
    <w:rsid w:val="000E0694"/>
    <w:rsid w:val="001A6377"/>
    <w:rsid w:val="001A7D45"/>
    <w:rsid w:val="001F6731"/>
    <w:rsid w:val="00390E3B"/>
    <w:rsid w:val="00482CAF"/>
    <w:rsid w:val="004E7480"/>
    <w:rsid w:val="0050775D"/>
    <w:rsid w:val="00564750"/>
    <w:rsid w:val="005766A9"/>
    <w:rsid w:val="005B0362"/>
    <w:rsid w:val="005B2DFF"/>
    <w:rsid w:val="00601FD5"/>
    <w:rsid w:val="006F0133"/>
    <w:rsid w:val="007A6E34"/>
    <w:rsid w:val="00843BC8"/>
    <w:rsid w:val="00854EA0"/>
    <w:rsid w:val="008806AC"/>
    <w:rsid w:val="008A21BF"/>
    <w:rsid w:val="008A2241"/>
    <w:rsid w:val="00A14E54"/>
    <w:rsid w:val="00A76967"/>
    <w:rsid w:val="00B3103A"/>
    <w:rsid w:val="00BD14C9"/>
    <w:rsid w:val="00BE5D5B"/>
    <w:rsid w:val="00D6476F"/>
    <w:rsid w:val="00D92473"/>
    <w:rsid w:val="00DA59BF"/>
    <w:rsid w:val="00E13F42"/>
    <w:rsid w:val="00E52449"/>
    <w:rsid w:val="00F102F4"/>
    <w:rsid w:val="00F125DD"/>
    <w:rsid w:val="00F1530B"/>
    <w:rsid w:val="00F874E8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3B07"/>
  <w15:docId w15:val="{12F4786A-B48B-429C-8A7D-A5845F0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C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mjobs.co.uk" TargetMode="Externa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9CB35B477A4DAE8DEAA22A85F5C7" ma:contentTypeVersion="13" ma:contentTypeDescription="Create a new document." ma:contentTypeScope="" ma:versionID="10f81a762e259dc0aad4c79ba2c6e8e8">
  <xsd:schema xmlns:xsd="http://www.w3.org/2001/XMLSchema" xmlns:xs="http://www.w3.org/2001/XMLSchema" xmlns:p="http://schemas.microsoft.com/office/2006/metadata/properties" xmlns:ns2="9c69b175-37d0-4cb5-b482-0c72227ec4ef" xmlns:ns3="4d677972-dbc7-4d51-9aa2-cc9fcd83b5cc" targetNamespace="http://schemas.microsoft.com/office/2006/metadata/properties" ma:root="true" ma:fieldsID="0db5a7f1f15547212f0d71b935af4465" ns2:_="" ns3:_="">
    <xsd:import namespace="9c69b175-37d0-4cb5-b482-0c72227ec4ef"/>
    <xsd:import namespace="4d677972-dbc7-4d51-9aa2-cc9fcd83b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b175-37d0-4cb5-b482-0c72227ec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7972-dbc7-4d51-9aa2-cc9fcd83b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3AFC5-ADD7-49CF-A371-5E9C9FF3F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9b175-37d0-4cb5-b482-0c72227ec4ef"/>
    <ds:schemaRef ds:uri="4d677972-dbc7-4d51-9aa2-cc9fcd83b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A626F-958C-42BD-9A55-575B2E8FD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8E86B-8FD9-4E02-A3F4-F3C17BE1C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Pace</dc:creator>
  <cp:lastModifiedBy>Abigail Rourke</cp:lastModifiedBy>
  <cp:revision>2</cp:revision>
  <cp:lastPrinted>2019-03-29T15:50:00Z</cp:lastPrinted>
  <dcterms:created xsi:type="dcterms:W3CDTF">2021-12-17T08:55:00Z</dcterms:created>
  <dcterms:modified xsi:type="dcterms:W3CDTF">2021-12-17T08:55:00Z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0x0101000A709CB35B477A4DAE8DEAA22A85F5C7</vt:lpwstr>
  </property>
</Properties>
</file>