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0F1" w:rsidRDefault="00AF10F1">
      <w:pPr>
        <w:ind w:left="-5"/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730723A7" wp14:editId="73EFA1D8">
            <wp:simplePos x="0" y="0"/>
            <wp:positionH relativeFrom="column">
              <wp:posOffset>4572000</wp:posOffset>
            </wp:positionH>
            <wp:positionV relativeFrom="paragraph">
              <wp:posOffset>-487045</wp:posOffset>
            </wp:positionV>
            <wp:extent cx="1878965" cy="775970"/>
            <wp:effectExtent l="0" t="0" r="6985" b="5080"/>
            <wp:wrapNone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7" t="10789" r="61209" b="74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574" w:rsidRDefault="00AF10F1">
      <w:pPr>
        <w:ind w:left="-5"/>
      </w:pPr>
      <w:r>
        <w:t>Dear Prospective Candidate,</w:t>
      </w:r>
    </w:p>
    <w:p w:rsidR="00717574" w:rsidRDefault="00AF10F1">
      <w:pPr>
        <w:ind w:left="-5"/>
      </w:pPr>
      <w:r>
        <w:t xml:space="preserve">On behalf of the Governing </w:t>
      </w:r>
      <w:proofErr w:type="gramStart"/>
      <w:r>
        <w:t>Body</w:t>
      </w:r>
      <w:proofErr w:type="gramEnd"/>
      <w:r>
        <w:t xml:space="preserve"> I would like to thank you for your interest in the position of </w:t>
      </w:r>
      <w:proofErr w:type="spellStart"/>
      <w:r>
        <w:t>Headteacher</w:t>
      </w:r>
      <w:proofErr w:type="spellEnd"/>
      <w:r>
        <w:t xml:space="preserve"> at our school.</w:t>
      </w:r>
    </w:p>
    <w:p w:rsidR="00717574" w:rsidRDefault="00AF10F1">
      <w:pPr>
        <w:ind w:left="-5"/>
      </w:pPr>
      <w:proofErr w:type="spellStart"/>
      <w:r>
        <w:t>Maidenhall</w:t>
      </w:r>
      <w:proofErr w:type="spellEnd"/>
      <w:r>
        <w:t xml:space="preserve"> is a 3-4 form entry school serving a mainly South Asian community in a vibrant area of Luton.</w:t>
      </w:r>
    </w:p>
    <w:p w:rsidR="00717574" w:rsidRDefault="00AF10F1">
      <w:pPr>
        <w:ind w:left="-5"/>
      </w:pPr>
      <w:r>
        <w:t xml:space="preserve">Our school is spacious and well maintained. It has </w:t>
      </w:r>
      <w:proofErr w:type="gramStart"/>
      <w:r>
        <w:t>2</w:t>
      </w:r>
      <w:proofErr w:type="gramEnd"/>
      <w:r>
        <w:t xml:space="preserve"> large halls with dedicated changing rooms, 2 libraries, outdoor play spaces, a field and a good sized car park with designated parking. We have a good IT </w:t>
      </w:r>
      <w:proofErr w:type="gramStart"/>
      <w:r>
        <w:t>infrastructure  with</w:t>
      </w:r>
      <w:proofErr w:type="gramEnd"/>
      <w:r>
        <w:t xml:space="preserve"> a dedicated IT manager.  We </w:t>
      </w:r>
      <w:r>
        <w:t>have a healthy budget and resources are plentiful and well matched to the needs of pupils and the curriculum.</w:t>
      </w:r>
    </w:p>
    <w:p w:rsidR="00717574" w:rsidRDefault="00AF10F1">
      <w:pPr>
        <w:ind w:left="-5"/>
      </w:pPr>
      <w:r>
        <w:t xml:space="preserve">Our children are delightful. They are friendly, courteous and well behaved. They appreciate coming to school and that we offer them opportunities </w:t>
      </w:r>
      <w:r>
        <w:t xml:space="preserve">many of them do not get elsewhere. They are motivated to learn and engage well with learning tasks and challenges. </w:t>
      </w:r>
    </w:p>
    <w:p w:rsidR="00717574" w:rsidRDefault="00AF10F1">
      <w:pPr>
        <w:spacing w:after="0"/>
        <w:ind w:left="-5"/>
      </w:pPr>
      <w:r>
        <w:t xml:space="preserve">Staff teams are strong and supportive of each other, pupils and families. There is a strong, </w:t>
      </w:r>
      <w:proofErr w:type="gramStart"/>
      <w:r>
        <w:t>experienced  Senior</w:t>
      </w:r>
      <w:proofErr w:type="gramEnd"/>
      <w:r>
        <w:t xml:space="preserve"> Leadership Team and a motiv</w:t>
      </w:r>
      <w:r>
        <w:t xml:space="preserve">ated Middle Leadership Team, which has been an area for development in recent years. There is a good </w:t>
      </w:r>
      <w:proofErr w:type="spellStart"/>
      <w:r>
        <w:t>cpd</w:t>
      </w:r>
      <w:proofErr w:type="spellEnd"/>
      <w:r>
        <w:t xml:space="preserve"> programme aimed at all staff levels. </w:t>
      </w:r>
    </w:p>
    <w:p w:rsidR="00717574" w:rsidRDefault="00AF10F1">
      <w:pPr>
        <w:ind w:left="-5"/>
      </w:pPr>
      <w:r>
        <w:t>The school has a Business Manager, HR Manager, qualified SENCO and designated Safeguarding lead.  The Governing B</w:t>
      </w:r>
      <w:r>
        <w:t xml:space="preserve">ody is reasonably small for the size of the school (9 members) but they are active and supportive of the work of the school. We are a member of the Central </w:t>
      </w:r>
      <w:proofErr w:type="gramStart"/>
      <w:r>
        <w:t>Partnership  of</w:t>
      </w:r>
      <w:proofErr w:type="gramEnd"/>
      <w:r>
        <w:t xml:space="preserve"> schools which is particularly strong and supportive to its </w:t>
      </w:r>
      <w:proofErr w:type="spellStart"/>
      <w:r>
        <w:t>Headteacher</w:t>
      </w:r>
      <w:proofErr w:type="spellEnd"/>
      <w:r>
        <w:t xml:space="preserve"> members.</w:t>
      </w:r>
    </w:p>
    <w:p w:rsidR="00717574" w:rsidRDefault="00AF10F1">
      <w:pPr>
        <w:ind w:left="-5"/>
      </w:pPr>
      <w:r>
        <w:t xml:space="preserve">You </w:t>
      </w:r>
      <w:r>
        <w:t xml:space="preserve">will see from our last Ofsted report that we received Requires Improvement. At that </w:t>
      </w:r>
      <w:proofErr w:type="gramStart"/>
      <w:r>
        <w:t>time</w:t>
      </w:r>
      <w:proofErr w:type="gramEnd"/>
      <w:r>
        <w:t xml:space="preserve"> the </w:t>
      </w:r>
      <w:proofErr w:type="spellStart"/>
      <w:r>
        <w:t>Headteacher</w:t>
      </w:r>
      <w:proofErr w:type="spellEnd"/>
      <w:r>
        <w:t xml:space="preserve"> had only been at the school for a short time. A lot of work </w:t>
      </w:r>
      <w:proofErr w:type="gramStart"/>
      <w:r>
        <w:t>has been done</w:t>
      </w:r>
      <w:proofErr w:type="gramEnd"/>
      <w:r>
        <w:t xml:space="preserve"> since then to improve the quality of education and we are now in a much stron</w:t>
      </w:r>
      <w:r>
        <w:t xml:space="preserve">ger position. Development of an appropriate curriculum has been a focus and this is an area for continued development. </w:t>
      </w:r>
    </w:p>
    <w:p w:rsidR="00717574" w:rsidRDefault="00AF10F1">
      <w:pPr>
        <w:ind w:left="-5"/>
      </w:pPr>
      <w:r>
        <w:t xml:space="preserve">Family Services </w:t>
      </w:r>
      <w:proofErr w:type="gramStart"/>
      <w:r>
        <w:t>have been cut</w:t>
      </w:r>
      <w:proofErr w:type="gramEnd"/>
      <w:r>
        <w:t xml:space="preserve"> in Luton but the need has not diminished. The school will have the space to offer some services to parents</w:t>
      </w:r>
      <w:r>
        <w:t xml:space="preserve"> from September and this will be an exciting opportunity for the successful candidate to develop services and parent classes alongside staff, </w:t>
      </w:r>
      <w:proofErr w:type="gramStart"/>
      <w:r>
        <w:t>governors  and</w:t>
      </w:r>
      <w:proofErr w:type="gramEnd"/>
      <w:r>
        <w:t xml:space="preserve"> parents.</w:t>
      </w:r>
    </w:p>
    <w:p w:rsidR="00717574" w:rsidRDefault="00AF10F1">
      <w:pPr>
        <w:ind w:left="-5"/>
      </w:pPr>
      <w:r>
        <w:t>We have a lot to offer and we hope you will be interested in finding out more about our sc</w:t>
      </w:r>
      <w:r>
        <w:t xml:space="preserve">hool. Visits </w:t>
      </w:r>
      <w:proofErr w:type="gramStart"/>
      <w:r>
        <w:t>are warmly welcomed</w:t>
      </w:r>
      <w:proofErr w:type="gramEnd"/>
      <w:r>
        <w:t xml:space="preserve">. Please contact Maria </w:t>
      </w:r>
      <w:proofErr w:type="spellStart"/>
      <w:r>
        <w:t>McCafferty</w:t>
      </w:r>
      <w:proofErr w:type="spellEnd"/>
      <w:r>
        <w:t xml:space="preserve">, </w:t>
      </w:r>
      <w:r>
        <w:rPr>
          <w:color w:val="0561C1"/>
          <w:u w:val="single" w:color="0561C1"/>
        </w:rPr>
        <w:t>mmccafferty@maidenhall.co.uk</w:t>
      </w:r>
      <w:r>
        <w:t>, 01582 430780</w:t>
      </w:r>
      <w:r>
        <w:rPr>
          <w:color w:val="FF0000"/>
        </w:rPr>
        <w:t xml:space="preserve"> </w:t>
      </w:r>
      <w:r>
        <w:t xml:space="preserve">to arrange a date and time. </w:t>
      </w:r>
    </w:p>
    <w:p w:rsidR="00717574" w:rsidRDefault="00AF10F1">
      <w:pPr>
        <w:spacing w:after="305"/>
        <w:ind w:left="-5"/>
      </w:pPr>
      <w:r>
        <w:t xml:space="preserve">If you would like to apply to be our </w:t>
      </w:r>
      <w:proofErr w:type="spellStart"/>
      <w:proofErr w:type="gramStart"/>
      <w:r>
        <w:t>Headteacher</w:t>
      </w:r>
      <w:proofErr w:type="spellEnd"/>
      <w:proofErr w:type="gramEnd"/>
      <w:r>
        <w:t xml:space="preserve"> we must receive your completed application by midday on 5</w:t>
      </w:r>
      <w:r>
        <w:rPr>
          <w:sz w:val="18"/>
          <w:vertAlign w:val="superscript"/>
        </w:rPr>
        <w:t>th</w:t>
      </w:r>
      <w:r>
        <w:t xml:space="preserve"> November</w:t>
      </w:r>
      <w:r>
        <w:t>. Shortlisting will take place on 9</w:t>
      </w:r>
      <w:r>
        <w:rPr>
          <w:sz w:val="18"/>
          <w:vertAlign w:val="superscript"/>
        </w:rPr>
        <w:t>th</w:t>
      </w:r>
      <w:r>
        <w:t xml:space="preserve"> November and interviews </w:t>
      </w:r>
      <w:proofErr w:type="gramStart"/>
      <w:r>
        <w:t>will be held</w:t>
      </w:r>
      <w:proofErr w:type="gramEnd"/>
      <w:r>
        <w:t xml:space="preserve"> on 24</w:t>
      </w:r>
      <w:r>
        <w:rPr>
          <w:sz w:val="18"/>
          <w:vertAlign w:val="superscript"/>
        </w:rPr>
        <w:t xml:space="preserve">th </w:t>
      </w:r>
      <w:r>
        <w:t>&amp; 25</w:t>
      </w:r>
      <w:r>
        <w:rPr>
          <w:sz w:val="18"/>
          <w:vertAlign w:val="superscript"/>
        </w:rPr>
        <w:t>th</w:t>
      </w:r>
      <w:r>
        <w:t xml:space="preserve"> November. The post will commence April 2022.</w:t>
      </w:r>
    </w:p>
    <w:p w:rsidR="00717574" w:rsidRDefault="00AF10F1">
      <w:pPr>
        <w:ind w:left="-5"/>
      </w:pPr>
      <w:r>
        <w:t>Yours faithfully</w:t>
      </w:r>
    </w:p>
    <w:p w:rsidR="00717574" w:rsidRDefault="00AF10F1">
      <w:pPr>
        <w:spacing w:after="10"/>
        <w:ind w:left="-5"/>
      </w:pPr>
      <w:r>
        <w:t>D</w:t>
      </w:r>
      <w:bookmarkStart w:id="0" w:name="_GoBack"/>
      <w:bookmarkEnd w:id="0"/>
      <w:r>
        <w:t xml:space="preserve">ebbie </w:t>
      </w:r>
      <w:proofErr w:type="spellStart"/>
      <w:r>
        <w:t>Bosher</w:t>
      </w:r>
      <w:proofErr w:type="spellEnd"/>
    </w:p>
    <w:p w:rsidR="00717574" w:rsidRDefault="00AF10F1">
      <w:pPr>
        <w:ind w:left="-5"/>
      </w:pPr>
      <w:r>
        <w:t>Chair of Governors</w:t>
      </w:r>
    </w:p>
    <w:sectPr w:rsidR="00717574" w:rsidSect="00AF10F1">
      <w:pgSz w:w="11900" w:h="16820"/>
      <w:pgMar w:top="1191" w:right="720" w:bottom="1191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574"/>
    <w:rsid w:val="00717574"/>
    <w:rsid w:val="00AF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1E8C8"/>
  <w15:docId w15:val="{264EAAB3-7882-4235-B58B-CE8E5F01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6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Mccafferty</dc:creator>
  <cp:keywords/>
  <cp:lastModifiedBy>Maria Mccafferty</cp:lastModifiedBy>
  <cp:revision>2</cp:revision>
  <dcterms:created xsi:type="dcterms:W3CDTF">2021-10-14T12:09:00Z</dcterms:created>
  <dcterms:modified xsi:type="dcterms:W3CDTF">2021-10-14T12:09:00Z</dcterms:modified>
</cp:coreProperties>
</file>