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FEC19" w14:textId="77777777" w:rsidR="00F21DF0" w:rsidRPr="001458B2" w:rsidRDefault="00F21DF0" w:rsidP="00F21DF0">
      <w:pPr>
        <w:pStyle w:val="List"/>
        <w:ind w:left="0" w:firstLine="0"/>
        <w:rPr>
          <w:rFonts w:cs="Arial"/>
          <w:color w:val="002060"/>
          <w:sz w:val="28"/>
          <w:szCs w:val="28"/>
        </w:rPr>
      </w:pPr>
      <w:bookmarkStart w:id="0" w:name="_GoBack"/>
      <w:bookmarkEnd w:id="0"/>
      <w:r w:rsidRPr="00786D4B">
        <w:rPr>
          <w:rFonts w:cs="Arial"/>
          <w:color w:val="002060"/>
          <w:sz w:val="28"/>
          <w:szCs w:val="28"/>
        </w:rPr>
        <w:t>Headteacher – start date flexible</w:t>
      </w:r>
    </w:p>
    <w:p w14:paraId="44716D33" w14:textId="77777777" w:rsidR="00F21DF0" w:rsidRDefault="00F21DF0" w:rsidP="00F21DF0">
      <w:pPr>
        <w:pStyle w:val="List"/>
        <w:ind w:left="0" w:firstLine="0"/>
        <w:rPr>
          <w:rFonts w:cs="Arial"/>
          <w:color w:val="002060"/>
          <w:sz w:val="22"/>
          <w:szCs w:val="22"/>
        </w:rPr>
      </w:pPr>
    </w:p>
    <w:p w14:paraId="4E770981" w14:textId="73024B70" w:rsidR="00F21DF0" w:rsidRPr="001458B2" w:rsidRDefault="00F21DF0" w:rsidP="00F21DF0">
      <w:pPr>
        <w:spacing w:before="0" w:after="0"/>
        <w:ind w:left="0" w:right="0"/>
        <w:textAlignment w:val="baseline"/>
        <w:rPr>
          <w:rFonts w:eastAsia="Times New Roman" w:cs="Arial"/>
          <w:bCs/>
          <w:color w:val="44546A" w:themeColor="text2"/>
          <w:sz w:val="22"/>
          <w:szCs w:val="22"/>
          <w:lang w:eastAsia="en-GB"/>
        </w:rPr>
      </w:pPr>
      <w:r>
        <w:rPr>
          <w:rFonts w:eastAsia="Times New Roman" w:cs="Arial"/>
          <w:bCs/>
          <w:color w:val="44546A" w:themeColor="text2"/>
          <w:sz w:val="22"/>
          <w:szCs w:val="22"/>
          <w:lang w:eastAsia="en-GB"/>
        </w:rPr>
        <w:t>L</w:t>
      </w:r>
      <w:r w:rsidR="009B69B3">
        <w:rPr>
          <w:rFonts w:eastAsia="Times New Roman" w:cs="Arial"/>
          <w:bCs/>
          <w:color w:val="44546A" w:themeColor="text2"/>
          <w:sz w:val="22"/>
          <w:szCs w:val="22"/>
          <w:lang w:eastAsia="en-GB"/>
        </w:rPr>
        <w:t>13 – L 17</w:t>
      </w:r>
      <w:r w:rsidRPr="001458B2">
        <w:rPr>
          <w:rFonts w:eastAsia="Times New Roman" w:cs="Arial"/>
          <w:bCs/>
          <w:color w:val="44546A" w:themeColor="text2"/>
          <w:sz w:val="22"/>
          <w:szCs w:val="22"/>
          <w:lang w:eastAsia="en-GB"/>
        </w:rPr>
        <w:t xml:space="preserve"> depending on experience.</w:t>
      </w:r>
    </w:p>
    <w:p w14:paraId="47B47ABF" w14:textId="77777777" w:rsidR="00F21DF0" w:rsidRPr="003A0631" w:rsidRDefault="00F21DF0" w:rsidP="00F21DF0">
      <w:pPr>
        <w:pStyle w:val="List"/>
        <w:ind w:left="0" w:firstLine="0"/>
        <w:rPr>
          <w:rFonts w:cs="Arial"/>
          <w:color w:val="002060"/>
          <w:sz w:val="22"/>
          <w:szCs w:val="22"/>
        </w:rPr>
      </w:pPr>
    </w:p>
    <w:p w14:paraId="536BDDD9" w14:textId="4562F56D" w:rsidR="00786D4B" w:rsidRDefault="00F21DF0" w:rsidP="00F52250">
      <w:pPr>
        <w:pStyle w:val="List"/>
        <w:ind w:right="113"/>
        <w:rPr>
          <w:rFonts w:cs="Arial"/>
          <w:b w:val="0"/>
          <w:bCs/>
          <w:color w:val="002060"/>
          <w:sz w:val="22"/>
          <w:szCs w:val="22"/>
        </w:rPr>
      </w:pPr>
      <w:r w:rsidRPr="00D263C8">
        <w:rPr>
          <w:rFonts w:cs="Arial"/>
          <w:b w:val="0"/>
          <w:bCs/>
          <w:color w:val="002060"/>
          <w:sz w:val="22"/>
          <w:szCs w:val="22"/>
        </w:rPr>
        <w:t>Mosaic Jewish Primary School (MJPS) is a</w:t>
      </w:r>
      <w:r w:rsidR="00F52250">
        <w:rPr>
          <w:rFonts w:cs="Arial"/>
          <w:b w:val="0"/>
          <w:bCs/>
          <w:color w:val="002060"/>
          <w:sz w:val="22"/>
          <w:szCs w:val="22"/>
        </w:rPr>
        <w:t xml:space="preserve"> one form </w:t>
      </w:r>
      <w:r w:rsidR="00786D4B">
        <w:rPr>
          <w:rFonts w:cs="Arial"/>
          <w:b w:val="0"/>
          <w:bCs/>
          <w:color w:val="002060"/>
          <w:sz w:val="22"/>
          <w:szCs w:val="22"/>
        </w:rPr>
        <w:t>entry,</w:t>
      </w:r>
      <w:r w:rsidRPr="00D263C8">
        <w:rPr>
          <w:rFonts w:cs="Arial"/>
          <w:b w:val="0"/>
          <w:bCs/>
          <w:color w:val="002060"/>
          <w:sz w:val="22"/>
          <w:szCs w:val="22"/>
        </w:rPr>
        <w:t xml:space="preserve"> Free School /Single Academy Trust</w:t>
      </w:r>
    </w:p>
    <w:p w14:paraId="31162AED" w14:textId="4DBC7F48" w:rsidR="00F21DF0" w:rsidRDefault="00F21DF0" w:rsidP="00F52250">
      <w:pPr>
        <w:pStyle w:val="List"/>
        <w:ind w:right="113"/>
        <w:rPr>
          <w:rFonts w:cs="Arial"/>
          <w:b w:val="0"/>
          <w:bCs/>
          <w:color w:val="002060"/>
          <w:sz w:val="22"/>
          <w:szCs w:val="22"/>
        </w:rPr>
      </w:pPr>
      <w:r w:rsidRPr="00D263C8">
        <w:rPr>
          <w:rFonts w:cs="Arial"/>
          <w:b w:val="0"/>
          <w:bCs/>
          <w:color w:val="002060"/>
          <w:sz w:val="22"/>
          <w:szCs w:val="22"/>
        </w:rPr>
        <w:t>established in</w:t>
      </w:r>
      <w:r w:rsidR="00F52250">
        <w:rPr>
          <w:rFonts w:cs="Arial"/>
          <w:b w:val="0"/>
          <w:bCs/>
          <w:color w:val="002060"/>
          <w:sz w:val="22"/>
          <w:szCs w:val="22"/>
        </w:rPr>
        <w:t xml:space="preserve"> </w:t>
      </w:r>
      <w:r w:rsidRPr="00D263C8">
        <w:rPr>
          <w:rFonts w:cs="Arial"/>
          <w:b w:val="0"/>
          <w:bCs/>
          <w:color w:val="002060"/>
          <w:sz w:val="22"/>
          <w:szCs w:val="22"/>
        </w:rPr>
        <w:t xml:space="preserve">2011 catering for children aged 4-11. </w:t>
      </w:r>
    </w:p>
    <w:p w14:paraId="67EAA167" w14:textId="77777777" w:rsidR="00F52250" w:rsidRDefault="00F52250" w:rsidP="00F52250">
      <w:pPr>
        <w:pStyle w:val="List"/>
        <w:ind w:right="113"/>
        <w:rPr>
          <w:rFonts w:cs="Arial"/>
          <w:b w:val="0"/>
          <w:bCs/>
          <w:color w:val="002060"/>
          <w:sz w:val="22"/>
          <w:szCs w:val="22"/>
        </w:rPr>
      </w:pPr>
    </w:p>
    <w:p w14:paraId="3A799140" w14:textId="1AB742F7" w:rsidR="00F21DF0" w:rsidRDefault="00F21DF0" w:rsidP="00F21DF0">
      <w:pPr>
        <w:pStyle w:val="List"/>
        <w:ind w:right="113"/>
        <w:rPr>
          <w:rFonts w:cs="Arial"/>
          <w:b w:val="0"/>
          <w:bCs/>
          <w:color w:val="002060"/>
          <w:sz w:val="22"/>
          <w:szCs w:val="22"/>
        </w:rPr>
      </w:pPr>
      <w:r w:rsidRPr="0033519D">
        <w:rPr>
          <w:rFonts w:cs="Arial"/>
          <w:b w:val="0"/>
          <w:bCs/>
          <w:color w:val="002060"/>
          <w:sz w:val="22"/>
          <w:szCs w:val="22"/>
        </w:rPr>
        <w:t>MJPS is a faith school for our times. Some children come from across the Jewish</w:t>
      </w:r>
    </w:p>
    <w:p w14:paraId="64C62535" w14:textId="77777777" w:rsidR="00F21DF0" w:rsidRDefault="00F21DF0" w:rsidP="00F21DF0">
      <w:pPr>
        <w:pStyle w:val="List"/>
        <w:ind w:right="113"/>
        <w:rPr>
          <w:rFonts w:cs="Arial"/>
          <w:b w:val="0"/>
          <w:bCs/>
          <w:color w:val="002060"/>
          <w:sz w:val="22"/>
          <w:szCs w:val="22"/>
        </w:rPr>
      </w:pPr>
      <w:r w:rsidRPr="0033519D">
        <w:rPr>
          <w:rFonts w:cs="Arial"/>
          <w:b w:val="0"/>
          <w:bCs/>
          <w:color w:val="002060"/>
          <w:sz w:val="22"/>
          <w:szCs w:val="22"/>
        </w:rPr>
        <w:t>community and considerably more from the local and wider community with a variety of</w:t>
      </w:r>
    </w:p>
    <w:p w14:paraId="208E3DBE" w14:textId="77777777" w:rsidR="00F21DF0" w:rsidRDefault="00F21DF0" w:rsidP="00F21DF0">
      <w:pPr>
        <w:pStyle w:val="List"/>
        <w:ind w:right="113"/>
        <w:rPr>
          <w:rFonts w:cs="Arial"/>
          <w:b w:val="0"/>
          <w:bCs/>
          <w:color w:val="002060"/>
          <w:sz w:val="22"/>
          <w:szCs w:val="22"/>
        </w:rPr>
      </w:pPr>
      <w:r w:rsidRPr="0033519D">
        <w:rPr>
          <w:rFonts w:cs="Arial"/>
          <w:b w:val="0"/>
          <w:bCs/>
          <w:color w:val="002060"/>
          <w:sz w:val="22"/>
          <w:szCs w:val="22"/>
        </w:rPr>
        <w:t>backgrounds, languages and faiths. The children know who they are and respect and celebrat</w:t>
      </w:r>
      <w:r>
        <w:rPr>
          <w:rFonts w:cs="Arial"/>
          <w:b w:val="0"/>
          <w:bCs/>
          <w:color w:val="002060"/>
          <w:sz w:val="22"/>
          <w:szCs w:val="22"/>
        </w:rPr>
        <w:t>e</w:t>
      </w:r>
    </w:p>
    <w:p w14:paraId="0BE3738D" w14:textId="77777777" w:rsidR="00F21DF0" w:rsidRDefault="00F21DF0" w:rsidP="00F21DF0">
      <w:pPr>
        <w:pStyle w:val="List"/>
        <w:ind w:right="113"/>
        <w:rPr>
          <w:rFonts w:cs="Arial"/>
          <w:b w:val="0"/>
          <w:bCs/>
          <w:color w:val="002060"/>
          <w:sz w:val="22"/>
          <w:szCs w:val="22"/>
        </w:rPr>
      </w:pPr>
      <w:r w:rsidRPr="0033519D">
        <w:rPr>
          <w:rFonts w:cs="Arial"/>
          <w:b w:val="0"/>
          <w:bCs/>
          <w:color w:val="002060"/>
          <w:sz w:val="22"/>
          <w:szCs w:val="22"/>
        </w:rPr>
        <w:t>each other’s traditions with enthusiasm</w:t>
      </w:r>
      <w:r w:rsidRPr="00364402">
        <w:rPr>
          <w:rFonts w:cs="Arial"/>
          <w:bCs/>
          <w:color w:val="002060"/>
          <w:sz w:val="22"/>
          <w:szCs w:val="22"/>
        </w:rPr>
        <w:t>.</w:t>
      </w:r>
      <w:r>
        <w:rPr>
          <w:rFonts w:cs="Arial"/>
          <w:b w:val="0"/>
          <w:bCs/>
          <w:color w:val="002060"/>
          <w:sz w:val="22"/>
          <w:szCs w:val="22"/>
        </w:rPr>
        <w:t xml:space="preserve"> </w:t>
      </w:r>
    </w:p>
    <w:p w14:paraId="2FD48D50" w14:textId="77777777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</w:p>
    <w:p w14:paraId="083E0C89" w14:textId="20168EF4" w:rsidR="00F21DF0" w:rsidRPr="00786D4B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 w:rsidRPr="00786D4B">
        <w:rPr>
          <w:rFonts w:cs="Arial"/>
          <w:b w:val="0"/>
          <w:bCs/>
          <w:color w:val="002060"/>
          <w:sz w:val="22"/>
          <w:szCs w:val="22"/>
        </w:rPr>
        <w:t>We are seeking a headteacher to lead the school and work closely with the governing board,</w:t>
      </w:r>
    </w:p>
    <w:p w14:paraId="4F738869" w14:textId="440D2A2B" w:rsidR="00F21DF0" w:rsidRPr="00786D4B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 w:rsidRPr="00786D4B">
        <w:rPr>
          <w:rFonts w:cs="Arial"/>
          <w:b w:val="0"/>
          <w:bCs/>
          <w:color w:val="002060"/>
          <w:sz w:val="22"/>
          <w:szCs w:val="22"/>
        </w:rPr>
        <w:t xml:space="preserve">teaching staff and parents/carers to </w:t>
      </w:r>
      <w:r w:rsidR="00F52250" w:rsidRPr="00786D4B">
        <w:rPr>
          <w:rFonts w:cs="Arial"/>
          <w:b w:val="0"/>
          <w:bCs/>
          <w:color w:val="002060"/>
          <w:sz w:val="22"/>
          <w:szCs w:val="22"/>
        </w:rPr>
        <w:t>ensure we sustain this welcoming and inclusive ethos</w:t>
      </w:r>
      <w:r w:rsidR="00786D4B" w:rsidRPr="00786D4B">
        <w:rPr>
          <w:rFonts w:cs="Arial"/>
          <w:b w:val="0"/>
          <w:bCs/>
          <w:color w:val="002060"/>
          <w:sz w:val="22"/>
          <w:szCs w:val="22"/>
        </w:rPr>
        <w:t>.</w:t>
      </w:r>
    </w:p>
    <w:p w14:paraId="6387C9BD" w14:textId="77777777" w:rsidR="00F52250" w:rsidRDefault="00F52250" w:rsidP="00786D4B">
      <w:pPr>
        <w:pStyle w:val="List"/>
        <w:ind w:left="0" w:firstLine="0"/>
        <w:rPr>
          <w:rFonts w:cs="Arial"/>
          <w:b w:val="0"/>
          <w:bCs/>
          <w:color w:val="002060"/>
          <w:sz w:val="22"/>
          <w:szCs w:val="22"/>
        </w:rPr>
      </w:pPr>
    </w:p>
    <w:p w14:paraId="417F5FAF" w14:textId="77777777" w:rsidR="00F21DF0" w:rsidRDefault="00F21DF0" w:rsidP="00F21DF0">
      <w:pPr>
        <w:pStyle w:val="List"/>
        <w:ind w:left="0" w:firstLine="0"/>
        <w:rPr>
          <w:rFonts w:cs="Arial"/>
          <w:b w:val="0"/>
          <w:bCs/>
          <w:color w:val="002060"/>
          <w:sz w:val="22"/>
          <w:szCs w:val="22"/>
        </w:rPr>
      </w:pPr>
      <w:r w:rsidRPr="003A0631">
        <w:rPr>
          <w:rFonts w:cs="Arial"/>
          <w:b w:val="0"/>
          <w:bCs/>
          <w:color w:val="002060"/>
          <w:sz w:val="22"/>
          <w:szCs w:val="22"/>
        </w:rPr>
        <w:t>We welcome</w:t>
      </w:r>
      <w:r>
        <w:rPr>
          <w:rFonts w:cs="Arial"/>
          <w:b w:val="0"/>
          <w:bCs/>
          <w:color w:val="002060"/>
          <w:sz w:val="22"/>
          <w:szCs w:val="22"/>
        </w:rPr>
        <w:t xml:space="preserve"> </w:t>
      </w:r>
      <w:r w:rsidRPr="003A0631">
        <w:rPr>
          <w:rFonts w:cs="Arial"/>
          <w:b w:val="0"/>
          <w:bCs/>
          <w:color w:val="002060"/>
          <w:sz w:val="22"/>
          <w:szCs w:val="22"/>
        </w:rPr>
        <w:t xml:space="preserve">applications from those looking for their first Headship and those already </w:t>
      </w:r>
      <w:r>
        <w:rPr>
          <w:rFonts w:cs="Arial"/>
          <w:b w:val="0"/>
          <w:bCs/>
          <w:color w:val="002060"/>
          <w:sz w:val="22"/>
          <w:szCs w:val="22"/>
        </w:rPr>
        <w:t xml:space="preserve">operating at headship level. </w:t>
      </w:r>
    </w:p>
    <w:p w14:paraId="4E868F12" w14:textId="77777777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</w:p>
    <w:p w14:paraId="1B2B7EDB" w14:textId="1901C4CA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 w:rsidRPr="003A0631">
        <w:rPr>
          <w:rFonts w:cs="Arial"/>
          <w:b w:val="0"/>
          <w:bCs/>
          <w:color w:val="002060"/>
          <w:sz w:val="22"/>
          <w:szCs w:val="22"/>
        </w:rPr>
        <w:t xml:space="preserve">We are looking for </w:t>
      </w:r>
      <w:r w:rsidR="00786D4B">
        <w:rPr>
          <w:rFonts w:cs="Arial"/>
          <w:b w:val="0"/>
          <w:bCs/>
          <w:color w:val="002060"/>
          <w:sz w:val="22"/>
          <w:szCs w:val="22"/>
        </w:rPr>
        <w:t>a</w:t>
      </w:r>
      <w:r w:rsidRPr="003A0631">
        <w:rPr>
          <w:rFonts w:cs="Arial"/>
          <w:b w:val="0"/>
          <w:bCs/>
          <w:color w:val="002060"/>
          <w:sz w:val="22"/>
          <w:szCs w:val="22"/>
        </w:rPr>
        <w:t xml:space="preserve"> </w:t>
      </w:r>
      <w:r w:rsidR="00F52250">
        <w:rPr>
          <w:rFonts w:cs="Arial"/>
          <w:b w:val="0"/>
          <w:bCs/>
          <w:color w:val="002060"/>
          <w:sz w:val="22"/>
          <w:szCs w:val="22"/>
        </w:rPr>
        <w:t>dynamic</w:t>
      </w:r>
      <w:r w:rsidR="00786D4B">
        <w:rPr>
          <w:rFonts w:cs="Arial"/>
          <w:b w:val="0"/>
          <w:bCs/>
          <w:color w:val="002060"/>
          <w:sz w:val="22"/>
          <w:szCs w:val="22"/>
        </w:rPr>
        <w:t>,</w:t>
      </w:r>
      <w:r w:rsidR="00F52250">
        <w:rPr>
          <w:rFonts w:cs="Arial"/>
          <w:b w:val="0"/>
          <w:bCs/>
          <w:color w:val="002060"/>
          <w:sz w:val="22"/>
          <w:szCs w:val="22"/>
        </w:rPr>
        <w:t xml:space="preserve"> </w:t>
      </w:r>
      <w:r w:rsidR="00786D4B">
        <w:rPr>
          <w:rFonts w:cs="Arial"/>
          <w:b w:val="0"/>
          <w:bCs/>
          <w:color w:val="002060"/>
          <w:sz w:val="22"/>
          <w:szCs w:val="22"/>
        </w:rPr>
        <w:t>forward-looking</w:t>
      </w:r>
      <w:r>
        <w:rPr>
          <w:rFonts w:cs="Arial"/>
          <w:b w:val="0"/>
          <w:bCs/>
          <w:color w:val="002060"/>
          <w:sz w:val="22"/>
          <w:szCs w:val="22"/>
        </w:rPr>
        <w:t xml:space="preserve"> </w:t>
      </w:r>
      <w:r w:rsidRPr="003A0631">
        <w:rPr>
          <w:rFonts w:cs="Arial"/>
          <w:b w:val="0"/>
          <w:bCs/>
          <w:color w:val="002060"/>
          <w:sz w:val="22"/>
          <w:szCs w:val="22"/>
        </w:rPr>
        <w:t>leader who</w:t>
      </w:r>
      <w:r>
        <w:rPr>
          <w:rFonts w:cs="Arial"/>
          <w:b w:val="0"/>
          <w:bCs/>
          <w:color w:val="002060"/>
          <w:sz w:val="22"/>
          <w:szCs w:val="22"/>
        </w:rPr>
        <w:t xml:space="preserve"> has the enthusiasm and drive to</w:t>
      </w:r>
    </w:p>
    <w:p w14:paraId="6EAE5ED0" w14:textId="6179F8BE" w:rsidR="00F21DF0" w:rsidRDefault="00786D4B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 xml:space="preserve">achieve </w:t>
      </w:r>
      <w:r w:rsidR="00F21DF0" w:rsidRPr="00786D4B">
        <w:rPr>
          <w:rFonts w:cs="Arial"/>
          <w:b w:val="0"/>
          <w:bCs/>
          <w:color w:val="002060"/>
          <w:sz w:val="22"/>
          <w:szCs w:val="22"/>
        </w:rPr>
        <w:t xml:space="preserve">excellence for all our </w:t>
      </w:r>
      <w:r w:rsidRPr="00786D4B">
        <w:rPr>
          <w:rFonts w:cs="Arial"/>
          <w:b w:val="0"/>
          <w:bCs/>
          <w:color w:val="002060"/>
          <w:sz w:val="22"/>
          <w:szCs w:val="22"/>
        </w:rPr>
        <w:t>pupils</w:t>
      </w:r>
      <w:r w:rsidR="00F21DF0" w:rsidRPr="00786D4B">
        <w:rPr>
          <w:rFonts w:cs="Arial"/>
          <w:b w:val="0"/>
          <w:bCs/>
          <w:color w:val="002060"/>
          <w:sz w:val="22"/>
          <w:szCs w:val="22"/>
        </w:rPr>
        <w:t xml:space="preserve"> and who will engender a culture of hig</w:t>
      </w:r>
      <w:r>
        <w:rPr>
          <w:rFonts w:cs="Arial"/>
          <w:b w:val="0"/>
          <w:bCs/>
          <w:color w:val="002060"/>
          <w:sz w:val="22"/>
          <w:szCs w:val="22"/>
        </w:rPr>
        <w:t xml:space="preserve">h expectations enabling </w:t>
      </w:r>
    </w:p>
    <w:p w14:paraId="327847CD" w14:textId="7A9C8145" w:rsidR="00F21DF0" w:rsidRDefault="00786D4B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 xml:space="preserve">our </w:t>
      </w:r>
      <w:r w:rsidR="00F21DF0">
        <w:rPr>
          <w:rFonts w:cs="Arial"/>
          <w:b w:val="0"/>
          <w:bCs/>
          <w:color w:val="002060"/>
          <w:sz w:val="22"/>
          <w:szCs w:val="22"/>
        </w:rPr>
        <w:t>pupils to achieve their individual best and enjoy learning. The successful candidate should be</w:t>
      </w:r>
    </w:p>
    <w:p w14:paraId="4B674F13" w14:textId="77777777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>prepared to embrace our Jewish ethos to build a strong, diverse community school comprising</w:t>
      </w:r>
    </w:p>
    <w:p w14:paraId="5551704E" w14:textId="77777777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 w:rsidRPr="00786D4B">
        <w:rPr>
          <w:rFonts w:cs="Arial"/>
          <w:b w:val="0"/>
          <w:bCs/>
          <w:color w:val="002060"/>
          <w:sz w:val="22"/>
          <w:szCs w:val="22"/>
        </w:rPr>
        <w:t>pupils of all faiths, beliefs and none.</w:t>
      </w:r>
    </w:p>
    <w:p w14:paraId="304E4976" w14:textId="77777777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</w:p>
    <w:p w14:paraId="466507A3" w14:textId="77777777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>The successful candidate will work closely with our governing board and have access to support</w:t>
      </w:r>
    </w:p>
    <w:p w14:paraId="2CE2D4E7" w14:textId="2BE8F359" w:rsidR="00F21DF0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 xml:space="preserve">and development from the </w:t>
      </w:r>
      <w:r w:rsidR="00786D4B">
        <w:rPr>
          <w:rFonts w:cs="Arial"/>
          <w:b w:val="0"/>
          <w:bCs/>
          <w:color w:val="002060"/>
          <w:sz w:val="22"/>
          <w:szCs w:val="22"/>
        </w:rPr>
        <w:t xml:space="preserve">multi </w:t>
      </w:r>
      <w:r>
        <w:rPr>
          <w:rFonts w:cs="Arial"/>
          <w:b w:val="0"/>
          <w:bCs/>
          <w:color w:val="002060"/>
          <w:sz w:val="22"/>
          <w:szCs w:val="22"/>
        </w:rPr>
        <w:t xml:space="preserve">academy trust with which we are associated. We have a </w:t>
      </w:r>
      <w:r w:rsidRPr="003A0631">
        <w:rPr>
          <w:rFonts w:cs="Arial"/>
          <w:b w:val="0"/>
          <w:bCs/>
          <w:color w:val="002060"/>
          <w:sz w:val="22"/>
          <w:szCs w:val="22"/>
        </w:rPr>
        <w:t>dedicated</w:t>
      </w:r>
    </w:p>
    <w:p w14:paraId="150E6FD9" w14:textId="718FAE75" w:rsidR="00F21DF0" w:rsidRPr="003A0631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 xml:space="preserve">team of </w:t>
      </w:r>
      <w:r w:rsidRPr="003A0631">
        <w:rPr>
          <w:rFonts w:cs="Arial"/>
          <w:b w:val="0"/>
          <w:bCs/>
          <w:color w:val="002060"/>
          <w:sz w:val="22"/>
          <w:szCs w:val="22"/>
        </w:rPr>
        <w:t xml:space="preserve">staff who work tirelessly for the good of </w:t>
      </w:r>
      <w:r>
        <w:rPr>
          <w:rFonts w:cs="Arial"/>
          <w:b w:val="0"/>
          <w:bCs/>
          <w:color w:val="002060"/>
          <w:sz w:val="22"/>
          <w:szCs w:val="22"/>
        </w:rPr>
        <w:t>all the c</w:t>
      </w:r>
      <w:r w:rsidRPr="003A0631">
        <w:rPr>
          <w:rFonts w:cs="Arial"/>
          <w:b w:val="0"/>
          <w:bCs/>
          <w:color w:val="002060"/>
          <w:sz w:val="22"/>
          <w:szCs w:val="22"/>
        </w:rPr>
        <w:t>hildren</w:t>
      </w:r>
      <w:r>
        <w:rPr>
          <w:rFonts w:cs="Arial"/>
          <w:b w:val="0"/>
          <w:bCs/>
          <w:color w:val="002060"/>
          <w:sz w:val="22"/>
          <w:szCs w:val="22"/>
        </w:rPr>
        <w:t xml:space="preserve"> in the school</w:t>
      </w:r>
    </w:p>
    <w:p w14:paraId="31942D94" w14:textId="77777777" w:rsidR="00F21DF0" w:rsidRDefault="00F21DF0" w:rsidP="00786D4B">
      <w:pPr>
        <w:pStyle w:val="List"/>
        <w:ind w:left="0" w:firstLine="0"/>
        <w:rPr>
          <w:rFonts w:cs="Arial"/>
          <w:b w:val="0"/>
          <w:bCs/>
          <w:color w:val="002060"/>
          <w:sz w:val="22"/>
          <w:szCs w:val="22"/>
        </w:rPr>
      </w:pPr>
    </w:p>
    <w:p w14:paraId="1252B366" w14:textId="115C9F9A" w:rsidR="005E1A52" w:rsidRDefault="00F21DF0" w:rsidP="00F21DF0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 xml:space="preserve">We are located in a </w:t>
      </w:r>
      <w:r w:rsidR="00786D4B">
        <w:rPr>
          <w:rFonts w:cs="Arial"/>
          <w:b w:val="0"/>
          <w:bCs/>
          <w:color w:val="002060"/>
          <w:sz w:val="22"/>
          <w:szCs w:val="22"/>
        </w:rPr>
        <w:t>purpose-built</w:t>
      </w:r>
      <w:r>
        <w:rPr>
          <w:rFonts w:cs="Arial"/>
          <w:b w:val="0"/>
          <w:bCs/>
          <w:color w:val="002060"/>
          <w:sz w:val="22"/>
          <w:szCs w:val="22"/>
        </w:rPr>
        <w:t xml:space="preserve"> building within a </w:t>
      </w:r>
      <w:r w:rsidR="00786D4B">
        <w:rPr>
          <w:rFonts w:cs="Arial"/>
          <w:b w:val="0"/>
          <w:bCs/>
          <w:color w:val="002060"/>
          <w:sz w:val="22"/>
          <w:szCs w:val="22"/>
        </w:rPr>
        <w:t>multi-cultural</w:t>
      </w:r>
      <w:r>
        <w:rPr>
          <w:rFonts w:cs="Arial"/>
          <w:b w:val="0"/>
          <w:bCs/>
          <w:color w:val="002060"/>
          <w:sz w:val="22"/>
          <w:szCs w:val="22"/>
        </w:rPr>
        <w:t xml:space="preserve"> community</w:t>
      </w:r>
    </w:p>
    <w:p w14:paraId="4B5DD322" w14:textId="69799A63" w:rsidR="00786D4B" w:rsidRDefault="00F21DF0" w:rsidP="00786D4B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>in Roehampton, South West London.  We offer a range of breakfast and after school clubs an</w:t>
      </w:r>
      <w:r w:rsidR="00786D4B">
        <w:rPr>
          <w:rFonts w:cs="Arial"/>
          <w:b w:val="0"/>
          <w:bCs/>
          <w:color w:val="002060"/>
          <w:sz w:val="22"/>
          <w:szCs w:val="22"/>
        </w:rPr>
        <w:t>d</w:t>
      </w:r>
    </w:p>
    <w:p w14:paraId="66FF717B" w14:textId="3C19F877" w:rsidR="00F21DF0" w:rsidRPr="003A0631" w:rsidRDefault="00786D4B" w:rsidP="00786D4B">
      <w:pPr>
        <w:pStyle w:val="List"/>
        <w:rPr>
          <w:rFonts w:cs="Arial"/>
          <w:b w:val="0"/>
          <w:bCs/>
          <w:color w:val="002060"/>
          <w:sz w:val="22"/>
          <w:szCs w:val="22"/>
        </w:rPr>
      </w:pPr>
      <w:r>
        <w:rPr>
          <w:rFonts w:cs="Arial"/>
          <w:b w:val="0"/>
          <w:bCs/>
          <w:color w:val="002060"/>
          <w:sz w:val="22"/>
          <w:szCs w:val="22"/>
        </w:rPr>
        <w:t xml:space="preserve">have </w:t>
      </w:r>
      <w:r w:rsidR="005E1A52">
        <w:rPr>
          <w:rFonts w:cs="Arial"/>
          <w:b w:val="0"/>
          <w:bCs/>
          <w:color w:val="002060"/>
          <w:sz w:val="22"/>
          <w:szCs w:val="22"/>
        </w:rPr>
        <w:t xml:space="preserve">a </w:t>
      </w:r>
      <w:r w:rsidR="00F21DF0">
        <w:rPr>
          <w:rFonts w:cs="Arial"/>
          <w:b w:val="0"/>
          <w:bCs/>
          <w:color w:val="002060"/>
          <w:sz w:val="22"/>
          <w:szCs w:val="22"/>
        </w:rPr>
        <w:t>very active parent/carer community</w:t>
      </w:r>
    </w:p>
    <w:p w14:paraId="7BEBA636" w14:textId="77777777" w:rsidR="00F21DF0" w:rsidRPr="003A0631" w:rsidRDefault="00F21DF0" w:rsidP="00786D4B">
      <w:pPr>
        <w:pStyle w:val="List"/>
        <w:ind w:left="0" w:firstLine="0"/>
        <w:rPr>
          <w:b w:val="0"/>
          <w:bCs/>
          <w:color w:val="002060"/>
          <w:sz w:val="22"/>
          <w:szCs w:val="22"/>
        </w:rPr>
      </w:pPr>
    </w:p>
    <w:p w14:paraId="1A544E39" w14:textId="77777777" w:rsidR="00F21DF0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  <w:r w:rsidRPr="003A0631">
        <w:rPr>
          <w:b w:val="0"/>
          <w:bCs/>
          <w:color w:val="002060"/>
          <w:sz w:val="22"/>
          <w:szCs w:val="22"/>
        </w:rPr>
        <w:t xml:space="preserve">For further information </w:t>
      </w:r>
      <w:r>
        <w:rPr>
          <w:b w:val="0"/>
          <w:bCs/>
          <w:color w:val="002060"/>
          <w:sz w:val="22"/>
          <w:szCs w:val="22"/>
        </w:rPr>
        <w:t xml:space="preserve">please visit our website: </w:t>
      </w:r>
      <w:r w:rsidRPr="003A0631">
        <w:rPr>
          <w:b w:val="0"/>
          <w:bCs/>
          <w:color w:val="002060"/>
          <w:sz w:val="22"/>
          <w:szCs w:val="22"/>
        </w:rPr>
        <w:t xml:space="preserve"> </w:t>
      </w:r>
      <w:hyperlink r:id="rId10" w:history="1">
        <w:r w:rsidRPr="00AF1055">
          <w:rPr>
            <w:rStyle w:val="Hyperlink"/>
            <w:b w:val="0"/>
            <w:bCs/>
            <w:sz w:val="22"/>
            <w:szCs w:val="22"/>
          </w:rPr>
          <w:t>www.mjps.org.uk</w:t>
        </w:r>
      </w:hyperlink>
    </w:p>
    <w:p w14:paraId="2F499216" w14:textId="77777777" w:rsidR="00F21DF0" w:rsidRPr="003A0631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</w:p>
    <w:p w14:paraId="3476245E" w14:textId="7D597DB3" w:rsidR="00F21DF0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Applicant v</w:t>
      </w:r>
      <w:r w:rsidRPr="003A0631">
        <w:rPr>
          <w:b w:val="0"/>
          <w:bCs/>
          <w:color w:val="002060"/>
          <w:sz w:val="22"/>
          <w:szCs w:val="22"/>
        </w:rPr>
        <w:t>isits will take place betwee</w:t>
      </w:r>
      <w:r w:rsidR="00786D4B">
        <w:rPr>
          <w:b w:val="0"/>
          <w:bCs/>
          <w:color w:val="002060"/>
          <w:sz w:val="22"/>
          <w:szCs w:val="22"/>
        </w:rPr>
        <w:t>n</w:t>
      </w:r>
      <w:r w:rsidRPr="003A0631">
        <w:rPr>
          <w:b w:val="0"/>
          <w:bCs/>
          <w:color w:val="002060"/>
          <w:sz w:val="22"/>
          <w:szCs w:val="22"/>
        </w:rPr>
        <w:t xml:space="preserve"> </w:t>
      </w:r>
      <w:r w:rsidR="00786D4B">
        <w:rPr>
          <w:b w:val="0"/>
          <w:bCs/>
          <w:color w:val="002060"/>
          <w:sz w:val="22"/>
          <w:szCs w:val="22"/>
        </w:rPr>
        <w:t xml:space="preserve"> 10</w:t>
      </w:r>
      <w:r w:rsidR="00786D4B" w:rsidRPr="00786D4B">
        <w:rPr>
          <w:b w:val="0"/>
          <w:bCs/>
          <w:color w:val="002060"/>
          <w:sz w:val="22"/>
          <w:szCs w:val="22"/>
          <w:vertAlign w:val="superscript"/>
        </w:rPr>
        <w:t>th</w:t>
      </w:r>
      <w:r w:rsidR="00786D4B">
        <w:rPr>
          <w:b w:val="0"/>
          <w:bCs/>
          <w:color w:val="002060"/>
          <w:sz w:val="22"/>
          <w:szCs w:val="22"/>
        </w:rPr>
        <w:t xml:space="preserve"> – 16</w:t>
      </w:r>
      <w:r w:rsidR="00786D4B" w:rsidRPr="00786D4B">
        <w:rPr>
          <w:b w:val="0"/>
          <w:bCs/>
          <w:color w:val="002060"/>
          <w:sz w:val="22"/>
          <w:szCs w:val="22"/>
          <w:vertAlign w:val="superscript"/>
        </w:rPr>
        <w:t>th</w:t>
      </w:r>
      <w:r w:rsidR="00786D4B">
        <w:rPr>
          <w:b w:val="0"/>
          <w:bCs/>
          <w:color w:val="002060"/>
          <w:sz w:val="22"/>
          <w:szCs w:val="22"/>
        </w:rPr>
        <w:t xml:space="preserve"> December 2024 and 8</w:t>
      </w:r>
      <w:r w:rsidR="00786D4B" w:rsidRPr="00786D4B">
        <w:rPr>
          <w:b w:val="0"/>
          <w:bCs/>
          <w:color w:val="002060"/>
          <w:sz w:val="22"/>
          <w:szCs w:val="22"/>
          <w:vertAlign w:val="superscript"/>
        </w:rPr>
        <w:t>th</w:t>
      </w:r>
      <w:r w:rsidR="00786D4B">
        <w:rPr>
          <w:b w:val="0"/>
          <w:bCs/>
          <w:color w:val="002060"/>
          <w:sz w:val="22"/>
          <w:szCs w:val="22"/>
        </w:rPr>
        <w:t xml:space="preserve"> January 2025 </w:t>
      </w:r>
    </w:p>
    <w:p w14:paraId="335E03D7" w14:textId="77777777" w:rsidR="00F21DF0" w:rsidRPr="003A0631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</w:p>
    <w:p w14:paraId="38C612D7" w14:textId="77777777" w:rsidR="00F21DF0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  <w:r w:rsidRPr="003A0631">
        <w:rPr>
          <w:b w:val="0"/>
          <w:bCs/>
          <w:color w:val="002060"/>
          <w:sz w:val="22"/>
          <w:szCs w:val="22"/>
        </w:rPr>
        <w:t xml:space="preserve">To arrange a visit please contact Diana Muallem (Chair of Governors) at </w:t>
      </w:r>
      <w:hyperlink r:id="rId11" w:history="1">
        <w:r w:rsidRPr="00AF1055">
          <w:rPr>
            <w:rStyle w:val="Hyperlink"/>
            <w:b w:val="0"/>
            <w:bCs/>
            <w:sz w:val="22"/>
            <w:szCs w:val="22"/>
          </w:rPr>
          <w:t>Chair@mjps.org.uk</w:t>
        </w:r>
      </w:hyperlink>
    </w:p>
    <w:p w14:paraId="21CDA3BD" w14:textId="77777777" w:rsidR="00F21DF0" w:rsidRPr="003A0631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</w:p>
    <w:p w14:paraId="690F5722" w14:textId="77777777" w:rsidR="00F21DF0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  <w:r w:rsidRPr="003A0631">
        <w:rPr>
          <w:b w:val="0"/>
          <w:bCs/>
          <w:color w:val="002060"/>
          <w:sz w:val="22"/>
          <w:szCs w:val="22"/>
        </w:rPr>
        <w:t xml:space="preserve">Closing date for applications: </w:t>
      </w:r>
      <w:r>
        <w:rPr>
          <w:b w:val="0"/>
          <w:bCs/>
          <w:color w:val="002060"/>
          <w:sz w:val="22"/>
          <w:szCs w:val="22"/>
        </w:rPr>
        <w:t>10</w:t>
      </w:r>
      <w:r w:rsidRPr="0033519D">
        <w:rPr>
          <w:b w:val="0"/>
          <w:bCs/>
          <w:color w:val="002060"/>
          <w:sz w:val="22"/>
          <w:szCs w:val="22"/>
          <w:vertAlign w:val="superscript"/>
        </w:rPr>
        <w:t>th</w:t>
      </w:r>
      <w:r>
        <w:rPr>
          <w:b w:val="0"/>
          <w:bCs/>
          <w:color w:val="002060"/>
          <w:sz w:val="22"/>
          <w:szCs w:val="22"/>
        </w:rPr>
        <w:t xml:space="preserve"> January 2025</w:t>
      </w:r>
    </w:p>
    <w:p w14:paraId="0C8EAC84" w14:textId="77777777" w:rsidR="00F21DF0" w:rsidRPr="003A0631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</w:p>
    <w:p w14:paraId="587CEC6A" w14:textId="2B436EBB" w:rsidR="00F21DF0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  <w:r w:rsidRPr="003A0631">
        <w:rPr>
          <w:b w:val="0"/>
          <w:bCs/>
          <w:color w:val="002060"/>
          <w:sz w:val="22"/>
          <w:szCs w:val="22"/>
        </w:rPr>
        <w:t xml:space="preserve">Selection Day: </w:t>
      </w:r>
      <w:r>
        <w:rPr>
          <w:b w:val="0"/>
          <w:bCs/>
          <w:color w:val="002060"/>
          <w:sz w:val="22"/>
          <w:szCs w:val="22"/>
        </w:rPr>
        <w:t>20</w:t>
      </w:r>
      <w:r w:rsidRPr="0033519D">
        <w:rPr>
          <w:b w:val="0"/>
          <w:bCs/>
          <w:color w:val="002060"/>
          <w:sz w:val="22"/>
          <w:szCs w:val="22"/>
          <w:vertAlign w:val="superscript"/>
        </w:rPr>
        <w:t>th</w:t>
      </w:r>
      <w:r>
        <w:rPr>
          <w:b w:val="0"/>
          <w:bCs/>
          <w:color w:val="002060"/>
          <w:sz w:val="22"/>
          <w:szCs w:val="22"/>
        </w:rPr>
        <w:t xml:space="preserve"> </w:t>
      </w:r>
      <w:r w:rsidR="005E1A52">
        <w:rPr>
          <w:b w:val="0"/>
          <w:bCs/>
          <w:color w:val="002060"/>
          <w:sz w:val="22"/>
          <w:szCs w:val="22"/>
        </w:rPr>
        <w:t>January 2025</w:t>
      </w:r>
    </w:p>
    <w:p w14:paraId="4B867BA5" w14:textId="77777777" w:rsidR="00F21DF0" w:rsidRPr="003A0631" w:rsidRDefault="00F21DF0" w:rsidP="00F21DF0">
      <w:pPr>
        <w:pStyle w:val="List"/>
        <w:rPr>
          <w:b w:val="0"/>
          <w:bCs/>
          <w:color w:val="002060"/>
          <w:sz w:val="22"/>
          <w:szCs w:val="22"/>
        </w:rPr>
      </w:pPr>
    </w:p>
    <w:p w14:paraId="01423A51" w14:textId="77777777" w:rsidR="00F21DF0" w:rsidRPr="003A0631" w:rsidRDefault="00F21DF0" w:rsidP="00F21DF0">
      <w:pPr>
        <w:pStyle w:val="List"/>
        <w:rPr>
          <w:b w:val="0"/>
          <w:bCs/>
          <w:i/>
          <w:iCs/>
          <w:color w:val="002060"/>
          <w:sz w:val="22"/>
          <w:szCs w:val="22"/>
        </w:rPr>
      </w:pPr>
      <w:r w:rsidRPr="003A0631">
        <w:rPr>
          <w:b w:val="0"/>
          <w:bCs/>
          <w:i/>
          <w:iCs/>
          <w:color w:val="002060"/>
          <w:sz w:val="22"/>
          <w:szCs w:val="22"/>
        </w:rPr>
        <w:t>We are committed to safeguarding and promoting the welfare of children, young people and</w:t>
      </w:r>
    </w:p>
    <w:p w14:paraId="64C3F2F1" w14:textId="77777777" w:rsidR="00F21DF0" w:rsidRPr="003A0631" w:rsidRDefault="00F21DF0" w:rsidP="00F21DF0">
      <w:pPr>
        <w:pStyle w:val="List"/>
        <w:rPr>
          <w:b w:val="0"/>
          <w:bCs/>
          <w:i/>
          <w:iCs/>
          <w:color w:val="002060"/>
          <w:sz w:val="22"/>
          <w:szCs w:val="22"/>
        </w:rPr>
      </w:pPr>
      <w:r w:rsidRPr="003A0631">
        <w:rPr>
          <w:b w:val="0"/>
          <w:bCs/>
          <w:i/>
          <w:iCs/>
          <w:color w:val="002060"/>
          <w:sz w:val="22"/>
          <w:szCs w:val="22"/>
        </w:rPr>
        <w:t>vulnerable adults and expect all staff and volunteers to share this commitment. This post is</w:t>
      </w:r>
    </w:p>
    <w:p w14:paraId="4C4BE643" w14:textId="77777777" w:rsidR="00F21DF0" w:rsidRPr="003A0631" w:rsidRDefault="00F21DF0" w:rsidP="00F21DF0">
      <w:pPr>
        <w:pStyle w:val="List"/>
        <w:rPr>
          <w:b w:val="0"/>
          <w:bCs/>
          <w:i/>
          <w:iCs/>
          <w:color w:val="002060"/>
          <w:sz w:val="22"/>
          <w:szCs w:val="22"/>
        </w:rPr>
      </w:pPr>
      <w:r w:rsidRPr="003A0631">
        <w:rPr>
          <w:b w:val="0"/>
          <w:bCs/>
          <w:i/>
          <w:iCs/>
          <w:color w:val="002060"/>
          <w:sz w:val="22"/>
          <w:szCs w:val="22"/>
        </w:rPr>
        <w:t>subject to an enhanced DBS check. We are proud to be an equal opportunities employer.</w:t>
      </w:r>
    </w:p>
    <w:p w14:paraId="16CD6E10" w14:textId="77777777" w:rsidR="00F21DF0" w:rsidRPr="003A0631" w:rsidRDefault="00F21DF0" w:rsidP="00F21DF0">
      <w:pPr>
        <w:pStyle w:val="List"/>
        <w:rPr>
          <w:b w:val="0"/>
          <w:bCs/>
          <w:i/>
          <w:iCs/>
          <w:color w:val="002060"/>
          <w:sz w:val="22"/>
          <w:szCs w:val="22"/>
        </w:rPr>
      </w:pPr>
    </w:p>
    <w:p w14:paraId="6204077E" w14:textId="77777777" w:rsidR="00876339" w:rsidRDefault="00876339"/>
    <w:sectPr w:rsidR="00876339" w:rsidSect="00F21DF0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40" w:right="1080" w:bottom="1440" w:left="1080" w:header="709" w:footer="709" w:gutter="0"/>
      <w:cols w:space="708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9C5E" w14:textId="77777777" w:rsidR="00AD48BD" w:rsidRDefault="00AD48BD" w:rsidP="00F21DF0">
      <w:pPr>
        <w:spacing w:before="0" w:after="0"/>
      </w:pPr>
      <w:r>
        <w:separator/>
      </w:r>
    </w:p>
  </w:endnote>
  <w:endnote w:type="continuationSeparator" w:id="0">
    <w:p w14:paraId="16F3D1A0" w14:textId="77777777" w:rsidR="00AD48BD" w:rsidRDefault="00AD48BD" w:rsidP="00F21D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430DE" w14:textId="48B1371E" w:rsidR="00DA23D7" w:rsidRDefault="00354527" w:rsidP="00786D4B">
    <w:pPr>
      <w:pStyle w:val="Footer"/>
      <w:ind w:left="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FF5C8" wp14:editId="7D04CC99">
              <wp:simplePos x="0" y="0"/>
              <wp:positionH relativeFrom="column">
                <wp:posOffset>96520</wp:posOffset>
              </wp:positionH>
              <wp:positionV relativeFrom="paragraph">
                <wp:posOffset>343968</wp:posOffset>
              </wp:positionV>
              <wp:extent cx="4864100" cy="4083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485F3" w14:textId="77777777" w:rsidR="00DA23D7" w:rsidRPr="0057291C" w:rsidRDefault="00354527" w:rsidP="00AF118C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before="0" w:after="0" w:line="288" w:lineRule="auto"/>
                            <w:ind w:left="0" w:right="0"/>
                            <w:textAlignment w:val="center"/>
                            <w:rPr>
                              <w:rFonts w:ascii="Lucida Sans Unicode" w:hAnsi="Lucida Sans Unicode" w:cs="Lucida Sans Unicode"/>
                              <w:b w:val="0"/>
                              <w:color w:val="282781"/>
                              <w:sz w:val="12"/>
                              <w:szCs w:val="12"/>
                            </w:rPr>
                          </w:pPr>
                          <w:r w:rsidRPr="0057291C">
                            <w:rPr>
                              <w:rFonts w:ascii="Lucida Sans Unicode" w:hAnsi="Lucida Sans Unicode" w:cs="Lucida Sans Unicode"/>
                              <w:b w:val="0"/>
                              <w:color w:val="282781"/>
                              <w:sz w:val="12"/>
                              <w:szCs w:val="12"/>
                            </w:rPr>
                            <w:t>Registered in E</w:t>
                          </w:r>
                          <w:r w:rsidRPr="0057291C">
                            <w:rPr>
                              <w:rFonts w:ascii="Lucida Sans Unicode" w:hAnsi="Lucida Sans Unicode" w:cs="Lucida Sans Unicode"/>
                              <w:b w:val="0"/>
                              <w:color w:val="282781"/>
                              <w:sz w:val="12"/>
                              <w:szCs w:val="12"/>
                            </w:rPr>
                            <w:t>ngland as South London Jewish Primary School, Registered Company No: 07864383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7FF5C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.6pt;margin-top:27.1pt;width:383pt;height:3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" filled="f" stroked="f">
              <v:textbox>
                <w:txbxContent>
                  <w:p w14:paraId="30C485F3" w14:textId="77777777" w:rsidR="00DA23D7" w:rsidRPr="0057291C" w:rsidRDefault="00000000" w:rsidP="00AF118C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before="0" w:after="0" w:line="288" w:lineRule="auto"/>
                      <w:ind w:left="0" w:right="0"/>
                      <w:textAlignment w:val="center"/>
                      <w:rPr>
                        <w:rFonts w:ascii="Lucida Sans Unicode" w:hAnsi="Lucida Sans Unicode" w:cs="Lucida Sans Unicode"/>
                        <w:b w:val="0"/>
                        <w:color w:val="282781"/>
                        <w:sz w:val="12"/>
                        <w:szCs w:val="12"/>
                      </w:rPr>
                    </w:pPr>
                    <w:r w:rsidRPr="0057291C">
                      <w:rPr>
                        <w:rFonts w:ascii="Lucida Sans Unicode" w:hAnsi="Lucida Sans Unicode" w:cs="Lucida Sans Unicode"/>
                        <w:b w:val="0"/>
                        <w:color w:val="282781"/>
                        <w:sz w:val="12"/>
                        <w:szCs w:val="12"/>
                      </w:rPr>
                      <w:t>Registered in England as South London Jewish Primary School, Registered Company No: 07864383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A0CB5" wp14:editId="343650A6">
              <wp:simplePos x="0" y="0"/>
              <wp:positionH relativeFrom="column">
                <wp:posOffset>-39370</wp:posOffset>
              </wp:positionH>
              <wp:positionV relativeFrom="paragraph">
                <wp:posOffset>61595</wp:posOffset>
              </wp:positionV>
              <wp:extent cx="4358005" cy="6026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00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5A884" w14:textId="77777777" w:rsidR="00DA23D7" w:rsidRPr="0057291C" w:rsidRDefault="00354527" w:rsidP="00502A83">
                          <w:pPr>
                            <w:pStyle w:val="MosaicText"/>
                            <w:spacing w:line="240" w:lineRule="auto"/>
                            <w:rPr>
                              <w:color w:val="28278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282781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57291C">
                            <w:rPr>
                              <w:b/>
                              <w:bCs/>
                              <w:color w:val="282781"/>
                              <w:sz w:val="16"/>
                              <w:szCs w:val="16"/>
                            </w:rPr>
                            <w:t>Mosaic Jewish Primary School</w:t>
                          </w:r>
                          <w:r w:rsidRPr="0057291C">
                            <w:rPr>
                              <w:b/>
                              <w:color w:val="28278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color w:val="282781"/>
                              <w:sz w:val="16"/>
                              <w:szCs w:val="16"/>
                            </w:rPr>
                            <w:t xml:space="preserve"> 170 Roehampton Lane SW15 4EU  </w:t>
                          </w:r>
                          <w:r>
                            <w:rPr>
                              <w:color w:val="282781"/>
                              <w:sz w:val="16"/>
                              <w:szCs w:val="16"/>
                            </w:rPr>
                            <w:br/>
                            <w:t xml:space="preserve">    T: 020 89448731 E: </w:t>
                          </w:r>
                          <w:proofErr w:type="gramStart"/>
                          <w:r>
                            <w:rPr>
                              <w:color w:val="282781"/>
                              <w:sz w:val="16"/>
                              <w:szCs w:val="16"/>
                            </w:rPr>
                            <w:t>admin</w:t>
                          </w:r>
                          <w:r w:rsidRPr="0057291C">
                            <w:rPr>
                              <w:color w:val="282781"/>
                              <w:sz w:val="16"/>
                              <w:szCs w:val="16"/>
                            </w:rPr>
                            <w:t>@mjps.org.uk  www.mjps.org.uk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C2A0CB5" id="Text Box 8" o:spid="_x0000_s1027" type="#_x0000_t202" style="position:absolute;margin-left:-3.1pt;margin-top:4.85pt;width:343.1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" filled="f" stroked="f">
              <v:textbox>
                <w:txbxContent>
                  <w:p w14:paraId="6855A884" w14:textId="77777777" w:rsidR="00DA23D7" w:rsidRPr="0057291C" w:rsidRDefault="00000000" w:rsidP="00502A83">
                    <w:pPr>
                      <w:pStyle w:val="MosaicText"/>
                      <w:spacing w:line="240" w:lineRule="auto"/>
                      <w:rPr>
                        <w:color w:val="282781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282781"/>
                        <w:sz w:val="16"/>
                        <w:szCs w:val="16"/>
                      </w:rPr>
                      <w:t xml:space="preserve">    </w:t>
                    </w:r>
                    <w:r w:rsidRPr="0057291C">
                      <w:rPr>
                        <w:b/>
                        <w:bCs/>
                        <w:color w:val="282781"/>
                        <w:sz w:val="16"/>
                        <w:szCs w:val="16"/>
                      </w:rPr>
                      <w:t>Mosaic Jewish Primary School</w:t>
                    </w:r>
                    <w:r w:rsidRPr="0057291C">
                      <w:rPr>
                        <w:b/>
                        <w:color w:val="282781"/>
                        <w:sz w:val="16"/>
                        <w:szCs w:val="16"/>
                      </w:rPr>
                      <w:t>,</w:t>
                    </w:r>
                    <w:r>
                      <w:rPr>
                        <w:color w:val="282781"/>
                        <w:sz w:val="16"/>
                        <w:szCs w:val="16"/>
                      </w:rPr>
                      <w:t xml:space="preserve"> 170 Roehampton Lane SW15 4EU  </w:t>
                    </w:r>
                    <w:r>
                      <w:rPr>
                        <w:color w:val="282781"/>
                        <w:sz w:val="16"/>
                        <w:szCs w:val="16"/>
                      </w:rPr>
                      <w:br/>
                      <w:t xml:space="preserve">    T: 020 89448731 E: </w:t>
                    </w:r>
                    <w:proofErr w:type="gramStart"/>
                    <w:r>
                      <w:rPr>
                        <w:color w:val="282781"/>
                        <w:sz w:val="16"/>
                        <w:szCs w:val="16"/>
                      </w:rPr>
                      <w:t>admin</w:t>
                    </w:r>
                    <w:r w:rsidRPr="0057291C">
                      <w:rPr>
                        <w:color w:val="282781"/>
                        <w:sz w:val="16"/>
                        <w:szCs w:val="16"/>
                      </w:rPr>
                      <w:t>@mjps.org.uk  www.mjps.org.uk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0C26E" wp14:editId="57EFAC6F">
              <wp:simplePos x="0" y="0"/>
              <wp:positionH relativeFrom="column">
                <wp:posOffset>-41910</wp:posOffset>
              </wp:positionH>
              <wp:positionV relativeFrom="paragraph">
                <wp:posOffset>113665</wp:posOffset>
              </wp:positionV>
              <wp:extent cx="4290695" cy="431800"/>
              <wp:effectExtent l="0" t="0" r="0" b="635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0695" cy="4318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BE9E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C7FD381" id="Rounded Rectangle 5" o:spid="_x0000_s1026" style="position:absolute;margin-left:-3.3pt;margin-top:8.95pt;width:337.85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" fillcolor="#cbe9ef" stroked="f" strokeweight=".5pt">
              <v:stroke joinstyle="miter"/>
            </v:roundrect>
          </w:pict>
        </mc:Fallback>
      </mc:AlternateContent>
    </w:r>
    <w:r>
      <w:tab/>
    </w:r>
    <w:r>
      <w:tab/>
    </w:r>
    <w:r>
      <w:rPr>
        <w:noProof/>
        <w:lang w:eastAsia="en-GB"/>
      </w:rPr>
      <w:drawing>
        <wp:inline distT="0" distB="0" distL="0" distR="0" wp14:anchorId="20B6FA30" wp14:editId="519C4593">
          <wp:extent cx="763066" cy="76306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chool 2014-15\JPEG\Outstanding_Colour_Scho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66" cy="763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E9FC" w14:textId="77777777" w:rsidR="00AD48BD" w:rsidRDefault="00AD48BD" w:rsidP="00F21DF0">
      <w:pPr>
        <w:spacing w:before="0" w:after="0"/>
      </w:pPr>
      <w:r>
        <w:separator/>
      </w:r>
    </w:p>
  </w:footnote>
  <w:footnote w:type="continuationSeparator" w:id="0">
    <w:p w14:paraId="6D2ED658" w14:textId="77777777" w:rsidR="00AD48BD" w:rsidRDefault="00AD48BD" w:rsidP="00F21D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CF3A" w14:textId="77777777" w:rsidR="00DA23D7" w:rsidRDefault="00354527">
    <w:pPr>
      <w:pStyle w:val="Header"/>
    </w:pPr>
    <w:r>
      <w:rPr>
        <w:noProof/>
      </w:rPr>
      <w:pict w14:anchorId="1AA27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55119" o:spid="_x0000_s1027" type="#_x0000_t75" alt="" style="position:absolute;left:0;text-align:left;margin-left:0;margin-top:0;width:466.65pt;height:530.6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9082A" w14:textId="77777777" w:rsidR="00DA23D7" w:rsidRDefault="00354527" w:rsidP="004621E8">
    <w:pPr>
      <w:pStyle w:val="Header"/>
      <w:ind w:left="0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626BA45" wp14:editId="66C4A3BC">
          <wp:simplePos x="0" y="0"/>
          <wp:positionH relativeFrom="column">
            <wp:posOffset>4728172</wp:posOffset>
          </wp:positionH>
          <wp:positionV relativeFrom="paragraph">
            <wp:posOffset>-169558</wp:posOffset>
          </wp:positionV>
          <wp:extent cx="1682750" cy="10954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aic Maste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458" cy="109593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2895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55120" o:spid="_x0000_s1026" type="#_x0000_t75" alt="" style="position:absolute;margin-left:0;margin-top:0;width:466.65pt;height:530.65pt;z-index:-25165107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C9F0" w14:textId="77777777" w:rsidR="00DA23D7" w:rsidRDefault="00354527">
    <w:pPr>
      <w:pStyle w:val="Header"/>
    </w:pPr>
    <w:r>
      <w:rPr>
        <w:noProof/>
      </w:rPr>
      <w:pict w14:anchorId="23E63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55118" o:spid="_x0000_s1025" type="#_x0000_t75" alt="" style="position:absolute;left:0;text-align:left;margin-left:0;margin-top:0;width:466.65pt;height:530.6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17DE"/>
    <w:multiLevelType w:val="hybridMultilevel"/>
    <w:tmpl w:val="CC12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70D6"/>
    <w:multiLevelType w:val="hybridMultilevel"/>
    <w:tmpl w:val="12E2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F0"/>
    <w:rsid w:val="00432EDE"/>
    <w:rsid w:val="005C223D"/>
    <w:rsid w:val="005E1A52"/>
    <w:rsid w:val="00786D4B"/>
    <w:rsid w:val="00876339"/>
    <w:rsid w:val="009B69B3"/>
    <w:rsid w:val="00A57A94"/>
    <w:rsid w:val="00AD48BD"/>
    <w:rsid w:val="00B0490E"/>
    <w:rsid w:val="00BC2963"/>
    <w:rsid w:val="00C77588"/>
    <w:rsid w:val="00DA23D7"/>
    <w:rsid w:val="00DD3CF6"/>
    <w:rsid w:val="00F21DF0"/>
    <w:rsid w:val="00F52250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52BDA"/>
  <w15:chartTrackingRefBased/>
  <w15:docId w15:val="{FB9F791B-6B35-464D-8612-C1465A87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header"/>
    <w:next w:val="List"/>
    <w:qFormat/>
    <w:rsid w:val="00F21DF0"/>
    <w:pPr>
      <w:spacing w:before="4" w:after="4"/>
      <w:ind w:left="108" w:right="108"/>
    </w:pPr>
    <w:rPr>
      <w:rFonts w:ascii="Arial" w:eastAsiaTheme="minorEastAsia" w:hAnsi="Arial"/>
      <w:b/>
      <w:color w:val="FFFFFF"/>
      <w:kern w:val="0"/>
      <w:sz w:val="18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F21DF0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F21DF0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21DF0"/>
    <w:rPr>
      <w:rFonts w:ascii="Arial" w:eastAsiaTheme="minorEastAsia" w:hAnsi="Arial"/>
      <w:b/>
      <w:color w:val="FFFFFF"/>
      <w:kern w:val="0"/>
      <w:sz w:val="18"/>
      <w:szCs w:val="2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1DF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21DF0"/>
    <w:rPr>
      <w:rFonts w:ascii="Arial" w:eastAsiaTheme="minorEastAsia" w:hAnsi="Arial"/>
      <w:b/>
      <w:color w:val="FFFFFF"/>
      <w:kern w:val="0"/>
      <w:sz w:val="18"/>
      <w:szCs w:val="20"/>
      <w:lang w:eastAsia="ja-JP"/>
      <w14:ligatures w14:val="none"/>
    </w:rPr>
  </w:style>
  <w:style w:type="paragraph" w:customStyle="1" w:styleId="MosaicText">
    <w:name w:val="Mosaic Text"/>
    <w:basedOn w:val="Normal"/>
    <w:qFormat/>
    <w:rsid w:val="00F21DF0"/>
    <w:pPr>
      <w:widowControl w:val="0"/>
      <w:suppressAutoHyphens/>
      <w:autoSpaceDE w:val="0"/>
      <w:autoSpaceDN w:val="0"/>
      <w:adjustRightInd w:val="0"/>
      <w:spacing w:before="0" w:after="0" w:line="288" w:lineRule="auto"/>
      <w:ind w:left="0" w:right="0"/>
      <w:textAlignment w:val="center"/>
    </w:pPr>
    <w:rPr>
      <w:rFonts w:ascii="Lucida Sans Unicode" w:hAnsi="Lucida Sans Unicode" w:cs="Lucida Sans Unicode"/>
      <w:b w:val="0"/>
      <w:color w:val="1A206E"/>
      <w:sz w:val="17"/>
      <w:szCs w:val="17"/>
    </w:rPr>
  </w:style>
  <w:style w:type="character" w:styleId="Hyperlink">
    <w:name w:val="Hyperlink"/>
    <w:basedOn w:val="DefaultParagraphFont"/>
    <w:unhideWhenUsed/>
    <w:rsid w:val="00F21D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52"/>
    <w:rPr>
      <w:rFonts w:ascii="Arial" w:eastAsiaTheme="minorEastAsia" w:hAnsi="Arial"/>
      <w:b/>
      <w:color w:val="FFFFFF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5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52"/>
    <w:rPr>
      <w:rFonts w:ascii="Arial" w:eastAsiaTheme="minorEastAsia" w:hAnsi="Arial"/>
      <w:b/>
      <w:bCs/>
      <w:color w:val="FFFFFF"/>
      <w:kern w:val="0"/>
      <w:sz w:val="20"/>
      <w:szCs w:val="20"/>
      <w:lang w:eastAsia="ja-JP"/>
      <w14:ligatures w14:val="none"/>
    </w:rPr>
  </w:style>
  <w:style w:type="paragraph" w:styleId="Revision">
    <w:name w:val="Revision"/>
    <w:hidden/>
    <w:uiPriority w:val="99"/>
    <w:semiHidden/>
    <w:rsid w:val="00F52250"/>
    <w:rPr>
      <w:rFonts w:ascii="Arial" w:eastAsiaTheme="minorEastAsia" w:hAnsi="Arial"/>
      <w:b/>
      <w:color w:val="FFFFFF"/>
      <w:kern w:val="0"/>
      <w:sz w:val="18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@mjps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jp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872E8187DBF44B93C5EB42830B8DB" ma:contentTypeVersion="19" ma:contentTypeDescription="Create a new document." ma:contentTypeScope="" ma:versionID="71672d1df23eba815daa1e512fe414c8">
  <xsd:schema xmlns:xsd="http://www.w3.org/2001/XMLSchema" xmlns:xs="http://www.w3.org/2001/XMLSchema" xmlns:p="http://schemas.microsoft.com/office/2006/metadata/properties" xmlns:ns1="http://schemas.microsoft.com/sharepoint/v3" xmlns:ns2="565be7eb-0514-4aab-8a04-7d9ccc35b64a" xmlns:ns3="75cc5211-8987-4ab4-9aac-3d54cdd45eab" targetNamespace="http://schemas.microsoft.com/office/2006/metadata/properties" ma:root="true" ma:fieldsID="edfd3de1d94394e46f41a7a898af5cf0" ns1:_="" ns2:_="" ns3:_="">
    <xsd:import namespace="http://schemas.microsoft.com/sharepoint/v3"/>
    <xsd:import namespace="565be7eb-0514-4aab-8a04-7d9ccc35b64a"/>
    <xsd:import namespace="75cc5211-8987-4ab4-9aac-3d54cdd45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e7eb-0514-4aab-8a04-7d9ccc35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1643cd-605c-4314-a924-64f53cedf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5211-8987-4ab4-9aac-3d54cdd45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466634-fb40-4bcb-b178-a6baa1dbf984}" ma:internalName="TaxCatchAll" ma:showField="CatchAllData" ma:web="75cc5211-8987-4ab4-9aac-3d54cdd45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5be7eb-0514-4aab-8a04-7d9ccc35b64a">
      <Terms xmlns="http://schemas.microsoft.com/office/infopath/2007/PartnerControls"/>
    </lcf76f155ced4ddcb4097134ff3c332f>
    <TaxCatchAll xmlns="75cc5211-8987-4ab4-9aac-3d54cdd45eab"/>
  </documentManagement>
</p:properties>
</file>

<file path=customXml/itemProps1.xml><?xml version="1.0" encoding="utf-8"?>
<ds:datastoreItem xmlns:ds="http://schemas.openxmlformats.org/officeDocument/2006/customXml" ds:itemID="{03E82E46-E7EA-4FBF-AFCD-268B011E5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5be7eb-0514-4aab-8a04-7d9ccc35b64a"/>
    <ds:schemaRef ds:uri="75cc5211-8987-4ab4-9aac-3d54cdd45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785FA-3685-416A-B42A-FD14C26B1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88D2E-5971-4209-8E16-98B7FD16EDC4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75cc5211-8987-4ab4-9aac-3d54cdd45eab"/>
    <ds:schemaRef ds:uri="http://purl.org/dc/dcmitype/"/>
    <ds:schemaRef ds:uri="http://schemas.microsoft.com/office/2006/documentManagement/types"/>
    <ds:schemaRef ds:uri="565be7eb-0514-4aab-8a04-7d9ccc35b64a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Admin</cp:lastModifiedBy>
  <cp:revision>2</cp:revision>
  <dcterms:created xsi:type="dcterms:W3CDTF">2024-12-02T16:38:00Z</dcterms:created>
  <dcterms:modified xsi:type="dcterms:W3CDTF">2024-12-02T16:38:00Z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0x010100DFB872E8187DBF44B93C5EB42830B8DB</vt:lpwstr>
  </property>
</Properties>
</file>