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983C" w14:textId="7AA158A9" w:rsidR="00E91FF8" w:rsidRDefault="00C93D8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F65D74" wp14:editId="10D5F193">
                <wp:simplePos x="0" y="0"/>
                <wp:positionH relativeFrom="column">
                  <wp:posOffset>1123950</wp:posOffset>
                </wp:positionH>
                <wp:positionV relativeFrom="paragraph">
                  <wp:posOffset>895350</wp:posOffset>
                </wp:positionV>
                <wp:extent cx="3581400" cy="78930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78A99" w14:textId="77777777" w:rsidR="007E6B9D" w:rsidRPr="00731037" w:rsidRDefault="007E6B9D" w:rsidP="007E6B9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310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BOUNTY STREET, NEW BRADWELL</w:t>
                            </w:r>
                          </w:p>
                          <w:p w14:paraId="580CF003" w14:textId="77777777" w:rsidR="007E6B9D" w:rsidRPr="00731037" w:rsidRDefault="007E6B9D" w:rsidP="007E6B9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310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MILTON KEYNES, MK13 0BQ</w:t>
                            </w:r>
                          </w:p>
                          <w:p w14:paraId="03609A9B" w14:textId="77777777" w:rsidR="007E6B9D" w:rsidRDefault="007E6B9D" w:rsidP="007E6B9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Tel: (01908) 312244   Fax: (01908) 222869</w:t>
                            </w:r>
                          </w:p>
                          <w:p w14:paraId="2C17D4EC" w14:textId="77777777" w:rsidR="007E6B9D" w:rsidRDefault="007E6B9D" w:rsidP="007E6B9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e-mail:</w:t>
                            </w:r>
                            <w:r w:rsidRPr="00AB06D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8" w:history="1">
                              <w:r w:rsidRPr="008F2BA0">
                                <w:rPr>
                                  <w:rStyle w:val="Hyperlink"/>
                                  <w:rFonts w:ascii="Arial" w:hAnsi="Arial" w:cs="Arial"/>
                                </w:rPr>
                                <w:t>ceo@grandunion</w:t>
                              </w:r>
                            </w:hyperlink>
                            <w:r w:rsidRPr="008F2BA0">
                              <w:rPr>
                                <w:rFonts w:ascii="Arial" w:hAnsi="Arial" w:cs="Arial"/>
                              </w:rPr>
                              <w:t>partnership.org</w:t>
                            </w:r>
                          </w:p>
                          <w:p w14:paraId="29502672" w14:textId="77777777" w:rsidR="007E6B9D" w:rsidRDefault="007E6B9D" w:rsidP="007E6B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65D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5pt;margin-top:70.5pt;width:282pt;height:6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" stroked="f">
                <v:textbox>
                  <w:txbxContent>
                    <w:p w14:paraId="6F778A99" w14:textId="77777777" w:rsidR="007E6B9D" w:rsidRPr="00731037" w:rsidRDefault="007E6B9D" w:rsidP="007E6B9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31037">
                        <w:rPr>
                          <w:rFonts w:ascii="Arial" w:hAnsi="Arial" w:cs="Arial"/>
                          <w:sz w:val="24"/>
                          <w:szCs w:val="24"/>
                        </w:rPr>
                        <w:t>BOUNTY STREET, NEW BRADWELL</w:t>
                      </w:r>
                    </w:p>
                    <w:p w14:paraId="580CF003" w14:textId="77777777" w:rsidR="007E6B9D" w:rsidRPr="00731037" w:rsidRDefault="007E6B9D" w:rsidP="007E6B9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31037">
                        <w:rPr>
                          <w:rFonts w:ascii="Arial" w:hAnsi="Arial" w:cs="Arial"/>
                          <w:sz w:val="24"/>
                          <w:szCs w:val="24"/>
                        </w:rPr>
                        <w:t>MILTON KEYNES, MK13 0BQ</w:t>
                      </w:r>
                    </w:p>
                    <w:p w14:paraId="03609A9B" w14:textId="77777777" w:rsidR="007E6B9D" w:rsidRDefault="007E6B9D" w:rsidP="007E6B9D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Tel: (01908) 312244   Fax: (01908) 222869</w:t>
                      </w:r>
                    </w:p>
                    <w:p w14:paraId="2C17D4EC" w14:textId="77777777" w:rsidR="007E6B9D" w:rsidRDefault="007E6B9D" w:rsidP="007E6B9D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e-mail:</w:t>
                      </w:r>
                      <w:r w:rsidRPr="00AB06D5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9" w:history="1">
                        <w:r w:rsidRPr="008F2BA0">
                          <w:rPr>
                            <w:rStyle w:val="Hyperlink"/>
                            <w:rFonts w:ascii="Arial" w:hAnsi="Arial" w:cs="Arial"/>
                          </w:rPr>
                          <w:t>ceo@grandunion</w:t>
                        </w:r>
                      </w:hyperlink>
                      <w:r w:rsidRPr="008F2BA0">
                        <w:rPr>
                          <w:rFonts w:ascii="Arial" w:hAnsi="Arial" w:cs="Arial"/>
                        </w:rPr>
                        <w:t>partnership.org</w:t>
                      </w:r>
                    </w:p>
                    <w:p w14:paraId="29502672" w14:textId="77777777" w:rsidR="007E6B9D" w:rsidRDefault="007E6B9D" w:rsidP="007E6B9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B34CB" wp14:editId="6C19A110">
            <wp:extent cx="5724525" cy="1285875"/>
            <wp:effectExtent l="0" t="0" r="0" b="0"/>
            <wp:docPr id="1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EE9F3" w14:textId="77777777" w:rsidR="005E7A64" w:rsidRDefault="005E7A64"/>
    <w:p w14:paraId="0B51D2F1" w14:textId="77777777" w:rsidR="007E6B9D" w:rsidRDefault="007E6B9D" w:rsidP="005E7A64">
      <w:pPr>
        <w:jc w:val="center"/>
        <w:rPr>
          <w:rFonts w:ascii="Proxima Nova Rg" w:hAnsi="Proxima Nova Rg"/>
          <w:b/>
          <w:sz w:val="28"/>
        </w:rPr>
      </w:pPr>
    </w:p>
    <w:p w14:paraId="5D161BDA" w14:textId="59DA8CCD" w:rsidR="007E6B9D" w:rsidRDefault="007E6B9D" w:rsidP="007E6B9D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Chief E</w:t>
      </w:r>
      <w:r w:rsidR="0016355A">
        <w:rPr>
          <w:rFonts w:ascii="Arial" w:hAnsi="Arial" w:cs="Arial"/>
        </w:rPr>
        <w:t xml:space="preserve">xecutive </w:t>
      </w:r>
      <w:r>
        <w:rPr>
          <w:rFonts w:ascii="Arial" w:hAnsi="Arial" w:cs="Arial"/>
        </w:rPr>
        <w:t xml:space="preserve">Officer: Mr Philip Webster      Chair of Trustees: Mr </w:t>
      </w:r>
      <w:r w:rsidR="009A38D5">
        <w:rPr>
          <w:rFonts w:ascii="Arial" w:hAnsi="Arial" w:cs="Arial"/>
        </w:rPr>
        <w:t>Andrew Brodie</w:t>
      </w:r>
    </w:p>
    <w:p w14:paraId="343762C9" w14:textId="77777777" w:rsidR="007E6B9D" w:rsidRDefault="007E6B9D" w:rsidP="007E6B9D">
      <w:pPr>
        <w:rPr>
          <w:rFonts w:ascii="Proxima Nova Rg" w:hAnsi="Proxima Nova Rg"/>
          <w:b/>
          <w:sz w:val="28"/>
        </w:rPr>
      </w:pPr>
    </w:p>
    <w:p w14:paraId="4BD59974" w14:textId="77777777" w:rsidR="005E7A64" w:rsidRPr="0016355A" w:rsidRDefault="009A38D5" w:rsidP="005E7A64">
      <w:pPr>
        <w:jc w:val="center"/>
        <w:rPr>
          <w:rFonts w:ascii="Arial" w:hAnsi="Arial" w:cs="Arial"/>
          <w:b/>
          <w:sz w:val="28"/>
        </w:rPr>
      </w:pPr>
      <w:r w:rsidRPr="0016355A">
        <w:rPr>
          <w:rFonts w:ascii="Arial" w:hAnsi="Arial" w:cs="Arial"/>
          <w:b/>
          <w:sz w:val="28"/>
        </w:rPr>
        <w:t>NEW BRADWELL</w:t>
      </w:r>
      <w:r w:rsidR="005E7A64" w:rsidRPr="0016355A">
        <w:rPr>
          <w:rFonts w:ascii="Arial" w:hAnsi="Arial" w:cs="Arial"/>
          <w:b/>
          <w:sz w:val="28"/>
        </w:rPr>
        <w:t xml:space="preserve"> PRIMARY SCHOOL</w:t>
      </w:r>
    </w:p>
    <w:p w14:paraId="5C6CC836" w14:textId="77777777" w:rsidR="005E7A64" w:rsidRPr="0016355A" w:rsidRDefault="005E7A64" w:rsidP="005E7A64">
      <w:pPr>
        <w:rPr>
          <w:rFonts w:ascii="Arial" w:hAnsi="Arial" w:cs="Arial"/>
          <w:b/>
        </w:rPr>
      </w:pPr>
    </w:p>
    <w:p w14:paraId="5449ADFC" w14:textId="77777777" w:rsidR="005E7A64" w:rsidRPr="0016355A" w:rsidRDefault="005E7A64" w:rsidP="005E7A64">
      <w:pPr>
        <w:jc w:val="center"/>
        <w:rPr>
          <w:rFonts w:ascii="Arial" w:hAnsi="Arial" w:cs="Arial"/>
          <w:b/>
        </w:rPr>
      </w:pPr>
      <w:r w:rsidRPr="0016355A">
        <w:rPr>
          <w:rFonts w:ascii="Arial" w:hAnsi="Arial" w:cs="Arial"/>
          <w:b/>
        </w:rPr>
        <w:t xml:space="preserve">JOB </w:t>
      </w:r>
      <w:r w:rsidR="009A38D5" w:rsidRPr="0016355A">
        <w:rPr>
          <w:rFonts w:ascii="Arial" w:hAnsi="Arial" w:cs="Arial"/>
          <w:b/>
        </w:rPr>
        <w:t>DESCRIPTION</w:t>
      </w:r>
      <w:r w:rsidRPr="0016355A">
        <w:rPr>
          <w:rFonts w:ascii="Arial" w:hAnsi="Arial" w:cs="Arial"/>
          <w:b/>
        </w:rPr>
        <w:t xml:space="preserve"> - HEAD </w:t>
      </w:r>
      <w:r w:rsidR="009A38D5" w:rsidRPr="0016355A">
        <w:rPr>
          <w:rFonts w:ascii="Arial" w:hAnsi="Arial" w:cs="Arial"/>
          <w:b/>
        </w:rPr>
        <w:t>TEACHER</w:t>
      </w:r>
    </w:p>
    <w:p w14:paraId="29A48BBE" w14:textId="77777777" w:rsidR="005E7A64" w:rsidRPr="0016355A" w:rsidRDefault="005E7A64" w:rsidP="005E7A64">
      <w:pPr>
        <w:rPr>
          <w:rFonts w:ascii="Arial" w:hAnsi="Arial" w:cs="Arial"/>
          <w:b/>
        </w:rPr>
      </w:pPr>
    </w:p>
    <w:p w14:paraId="2891C0C8" w14:textId="77777777" w:rsidR="005E7A64" w:rsidRPr="0016355A" w:rsidRDefault="005E7A64" w:rsidP="005E7A64">
      <w:pPr>
        <w:rPr>
          <w:rFonts w:ascii="Arial" w:hAnsi="Arial" w:cs="Arial"/>
          <w:b/>
        </w:rPr>
      </w:pPr>
      <w:r w:rsidRPr="0016355A">
        <w:rPr>
          <w:rFonts w:ascii="Arial" w:hAnsi="Arial" w:cs="Arial"/>
          <w:b/>
        </w:rPr>
        <w:t>JOB PURPOSE</w:t>
      </w:r>
    </w:p>
    <w:p w14:paraId="7A9D7A71" w14:textId="574FE6C8" w:rsidR="007E6B9D" w:rsidRPr="0016355A" w:rsidRDefault="005E7A64" w:rsidP="005E7A64">
      <w:pPr>
        <w:rPr>
          <w:rFonts w:ascii="Arial" w:hAnsi="Arial" w:cs="Arial"/>
        </w:rPr>
      </w:pPr>
      <w:r w:rsidRPr="0016355A">
        <w:rPr>
          <w:rFonts w:ascii="Arial" w:hAnsi="Arial" w:cs="Arial"/>
        </w:rPr>
        <w:t xml:space="preserve">Work with the </w:t>
      </w:r>
      <w:r w:rsidR="007E6B9D" w:rsidRPr="0016355A">
        <w:rPr>
          <w:rFonts w:ascii="Arial" w:hAnsi="Arial" w:cs="Arial"/>
        </w:rPr>
        <w:t xml:space="preserve">Chief </w:t>
      </w:r>
      <w:r w:rsidR="0016355A">
        <w:rPr>
          <w:rFonts w:ascii="Arial" w:hAnsi="Arial" w:cs="Arial"/>
        </w:rPr>
        <w:t>Executive O</w:t>
      </w:r>
      <w:r w:rsidR="007E6B9D" w:rsidRPr="0016355A">
        <w:rPr>
          <w:rFonts w:ascii="Arial" w:hAnsi="Arial" w:cs="Arial"/>
        </w:rPr>
        <w:t>fficer</w:t>
      </w:r>
      <w:r w:rsidR="0016355A">
        <w:rPr>
          <w:rFonts w:ascii="Arial" w:hAnsi="Arial" w:cs="Arial"/>
        </w:rPr>
        <w:t>,</w:t>
      </w:r>
      <w:r w:rsidRPr="0016355A">
        <w:rPr>
          <w:rFonts w:ascii="Arial" w:hAnsi="Arial" w:cs="Arial"/>
        </w:rPr>
        <w:t xml:space="preserve"> </w:t>
      </w:r>
      <w:r w:rsidR="007E6B9D" w:rsidRPr="0016355A">
        <w:rPr>
          <w:rFonts w:ascii="Arial" w:hAnsi="Arial" w:cs="Arial"/>
        </w:rPr>
        <w:t>trustees</w:t>
      </w:r>
      <w:r w:rsidR="0016355A">
        <w:rPr>
          <w:rFonts w:ascii="Arial" w:hAnsi="Arial" w:cs="Arial"/>
        </w:rPr>
        <w:t xml:space="preserve"> and local governors</w:t>
      </w:r>
      <w:r w:rsidRPr="0016355A">
        <w:rPr>
          <w:rFonts w:ascii="Arial" w:hAnsi="Arial" w:cs="Arial"/>
        </w:rPr>
        <w:t xml:space="preserve"> to</w:t>
      </w:r>
      <w:r w:rsidR="007E6B9D" w:rsidRPr="0016355A">
        <w:rPr>
          <w:rFonts w:ascii="Arial" w:hAnsi="Arial" w:cs="Arial"/>
        </w:rPr>
        <w:t>:</w:t>
      </w:r>
    </w:p>
    <w:p w14:paraId="066F2D53" w14:textId="77777777" w:rsidR="005E7A64" w:rsidRPr="0016355A" w:rsidRDefault="005E7A64" w:rsidP="005E7A64">
      <w:pPr>
        <w:rPr>
          <w:rFonts w:ascii="Arial" w:hAnsi="Arial" w:cs="Arial"/>
        </w:rPr>
      </w:pPr>
      <w:r w:rsidRPr="0016355A">
        <w:rPr>
          <w:rFonts w:ascii="Arial" w:hAnsi="Arial" w:cs="Arial"/>
        </w:rPr>
        <w:t xml:space="preserve"> </w:t>
      </w:r>
    </w:p>
    <w:p w14:paraId="722A8EC2" w14:textId="024374B4" w:rsidR="005E7A64" w:rsidRPr="0016355A" w:rsidRDefault="005E7A64" w:rsidP="005E7A6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 xml:space="preserve">Provide </w:t>
      </w:r>
      <w:r w:rsidR="001665D3">
        <w:rPr>
          <w:rFonts w:ascii="Arial" w:hAnsi="Arial" w:cs="Arial"/>
        </w:rPr>
        <w:t xml:space="preserve">inspiring school </w:t>
      </w:r>
      <w:r w:rsidRPr="0016355A">
        <w:rPr>
          <w:rFonts w:ascii="Arial" w:hAnsi="Arial" w:cs="Arial"/>
        </w:rPr>
        <w:t xml:space="preserve">leadership </w:t>
      </w:r>
      <w:r w:rsidR="001665D3">
        <w:rPr>
          <w:rFonts w:ascii="Arial" w:hAnsi="Arial" w:cs="Arial"/>
        </w:rPr>
        <w:t xml:space="preserve">that promotes and delivers the </w:t>
      </w:r>
      <w:r w:rsidRPr="0016355A">
        <w:rPr>
          <w:rFonts w:ascii="Arial" w:hAnsi="Arial" w:cs="Arial"/>
        </w:rPr>
        <w:t>highest standards of teaching, learning and achievement.</w:t>
      </w:r>
    </w:p>
    <w:p w14:paraId="65B39EDC" w14:textId="77777777" w:rsidR="005E7A64" w:rsidRPr="0016355A" w:rsidRDefault="005E7A64" w:rsidP="005E7A64">
      <w:pPr>
        <w:pStyle w:val="ListParagraph"/>
        <w:rPr>
          <w:rFonts w:ascii="Arial" w:hAnsi="Arial" w:cs="Arial"/>
        </w:rPr>
      </w:pPr>
    </w:p>
    <w:p w14:paraId="36E25DD3" w14:textId="0717751A" w:rsidR="005E7A64" w:rsidRPr="0016355A" w:rsidRDefault="005E7A64" w:rsidP="005E7A6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 xml:space="preserve">To </w:t>
      </w:r>
      <w:r w:rsidR="0016355A">
        <w:rPr>
          <w:rFonts w:ascii="Arial" w:hAnsi="Arial" w:cs="Arial"/>
        </w:rPr>
        <w:t xml:space="preserve">work with key stakeholders to ensure that the school’s </w:t>
      </w:r>
      <w:r w:rsidRPr="0016355A">
        <w:rPr>
          <w:rFonts w:ascii="Arial" w:hAnsi="Arial" w:cs="Arial"/>
        </w:rPr>
        <w:t>vision</w:t>
      </w:r>
      <w:r w:rsidR="0016355A">
        <w:rPr>
          <w:rFonts w:ascii="Arial" w:hAnsi="Arial" w:cs="Arial"/>
        </w:rPr>
        <w:t xml:space="preserve"> and </w:t>
      </w:r>
      <w:r w:rsidRPr="0016355A">
        <w:rPr>
          <w:rFonts w:ascii="Arial" w:hAnsi="Arial" w:cs="Arial"/>
        </w:rPr>
        <w:t xml:space="preserve">culture </w:t>
      </w:r>
      <w:r w:rsidR="0016355A">
        <w:rPr>
          <w:rFonts w:ascii="Arial" w:hAnsi="Arial" w:cs="Arial"/>
        </w:rPr>
        <w:t xml:space="preserve">evolves for the next stage of </w:t>
      </w:r>
      <w:r w:rsidR="001665D3">
        <w:rPr>
          <w:rFonts w:ascii="Arial" w:hAnsi="Arial" w:cs="Arial"/>
        </w:rPr>
        <w:t>our</w:t>
      </w:r>
      <w:r w:rsidR="0016355A">
        <w:rPr>
          <w:rFonts w:ascii="Arial" w:hAnsi="Arial" w:cs="Arial"/>
        </w:rPr>
        <w:t xml:space="preserve"> journey in </w:t>
      </w:r>
      <w:r w:rsidRPr="0016355A">
        <w:rPr>
          <w:rFonts w:ascii="Arial" w:hAnsi="Arial" w:cs="Arial"/>
        </w:rPr>
        <w:t>promot</w:t>
      </w:r>
      <w:r w:rsidR="0016355A">
        <w:rPr>
          <w:rFonts w:ascii="Arial" w:hAnsi="Arial" w:cs="Arial"/>
        </w:rPr>
        <w:t>ing</w:t>
      </w:r>
      <w:r w:rsidRPr="0016355A">
        <w:rPr>
          <w:rFonts w:ascii="Arial" w:hAnsi="Arial" w:cs="Arial"/>
        </w:rPr>
        <w:t xml:space="preserve"> excellence, equality and high expectations </w:t>
      </w:r>
      <w:r w:rsidR="0016355A">
        <w:rPr>
          <w:rFonts w:ascii="Arial" w:hAnsi="Arial" w:cs="Arial"/>
        </w:rPr>
        <w:t>for</w:t>
      </w:r>
      <w:r w:rsidRPr="0016355A">
        <w:rPr>
          <w:rFonts w:ascii="Arial" w:hAnsi="Arial" w:cs="Arial"/>
        </w:rPr>
        <w:t xml:space="preserve"> all pupils</w:t>
      </w:r>
    </w:p>
    <w:p w14:paraId="253643D1" w14:textId="77777777" w:rsidR="005E7A64" w:rsidRPr="0016355A" w:rsidRDefault="005E7A64" w:rsidP="005E7A64">
      <w:pPr>
        <w:pStyle w:val="ListParagraph"/>
        <w:rPr>
          <w:rFonts w:ascii="Arial" w:hAnsi="Arial" w:cs="Arial"/>
        </w:rPr>
      </w:pPr>
    </w:p>
    <w:p w14:paraId="2DD46C70" w14:textId="611DC3DB" w:rsidR="005E7A64" w:rsidRPr="0016355A" w:rsidRDefault="001665D3" w:rsidP="005E7A6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high quality, professional management of </w:t>
      </w:r>
      <w:r w:rsidR="005E7A64" w:rsidRPr="0016355A">
        <w:rPr>
          <w:rFonts w:ascii="Arial" w:hAnsi="Arial" w:cs="Arial"/>
        </w:rPr>
        <w:t>children, staff, resources and facilities</w:t>
      </w:r>
      <w:r w:rsidR="0016355A">
        <w:rPr>
          <w:rFonts w:ascii="Arial" w:hAnsi="Arial" w:cs="Arial"/>
        </w:rPr>
        <w:t xml:space="preserve"> </w:t>
      </w:r>
    </w:p>
    <w:p w14:paraId="4950D16A" w14:textId="77777777" w:rsidR="005E7A64" w:rsidRPr="0016355A" w:rsidRDefault="005E7A64" w:rsidP="005E7A64">
      <w:pPr>
        <w:rPr>
          <w:rFonts w:ascii="Arial" w:hAnsi="Arial" w:cs="Arial"/>
        </w:rPr>
      </w:pPr>
    </w:p>
    <w:p w14:paraId="3C7EA959" w14:textId="77777777" w:rsidR="005E7A64" w:rsidRPr="0016355A" w:rsidRDefault="005E7A64" w:rsidP="005E7A64">
      <w:pPr>
        <w:rPr>
          <w:rFonts w:ascii="Arial" w:hAnsi="Arial" w:cs="Arial"/>
          <w:b/>
        </w:rPr>
      </w:pPr>
      <w:r w:rsidRPr="0016355A">
        <w:rPr>
          <w:rFonts w:ascii="Arial" w:hAnsi="Arial" w:cs="Arial"/>
          <w:b/>
        </w:rPr>
        <w:t>PRINCIPAL RESPONSIBILITIES</w:t>
      </w:r>
    </w:p>
    <w:p w14:paraId="62338D01" w14:textId="77777777" w:rsidR="005E7A64" w:rsidRPr="0016355A" w:rsidRDefault="005E7A64" w:rsidP="005E7A64">
      <w:pPr>
        <w:rPr>
          <w:rFonts w:ascii="Arial" w:hAnsi="Arial" w:cs="Arial"/>
          <w:b/>
        </w:rPr>
      </w:pPr>
      <w:r w:rsidRPr="0016355A">
        <w:rPr>
          <w:rFonts w:ascii="Arial" w:hAnsi="Arial" w:cs="Arial"/>
          <w:b/>
        </w:rPr>
        <w:t>Future Direction</w:t>
      </w:r>
    </w:p>
    <w:p w14:paraId="6EB538C0" w14:textId="1B15172D" w:rsidR="007E6B9D" w:rsidRPr="0016355A" w:rsidRDefault="007E6B9D" w:rsidP="007E6B9D">
      <w:pPr>
        <w:rPr>
          <w:rFonts w:ascii="Arial" w:hAnsi="Arial" w:cs="Arial"/>
        </w:rPr>
      </w:pPr>
      <w:r w:rsidRPr="0016355A">
        <w:rPr>
          <w:rFonts w:ascii="Arial" w:hAnsi="Arial" w:cs="Arial"/>
        </w:rPr>
        <w:t xml:space="preserve">Work with the Chief </w:t>
      </w:r>
      <w:r w:rsidR="001665D3">
        <w:rPr>
          <w:rFonts w:ascii="Arial" w:hAnsi="Arial" w:cs="Arial"/>
        </w:rPr>
        <w:t>Executive Officer,</w:t>
      </w:r>
      <w:r w:rsidRPr="0016355A">
        <w:rPr>
          <w:rFonts w:ascii="Arial" w:hAnsi="Arial" w:cs="Arial"/>
        </w:rPr>
        <w:t xml:space="preserve"> trustees</w:t>
      </w:r>
      <w:r w:rsidR="001665D3">
        <w:rPr>
          <w:rFonts w:ascii="Arial" w:hAnsi="Arial" w:cs="Arial"/>
        </w:rPr>
        <w:t xml:space="preserve"> and local governors</w:t>
      </w:r>
      <w:r w:rsidRPr="0016355A">
        <w:rPr>
          <w:rFonts w:ascii="Arial" w:hAnsi="Arial" w:cs="Arial"/>
        </w:rPr>
        <w:t xml:space="preserve"> to:</w:t>
      </w:r>
    </w:p>
    <w:p w14:paraId="394F1257" w14:textId="77777777" w:rsidR="007E6B9D" w:rsidRPr="0016355A" w:rsidRDefault="007E6B9D" w:rsidP="007E6B9D">
      <w:pPr>
        <w:rPr>
          <w:rFonts w:ascii="Arial" w:hAnsi="Arial" w:cs="Arial"/>
        </w:rPr>
      </w:pPr>
    </w:p>
    <w:p w14:paraId="297F5F5C" w14:textId="26588F7A" w:rsidR="005E7A64" w:rsidRPr="0016355A" w:rsidRDefault="005E7A64" w:rsidP="007E6B9D">
      <w:pPr>
        <w:numPr>
          <w:ilvl w:val="0"/>
          <w:numId w:val="2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Create and communicate a shared vision and culture which inspires and motivates pupils, staff and all other members of the school community.</w:t>
      </w:r>
      <w:r w:rsidR="001665D3">
        <w:rPr>
          <w:rFonts w:ascii="Arial" w:hAnsi="Arial" w:cs="Arial"/>
        </w:rPr>
        <w:t xml:space="preserve"> This will build on what the school already does well</w:t>
      </w:r>
    </w:p>
    <w:p w14:paraId="167A1867" w14:textId="7FF30DA4" w:rsidR="005E7A64" w:rsidRPr="0016355A" w:rsidRDefault="005E7A64" w:rsidP="007E6B9D">
      <w:pPr>
        <w:numPr>
          <w:ilvl w:val="0"/>
          <w:numId w:val="2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Ensure the vision and culture are firmly embedded, clearly understood and demonstrated in everyday work and practice</w:t>
      </w:r>
    </w:p>
    <w:p w14:paraId="6506E1EF" w14:textId="77777777" w:rsidR="005E7A64" w:rsidRPr="0016355A" w:rsidRDefault="005E7A64" w:rsidP="007E6B9D">
      <w:pPr>
        <w:numPr>
          <w:ilvl w:val="0"/>
          <w:numId w:val="2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Translate the vision and culture into a strategic plan with clearly articulated goals, annual objectives and operational plans focused on learning and school improvement.</w:t>
      </w:r>
    </w:p>
    <w:p w14:paraId="541688B5" w14:textId="77777777" w:rsidR="005E7A64" w:rsidRPr="0016355A" w:rsidRDefault="005E7A64" w:rsidP="005E7A64">
      <w:pPr>
        <w:rPr>
          <w:rFonts w:ascii="Arial" w:hAnsi="Arial" w:cs="Arial"/>
        </w:rPr>
      </w:pPr>
    </w:p>
    <w:p w14:paraId="7F875D65" w14:textId="3F9E3931" w:rsidR="005E7A64" w:rsidRPr="0016355A" w:rsidRDefault="005E7A64" w:rsidP="005E7A64">
      <w:pPr>
        <w:rPr>
          <w:rFonts w:ascii="Arial" w:hAnsi="Arial" w:cs="Arial"/>
          <w:b/>
        </w:rPr>
      </w:pPr>
      <w:r w:rsidRPr="0016355A">
        <w:rPr>
          <w:rFonts w:ascii="Arial" w:hAnsi="Arial" w:cs="Arial"/>
          <w:b/>
        </w:rPr>
        <w:t xml:space="preserve">Leadership </w:t>
      </w:r>
      <w:r w:rsidR="001665D3">
        <w:rPr>
          <w:rFonts w:ascii="Arial" w:hAnsi="Arial" w:cs="Arial"/>
          <w:b/>
        </w:rPr>
        <w:t>o</w:t>
      </w:r>
      <w:r w:rsidRPr="0016355A">
        <w:rPr>
          <w:rFonts w:ascii="Arial" w:hAnsi="Arial" w:cs="Arial"/>
          <w:b/>
        </w:rPr>
        <w:t>f Teaching, Learning and Assessment</w:t>
      </w:r>
    </w:p>
    <w:p w14:paraId="0716DD23" w14:textId="7DFD780A" w:rsidR="005E7A64" w:rsidRPr="0016355A" w:rsidRDefault="005E7A64" w:rsidP="007E6B9D">
      <w:pPr>
        <w:numPr>
          <w:ilvl w:val="0"/>
          <w:numId w:val="3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 xml:space="preserve">Ensure that </w:t>
      </w:r>
      <w:r w:rsidR="001665D3">
        <w:rPr>
          <w:rFonts w:ascii="Arial" w:hAnsi="Arial" w:cs="Arial"/>
        </w:rPr>
        <w:t xml:space="preserve">continuing to </w:t>
      </w:r>
      <w:r w:rsidRPr="0016355A">
        <w:rPr>
          <w:rFonts w:ascii="Arial" w:hAnsi="Arial" w:cs="Arial"/>
        </w:rPr>
        <w:t>improv</w:t>
      </w:r>
      <w:r w:rsidR="001665D3">
        <w:rPr>
          <w:rFonts w:ascii="Arial" w:hAnsi="Arial" w:cs="Arial"/>
        </w:rPr>
        <w:t>e</w:t>
      </w:r>
      <w:r w:rsidRPr="0016355A">
        <w:rPr>
          <w:rFonts w:ascii="Arial" w:hAnsi="Arial" w:cs="Arial"/>
        </w:rPr>
        <w:t xml:space="preserve"> the quality of teaching and learning is at the heart of the school </w:t>
      </w:r>
      <w:r w:rsidR="001665D3">
        <w:rPr>
          <w:rFonts w:ascii="Arial" w:hAnsi="Arial" w:cs="Arial"/>
        </w:rPr>
        <w:t xml:space="preserve">development </w:t>
      </w:r>
      <w:r w:rsidRPr="0016355A">
        <w:rPr>
          <w:rFonts w:ascii="Arial" w:hAnsi="Arial" w:cs="Arial"/>
        </w:rPr>
        <w:t>plan.</w:t>
      </w:r>
    </w:p>
    <w:p w14:paraId="132E3B7E" w14:textId="70E643E2" w:rsidR="005E7A64" w:rsidRPr="0016355A" w:rsidRDefault="001665D3" w:rsidP="007E6B9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Champion </w:t>
      </w:r>
      <w:r w:rsidR="005E7A64" w:rsidRPr="0016355A">
        <w:rPr>
          <w:rFonts w:ascii="Arial" w:hAnsi="Arial" w:cs="Arial"/>
        </w:rPr>
        <w:t>a learning culture where all pupils are challenged and supported to achieve success and are fully engaged in their own learning.</w:t>
      </w:r>
    </w:p>
    <w:p w14:paraId="6FAD17F4" w14:textId="2B459F45" w:rsidR="005E7A64" w:rsidRPr="0016355A" w:rsidRDefault="005E7A64" w:rsidP="007E6B9D">
      <w:pPr>
        <w:numPr>
          <w:ilvl w:val="0"/>
          <w:numId w:val="3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lastRenderedPageBreak/>
        <w:t xml:space="preserve">Work with the </w:t>
      </w:r>
      <w:r w:rsidR="007E6B9D" w:rsidRPr="0016355A">
        <w:rPr>
          <w:rFonts w:ascii="Arial" w:hAnsi="Arial" w:cs="Arial"/>
        </w:rPr>
        <w:t>CEO</w:t>
      </w:r>
      <w:r w:rsidRPr="0016355A">
        <w:rPr>
          <w:rFonts w:ascii="Arial" w:hAnsi="Arial" w:cs="Arial"/>
        </w:rPr>
        <w:t xml:space="preserve"> to develop an effective, diverse and innovative curriculum</w:t>
      </w:r>
      <w:r w:rsidR="00C93D8C">
        <w:rPr>
          <w:rFonts w:ascii="Arial" w:hAnsi="Arial" w:cs="Arial"/>
        </w:rPr>
        <w:t>,</w:t>
      </w:r>
      <w:r w:rsidRPr="0016355A">
        <w:rPr>
          <w:rFonts w:ascii="Arial" w:hAnsi="Arial" w:cs="Arial"/>
        </w:rPr>
        <w:t xml:space="preserve"> implement</w:t>
      </w:r>
      <w:r w:rsidR="00C93D8C">
        <w:rPr>
          <w:rFonts w:ascii="Arial" w:hAnsi="Arial" w:cs="Arial"/>
        </w:rPr>
        <w:t>ing</w:t>
      </w:r>
      <w:r w:rsidRPr="0016355A">
        <w:rPr>
          <w:rFonts w:ascii="Arial" w:hAnsi="Arial" w:cs="Arial"/>
        </w:rPr>
        <w:t xml:space="preserve"> an effective assessment system with regular monitoring and evaluation embedded and consistently applied.</w:t>
      </w:r>
    </w:p>
    <w:p w14:paraId="5E7CDAE8" w14:textId="77777777" w:rsidR="005E7A64" w:rsidRPr="0016355A" w:rsidRDefault="005E7A64" w:rsidP="007E6B9D">
      <w:pPr>
        <w:numPr>
          <w:ilvl w:val="0"/>
          <w:numId w:val="3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Implement strategies which secure high standards of behaviour and attendance.</w:t>
      </w:r>
    </w:p>
    <w:p w14:paraId="76E6EC71" w14:textId="77777777" w:rsidR="005E7A64" w:rsidRPr="0016355A" w:rsidRDefault="005E7A64" w:rsidP="007E6B9D">
      <w:pPr>
        <w:numPr>
          <w:ilvl w:val="0"/>
          <w:numId w:val="3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Demonstrate and communicate high expectations for pupils setting aspiratio</w:t>
      </w:r>
      <w:r w:rsidR="009A38D5" w:rsidRPr="0016355A">
        <w:rPr>
          <w:rFonts w:ascii="Arial" w:hAnsi="Arial" w:cs="Arial"/>
        </w:rPr>
        <w:t xml:space="preserve">nal </w:t>
      </w:r>
      <w:r w:rsidRPr="0016355A">
        <w:rPr>
          <w:rFonts w:ascii="Arial" w:hAnsi="Arial" w:cs="Arial"/>
        </w:rPr>
        <w:t>targets for all.</w:t>
      </w:r>
    </w:p>
    <w:p w14:paraId="1409960D" w14:textId="77777777" w:rsidR="005E7A64" w:rsidRPr="0016355A" w:rsidRDefault="005E7A64" w:rsidP="007E6B9D">
      <w:pPr>
        <w:numPr>
          <w:ilvl w:val="0"/>
          <w:numId w:val="3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Ensure a consistent and continuous approach to monitoring children’s progress using data and benchmarks to identify individual and group achievement and areas for development focus.</w:t>
      </w:r>
    </w:p>
    <w:p w14:paraId="4ECE32E2" w14:textId="4CC72EDC" w:rsidR="005E7A64" w:rsidRPr="0016355A" w:rsidRDefault="005E7A64" w:rsidP="007E6B9D">
      <w:pPr>
        <w:numPr>
          <w:ilvl w:val="0"/>
          <w:numId w:val="3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 xml:space="preserve">Monitor, evaluate and review classroom practice, develop improvement strategies and work collaboratively with staff to deliver the highest standards of teaching and learning. </w:t>
      </w:r>
    </w:p>
    <w:p w14:paraId="5782F0DA" w14:textId="77777777" w:rsidR="005E7A64" w:rsidRPr="0016355A" w:rsidRDefault="005E7A64" w:rsidP="005E7A64">
      <w:pPr>
        <w:rPr>
          <w:rFonts w:ascii="Arial" w:hAnsi="Arial" w:cs="Arial"/>
          <w:b/>
        </w:rPr>
      </w:pPr>
    </w:p>
    <w:p w14:paraId="555EB27C" w14:textId="77777777" w:rsidR="005E7A64" w:rsidRPr="0016355A" w:rsidRDefault="005E7A64" w:rsidP="005E7A64">
      <w:pPr>
        <w:rPr>
          <w:rFonts w:ascii="Arial" w:hAnsi="Arial" w:cs="Arial"/>
          <w:b/>
        </w:rPr>
      </w:pPr>
      <w:r w:rsidRPr="0016355A">
        <w:rPr>
          <w:rFonts w:ascii="Arial" w:hAnsi="Arial" w:cs="Arial"/>
          <w:b/>
        </w:rPr>
        <w:t>Organisation &amp; Financial Management</w:t>
      </w:r>
    </w:p>
    <w:p w14:paraId="2CF23057" w14:textId="3AAD4FE3" w:rsidR="005E7A64" w:rsidRPr="0016355A" w:rsidRDefault="005E7A64" w:rsidP="007E6B9D">
      <w:pPr>
        <w:numPr>
          <w:ilvl w:val="0"/>
          <w:numId w:val="4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 xml:space="preserve">Work with the </w:t>
      </w:r>
      <w:r w:rsidR="007E6B9D" w:rsidRPr="0016355A">
        <w:rPr>
          <w:rFonts w:ascii="Arial" w:hAnsi="Arial" w:cs="Arial"/>
        </w:rPr>
        <w:t>CEO</w:t>
      </w:r>
      <w:r w:rsidRPr="0016355A">
        <w:rPr>
          <w:rFonts w:ascii="Arial" w:hAnsi="Arial" w:cs="Arial"/>
        </w:rPr>
        <w:t xml:space="preserve"> to develop and sustain an effective </w:t>
      </w:r>
      <w:r w:rsidR="001665D3">
        <w:rPr>
          <w:rFonts w:ascii="Arial" w:hAnsi="Arial" w:cs="Arial"/>
        </w:rPr>
        <w:t xml:space="preserve">and efficient </w:t>
      </w:r>
      <w:r w:rsidRPr="0016355A">
        <w:rPr>
          <w:rFonts w:ascii="Arial" w:hAnsi="Arial" w:cs="Arial"/>
        </w:rPr>
        <w:t>high performing organisational structure.</w:t>
      </w:r>
    </w:p>
    <w:p w14:paraId="623545A8" w14:textId="5B2FB09C" w:rsidR="005E7A64" w:rsidRPr="0016355A" w:rsidRDefault="005E7A64" w:rsidP="007E6B9D">
      <w:pPr>
        <w:numPr>
          <w:ilvl w:val="0"/>
          <w:numId w:val="4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Work effectively with the</w:t>
      </w:r>
      <w:r w:rsidR="007E6B9D" w:rsidRPr="0016355A">
        <w:rPr>
          <w:rFonts w:ascii="Arial" w:hAnsi="Arial" w:cs="Arial"/>
        </w:rPr>
        <w:t xml:space="preserve"> CEO</w:t>
      </w:r>
      <w:r w:rsidRPr="0016355A">
        <w:rPr>
          <w:rFonts w:ascii="Arial" w:hAnsi="Arial" w:cs="Arial"/>
        </w:rPr>
        <w:t xml:space="preserve">, </w:t>
      </w:r>
      <w:r w:rsidR="007E6B9D" w:rsidRPr="0016355A">
        <w:rPr>
          <w:rFonts w:ascii="Arial" w:hAnsi="Arial" w:cs="Arial"/>
        </w:rPr>
        <w:t>Trust</w:t>
      </w:r>
      <w:r w:rsidRPr="0016355A">
        <w:rPr>
          <w:rFonts w:ascii="Arial" w:hAnsi="Arial" w:cs="Arial"/>
        </w:rPr>
        <w:t xml:space="preserve"> Board and the Senior Leadership team to effectively deliver the school </w:t>
      </w:r>
      <w:r w:rsidR="001665D3">
        <w:rPr>
          <w:rFonts w:ascii="Arial" w:hAnsi="Arial" w:cs="Arial"/>
        </w:rPr>
        <w:t xml:space="preserve">development </w:t>
      </w:r>
      <w:r w:rsidRPr="0016355A">
        <w:rPr>
          <w:rFonts w:ascii="Arial" w:hAnsi="Arial" w:cs="Arial"/>
        </w:rPr>
        <w:t>plan.</w:t>
      </w:r>
    </w:p>
    <w:p w14:paraId="30BE25E2" w14:textId="6F7CE4F3" w:rsidR="005E7A64" w:rsidRPr="0016355A" w:rsidRDefault="005E7A64" w:rsidP="007E6B9D">
      <w:pPr>
        <w:numPr>
          <w:ilvl w:val="0"/>
          <w:numId w:val="4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 xml:space="preserve">Work with the </w:t>
      </w:r>
      <w:r w:rsidR="007E6B9D" w:rsidRPr="0016355A">
        <w:rPr>
          <w:rFonts w:ascii="Arial" w:hAnsi="Arial" w:cs="Arial"/>
        </w:rPr>
        <w:t>CEO</w:t>
      </w:r>
      <w:r w:rsidRPr="0016355A">
        <w:rPr>
          <w:rFonts w:ascii="Arial" w:hAnsi="Arial" w:cs="Arial"/>
        </w:rPr>
        <w:t xml:space="preserve"> and </w:t>
      </w:r>
      <w:r w:rsidR="001665D3">
        <w:rPr>
          <w:rFonts w:ascii="Arial" w:hAnsi="Arial" w:cs="Arial"/>
        </w:rPr>
        <w:t>T</w:t>
      </w:r>
      <w:r w:rsidR="007E6B9D" w:rsidRPr="0016355A">
        <w:rPr>
          <w:rFonts w:ascii="Arial" w:hAnsi="Arial" w:cs="Arial"/>
        </w:rPr>
        <w:t>rust</w:t>
      </w:r>
      <w:r w:rsidRPr="0016355A">
        <w:rPr>
          <w:rFonts w:ascii="Arial" w:hAnsi="Arial" w:cs="Arial"/>
        </w:rPr>
        <w:t xml:space="preserve"> on an appropriate budget for the school that delivers </w:t>
      </w:r>
      <w:r w:rsidR="00545DDD" w:rsidRPr="0016355A">
        <w:rPr>
          <w:rFonts w:ascii="Arial" w:hAnsi="Arial" w:cs="Arial"/>
        </w:rPr>
        <w:t xml:space="preserve">improvement priorities </w:t>
      </w:r>
      <w:r w:rsidR="00545DDD">
        <w:rPr>
          <w:rFonts w:ascii="Arial" w:hAnsi="Arial" w:cs="Arial"/>
        </w:rPr>
        <w:t xml:space="preserve">outlined within </w:t>
      </w:r>
      <w:r w:rsidRPr="0016355A">
        <w:rPr>
          <w:rFonts w:ascii="Arial" w:hAnsi="Arial" w:cs="Arial"/>
        </w:rPr>
        <w:t xml:space="preserve">the </w:t>
      </w:r>
      <w:r w:rsidR="001665D3">
        <w:rPr>
          <w:rFonts w:ascii="Arial" w:hAnsi="Arial" w:cs="Arial"/>
        </w:rPr>
        <w:t xml:space="preserve">development </w:t>
      </w:r>
      <w:r w:rsidRPr="0016355A">
        <w:rPr>
          <w:rFonts w:ascii="Arial" w:hAnsi="Arial" w:cs="Arial"/>
        </w:rPr>
        <w:t>plan and manage within that budget effectively.</w:t>
      </w:r>
    </w:p>
    <w:p w14:paraId="09C01F81" w14:textId="6A71E780" w:rsidR="005E7A64" w:rsidRPr="0016355A" w:rsidRDefault="005E7A64" w:rsidP="007E6B9D">
      <w:pPr>
        <w:numPr>
          <w:ilvl w:val="0"/>
          <w:numId w:val="4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Develop and present a coherent and accurate account of the school</w:t>
      </w:r>
      <w:r w:rsidR="00545DDD">
        <w:rPr>
          <w:rFonts w:ascii="Arial" w:hAnsi="Arial" w:cs="Arial"/>
        </w:rPr>
        <w:t>’</w:t>
      </w:r>
      <w:r w:rsidRPr="0016355A">
        <w:rPr>
          <w:rFonts w:ascii="Arial" w:hAnsi="Arial" w:cs="Arial"/>
        </w:rPr>
        <w:t xml:space="preserve">s performance to a range of audiences including </w:t>
      </w:r>
      <w:r w:rsidR="00545DDD">
        <w:rPr>
          <w:rFonts w:ascii="Arial" w:hAnsi="Arial" w:cs="Arial"/>
        </w:rPr>
        <w:t xml:space="preserve">the </w:t>
      </w:r>
      <w:r w:rsidR="007E6B9D" w:rsidRPr="0016355A">
        <w:rPr>
          <w:rFonts w:ascii="Arial" w:hAnsi="Arial" w:cs="Arial"/>
        </w:rPr>
        <w:t>CEO</w:t>
      </w:r>
      <w:r w:rsidRPr="0016355A">
        <w:rPr>
          <w:rFonts w:ascii="Arial" w:hAnsi="Arial" w:cs="Arial"/>
        </w:rPr>
        <w:t xml:space="preserve">, </w:t>
      </w:r>
      <w:r w:rsidR="00545DDD">
        <w:rPr>
          <w:rFonts w:ascii="Arial" w:hAnsi="Arial" w:cs="Arial"/>
        </w:rPr>
        <w:t>T</w:t>
      </w:r>
      <w:r w:rsidR="007E6B9D" w:rsidRPr="0016355A">
        <w:rPr>
          <w:rFonts w:ascii="Arial" w:hAnsi="Arial" w:cs="Arial"/>
        </w:rPr>
        <w:t>rustees</w:t>
      </w:r>
      <w:r w:rsidRPr="0016355A">
        <w:rPr>
          <w:rFonts w:ascii="Arial" w:hAnsi="Arial" w:cs="Arial"/>
        </w:rPr>
        <w:t>, L</w:t>
      </w:r>
      <w:r w:rsidR="007E6B9D" w:rsidRPr="0016355A">
        <w:rPr>
          <w:rFonts w:ascii="Arial" w:hAnsi="Arial" w:cs="Arial"/>
        </w:rPr>
        <w:t xml:space="preserve">ocal </w:t>
      </w:r>
      <w:r w:rsidR="00545DDD">
        <w:rPr>
          <w:rFonts w:ascii="Arial" w:hAnsi="Arial" w:cs="Arial"/>
        </w:rPr>
        <w:t xml:space="preserve">Academy Committee </w:t>
      </w:r>
      <w:r w:rsidRPr="0016355A">
        <w:rPr>
          <w:rFonts w:ascii="Arial" w:hAnsi="Arial" w:cs="Arial"/>
        </w:rPr>
        <w:t>and parents/carers.</w:t>
      </w:r>
    </w:p>
    <w:p w14:paraId="2A854785" w14:textId="77777777" w:rsidR="005E7A64" w:rsidRPr="0016355A" w:rsidRDefault="005E7A64" w:rsidP="007E6B9D">
      <w:pPr>
        <w:numPr>
          <w:ilvl w:val="0"/>
          <w:numId w:val="4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Ensure that the school and its resources are organised and managed to provide an effective, cost efficient and safe learning environment</w:t>
      </w:r>
    </w:p>
    <w:p w14:paraId="561580DF" w14:textId="187CD659" w:rsidR="005E7A64" w:rsidRPr="0016355A" w:rsidRDefault="005E7A64" w:rsidP="007E6B9D">
      <w:pPr>
        <w:numPr>
          <w:ilvl w:val="0"/>
          <w:numId w:val="4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 xml:space="preserve">Ensure that policies and practices take account </w:t>
      </w:r>
      <w:r w:rsidR="00545DDD">
        <w:rPr>
          <w:rFonts w:ascii="Arial" w:hAnsi="Arial" w:cs="Arial"/>
        </w:rPr>
        <w:t xml:space="preserve">of </w:t>
      </w:r>
      <w:r w:rsidRPr="0016355A">
        <w:rPr>
          <w:rFonts w:ascii="Arial" w:hAnsi="Arial" w:cs="Arial"/>
        </w:rPr>
        <w:t>national and local circumstances, processes and initiatives.</w:t>
      </w:r>
    </w:p>
    <w:p w14:paraId="11FDD6C3" w14:textId="40963D81" w:rsidR="005E7A64" w:rsidRPr="0016355A" w:rsidRDefault="005E7A64" w:rsidP="007E6B9D">
      <w:pPr>
        <w:numPr>
          <w:ilvl w:val="0"/>
          <w:numId w:val="4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 xml:space="preserve">Work with the </w:t>
      </w:r>
      <w:r w:rsidR="007E6B9D" w:rsidRPr="0016355A">
        <w:rPr>
          <w:rFonts w:ascii="Arial" w:hAnsi="Arial" w:cs="Arial"/>
        </w:rPr>
        <w:t>CEO</w:t>
      </w:r>
      <w:r w:rsidR="00545DDD">
        <w:rPr>
          <w:rFonts w:ascii="Arial" w:hAnsi="Arial" w:cs="Arial"/>
        </w:rPr>
        <w:t>, T</w:t>
      </w:r>
      <w:r w:rsidR="007E6B9D" w:rsidRPr="0016355A">
        <w:rPr>
          <w:rFonts w:ascii="Arial" w:hAnsi="Arial" w:cs="Arial"/>
        </w:rPr>
        <w:t>rustees</w:t>
      </w:r>
      <w:r w:rsidRPr="0016355A">
        <w:rPr>
          <w:rFonts w:ascii="Arial" w:hAnsi="Arial" w:cs="Arial"/>
        </w:rPr>
        <w:t xml:space="preserve"> </w:t>
      </w:r>
      <w:r w:rsidR="00545DDD">
        <w:rPr>
          <w:rFonts w:ascii="Arial" w:hAnsi="Arial" w:cs="Arial"/>
        </w:rPr>
        <w:t xml:space="preserve">and local governors </w:t>
      </w:r>
      <w:r w:rsidRPr="0016355A">
        <w:rPr>
          <w:rFonts w:ascii="Arial" w:hAnsi="Arial" w:cs="Arial"/>
        </w:rPr>
        <w:t>to identify financially viable improvement plans for the school and its facilities.</w:t>
      </w:r>
    </w:p>
    <w:p w14:paraId="5224B1F5" w14:textId="77777777" w:rsidR="005E7A64" w:rsidRPr="0016355A" w:rsidRDefault="005E7A64" w:rsidP="007E6B9D">
      <w:pPr>
        <w:numPr>
          <w:ilvl w:val="0"/>
          <w:numId w:val="4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Make arrangements for the security and effective supervision of the school buildings, facilities and grounds and ensure health and safety responsibilities are met.</w:t>
      </w:r>
    </w:p>
    <w:p w14:paraId="64CBE9E8" w14:textId="77777777" w:rsidR="005E7A64" w:rsidRPr="0016355A" w:rsidRDefault="005E7A64" w:rsidP="005E7A64">
      <w:pPr>
        <w:rPr>
          <w:rFonts w:ascii="Arial" w:hAnsi="Arial" w:cs="Arial"/>
        </w:rPr>
      </w:pPr>
    </w:p>
    <w:p w14:paraId="7DD94451" w14:textId="77777777" w:rsidR="005E7A64" w:rsidRPr="0016355A" w:rsidRDefault="005E7A64" w:rsidP="005E7A64">
      <w:pPr>
        <w:rPr>
          <w:rFonts w:ascii="Arial" w:hAnsi="Arial" w:cs="Arial"/>
          <w:b/>
        </w:rPr>
      </w:pPr>
      <w:r w:rsidRPr="0016355A">
        <w:rPr>
          <w:rFonts w:ascii="Arial" w:hAnsi="Arial" w:cs="Arial"/>
          <w:b/>
        </w:rPr>
        <w:t>People Management</w:t>
      </w:r>
    </w:p>
    <w:p w14:paraId="131ECBDE" w14:textId="77777777" w:rsidR="005E7A64" w:rsidRPr="0016355A" w:rsidRDefault="005E7A64" w:rsidP="007E6B9D">
      <w:pPr>
        <w:numPr>
          <w:ilvl w:val="0"/>
          <w:numId w:val="5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Manage team performance effectively, leading recruitment, conducting reviews, delivering feedback and supporting personal development.</w:t>
      </w:r>
    </w:p>
    <w:p w14:paraId="1F7FC19E" w14:textId="13805B6E" w:rsidR="005E7A64" w:rsidRPr="0016355A" w:rsidRDefault="005E7A64" w:rsidP="007E6B9D">
      <w:pPr>
        <w:numPr>
          <w:ilvl w:val="0"/>
          <w:numId w:val="5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 xml:space="preserve">Advise </w:t>
      </w:r>
      <w:r w:rsidR="007E6B9D" w:rsidRPr="0016355A">
        <w:rPr>
          <w:rFonts w:ascii="Arial" w:hAnsi="Arial" w:cs="Arial"/>
        </w:rPr>
        <w:t>the CEO</w:t>
      </w:r>
      <w:r w:rsidR="00545DDD">
        <w:rPr>
          <w:rFonts w:ascii="Arial" w:hAnsi="Arial" w:cs="Arial"/>
        </w:rPr>
        <w:t>,</w:t>
      </w:r>
      <w:r w:rsidRPr="0016355A">
        <w:rPr>
          <w:rFonts w:ascii="Arial" w:hAnsi="Arial" w:cs="Arial"/>
        </w:rPr>
        <w:t xml:space="preserve"> </w:t>
      </w:r>
      <w:r w:rsidR="00545DDD">
        <w:rPr>
          <w:rFonts w:ascii="Arial" w:hAnsi="Arial" w:cs="Arial"/>
        </w:rPr>
        <w:t>T</w:t>
      </w:r>
      <w:r w:rsidR="007E6B9D" w:rsidRPr="0016355A">
        <w:rPr>
          <w:rFonts w:ascii="Arial" w:hAnsi="Arial" w:cs="Arial"/>
        </w:rPr>
        <w:t>rust</w:t>
      </w:r>
      <w:r w:rsidRPr="0016355A">
        <w:rPr>
          <w:rFonts w:ascii="Arial" w:hAnsi="Arial" w:cs="Arial"/>
        </w:rPr>
        <w:t xml:space="preserve"> board </w:t>
      </w:r>
      <w:r w:rsidR="00545DDD">
        <w:rPr>
          <w:rFonts w:ascii="Arial" w:hAnsi="Arial" w:cs="Arial"/>
        </w:rPr>
        <w:t xml:space="preserve">and local governors </w:t>
      </w:r>
      <w:r w:rsidRPr="0016355A">
        <w:rPr>
          <w:rFonts w:ascii="Arial" w:hAnsi="Arial" w:cs="Arial"/>
        </w:rPr>
        <w:t xml:space="preserve">on </w:t>
      </w:r>
      <w:r w:rsidR="00545DDD">
        <w:rPr>
          <w:rFonts w:ascii="Arial" w:hAnsi="Arial" w:cs="Arial"/>
        </w:rPr>
        <w:t xml:space="preserve">the </w:t>
      </w:r>
      <w:r w:rsidRPr="0016355A">
        <w:rPr>
          <w:rFonts w:ascii="Arial" w:hAnsi="Arial" w:cs="Arial"/>
        </w:rPr>
        <w:t>performance, competence and capacity of staff and contribute to resourcing, deployment and development strategies to ensure a high level of team effectiveness.</w:t>
      </w:r>
    </w:p>
    <w:p w14:paraId="03338632" w14:textId="0B817C20" w:rsidR="005E7A64" w:rsidRPr="0016355A" w:rsidRDefault="00545DDD" w:rsidP="007E6B9D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Champion </w:t>
      </w:r>
      <w:r w:rsidR="005E7A64" w:rsidRPr="0016355A">
        <w:rPr>
          <w:rFonts w:ascii="Arial" w:hAnsi="Arial" w:cs="Arial"/>
        </w:rPr>
        <w:t>a team ethos that enables all team members to work collaboratively share knowledge, celebrate success and take responsibility for their actions.</w:t>
      </w:r>
    </w:p>
    <w:p w14:paraId="6AAFDDB0" w14:textId="77777777" w:rsidR="005E7A64" w:rsidRPr="0016355A" w:rsidRDefault="005E7A64" w:rsidP="007E6B9D">
      <w:pPr>
        <w:numPr>
          <w:ilvl w:val="0"/>
          <w:numId w:val="5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Motivate and develop staff by addressing learning and training needs and building on strengths.</w:t>
      </w:r>
    </w:p>
    <w:p w14:paraId="77D8AB9D" w14:textId="77777777" w:rsidR="005E7A64" w:rsidRPr="0016355A" w:rsidRDefault="005E7A64" w:rsidP="007E6B9D">
      <w:pPr>
        <w:numPr>
          <w:ilvl w:val="0"/>
          <w:numId w:val="5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Ensure that all staff carry out their professional duties in accordance with their job description and national guidelines.</w:t>
      </w:r>
    </w:p>
    <w:p w14:paraId="4E3C8E7C" w14:textId="77777777" w:rsidR="005E7A64" w:rsidRPr="0016355A" w:rsidRDefault="005E7A64" w:rsidP="007E6B9D">
      <w:pPr>
        <w:numPr>
          <w:ilvl w:val="0"/>
          <w:numId w:val="5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Develop and strengthen leadership across the school.</w:t>
      </w:r>
    </w:p>
    <w:p w14:paraId="04330CFB" w14:textId="77777777" w:rsidR="005E7A64" w:rsidRPr="0016355A" w:rsidRDefault="005E7A64" w:rsidP="005E7A64">
      <w:pPr>
        <w:rPr>
          <w:rFonts w:ascii="Arial" w:hAnsi="Arial" w:cs="Arial"/>
        </w:rPr>
      </w:pPr>
    </w:p>
    <w:p w14:paraId="3585BC2C" w14:textId="77777777" w:rsidR="005E7A64" w:rsidRPr="0016355A" w:rsidRDefault="005E7A64" w:rsidP="005E7A64">
      <w:pPr>
        <w:rPr>
          <w:rFonts w:ascii="Arial" w:hAnsi="Arial" w:cs="Arial"/>
          <w:b/>
        </w:rPr>
      </w:pPr>
      <w:r w:rsidRPr="0016355A">
        <w:rPr>
          <w:rFonts w:ascii="Arial" w:hAnsi="Arial" w:cs="Arial"/>
          <w:b/>
        </w:rPr>
        <w:t>Strengthening Community</w:t>
      </w:r>
    </w:p>
    <w:p w14:paraId="6690A64B" w14:textId="59ACA03B" w:rsidR="005E7A64" w:rsidRPr="0016355A" w:rsidRDefault="005E7A64" w:rsidP="003A6E5D">
      <w:pPr>
        <w:numPr>
          <w:ilvl w:val="0"/>
          <w:numId w:val="6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 xml:space="preserve">Support the </w:t>
      </w:r>
      <w:r w:rsidR="003A6E5D" w:rsidRPr="0016355A">
        <w:rPr>
          <w:rFonts w:ascii="Arial" w:hAnsi="Arial" w:cs="Arial"/>
        </w:rPr>
        <w:t>CEO</w:t>
      </w:r>
      <w:r w:rsidR="00545DDD">
        <w:rPr>
          <w:rFonts w:ascii="Arial" w:hAnsi="Arial" w:cs="Arial"/>
        </w:rPr>
        <w:t>, T</w:t>
      </w:r>
      <w:r w:rsidR="003A6E5D" w:rsidRPr="0016355A">
        <w:rPr>
          <w:rFonts w:ascii="Arial" w:hAnsi="Arial" w:cs="Arial"/>
        </w:rPr>
        <w:t>rust board</w:t>
      </w:r>
      <w:r w:rsidR="00545DDD">
        <w:rPr>
          <w:rFonts w:ascii="Arial" w:hAnsi="Arial" w:cs="Arial"/>
        </w:rPr>
        <w:t xml:space="preserve"> and local governors</w:t>
      </w:r>
      <w:r w:rsidRPr="0016355A">
        <w:rPr>
          <w:rFonts w:ascii="Arial" w:hAnsi="Arial" w:cs="Arial"/>
        </w:rPr>
        <w:t xml:space="preserve"> in creating and maintaining good working relationships across the school community.</w:t>
      </w:r>
    </w:p>
    <w:p w14:paraId="564881EE" w14:textId="77777777" w:rsidR="005E7A64" w:rsidRPr="0016355A" w:rsidRDefault="005E7A64" w:rsidP="003A6E5D">
      <w:pPr>
        <w:numPr>
          <w:ilvl w:val="0"/>
          <w:numId w:val="6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Promote the highest standards of courtesy and mutual respect among all members of the school community.</w:t>
      </w:r>
    </w:p>
    <w:p w14:paraId="36AD7CE0" w14:textId="77777777" w:rsidR="005E7A64" w:rsidRPr="0016355A" w:rsidRDefault="005E7A64" w:rsidP="005E7A64">
      <w:pPr>
        <w:numPr>
          <w:ilvl w:val="0"/>
          <w:numId w:val="6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Collaborate with other agencies to promote the academic, spiritual, moral and cultural development of children.</w:t>
      </w:r>
    </w:p>
    <w:p w14:paraId="389C690E" w14:textId="77777777" w:rsidR="005E7A64" w:rsidRPr="0016355A" w:rsidRDefault="005E7A64" w:rsidP="003A6E5D">
      <w:pPr>
        <w:numPr>
          <w:ilvl w:val="0"/>
          <w:numId w:val="6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Create effective partnerships with parents and carers to support and improve children’s achievement and personal development.</w:t>
      </w:r>
    </w:p>
    <w:p w14:paraId="63770318" w14:textId="16AE0C73" w:rsidR="005E7A64" w:rsidRPr="0016355A" w:rsidRDefault="00545DDD" w:rsidP="003A6E5D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Continue to build cl</w:t>
      </w:r>
      <w:r w:rsidR="005E7A64" w:rsidRPr="0016355A">
        <w:rPr>
          <w:rFonts w:ascii="Arial" w:hAnsi="Arial" w:cs="Arial"/>
        </w:rPr>
        <w:t xml:space="preserve">oser working partnerships with schools </w:t>
      </w:r>
      <w:r w:rsidR="003A6E5D" w:rsidRPr="0016355A">
        <w:rPr>
          <w:rFonts w:ascii="Arial" w:hAnsi="Arial" w:cs="Arial"/>
        </w:rPr>
        <w:t xml:space="preserve">within the trust </w:t>
      </w:r>
      <w:r w:rsidR="005E7A64" w:rsidRPr="0016355A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both </w:t>
      </w:r>
      <w:r w:rsidR="005E7A64" w:rsidRPr="0016355A">
        <w:rPr>
          <w:rFonts w:ascii="Arial" w:hAnsi="Arial" w:cs="Arial"/>
        </w:rPr>
        <w:t xml:space="preserve">share </w:t>
      </w:r>
      <w:r>
        <w:rPr>
          <w:rFonts w:ascii="Arial" w:hAnsi="Arial" w:cs="Arial"/>
        </w:rPr>
        <w:t xml:space="preserve">and transfer </w:t>
      </w:r>
      <w:r w:rsidR="005E7A64" w:rsidRPr="0016355A">
        <w:rPr>
          <w:rFonts w:ascii="Arial" w:hAnsi="Arial" w:cs="Arial"/>
        </w:rPr>
        <w:t>best practice.</w:t>
      </w:r>
    </w:p>
    <w:p w14:paraId="67BE94B8" w14:textId="77777777" w:rsidR="005E7A64" w:rsidRPr="0016355A" w:rsidRDefault="005E7A64" w:rsidP="003A6E5D">
      <w:pPr>
        <w:numPr>
          <w:ilvl w:val="0"/>
          <w:numId w:val="6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Seek opportunities to involve parents, carers, community figures and other organisations into school to enrich children’s learning experiences.</w:t>
      </w:r>
    </w:p>
    <w:p w14:paraId="155C515B" w14:textId="77777777" w:rsidR="005E7A64" w:rsidRPr="0016355A" w:rsidRDefault="005E7A64" w:rsidP="005E7A64">
      <w:pPr>
        <w:rPr>
          <w:rFonts w:ascii="Arial" w:hAnsi="Arial" w:cs="Arial"/>
        </w:rPr>
      </w:pPr>
    </w:p>
    <w:p w14:paraId="11A9C2DD" w14:textId="77777777" w:rsidR="005E7A64" w:rsidRPr="0016355A" w:rsidRDefault="005E7A64" w:rsidP="005E7A64">
      <w:pPr>
        <w:rPr>
          <w:rFonts w:ascii="Arial" w:hAnsi="Arial" w:cs="Arial"/>
          <w:b/>
        </w:rPr>
      </w:pPr>
      <w:r w:rsidRPr="0016355A">
        <w:rPr>
          <w:rFonts w:ascii="Arial" w:hAnsi="Arial" w:cs="Arial"/>
          <w:b/>
        </w:rPr>
        <w:t>Safeguarding</w:t>
      </w:r>
    </w:p>
    <w:p w14:paraId="38A5519B" w14:textId="77777777" w:rsidR="005E7A64" w:rsidRPr="0016355A" w:rsidRDefault="005E7A64" w:rsidP="003A6E5D">
      <w:pPr>
        <w:numPr>
          <w:ilvl w:val="0"/>
          <w:numId w:val="7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Undertake the responsibility for promoting and safeguarding the welfare of children.</w:t>
      </w:r>
    </w:p>
    <w:p w14:paraId="39387F6D" w14:textId="77777777" w:rsidR="005E7A64" w:rsidRPr="0016355A" w:rsidRDefault="005E7A64" w:rsidP="003A6E5D">
      <w:pPr>
        <w:numPr>
          <w:ilvl w:val="0"/>
          <w:numId w:val="7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Ensure that all safeguarding policies and practices fully meet national guidelines and are published as required</w:t>
      </w:r>
    </w:p>
    <w:p w14:paraId="477D4373" w14:textId="77777777" w:rsidR="005E7A64" w:rsidRPr="0016355A" w:rsidRDefault="005E7A64" w:rsidP="003A6E5D">
      <w:pPr>
        <w:numPr>
          <w:ilvl w:val="0"/>
          <w:numId w:val="7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Ensure all staff are fully trained and aware of their particular responsibilities.</w:t>
      </w:r>
    </w:p>
    <w:p w14:paraId="2B917E3A" w14:textId="77777777" w:rsidR="005E7A64" w:rsidRPr="0016355A" w:rsidRDefault="005E7A64" w:rsidP="003A6E5D">
      <w:pPr>
        <w:numPr>
          <w:ilvl w:val="0"/>
          <w:numId w:val="7"/>
        </w:numPr>
        <w:rPr>
          <w:rFonts w:ascii="Arial" w:hAnsi="Arial" w:cs="Arial"/>
        </w:rPr>
      </w:pPr>
      <w:r w:rsidRPr="0016355A">
        <w:rPr>
          <w:rFonts w:ascii="Arial" w:hAnsi="Arial" w:cs="Arial"/>
        </w:rPr>
        <w:t>Cooperate and work with relevant agencies to protect children</w:t>
      </w:r>
    </w:p>
    <w:p w14:paraId="07A43CAF" w14:textId="77777777" w:rsidR="005E7A64" w:rsidRPr="0016355A" w:rsidRDefault="005E7A64" w:rsidP="005E7A64">
      <w:pPr>
        <w:rPr>
          <w:rFonts w:ascii="Arial" w:hAnsi="Arial" w:cs="Arial"/>
        </w:rPr>
      </w:pPr>
    </w:p>
    <w:p w14:paraId="42B8AF3C" w14:textId="77777777" w:rsidR="005E7A64" w:rsidRDefault="005E7A64" w:rsidP="005E7A64">
      <w:pPr>
        <w:rPr>
          <w:rFonts w:ascii="Proxima Nova Rg" w:hAnsi="Proxima Nova Rg"/>
        </w:rPr>
      </w:pPr>
    </w:p>
    <w:p w14:paraId="42276A56" w14:textId="77777777" w:rsidR="005E7A64" w:rsidRDefault="005E7A64" w:rsidP="005E7A64">
      <w:pPr>
        <w:rPr>
          <w:rFonts w:ascii="Proxima Nova Rg" w:hAnsi="Proxima Nova Rg"/>
        </w:rPr>
      </w:pPr>
    </w:p>
    <w:p w14:paraId="7D274167" w14:textId="77777777" w:rsidR="005E7A64" w:rsidRDefault="005E7A64" w:rsidP="005E7A64">
      <w:pPr>
        <w:rPr>
          <w:rFonts w:ascii="Proxima Nova Rg" w:hAnsi="Proxima Nova Rg"/>
        </w:rPr>
      </w:pPr>
    </w:p>
    <w:p w14:paraId="6604F64A" w14:textId="77777777" w:rsidR="005E7A64" w:rsidRPr="00453382" w:rsidRDefault="005E7A64" w:rsidP="005E7A64">
      <w:pPr>
        <w:rPr>
          <w:rFonts w:ascii="Proxima Nova Rg" w:hAnsi="Proxima Nova Rg"/>
        </w:rPr>
      </w:pPr>
    </w:p>
    <w:p w14:paraId="6769680C" w14:textId="77777777" w:rsidR="005E7A64" w:rsidRDefault="005E7A64"/>
    <w:p w14:paraId="51C9752A" w14:textId="77777777" w:rsidR="004F71B8" w:rsidRDefault="004F71B8"/>
    <w:p w14:paraId="38A0C02C" w14:textId="77777777" w:rsidR="004F71B8" w:rsidRDefault="004F71B8"/>
    <w:p w14:paraId="09F931C1" w14:textId="77777777" w:rsidR="00727401" w:rsidRDefault="00727401"/>
    <w:sectPr w:rsidR="00727401" w:rsidSect="006F7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7D1F6" w14:textId="77777777" w:rsidR="0008666E" w:rsidRDefault="0008666E" w:rsidP="00EB5EAC">
      <w:r>
        <w:separator/>
      </w:r>
    </w:p>
  </w:endnote>
  <w:endnote w:type="continuationSeparator" w:id="0">
    <w:p w14:paraId="1C76F24A" w14:textId="77777777" w:rsidR="0008666E" w:rsidRDefault="0008666E" w:rsidP="00EB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C08A8" w14:textId="77777777" w:rsidR="0008666E" w:rsidRDefault="0008666E" w:rsidP="00EB5EAC">
      <w:r>
        <w:separator/>
      </w:r>
    </w:p>
  </w:footnote>
  <w:footnote w:type="continuationSeparator" w:id="0">
    <w:p w14:paraId="6D110997" w14:textId="77777777" w:rsidR="0008666E" w:rsidRDefault="0008666E" w:rsidP="00EB5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732F6"/>
    <w:multiLevelType w:val="hybridMultilevel"/>
    <w:tmpl w:val="F4DE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11162"/>
    <w:multiLevelType w:val="hybridMultilevel"/>
    <w:tmpl w:val="349CA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A14A7"/>
    <w:multiLevelType w:val="hybridMultilevel"/>
    <w:tmpl w:val="48122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960E1"/>
    <w:multiLevelType w:val="hybridMultilevel"/>
    <w:tmpl w:val="E52A0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0277E"/>
    <w:multiLevelType w:val="hybridMultilevel"/>
    <w:tmpl w:val="6E0E6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66DF8"/>
    <w:multiLevelType w:val="hybridMultilevel"/>
    <w:tmpl w:val="2326B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039A5"/>
    <w:multiLevelType w:val="hybridMultilevel"/>
    <w:tmpl w:val="10C82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83757">
    <w:abstractNumId w:val="5"/>
  </w:num>
  <w:num w:numId="2" w16cid:durableId="764422034">
    <w:abstractNumId w:val="4"/>
  </w:num>
  <w:num w:numId="3" w16cid:durableId="856694473">
    <w:abstractNumId w:val="0"/>
  </w:num>
  <w:num w:numId="4" w16cid:durableId="879706187">
    <w:abstractNumId w:val="2"/>
  </w:num>
  <w:num w:numId="5" w16cid:durableId="1362122799">
    <w:abstractNumId w:val="3"/>
  </w:num>
  <w:num w:numId="6" w16cid:durableId="1445611911">
    <w:abstractNumId w:val="1"/>
  </w:num>
  <w:num w:numId="7" w16cid:durableId="143088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AC"/>
    <w:rsid w:val="00012922"/>
    <w:rsid w:val="0008666E"/>
    <w:rsid w:val="0016355A"/>
    <w:rsid w:val="001665D3"/>
    <w:rsid w:val="001D5BFD"/>
    <w:rsid w:val="001E63E9"/>
    <w:rsid w:val="00263036"/>
    <w:rsid w:val="002D46A2"/>
    <w:rsid w:val="00355CA1"/>
    <w:rsid w:val="00366A69"/>
    <w:rsid w:val="003A6E5D"/>
    <w:rsid w:val="003C64E1"/>
    <w:rsid w:val="004A54FB"/>
    <w:rsid w:val="004E44AB"/>
    <w:rsid w:val="004F71B8"/>
    <w:rsid w:val="00545DDD"/>
    <w:rsid w:val="00556236"/>
    <w:rsid w:val="00593996"/>
    <w:rsid w:val="005D7B8A"/>
    <w:rsid w:val="005E7A64"/>
    <w:rsid w:val="005F3A4B"/>
    <w:rsid w:val="006F78AA"/>
    <w:rsid w:val="007017D5"/>
    <w:rsid w:val="00727401"/>
    <w:rsid w:val="007E6B9D"/>
    <w:rsid w:val="008E62BC"/>
    <w:rsid w:val="009354BC"/>
    <w:rsid w:val="009A38D5"/>
    <w:rsid w:val="00B82B7E"/>
    <w:rsid w:val="00BB0516"/>
    <w:rsid w:val="00BF75D2"/>
    <w:rsid w:val="00C93D8C"/>
    <w:rsid w:val="00DF6D7B"/>
    <w:rsid w:val="00E6537E"/>
    <w:rsid w:val="00E91FF8"/>
    <w:rsid w:val="00EB5EAC"/>
    <w:rsid w:val="00F5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97FEFA8"/>
  <w15:chartTrackingRefBased/>
  <w15:docId w15:val="{60468D64-D5F6-446D-855A-55D83EC9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1B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EAC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B5EAC"/>
  </w:style>
  <w:style w:type="paragraph" w:styleId="Footer">
    <w:name w:val="footer"/>
    <w:basedOn w:val="Normal"/>
    <w:link w:val="FooterChar"/>
    <w:uiPriority w:val="99"/>
    <w:unhideWhenUsed/>
    <w:rsid w:val="00EB5EAC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B5EAC"/>
  </w:style>
  <w:style w:type="paragraph" w:styleId="BalloonText">
    <w:name w:val="Balloon Text"/>
    <w:basedOn w:val="Normal"/>
    <w:link w:val="BalloonTextChar"/>
    <w:uiPriority w:val="99"/>
    <w:semiHidden/>
    <w:unhideWhenUsed/>
    <w:rsid w:val="00EB5EAC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EB5EAC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4F71B8"/>
  </w:style>
  <w:style w:type="paragraph" w:styleId="NoSpacing">
    <w:name w:val="No Spacing"/>
    <w:uiPriority w:val="1"/>
    <w:qFormat/>
    <w:rsid w:val="004E44A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55C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7A6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o@grandun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eo@grandun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9C3E9-3C32-43D1-9C83-76405F41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803</Words>
  <Characters>4579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5372</CharactersWithSpaces>
  <SharedDoc>false</SharedDoc>
  <HLinks>
    <vt:vector size="6" baseType="variant">
      <vt:variant>
        <vt:i4>852079</vt:i4>
      </vt:variant>
      <vt:variant>
        <vt:i4>0</vt:i4>
      </vt:variant>
      <vt:variant>
        <vt:i4>0</vt:i4>
      </vt:variant>
      <vt:variant>
        <vt:i4>5</vt:i4>
      </vt:variant>
      <vt:variant>
        <vt:lpwstr>mailto:ceo@grandunion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finance</cp:lastModifiedBy>
  <cp:revision>2</cp:revision>
  <cp:lastPrinted>2016-02-02T11:44:00Z</cp:lastPrinted>
  <dcterms:created xsi:type="dcterms:W3CDTF">2023-01-18T09:32:00Z</dcterms:created>
  <dcterms:modified xsi:type="dcterms:W3CDTF">2023-01-18T09:32:00Z</dcterms:modified>
</cp:coreProperties>
</file>