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18B9" w14:textId="77777777" w:rsidR="00D922FA" w:rsidRPr="00E10531" w:rsidRDefault="00D922FA" w:rsidP="00D922FA">
      <w:pPr>
        <w:spacing w:after="200"/>
        <w:jc w:val="right"/>
        <w:rPr>
          <w:rFonts w:ascii="Open Sans" w:eastAsia="Calibri" w:hAnsi="Open Sans" w:cs="Open Sans"/>
          <w:sz w:val="20"/>
          <w:szCs w:val="20"/>
          <w:lang w:eastAsia="en-US"/>
        </w:rPr>
      </w:pPr>
      <w:bookmarkStart w:id="0" w:name="_GoBack"/>
      <w:bookmarkEnd w:id="0"/>
      <w:r w:rsidRPr="00E10531">
        <w:rPr>
          <w:rFonts w:ascii="Open Sans" w:eastAsia="Calibri" w:hAnsi="Open Sans" w:cs="Open Sans"/>
          <w:noProof/>
          <w:sz w:val="20"/>
          <w:szCs w:val="20"/>
        </w:rPr>
        <w:drawing>
          <wp:inline distT="0" distB="0" distL="0" distR="0" wp14:anchorId="24324A82" wp14:editId="386123BC">
            <wp:extent cx="2209800" cy="787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87400"/>
                    </a:xfrm>
                    <a:prstGeom prst="rect">
                      <a:avLst/>
                    </a:prstGeom>
                    <a:noFill/>
                    <a:ln>
                      <a:noFill/>
                    </a:ln>
                  </pic:spPr>
                </pic:pic>
              </a:graphicData>
            </a:graphic>
          </wp:inline>
        </w:drawing>
      </w:r>
    </w:p>
    <w:p w14:paraId="5BE039A9" w14:textId="77777777" w:rsidR="00D922FA" w:rsidRPr="00E10531" w:rsidRDefault="00D922FA" w:rsidP="00D922FA">
      <w:pPr>
        <w:spacing w:after="200"/>
        <w:jc w:val="right"/>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November </w:t>
      </w:r>
      <w:r w:rsidRPr="00E10531">
        <w:rPr>
          <w:rFonts w:ascii="Open Sans" w:eastAsia="Calibri" w:hAnsi="Open Sans" w:cs="Open Sans"/>
          <w:color w:val="000000"/>
          <w:sz w:val="22"/>
          <w:szCs w:val="22"/>
          <w:lang w:eastAsia="en-US"/>
        </w:rPr>
        <w:t>2021</w:t>
      </w:r>
    </w:p>
    <w:p w14:paraId="4410FB09" w14:textId="77777777" w:rsidR="00D922FA" w:rsidRPr="00E10531" w:rsidRDefault="00D922FA" w:rsidP="008F3A34">
      <w:pPr>
        <w:spacing w:beforeLines="50" w:before="120" w:afterLines="50" w:after="120"/>
        <w:rPr>
          <w:rFonts w:ascii="Open Sans" w:eastAsia="Calibri" w:hAnsi="Open Sans" w:cs="Open Sans"/>
          <w:color w:val="000000"/>
          <w:sz w:val="22"/>
          <w:szCs w:val="22"/>
          <w:lang w:eastAsia="en-US"/>
        </w:rPr>
      </w:pPr>
      <w:r w:rsidRPr="00E10531">
        <w:rPr>
          <w:rFonts w:ascii="Open Sans" w:eastAsia="Calibri" w:hAnsi="Open Sans" w:cs="Open Sans"/>
          <w:color w:val="000000"/>
          <w:sz w:val="22"/>
          <w:szCs w:val="22"/>
          <w:lang w:eastAsia="en-US"/>
        </w:rPr>
        <w:t xml:space="preserve">Dear Prospective candidate </w:t>
      </w:r>
    </w:p>
    <w:p w14:paraId="6FCF06C4" w14:textId="77777777" w:rsidR="00232263" w:rsidRDefault="00232263" w:rsidP="008F3A34">
      <w:pPr>
        <w:spacing w:beforeLines="50" w:before="120" w:afterLines="50" w:after="120"/>
        <w:rPr>
          <w:rFonts w:ascii="Open Sans" w:eastAsia="Calibri" w:hAnsi="Open Sans" w:cs="Open Sans"/>
          <w:b/>
          <w:bCs/>
          <w:color w:val="000000"/>
          <w:sz w:val="22"/>
          <w:szCs w:val="22"/>
          <w:lang w:eastAsia="en-US"/>
        </w:rPr>
      </w:pPr>
    </w:p>
    <w:p w14:paraId="5A7B5EA9" w14:textId="593C0D17" w:rsidR="00D922FA" w:rsidRPr="00E10531" w:rsidRDefault="00D922FA" w:rsidP="008F3A34">
      <w:pPr>
        <w:spacing w:beforeLines="50" w:before="120" w:afterLines="50" w:after="120"/>
        <w:rPr>
          <w:rFonts w:ascii="Open Sans" w:eastAsia="Calibri" w:hAnsi="Open Sans" w:cs="Open Sans"/>
          <w:b/>
          <w:bCs/>
          <w:color w:val="000000"/>
          <w:sz w:val="22"/>
          <w:szCs w:val="22"/>
          <w:lang w:eastAsia="en-US"/>
        </w:rPr>
      </w:pPr>
      <w:r w:rsidRPr="00E10531">
        <w:rPr>
          <w:rFonts w:ascii="Open Sans" w:eastAsia="Calibri" w:hAnsi="Open Sans" w:cs="Open Sans"/>
          <w:b/>
          <w:bCs/>
          <w:color w:val="000000"/>
          <w:sz w:val="22"/>
          <w:szCs w:val="22"/>
          <w:lang w:eastAsia="en-US"/>
        </w:rPr>
        <w:t>FAITH REFERENCES</w:t>
      </w:r>
    </w:p>
    <w:p w14:paraId="49EB63CB" w14:textId="77777777" w:rsidR="00D922FA" w:rsidRPr="00E10531" w:rsidRDefault="00D922FA" w:rsidP="008F3A34">
      <w:pPr>
        <w:spacing w:beforeLines="50" w:before="120" w:afterLines="50" w:after="120"/>
        <w:jc w:val="both"/>
        <w:rPr>
          <w:rFonts w:ascii="Open Sans" w:eastAsia="Calibri" w:hAnsi="Open Sans" w:cs="Open Sans"/>
          <w:color w:val="000000"/>
          <w:sz w:val="22"/>
          <w:szCs w:val="22"/>
          <w:lang w:eastAsia="en-US"/>
        </w:rPr>
      </w:pPr>
      <w:r w:rsidRPr="00E10531">
        <w:rPr>
          <w:rFonts w:ascii="Open Sans" w:eastAsia="Calibri" w:hAnsi="Open Sans" w:cs="Open Sans"/>
          <w:color w:val="000000"/>
          <w:sz w:val="22"/>
          <w:szCs w:val="22"/>
          <w:lang w:eastAsia="en-US"/>
        </w:rPr>
        <w:t>As you are aware the person specification for the post for which you are applying states that you are asked to provide a ‘</w:t>
      </w:r>
      <w:r w:rsidRPr="00E10531">
        <w:rPr>
          <w:rFonts w:ascii="Open Sans" w:eastAsia="Calibri" w:hAnsi="Open Sans" w:cs="Open Sans"/>
          <w:i/>
          <w:iCs/>
          <w:color w:val="000000"/>
          <w:sz w:val="22"/>
          <w:szCs w:val="22"/>
          <w:lang w:eastAsia="en-US"/>
        </w:rPr>
        <w:t>positive and supportive faith reference from the priest/minister where the applicant regularly worships’</w:t>
      </w:r>
      <w:r w:rsidRPr="00E10531">
        <w:rPr>
          <w:rFonts w:ascii="Open Sans" w:eastAsia="Calibri" w:hAnsi="Open Sans" w:cs="Open Sans"/>
          <w:color w:val="000000"/>
          <w:sz w:val="22"/>
          <w:szCs w:val="22"/>
          <w:lang w:eastAsia="en-US"/>
        </w:rPr>
        <w:t xml:space="preserve">. </w:t>
      </w:r>
    </w:p>
    <w:p w14:paraId="666039E3" w14:textId="77777777" w:rsidR="00D922FA" w:rsidRPr="00E10531" w:rsidRDefault="00D922FA" w:rsidP="008F3A34">
      <w:pPr>
        <w:spacing w:beforeLines="50" w:before="120" w:afterLines="50" w:after="120"/>
        <w:jc w:val="both"/>
        <w:rPr>
          <w:rFonts w:ascii="Open Sans" w:eastAsia="Calibri" w:hAnsi="Open Sans" w:cs="Open Sans"/>
          <w:color w:val="000000"/>
          <w:sz w:val="22"/>
          <w:szCs w:val="22"/>
          <w:lang w:eastAsia="en-US"/>
        </w:rPr>
      </w:pPr>
      <w:r w:rsidRPr="00E10531">
        <w:rPr>
          <w:rFonts w:ascii="Open Sans" w:eastAsia="Calibri" w:hAnsi="Open Sans" w:cs="Open Sans"/>
          <w:color w:val="000000"/>
          <w:sz w:val="22"/>
          <w:szCs w:val="22"/>
          <w:lang w:eastAsia="en-US"/>
        </w:rPr>
        <w:t xml:space="preserve">In the light of this and given that a priest is often managing ministry teams and/or more than one church/parish, we offer the following advice when seeking faith references. </w:t>
      </w:r>
    </w:p>
    <w:p w14:paraId="14999CD3" w14:textId="77777777" w:rsidR="00D922FA" w:rsidRPr="00E10531" w:rsidRDefault="00D922FA" w:rsidP="008F3A34">
      <w:pPr>
        <w:spacing w:beforeLines="50" w:before="120" w:afterLines="50" w:after="120"/>
        <w:jc w:val="both"/>
        <w:rPr>
          <w:rFonts w:ascii="Open Sans" w:eastAsia="Calibri" w:hAnsi="Open Sans" w:cs="Open Sans"/>
          <w:color w:val="000000"/>
          <w:sz w:val="22"/>
          <w:szCs w:val="22"/>
          <w:lang w:eastAsia="en-US"/>
        </w:rPr>
      </w:pPr>
      <w:r w:rsidRPr="00E10531">
        <w:rPr>
          <w:rFonts w:ascii="Open Sans" w:eastAsia="Calibri" w:hAnsi="Open Sans" w:cs="Open Sans"/>
          <w:color w:val="000000"/>
          <w:sz w:val="22"/>
          <w:szCs w:val="22"/>
          <w:lang w:eastAsia="en-US"/>
        </w:rPr>
        <w:t xml:space="preserve">1. Speak to the priest before completing your application </w:t>
      </w:r>
      <w:r>
        <w:rPr>
          <w:rFonts w:ascii="Open Sans" w:eastAsia="Calibri" w:hAnsi="Open Sans" w:cs="Open Sans"/>
          <w:color w:val="000000"/>
          <w:sz w:val="22"/>
          <w:szCs w:val="22"/>
          <w:lang w:eastAsia="en-US"/>
        </w:rPr>
        <w:t xml:space="preserve">to </w:t>
      </w:r>
      <w:r w:rsidRPr="00E10531">
        <w:rPr>
          <w:rFonts w:ascii="Open Sans" w:eastAsia="Calibri" w:hAnsi="Open Sans" w:cs="Open Sans"/>
          <w:color w:val="000000"/>
          <w:sz w:val="22"/>
          <w:szCs w:val="22"/>
          <w:lang w:eastAsia="en-US"/>
        </w:rPr>
        <w:t>ask them to agree to act as a referee.</w:t>
      </w:r>
    </w:p>
    <w:p w14:paraId="6421F895" w14:textId="77777777" w:rsidR="00D922FA" w:rsidRPr="00E10531" w:rsidRDefault="00D922FA" w:rsidP="008F3A34">
      <w:pPr>
        <w:spacing w:beforeLines="50" w:before="120" w:afterLines="50" w:after="120"/>
        <w:jc w:val="both"/>
        <w:rPr>
          <w:rFonts w:ascii="Open Sans" w:eastAsia="Calibri" w:hAnsi="Open Sans" w:cs="Open Sans"/>
          <w:color w:val="000000"/>
          <w:sz w:val="22"/>
          <w:szCs w:val="22"/>
          <w:lang w:eastAsia="en-US"/>
        </w:rPr>
      </w:pPr>
      <w:r w:rsidRPr="00E10531">
        <w:rPr>
          <w:rFonts w:ascii="Open Sans" w:eastAsia="Calibri" w:hAnsi="Open Sans" w:cs="Open Sans"/>
          <w:color w:val="000000"/>
          <w:sz w:val="22"/>
          <w:szCs w:val="22"/>
          <w:lang w:eastAsia="en-US"/>
        </w:rPr>
        <w:t xml:space="preserve">2. Ensure that the priest is aware of: </w:t>
      </w:r>
    </w:p>
    <w:p w14:paraId="064A533C" w14:textId="77777777" w:rsidR="00D922FA" w:rsidRPr="004857F0" w:rsidRDefault="00D922FA" w:rsidP="008F3A34">
      <w:pPr>
        <w:pStyle w:val="ListParagraph"/>
        <w:numPr>
          <w:ilvl w:val="0"/>
          <w:numId w:val="35"/>
        </w:numPr>
        <w:spacing w:beforeLines="50" w:before="120" w:afterLines="50" w:after="120" w:line="240" w:lineRule="auto"/>
        <w:jc w:val="both"/>
        <w:rPr>
          <w:rFonts w:ascii="Open Sans" w:eastAsia="Calibri" w:hAnsi="Open Sans" w:cs="Open Sans"/>
          <w:sz w:val="22"/>
          <w:szCs w:val="22"/>
        </w:rPr>
      </w:pPr>
      <w:r w:rsidRPr="004857F0">
        <w:rPr>
          <w:rFonts w:ascii="Open Sans" w:eastAsia="Calibri" w:hAnsi="Open Sans" w:cs="Open Sans"/>
          <w:sz w:val="22"/>
          <w:szCs w:val="22"/>
        </w:rPr>
        <w:t>your involvement in parish life e.g. groups you attend/lead, Bible reading or intercession rota etc</w:t>
      </w:r>
      <w:r>
        <w:rPr>
          <w:rFonts w:ascii="Open Sans" w:eastAsia="Calibri" w:hAnsi="Open Sans" w:cs="Open Sans"/>
          <w:sz w:val="22"/>
          <w:szCs w:val="22"/>
        </w:rPr>
        <w:t>.</w:t>
      </w:r>
      <w:r w:rsidRPr="004857F0">
        <w:rPr>
          <w:rFonts w:ascii="Open Sans" w:eastAsia="Calibri" w:hAnsi="Open Sans" w:cs="Open Sans"/>
          <w:sz w:val="22"/>
          <w:szCs w:val="22"/>
        </w:rPr>
        <w:t xml:space="preserve"> (it may be that currently you are not heavily involved in parish life due to other commitments) </w:t>
      </w:r>
    </w:p>
    <w:p w14:paraId="6C67D5DF" w14:textId="77777777" w:rsidR="00D922FA" w:rsidRPr="004857F0" w:rsidRDefault="00D922FA" w:rsidP="008F3A34">
      <w:pPr>
        <w:pStyle w:val="ListParagraph"/>
        <w:numPr>
          <w:ilvl w:val="0"/>
          <w:numId w:val="35"/>
        </w:numPr>
        <w:spacing w:beforeLines="50" w:before="120" w:afterLines="50" w:after="120" w:line="240" w:lineRule="auto"/>
        <w:jc w:val="both"/>
        <w:rPr>
          <w:rFonts w:ascii="Open Sans" w:eastAsia="Calibri" w:hAnsi="Open Sans" w:cs="Open Sans"/>
          <w:sz w:val="22"/>
          <w:szCs w:val="22"/>
        </w:rPr>
      </w:pPr>
      <w:r w:rsidRPr="004857F0">
        <w:rPr>
          <w:rFonts w:ascii="Open Sans" w:eastAsia="Calibri" w:hAnsi="Open Sans" w:cs="Open Sans"/>
          <w:sz w:val="22"/>
          <w:szCs w:val="22"/>
        </w:rPr>
        <w:t xml:space="preserve">your present post – name of school, areas of responsibility, etc </w:t>
      </w:r>
    </w:p>
    <w:p w14:paraId="6684CB3D" w14:textId="77777777" w:rsidR="00D922FA" w:rsidRPr="004857F0" w:rsidRDefault="00D922FA" w:rsidP="008F3A34">
      <w:pPr>
        <w:pStyle w:val="ListParagraph"/>
        <w:numPr>
          <w:ilvl w:val="0"/>
          <w:numId w:val="35"/>
        </w:numPr>
        <w:spacing w:beforeLines="50" w:before="120" w:afterLines="50" w:after="120" w:line="240" w:lineRule="auto"/>
        <w:jc w:val="both"/>
        <w:rPr>
          <w:rFonts w:ascii="Open Sans" w:eastAsia="Calibri" w:hAnsi="Open Sans" w:cs="Open Sans"/>
          <w:sz w:val="22"/>
          <w:szCs w:val="22"/>
        </w:rPr>
      </w:pPr>
      <w:r w:rsidRPr="004857F0">
        <w:rPr>
          <w:rFonts w:ascii="Open Sans" w:eastAsia="Calibri" w:hAnsi="Open Sans" w:cs="Open Sans"/>
          <w:sz w:val="22"/>
          <w:szCs w:val="22"/>
        </w:rPr>
        <w:t xml:space="preserve">the post to which you are applying – name of school, post, etc </w:t>
      </w:r>
    </w:p>
    <w:p w14:paraId="0F75CD7D" w14:textId="77777777" w:rsidR="00D922FA" w:rsidRPr="00E10531" w:rsidRDefault="00D922FA" w:rsidP="008F3A34">
      <w:pPr>
        <w:spacing w:beforeLines="50" w:before="120" w:afterLines="50" w:after="120"/>
        <w:jc w:val="both"/>
        <w:rPr>
          <w:rFonts w:ascii="Open Sans" w:eastAsia="Calibri" w:hAnsi="Open Sans" w:cs="Open Sans"/>
          <w:strike/>
          <w:color w:val="000000"/>
          <w:sz w:val="22"/>
          <w:szCs w:val="22"/>
          <w:lang w:eastAsia="en-US"/>
        </w:rPr>
      </w:pPr>
      <w:r w:rsidRPr="00E10531">
        <w:rPr>
          <w:rFonts w:ascii="Open Sans" w:eastAsia="Calibri" w:hAnsi="Open Sans" w:cs="Open Sans"/>
          <w:color w:val="000000"/>
          <w:sz w:val="22"/>
          <w:szCs w:val="22"/>
          <w:lang w:eastAsia="en-US"/>
        </w:rPr>
        <w:t>By following the above advice, you are able to prepare the priest for the reference request and so ensure it will be completed as fully as possible</w:t>
      </w:r>
      <w:r w:rsidRPr="00E10531">
        <w:rPr>
          <w:rFonts w:ascii="Open Sans" w:eastAsia="Calibri" w:hAnsi="Open Sans" w:cs="Open Sans"/>
          <w:strike/>
          <w:color w:val="000000"/>
          <w:sz w:val="22"/>
          <w:szCs w:val="22"/>
          <w:lang w:eastAsia="en-US"/>
        </w:rPr>
        <w:t>.</w:t>
      </w:r>
    </w:p>
    <w:p w14:paraId="3558DE39" w14:textId="77777777" w:rsidR="00D922FA" w:rsidRPr="00E10531" w:rsidRDefault="00D922FA" w:rsidP="008F3A34">
      <w:pPr>
        <w:spacing w:beforeLines="50" w:before="120" w:afterLines="50" w:after="120"/>
        <w:jc w:val="both"/>
        <w:rPr>
          <w:rFonts w:ascii="Open Sans" w:eastAsia="Calibri" w:hAnsi="Open Sans" w:cs="Open Sans"/>
          <w:color w:val="000000"/>
          <w:sz w:val="22"/>
          <w:szCs w:val="22"/>
          <w:lang w:eastAsia="en-US"/>
        </w:rPr>
      </w:pPr>
      <w:r w:rsidRPr="00E10531">
        <w:rPr>
          <w:rFonts w:ascii="Open Sans" w:eastAsia="Calibri" w:hAnsi="Open Sans" w:cs="Open Sans"/>
          <w:color w:val="000000"/>
          <w:sz w:val="22"/>
          <w:szCs w:val="22"/>
          <w:lang w:eastAsia="en-US"/>
        </w:rPr>
        <w:t>Candidates who do not use their Parish priest/minister must explain the reason for this in the letter of application. This can be for a number of reasons, e.g. because the parish is in vacancy, or has a recently appointed priest. Whatever the situation, failure to explain may lead to your application not progressing further in the process.</w:t>
      </w:r>
    </w:p>
    <w:p w14:paraId="2D51F1D2" w14:textId="11258F49" w:rsidR="00D922FA" w:rsidRPr="00E10531" w:rsidRDefault="00D922FA" w:rsidP="008F3A34">
      <w:pPr>
        <w:spacing w:beforeLines="50" w:before="120" w:afterLines="50" w:after="120"/>
        <w:jc w:val="both"/>
        <w:rPr>
          <w:rFonts w:ascii="Open Sans" w:eastAsia="Calibri" w:hAnsi="Open Sans" w:cs="Open Sans"/>
          <w:color w:val="000000"/>
          <w:sz w:val="22"/>
          <w:szCs w:val="22"/>
          <w:lang w:eastAsia="en-US"/>
        </w:rPr>
      </w:pPr>
      <w:r w:rsidRPr="00E10531">
        <w:rPr>
          <w:rFonts w:ascii="Open Sans" w:eastAsia="Calibri" w:hAnsi="Open Sans" w:cs="Open Sans"/>
          <w:color w:val="000000"/>
          <w:sz w:val="22"/>
          <w:szCs w:val="22"/>
          <w:lang w:eastAsia="en-US"/>
        </w:rPr>
        <w:t xml:space="preserve">The following websites set out the current list of churches that are members of Churches Together in England, the Evangelical Alliance and North-West Gospel Partnership. Please ensure that your place of worship is on the list. </w:t>
      </w:r>
    </w:p>
    <w:p w14:paraId="3BB6D936" w14:textId="77777777" w:rsidR="00D922FA" w:rsidRPr="00E10531" w:rsidRDefault="00D922FA" w:rsidP="008F3A34">
      <w:pPr>
        <w:spacing w:beforeLines="50" w:before="120" w:afterLines="50" w:after="120"/>
        <w:jc w:val="both"/>
        <w:rPr>
          <w:rFonts w:ascii="Open Sans" w:eastAsia="Calibri" w:hAnsi="Open Sans" w:cs="Open Sans"/>
          <w:color w:val="000000"/>
          <w:sz w:val="22"/>
          <w:szCs w:val="22"/>
          <w:lang w:eastAsia="en-US"/>
        </w:rPr>
      </w:pPr>
      <w:r w:rsidRPr="00E10531">
        <w:rPr>
          <w:rFonts w:ascii="Open Sans" w:eastAsia="Calibri" w:hAnsi="Open Sans" w:cs="Open Sans"/>
          <w:color w:val="000000"/>
          <w:sz w:val="22"/>
          <w:szCs w:val="22"/>
          <w:lang w:eastAsia="en-US"/>
        </w:rPr>
        <w:t xml:space="preserve">The list of Churches Together in England and its associated bodies can be found at </w:t>
      </w:r>
      <w:hyperlink r:id="rId8" w:history="1">
        <w:r w:rsidRPr="00E10531">
          <w:rPr>
            <w:rFonts w:ascii="Open Sans" w:eastAsia="Calibri" w:hAnsi="Open Sans" w:cs="Open Sans"/>
            <w:color w:val="0000FF"/>
            <w:sz w:val="22"/>
            <w:szCs w:val="22"/>
            <w:u w:val="single"/>
            <w:lang w:eastAsia="en-US"/>
          </w:rPr>
          <w:t>www.cte.org.uk</w:t>
        </w:r>
      </w:hyperlink>
      <w:r w:rsidRPr="00E10531">
        <w:rPr>
          <w:rFonts w:ascii="Open Sans" w:eastAsia="Calibri" w:hAnsi="Open Sans" w:cs="Open Sans"/>
          <w:color w:val="000000"/>
          <w:sz w:val="22"/>
          <w:szCs w:val="22"/>
          <w:lang w:eastAsia="en-US"/>
        </w:rPr>
        <w:t xml:space="preserve"> The list of member churches of the Evangelical Alliance can be found at </w:t>
      </w:r>
      <w:hyperlink r:id="rId9" w:history="1">
        <w:r w:rsidRPr="00E10531">
          <w:rPr>
            <w:rFonts w:ascii="Open Sans" w:eastAsia="Calibri" w:hAnsi="Open Sans" w:cs="Open Sans"/>
            <w:color w:val="0000FF"/>
            <w:sz w:val="22"/>
            <w:szCs w:val="22"/>
            <w:u w:val="single"/>
            <w:lang w:eastAsia="en-US"/>
          </w:rPr>
          <w:t>www.eauk.org</w:t>
        </w:r>
      </w:hyperlink>
      <w:r w:rsidRPr="00E10531">
        <w:rPr>
          <w:rFonts w:ascii="Open Sans" w:eastAsia="Calibri" w:hAnsi="Open Sans" w:cs="Open Sans"/>
          <w:color w:val="000000"/>
          <w:sz w:val="22"/>
          <w:szCs w:val="22"/>
          <w:lang w:eastAsia="en-US"/>
        </w:rPr>
        <w:t xml:space="preserve"> </w:t>
      </w:r>
      <w:r>
        <w:rPr>
          <w:rFonts w:ascii="Open Sans" w:eastAsia="Calibri" w:hAnsi="Open Sans" w:cs="Open Sans"/>
          <w:color w:val="000000"/>
          <w:sz w:val="22"/>
          <w:szCs w:val="22"/>
          <w:lang w:eastAsia="en-US"/>
        </w:rPr>
        <w:t xml:space="preserve"> </w:t>
      </w:r>
      <w:r w:rsidRPr="00E10531">
        <w:rPr>
          <w:rFonts w:ascii="Open Sans" w:eastAsia="Calibri" w:hAnsi="Open Sans" w:cs="Open Sans"/>
          <w:color w:val="000000"/>
          <w:sz w:val="22"/>
          <w:szCs w:val="22"/>
          <w:lang w:eastAsia="en-US"/>
        </w:rPr>
        <w:t xml:space="preserve">The list of member churches of the North West Gospel Partnership can be found at </w:t>
      </w:r>
      <w:hyperlink r:id="rId10" w:history="1">
        <w:r w:rsidRPr="00E10531">
          <w:rPr>
            <w:rFonts w:ascii="Open Sans" w:eastAsia="Calibri" w:hAnsi="Open Sans" w:cs="Open Sans"/>
            <w:color w:val="0000FF"/>
            <w:sz w:val="22"/>
            <w:szCs w:val="22"/>
            <w:u w:val="single"/>
            <w:lang w:eastAsia="en-US"/>
          </w:rPr>
          <w:t>https://northwestpartnership.com/</w:t>
        </w:r>
      </w:hyperlink>
      <w:r w:rsidRPr="00E10531">
        <w:rPr>
          <w:rFonts w:ascii="Open Sans" w:eastAsia="Calibri" w:hAnsi="Open Sans" w:cs="Open Sans"/>
          <w:color w:val="000000"/>
          <w:sz w:val="22"/>
          <w:szCs w:val="22"/>
          <w:lang w:eastAsia="en-US"/>
        </w:rPr>
        <w:t xml:space="preserve"> </w:t>
      </w:r>
    </w:p>
    <w:p w14:paraId="27E8603E" w14:textId="77777777" w:rsidR="008F3A34" w:rsidRDefault="008F3A34" w:rsidP="008F3A34">
      <w:pPr>
        <w:spacing w:beforeLines="50" w:before="120" w:afterLines="50" w:after="120"/>
        <w:jc w:val="both"/>
        <w:rPr>
          <w:rFonts w:ascii="Open Sans" w:eastAsia="Calibri" w:hAnsi="Open Sans" w:cs="Open Sans"/>
          <w:color w:val="000000"/>
          <w:sz w:val="22"/>
          <w:szCs w:val="22"/>
          <w:lang w:eastAsia="en-US"/>
        </w:rPr>
      </w:pPr>
    </w:p>
    <w:p w14:paraId="70B7B0E0" w14:textId="60C60631" w:rsidR="00D922FA" w:rsidRPr="00E10531" w:rsidRDefault="00D922FA" w:rsidP="008F3A34">
      <w:pPr>
        <w:spacing w:beforeLines="50" w:before="120" w:afterLines="50" w:after="120"/>
        <w:jc w:val="both"/>
        <w:rPr>
          <w:rFonts w:ascii="Open Sans" w:eastAsia="Calibri" w:hAnsi="Open Sans" w:cs="Open Sans"/>
          <w:color w:val="000000"/>
          <w:sz w:val="22"/>
          <w:szCs w:val="22"/>
          <w:lang w:eastAsia="en-US"/>
        </w:rPr>
      </w:pPr>
      <w:r w:rsidRPr="00E10531">
        <w:rPr>
          <w:rFonts w:ascii="Open Sans" w:eastAsia="Calibri" w:hAnsi="Open Sans" w:cs="Open Sans"/>
          <w:color w:val="000000"/>
          <w:sz w:val="22"/>
          <w:szCs w:val="22"/>
          <w:lang w:eastAsia="en-US"/>
        </w:rPr>
        <w:t>Yo</w:t>
      </w:r>
      <w:r>
        <w:rPr>
          <w:rFonts w:ascii="Open Sans" w:eastAsia="Calibri" w:hAnsi="Open Sans" w:cs="Open Sans"/>
          <w:color w:val="000000"/>
          <w:sz w:val="22"/>
          <w:szCs w:val="22"/>
          <w:lang w:eastAsia="en-US"/>
        </w:rPr>
        <w:t>u</w:t>
      </w:r>
      <w:r w:rsidRPr="00E10531">
        <w:rPr>
          <w:rFonts w:ascii="Open Sans" w:eastAsia="Calibri" w:hAnsi="Open Sans" w:cs="Open Sans"/>
          <w:color w:val="000000"/>
          <w:sz w:val="22"/>
          <w:szCs w:val="22"/>
          <w:lang w:eastAsia="en-US"/>
        </w:rPr>
        <w:t>rs faithfully,</w:t>
      </w:r>
    </w:p>
    <w:p w14:paraId="40A6F91B" w14:textId="78D74ABB" w:rsidR="00D922FA" w:rsidRDefault="00232263" w:rsidP="008F3A34">
      <w:pPr>
        <w:spacing w:beforeLines="50" w:before="120" w:afterLines="50" w:after="12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Pam Carter</w:t>
      </w:r>
    </w:p>
    <w:p w14:paraId="1813A080" w14:textId="77777777" w:rsidR="008F3A34" w:rsidRDefault="008F3A34" w:rsidP="008F3A34">
      <w:pPr>
        <w:spacing w:beforeLines="50" w:before="120" w:afterLines="50" w:after="120"/>
        <w:jc w:val="both"/>
        <w:rPr>
          <w:rFonts w:ascii="Open Sans" w:eastAsia="Calibri" w:hAnsi="Open Sans" w:cs="Open Sans"/>
          <w:b/>
          <w:bCs/>
          <w:color w:val="000000"/>
          <w:sz w:val="22"/>
          <w:szCs w:val="22"/>
          <w:lang w:eastAsia="en-US"/>
        </w:rPr>
      </w:pPr>
    </w:p>
    <w:p w14:paraId="4EB79F60" w14:textId="5E630715" w:rsidR="00D922FA" w:rsidRPr="00E10531" w:rsidRDefault="00D922FA" w:rsidP="008F3A34">
      <w:pPr>
        <w:spacing w:beforeLines="50" w:before="120" w:afterLines="50" w:after="120"/>
        <w:jc w:val="both"/>
        <w:rPr>
          <w:rFonts w:ascii="Open Sans" w:eastAsia="Calibri" w:hAnsi="Open Sans" w:cs="Open Sans"/>
          <w:b/>
          <w:bCs/>
          <w:color w:val="000000"/>
          <w:sz w:val="22"/>
          <w:szCs w:val="22"/>
          <w:lang w:eastAsia="en-US"/>
        </w:rPr>
      </w:pPr>
      <w:r w:rsidRPr="00E10531">
        <w:rPr>
          <w:rFonts w:ascii="Open Sans" w:eastAsia="Calibri" w:hAnsi="Open Sans" w:cs="Open Sans"/>
          <w:b/>
          <w:bCs/>
          <w:color w:val="000000"/>
          <w:sz w:val="22"/>
          <w:szCs w:val="22"/>
          <w:lang w:eastAsia="en-US"/>
        </w:rPr>
        <w:t>A</w:t>
      </w:r>
      <w:r>
        <w:rPr>
          <w:rFonts w:ascii="Open Sans" w:eastAsia="Calibri" w:hAnsi="Open Sans" w:cs="Open Sans"/>
          <w:b/>
          <w:bCs/>
          <w:color w:val="000000"/>
          <w:sz w:val="22"/>
          <w:szCs w:val="22"/>
          <w:lang w:eastAsia="en-US"/>
        </w:rPr>
        <w:t>s</w:t>
      </w:r>
      <w:r w:rsidRPr="00E10531">
        <w:rPr>
          <w:rFonts w:ascii="Open Sans" w:eastAsia="Calibri" w:hAnsi="Open Sans" w:cs="Open Sans"/>
          <w:b/>
          <w:bCs/>
          <w:color w:val="000000"/>
          <w:sz w:val="22"/>
          <w:szCs w:val="22"/>
          <w:lang w:eastAsia="en-US"/>
        </w:rPr>
        <w:t>sociate Adviser for Blackburn Diocese</w:t>
      </w:r>
    </w:p>
    <w:p w14:paraId="756A093A" w14:textId="77777777" w:rsidR="00D922FA" w:rsidRPr="001228C6" w:rsidRDefault="00D922FA" w:rsidP="00D922FA">
      <w:pPr>
        <w:jc w:val="both"/>
        <w:rPr>
          <w:rFonts w:ascii="Arial" w:hAnsi="Arial" w:cs="Arial"/>
          <w:b/>
          <w:lang w:eastAsia="en-US"/>
        </w:rPr>
      </w:pPr>
      <w:r w:rsidRPr="001228C6">
        <w:rPr>
          <w:rFonts w:ascii="Arial" w:hAnsi="Arial" w:cs="Arial"/>
          <w:b/>
          <w:lang w:eastAsia="en-US"/>
        </w:rPr>
        <w:t>Other matters.</w:t>
      </w:r>
    </w:p>
    <w:p w14:paraId="7FF0F0B9" w14:textId="77777777" w:rsidR="00D922FA" w:rsidRPr="000244BB" w:rsidRDefault="00D922FA" w:rsidP="00D922FA">
      <w:pPr>
        <w:jc w:val="both"/>
        <w:rPr>
          <w:rFonts w:ascii="Arial" w:hAnsi="Arial"/>
          <w:szCs w:val="20"/>
          <w:lang w:eastAsia="en-US"/>
        </w:rPr>
      </w:pPr>
    </w:p>
    <w:p w14:paraId="594FF6BF" w14:textId="77777777" w:rsidR="00D922FA" w:rsidRPr="000244BB" w:rsidRDefault="00D922FA" w:rsidP="00D922FA">
      <w:pPr>
        <w:jc w:val="both"/>
        <w:rPr>
          <w:rFonts w:ascii="Arial" w:hAnsi="Arial"/>
          <w:szCs w:val="20"/>
          <w:lang w:eastAsia="en-US"/>
        </w:rPr>
      </w:pPr>
      <w:r>
        <w:rPr>
          <w:rFonts w:ascii="Arial" w:hAnsi="Arial"/>
          <w:szCs w:val="20"/>
          <w:lang w:eastAsia="en-US"/>
        </w:rPr>
        <w:t xml:space="preserve">The National Society </w:t>
      </w:r>
      <w:r w:rsidRPr="000244BB">
        <w:rPr>
          <w:rFonts w:ascii="Arial" w:hAnsi="Arial"/>
          <w:szCs w:val="20"/>
          <w:lang w:eastAsia="en-US"/>
        </w:rPr>
        <w:t>Contract of employment will be used.</w:t>
      </w:r>
    </w:p>
    <w:p w14:paraId="6BB9DBDE" w14:textId="77777777" w:rsidR="00D922FA" w:rsidRPr="000244BB" w:rsidRDefault="00D922FA" w:rsidP="00D922FA">
      <w:pPr>
        <w:jc w:val="both"/>
        <w:rPr>
          <w:rFonts w:ascii="Arial" w:hAnsi="Arial"/>
          <w:szCs w:val="20"/>
          <w:lang w:eastAsia="en-US"/>
        </w:rPr>
      </w:pPr>
    </w:p>
    <w:p w14:paraId="5434D5B9" w14:textId="77777777" w:rsidR="00D922FA" w:rsidRPr="000244BB" w:rsidRDefault="00D922FA" w:rsidP="00D922FA">
      <w:pPr>
        <w:jc w:val="both"/>
        <w:rPr>
          <w:rFonts w:ascii="Arial" w:hAnsi="Arial"/>
          <w:szCs w:val="20"/>
          <w:lang w:eastAsia="en-US"/>
        </w:rPr>
      </w:pPr>
      <w:r w:rsidRPr="000244BB">
        <w:rPr>
          <w:rFonts w:ascii="Arial" w:hAnsi="Arial"/>
          <w:szCs w:val="20"/>
          <w:lang w:eastAsia="en-US"/>
        </w:rPr>
        <w:t>The relevant section of the contract is as follows:</w:t>
      </w:r>
    </w:p>
    <w:p w14:paraId="09F800A3" w14:textId="77777777" w:rsidR="00D922FA" w:rsidRPr="000244BB" w:rsidRDefault="00D922FA" w:rsidP="00D922FA">
      <w:pPr>
        <w:jc w:val="both"/>
        <w:rPr>
          <w:rFonts w:ascii="Arial" w:hAnsi="Arial"/>
          <w:szCs w:val="20"/>
          <w:lang w:eastAsia="en-US"/>
        </w:rPr>
      </w:pPr>
    </w:p>
    <w:p w14:paraId="0A3D2C4F" w14:textId="1DE19E55" w:rsidR="00D922FA" w:rsidRPr="000244BB" w:rsidRDefault="00D922FA" w:rsidP="00D922FA">
      <w:pPr>
        <w:jc w:val="both"/>
        <w:rPr>
          <w:rFonts w:ascii="Arial" w:hAnsi="Arial"/>
          <w:i/>
          <w:szCs w:val="20"/>
          <w:lang w:eastAsia="en-US"/>
        </w:rPr>
      </w:pPr>
      <w:r w:rsidRPr="000244BB">
        <w:rPr>
          <w:rFonts w:ascii="Arial" w:hAnsi="Arial"/>
          <w:i/>
          <w:szCs w:val="20"/>
          <w:lang w:eastAsia="en-US"/>
        </w:rPr>
        <w:lastRenderedPageBreak/>
        <w:t>As the Headteache</w:t>
      </w:r>
      <w:r>
        <w:rPr>
          <w:rFonts w:ascii="Arial" w:hAnsi="Arial"/>
          <w:i/>
          <w:szCs w:val="20"/>
          <w:lang w:eastAsia="en-US"/>
        </w:rPr>
        <w:t xml:space="preserve">r </w:t>
      </w:r>
      <w:r w:rsidRPr="000244BB">
        <w:rPr>
          <w:rFonts w:ascii="Arial" w:hAnsi="Arial"/>
          <w:i/>
          <w:szCs w:val="20"/>
          <w:lang w:eastAsia="en-US"/>
        </w:rPr>
        <w:t>of a Ch</w:t>
      </w:r>
      <w:r w:rsidR="00A86683">
        <w:rPr>
          <w:rFonts w:ascii="Arial" w:hAnsi="Arial"/>
          <w:i/>
          <w:szCs w:val="20"/>
          <w:lang w:eastAsia="en-US"/>
        </w:rPr>
        <w:t>u</w:t>
      </w:r>
      <w:r w:rsidRPr="000244BB">
        <w:rPr>
          <w:rFonts w:ascii="Arial" w:hAnsi="Arial"/>
          <w:i/>
          <w:szCs w:val="20"/>
          <w:lang w:eastAsia="en-US"/>
        </w:rPr>
        <w:t>rch of England school, you are required to have regard to the Christian character of the School and its Foundation and to undertake not to do anything in any way contrary to the interests of the Foundation.</w:t>
      </w:r>
    </w:p>
    <w:p w14:paraId="67D983ED" w14:textId="77777777" w:rsidR="00D922FA" w:rsidRPr="000244BB" w:rsidRDefault="00D922FA" w:rsidP="00D922FA">
      <w:pPr>
        <w:jc w:val="both"/>
        <w:rPr>
          <w:rFonts w:ascii="Arial" w:hAnsi="Arial"/>
          <w:i/>
          <w:szCs w:val="20"/>
          <w:lang w:eastAsia="en-US"/>
        </w:rPr>
      </w:pPr>
    </w:p>
    <w:p w14:paraId="1EA701E7" w14:textId="77777777" w:rsidR="00D922FA" w:rsidRPr="000244BB" w:rsidRDefault="00D922FA" w:rsidP="00D922FA">
      <w:pPr>
        <w:jc w:val="both"/>
        <w:rPr>
          <w:rFonts w:ascii="Arial" w:hAnsi="Arial"/>
          <w:i/>
          <w:szCs w:val="20"/>
          <w:lang w:eastAsia="en-US"/>
        </w:rPr>
      </w:pPr>
      <w:r w:rsidRPr="000244BB">
        <w:rPr>
          <w:rFonts w:ascii="Arial" w:hAnsi="Arial"/>
          <w:i/>
          <w:szCs w:val="20"/>
          <w:lang w:eastAsia="en-US"/>
        </w:rPr>
        <w:t>You are required to give and/or supervise the giving of religious education in accordance with the doctrines of the Church of England and the Trust Deed of the school.</w:t>
      </w:r>
    </w:p>
    <w:p w14:paraId="0800B67D" w14:textId="77777777" w:rsidR="00D922FA" w:rsidRPr="000244BB" w:rsidRDefault="00D922FA" w:rsidP="00D922FA">
      <w:pPr>
        <w:jc w:val="both"/>
        <w:rPr>
          <w:rFonts w:ascii="Arial" w:hAnsi="Arial"/>
          <w:i/>
          <w:szCs w:val="20"/>
          <w:lang w:eastAsia="en-US"/>
        </w:rPr>
      </w:pPr>
    </w:p>
    <w:p w14:paraId="1E659C66" w14:textId="77777777" w:rsidR="00D922FA" w:rsidRDefault="00D922FA" w:rsidP="00D922FA">
      <w:pPr>
        <w:jc w:val="both"/>
        <w:rPr>
          <w:rFonts w:ascii="Arial" w:hAnsi="Arial"/>
          <w:i/>
          <w:szCs w:val="20"/>
          <w:lang w:eastAsia="en-US"/>
        </w:rPr>
      </w:pPr>
      <w:r w:rsidRPr="000244BB">
        <w:rPr>
          <w:rFonts w:ascii="Arial" w:hAnsi="Arial"/>
          <w:i/>
          <w:szCs w:val="20"/>
          <w:lang w:eastAsia="en-US"/>
        </w:rPr>
        <w:t>You are required to take part in and lead acts of religious worship.</w:t>
      </w:r>
      <w:bookmarkStart w:id="1" w:name="_Toc501016520"/>
    </w:p>
    <w:p w14:paraId="63E06178" w14:textId="77777777" w:rsidR="00D922FA" w:rsidRDefault="00D922FA" w:rsidP="00D922FA">
      <w:pPr>
        <w:keepNext/>
        <w:outlineLvl w:val="0"/>
        <w:rPr>
          <w:rFonts w:ascii="Arial" w:hAnsi="Arial" w:cs="Arial"/>
          <w:bCs/>
          <w:sz w:val="28"/>
          <w:szCs w:val="20"/>
          <w:lang w:eastAsia="en-US"/>
        </w:rPr>
      </w:pPr>
    </w:p>
    <w:bookmarkEnd w:id="1"/>
    <w:p w14:paraId="32082E02" w14:textId="1E678EFF" w:rsidR="00D922FA" w:rsidRPr="000244BB" w:rsidRDefault="00D922FA" w:rsidP="00D922FA">
      <w:pPr>
        <w:keepNext/>
        <w:outlineLvl w:val="0"/>
        <w:rPr>
          <w:rFonts w:ascii="Arial" w:hAnsi="Arial" w:cs="Arial"/>
          <w:bCs/>
          <w:sz w:val="28"/>
          <w:szCs w:val="20"/>
          <w:lang w:eastAsia="en-US"/>
        </w:rPr>
      </w:pPr>
    </w:p>
    <w:p w14:paraId="7ED9CE67" w14:textId="77777777" w:rsidR="00D922FA" w:rsidRDefault="00D922FA" w:rsidP="00D922FA">
      <w:pPr>
        <w:rPr>
          <w:rFonts w:ascii="Arial" w:hAnsi="Arial" w:cs="Arial"/>
          <w:szCs w:val="20"/>
          <w:lang w:eastAsia="en-US"/>
        </w:rPr>
      </w:pPr>
    </w:p>
    <w:p w14:paraId="182F31E8" w14:textId="659A57A3" w:rsidR="00112541" w:rsidRDefault="00112541" w:rsidP="00D922FA">
      <w:pPr>
        <w:rPr>
          <w:rFonts w:ascii="Arial" w:hAnsi="Arial" w:cs="Arial"/>
          <w:color w:val="0000FF"/>
          <w:u w:val="single"/>
        </w:rPr>
      </w:pPr>
    </w:p>
    <w:p w14:paraId="6D20F78E" w14:textId="24C5FFA5" w:rsidR="00112541" w:rsidRDefault="00112541" w:rsidP="00D922FA">
      <w:pPr>
        <w:rPr>
          <w:rFonts w:ascii="Arial" w:hAnsi="Arial" w:cs="Arial"/>
          <w:color w:val="0000FF"/>
          <w:u w:val="single"/>
        </w:rPr>
      </w:pPr>
    </w:p>
    <w:p w14:paraId="5AED168F" w14:textId="54875FF0" w:rsidR="00112541" w:rsidRDefault="00112541" w:rsidP="00D922FA">
      <w:pPr>
        <w:rPr>
          <w:rFonts w:ascii="Arial" w:hAnsi="Arial" w:cs="Arial"/>
          <w:color w:val="0000FF"/>
          <w:u w:val="single"/>
        </w:rPr>
      </w:pPr>
    </w:p>
    <w:p w14:paraId="68785AEB" w14:textId="6C44D650" w:rsidR="00112541" w:rsidRDefault="00112541" w:rsidP="00D922FA">
      <w:pPr>
        <w:rPr>
          <w:rFonts w:ascii="Arial" w:hAnsi="Arial" w:cs="Arial"/>
          <w:color w:val="0000FF"/>
          <w:u w:val="single"/>
        </w:rPr>
      </w:pPr>
    </w:p>
    <w:p w14:paraId="27DEBF50" w14:textId="275E2A78" w:rsidR="00112541" w:rsidRDefault="00112541" w:rsidP="00D922FA">
      <w:pPr>
        <w:rPr>
          <w:rFonts w:ascii="Arial" w:hAnsi="Arial" w:cs="Arial"/>
          <w:color w:val="0000FF"/>
          <w:u w:val="single"/>
        </w:rPr>
      </w:pPr>
    </w:p>
    <w:p w14:paraId="628FFF3B" w14:textId="493F58C5" w:rsidR="00112541" w:rsidRDefault="00112541" w:rsidP="00D922FA">
      <w:pPr>
        <w:rPr>
          <w:rFonts w:ascii="Arial" w:hAnsi="Arial" w:cs="Arial"/>
          <w:color w:val="0000FF"/>
          <w:u w:val="single"/>
        </w:rPr>
      </w:pPr>
    </w:p>
    <w:p w14:paraId="1E3D4B58" w14:textId="30803747" w:rsidR="00112541" w:rsidRDefault="00112541" w:rsidP="00D922FA">
      <w:pPr>
        <w:rPr>
          <w:rFonts w:ascii="Arial" w:hAnsi="Arial" w:cs="Arial"/>
          <w:color w:val="0000FF"/>
          <w:u w:val="single"/>
        </w:rPr>
      </w:pPr>
    </w:p>
    <w:p w14:paraId="41D55D22" w14:textId="3162BFFD" w:rsidR="00112541" w:rsidRDefault="00112541" w:rsidP="00D922FA">
      <w:pPr>
        <w:rPr>
          <w:rFonts w:ascii="Arial" w:hAnsi="Arial" w:cs="Arial"/>
          <w:color w:val="0000FF"/>
          <w:u w:val="single"/>
        </w:rPr>
      </w:pPr>
    </w:p>
    <w:p w14:paraId="346C1032" w14:textId="30B62C5A" w:rsidR="00112541" w:rsidRDefault="00112541" w:rsidP="00D922FA">
      <w:pPr>
        <w:rPr>
          <w:rFonts w:ascii="Arial" w:hAnsi="Arial" w:cs="Arial"/>
          <w:color w:val="0000FF"/>
          <w:u w:val="single"/>
        </w:rPr>
      </w:pPr>
    </w:p>
    <w:p w14:paraId="57D03888" w14:textId="6A15B051" w:rsidR="00112541" w:rsidRDefault="00112541" w:rsidP="00D922FA">
      <w:pPr>
        <w:rPr>
          <w:rFonts w:ascii="Arial" w:hAnsi="Arial" w:cs="Arial"/>
          <w:color w:val="0000FF"/>
          <w:u w:val="single"/>
        </w:rPr>
      </w:pPr>
    </w:p>
    <w:p w14:paraId="5D19F761" w14:textId="483429EA" w:rsidR="00112541" w:rsidRDefault="00112541" w:rsidP="00D922FA">
      <w:pPr>
        <w:rPr>
          <w:rFonts w:ascii="Arial" w:hAnsi="Arial" w:cs="Arial"/>
          <w:color w:val="0000FF"/>
          <w:u w:val="single"/>
        </w:rPr>
      </w:pPr>
    </w:p>
    <w:p w14:paraId="1438E282" w14:textId="6556494D" w:rsidR="00112541" w:rsidRDefault="00112541" w:rsidP="00D922FA">
      <w:pPr>
        <w:rPr>
          <w:rFonts w:ascii="Arial" w:hAnsi="Arial" w:cs="Arial"/>
          <w:color w:val="0000FF"/>
          <w:u w:val="single"/>
        </w:rPr>
      </w:pPr>
    </w:p>
    <w:p w14:paraId="3A46F207" w14:textId="4EBFD554" w:rsidR="00112541" w:rsidRDefault="00112541" w:rsidP="00D922FA">
      <w:pPr>
        <w:rPr>
          <w:rFonts w:ascii="Arial" w:hAnsi="Arial" w:cs="Arial"/>
          <w:color w:val="0000FF"/>
          <w:u w:val="single"/>
        </w:rPr>
      </w:pPr>
    </w:p>
    <w:p w14:paraId="3067C8BD" w14:textId="188CD09B" w:rsidR="00112541" w:rsidRDefault="00112541" w:rsidP="00D922FA">
      <w:pPr>
        <w:rPr>
          <w:rFonts w:ascii="Arial" w:hAnsi="Arial" w:cs="Arial"/>
          <w:color w:val="0000FF"/>
          <w:u w:val="single"/>
        </w:rPr>
      </w:pPr>
    </w:p>
    <w:p w14:paraId="6D2B8AE5" w14:textId="3A7C630F" w:rsidR="00112541" w:rsidRDefault="00112541" w:rsidP="00D922FA">
      <w:pPr>
        <w:rPr>
          <w:rFonts w:ascii="Arial" w:hAnsi="Arial" w:cs="Arial"/>
          <w:color w:val="0000FF"/>
          <w:u w:val="single"/>
        </w:rPr>
      </w:pPr>
    </w:p>
    <w:p w14:paraId="50F117A1" w14:textId="4C246BE1" w:rsidR="00112541" w:rsidRDefault="00112541" w:rsidP="00D922FA">
      <w:pPr>
        <w:rPr>
          <w:rFonts w:ascii="Arial" w:hAnsi="Arial" w:cs="Arial"/>
          <w:color w:val="0000FF"/>
          <w:u w:val="single"/>
        </w:rPr>
      </w:pPr>
    </w:p>
    <w:p w14:paraId="2C4B8243" w14:textId="67D110EA" w:rsidR="00112541" w:rsidRDefault="00112541" w:rsidP="00D922FA">
      <w:pPr>
        <w:rPr>
          <w:rFonts w:ascii="Arial" w:hAnsi="Arial" w:cs="Arial"/>
          <w:color w:val="0000FF"/>
          <w:u w:val="single"/>
        </w:rPr>
      </w:pPr>
    </w:p>
    <w:p w14:paraId="5A82D346" w14:textId="67EFFE57" w:rsidR="00112541" w:rsidRDefault="00112541" w:rsidP="00D922FA">
      <w:pPr>
        <w:rPr>
          <w:rFonts w:ascii="Arial" w:hAnsi="Arial" w:cs="Arial"/>
          <w:color w:val="0000FF"/>
          <w:u w:val="single"/>
        </w:rPr>
      </w:pPr>
    </w:p>
    <w:p w14:paraId="7CFD4E9B" w14:textId="1CBD8BF1" w:rsidR="00112541" w:rsidRDefault="00112541" w:rsidP="00D922FA">
      <w:pPr>
        <w:rPr>
          <w:rFonts w:ascii="Arial" w:hAnsi="Arial" w:cs="Arial"/>
          <w:color w:val="0000FF"/>
          <w:u w:val="single"/>
        </w:rPr>
      </w:pPr>
    </w:p>
    <w:p w14:paraId="2EAE6B4D" w14:textId="74573F23" w:rsidR="00112541" w:rsidRDefault="00112541" w:rsidP="00D922FA">
      <w:pPr>
        <w:rPr>
          <w:rFonts w:ascii="Arial" w:hAnsi="Arial" w:cs="Arial"/>
          <w:color w:val="0000FF"/>
          <w:u w:val="single"/>
        </w:rPr>
      </w:pPr>
    </w:p>
    <w:p w14:paraId="521E1D92" w14:textId="68614D9E" w:rsidR="00112541" w:rsidRDefault="00112541" w:rsidP="00D922FA">
      <w:pPr>
        <w:rPr>
          <w:rFonts w:ascii="Arial" w:hAnsi="Arial" w:cs="Arial"/>
          <w:color w:val="0000FF"/>
          <w:u w:val="single"/>
        </w:rPr>
      </w:pPr>
    </w:p>
    <w:p w14:paraId="77EB8F98" w14:textId="22F0BB53" w:rsidR="00112541" w:rsidRDefault="00112541" w:rsidP="00D922FA">
      <w:pPr>
        <w:rPr>
          <w:rFonts w:ascii="Arial" w:hAnsi="Arial" w:cs="Arial"/>
          <w:color w:val="0000FF"/>
          <w:u w:val="single"/>
        </w:rPr>
      </w:pPr>
    </w:p>
    <w:p w14:paraId="084F116F" w14:textId="5C5C7E3A" w:rsidR="00112541" w:rsidRDefault="00112541" w:rsidP="00D922FA">
      <w:pPr>
        <w:rPr>
          <w:rFonts w:ascii="Arial" w:hAnsi="Arial" w:cs="Arial"/>
          <w:color w:val="0000FF"/>
          <w:u w:val="single"/>
        </w:rPr>
      </w:pPr>
    </w:p>
    <w:p w14:paraId="63636C08" w14:textId="78345D7F" w:rsidR="00112541" w:rsidRDefault="00112541" w:rsidP="00D922FA">
      <w:pPr>
        <w:rPr>
          <w:rFonts w:ascii="Arial" w:hAnsi="Arial" w:cs="Arial"/>
          <w:color w:val="0000FF"/>
          <w:u w:val="single"/>
        </w:rPr>
      </w:pPr>
    </w:p>
    <w:p w14:paraId="0BF3D53D" w14:textId="244841A1" w:rsidR="00112541" w:rsidRDefault="00112541" w:rsidP="00D922FA">
      <w:pPr>
        <w:rPr>
          <w:rFonts w:ascii="Arial" w:hAnsi="Arial" w:cs="Arial"/>
          <w:color w:val="0000FF"/>
          <w:u w:val="single"/>
        </w:rPr>
      </w:pPr>
    </w:p>
    <w:p w14:paraId="030A875F" w14:textId="45F7FEBC" w:rsidR="00112541" w:rsidRDefault="00112541" w:rsidP="00D922FA">
      <w:pPr>
        <w:rPr>
          <w:rFonts w:ascii="Arial" w:hAnsi="Arial" w:cs="Arial"/>
          <w:color w:val="0000FF"/>
          <w:u w:val="single"/>
        </w:rPr>
      </w:pPr>
    </w:p>
    <w:p w14:paraId="55F4471E" w14:textId="05E58EBA" w:rsidR="00112541" w:rsidRDefault="00112541" w:rsidP="00D922FA">
      <w:pPr>
        <w:rPr>
          <w:rFonts w:ascii="Arial" w:hAnsi="Arial" w:cs="Arial"/>
          <w:color w:val="0000FF"/>
          <w:u w:val="single"/>
        </w:rPr>
      </w:pPr>
    </w:p>
    <w:p w14:paraId="52A130FD" w14:textId="0CE13553" w:rsidR="00A86683" w:rsidRDefault="00A86683" w:rsidP="00D922FA">
      <w:pPr>
        <w:rPr>
          <w:rFonts w:ascii="Arial" w:hAnsi="Arial" w:cs="Arial"/>
          <w:color w:val="0000FF"/>
          <w:u w:val="single"/>
        </w:rPr>
      </w:pPr>
    </w:p>
    <w:p w14:paraId="36C77BB5" w14:textId="77777777" w:rsidR="00A86683" w:rsidRDefault="00A86683" w:rsidP="00D922FA">
      <w:pPr>
        <w:rPr>
          <w:rFonts w:ascii="Arial" w:hAnsi="Arial" w:cs="Arial"/>
          <w:color w:val="0000FF"/>
          <w:u w:val="single"/>
        </w:rPr>
      </w:pPr>
    </w:p>
    <w:p w14:paraId="52FBECFA" w14:textId="25BF0F22" w:rsidR="00112541" w:rsidRDefault="00112541" w:rsidP="00D922FA">
      <w:pPr>
        <w:rPr>
          <w:rFonts w:ascii="Arial" w:hAnsi="Arial" w:cs="Arial"/>
          <w:color w:val="0000FF"/>
          <w:u w:val="single"/>
        </w:rPr>
      </w:pPr>
    </w:p>
    <w:p w14:paraId="0C88B6C2" w14:textId="7721DA88" w:rsidR="00112541" w:rsidRDefault="00112541" w:rsidP="00D922FA">
      <w:pPr>
        <w:rPr>
          <w:rFonts w:ascii="Arial" w:hAnsi="Arial" w:cs="Arial"/>
          <w:color w:val="0000FF"/>
          <w:u w:val="single"/>
        </w:rPr>
      </w:pPr>
    </w:p>
    <w:p w14:paraId="68C987EB" w14:textId="77777777" w:rsidR="00112541" w:rsidRDefault="00112541" w:rsidP="00D922FA">
      <w:pPr>
        <w:rPr>
          <w:rFonts w:ascii="Arial" w:hAnsi="Arial" w:cs="Arial"/>
          <w:color w:val="0000FF"/>
          <w:u w:val="single"/>
        </w:rPr>
      </w:pPr>
    </w:p>
    <w:p w14:paraId="41EC9A76" w14:textId="77777777" w:rsidR="00D922FA" w:rsidRDefault="00D922FA" w:rsidP="00D922FA">
      <w:pPr>
        <w:rPr>
          <w:rFonts w:ascii="Arial" w:hAnsi="Arial" w:cs="Arial"/>
          <w:color w:val="0000FF"/>
          <w:u w:val="single"/>
        </w:rPr>
      </w:pPr>
    </w:p>
    <w:p w14:paraId="4D4D089B" w14:textId="5C0F8A84" w:rsidR="00112541" w:rsidRPr="00856147" w:rsidRDefault="00112541" w:rsidP="00112541">
      <w:pPr>
        <w:ind w:right="-907"/>
        <w:jc w:val="both"/>
        <w:rPr>
          <w:rFonts w:asciiTheme="majorHAnsi" w:hAnsiTheme="majorHAnsi" w:cstheme="minorHAnsi"/>
          <w:b/>
          <w:sz w:val="28"/>
        </w:rPr>
      </w:pPr>
      <w:r w:rsidRPr="00856147">
        <w:rPr>
          <w:rFonts w:asciiTheme="majorHAnsi" w:hAnsiTheme="majorHAnsi" w:cstheme="minorHAnsi"/>
          <w:b/>
          <w:noProof/>
          <w:sz w:val="28"/>
        </w:rPr>
        <w:drawing>
          <wp:anchor distT="0" distB="0" distL="114300" distR="114300" simplePos="0" relativeHeight="251691008" behindDoc="1" locked="0" layoutInCell="1" allowOverlap="1" wp14:anchorId="2C734B89" wp14:editId="0191645D">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56147">
        <w:rPr>
          <w:rFonts w:asciiTheme="majorHAnsi" w:eastAsiaTheme="minorEastAsia" w:hAnsiTheme="majorHAnsi" w:cstheme="minorHAnsi"/>
          <w:b/>
          <w:bCs/>
          <w:sz w:val="28"/>
          <w:szCs w:val="28"/>
        </w:rPr>
        <w:t>Board of Education</w:t>
      </w:r>
    </w:p>
    <w:p w14:paraId="1F5011A8" w14:textId="77777777" w:rsidR="00112541" w:rsidRPr="00856147" w:rsidRDefault="00112541" w:rsidP="00112541">
      <w:pPr>
        <w:ind w:right="-907"/>
        <w:jc w:val="both"/>
        <w:rPr>
          <w:rFonts w:asciiTheme="majorHAnsi" w:hAnsiTheme="majorHAnsi" w:cstheme="minorHAnsi"/>
          <w:sz w:val="22"/>
        </w:rPr>
      </w:pPr>
      <w:r w:rsidRPr="00856147">
        <w:rPr>
          <w:rFonts w:asciiTheme="majorHAnsi" w:eastAsiaTheme="minorEastAsia" w:hAnsiTheme="majorHAnsi" w:cstheme="minorHAnsi"/>
          <w:sz w:val="22"/>
        </w:rPr>
        <w:t>Diocesan Offices</w:t>
      </w:r>
    </w:p>
    <w:p w14:paraId="5DC20A5C" w14:textId="77777777" w:rsidR="00112541" w:rsidRPr="00856147" w:rsidRDefault="00112541" w:rsidP="00112541">
      <w:pPr>
        <w:ind w:right="-907"/>
        <w:jc w:val="both"/>
        <w:rPr>
          <w:rFonts w:asciiTheme="majorHAnsi" w:hAnsiTheme="majorHAnsi" w:cstheme="minorHAnsi"/>
          <w:sz w:val="22"/>
        </w:rPr>
      </w:pPr>
      <w:r w:rsidRPr="00856147">
        <w:rPr>
          <w:rFonts w:asciiTheme="majorHAnsi" w:eastAsiaTheme="minorEastAsia" w:hAnsiTheme="majorHAnsi" w:cstheme="minorHAnsi"/>
          <w:sz w:val="22"/>
        </w:rPr>
        <w:t>Clayton House</w:t>
      </w:r>
    </w:p>
    <w:p w14:paraId="78144B54" w14:textId="77777777" w:rsidR="00112541" w:rsidRPr="00856147" w:rsidRDefault="00112541" w:rsidP="00112541">
      <w:pPr>
        <w:ind w:right="-907"/>
        <w:jc w:val="both"/>
        <w:rPr>
          <w:rFonts w:asciiTheme="majorHAnsi" w:hAnsiTheme="majorHAnsi" w:cstheme="minorHAnsi"/>
          <w:sz w:val="22"/>
        </w:rPr>
      </w:pPr>
      <w:r w:rsidRPr="00856147">
        <w:rPr>
          <w:rFonts w:asciiTheme="majorHAnsi" w:eastAsiaTheme="minorEastAsia" w:hAnsiTheme="majorHAnsi" w:cstheme="minorHAnsi"/>
          <w:sz w:val="22"/>
        </w:rPr>
        <w:t>Walker Office Park</w:t>
      </w:r>
    </w:p>
    <w:p w14:paraId="3D9AC289" w14:textId="77777777" w:rsidR="00112541" w:rsidRPr="00856147" w:rsidRDefault="00112541" w:rsidP="00112541">
      <w:pPr>
        <w:ind w:right="-907"/>
        <w:jc w:val="both"/>
        <w:rPr>
          <w:rFonts w:asciiTheme="majorHAnsi" w:hAnsiTheme="majorHAnsi" w:cstheme="minorHAnsi"/>
          <w:sz w:val="22"/>
        </w:rPr>
      </w:pPr>
      <w:r w:rsidRPr="00856147">
        <w:rPr>
          <w:rFonts w:asciiTheme="majorHAnsi" w:eastAsiaTheme="minorEastAsia" w:hAnsiTheme="majorHAnsi" w:cstheme="minorHAnsi"/>
          <w:sz w:val="22"/>
        </w:rPr>
        <w:t>Blackburn</w:t>
      </w:r>
    </w:p>
    <w:p w14:paraId="7525E6B2" w14:textId="77777777" w:rsidR="00112541" w:rsidRPr="00856147" w:rsidRDefault="00112541" w:rsidP="00112541">
      <w:pPr>
        <w:ind w:right="-907"/>
        <w:jc w:val="both"/>
        <w:rPr>
          <w:rFonts w:asciiTheme="majorHAnsi" w:hAnsiTheme="majorHAnsi" w:cstheme="minorHAnsi"/>
          <w:sz w:val="22"/>
        </w:rPr>
      </w:pPr>
      <w:r w:rsidRPr="00856147">
        <w:rPr>
          <w:rFonts w:asciiTheme="majorHAnsi" w:eastAsiaTheme="minorEastAsia" w:hAnsiTheme="majorHAnsi" w:cstheme="minorHAnsi"/>
          <w:sz w:val="22"/>
        </w:rPr>
        <w:t>BB1 2QE</w:t>
      </w:r>
    </w:p>
    <w:p w14:paraId="4A102E34" w14:textId="77777777" w:rsidR="00112541" w:rsidRPr="00856147" w:rsidRDefault="00112541" w:rsidP="00112541">
      <w:pPr>
        <w:ind w:right="-907"/>
        <w:jc w:val="both"/>
        <w:rPr>
          <w:rFonts w:asciiTheme="majorHAnsi" w:hAnsiTheme="majorHAnsi" w:cstheme="minorHAnsi"/>
          <w:sz w:val="22"/>
        </w:rPr>
      </w:pPr>
    </w:p>
    <w:p w14:paraId="69C95E53" w14:textId="77777777" w:rsidR="00112541" w:rsidRPr="00856147" w:rsidRDefault="00112541" w:rsidP="00112541">
      <w:pPr>
        <w:ind w:right="-907"/>
        <w:jc w:val="both"/>
        <w:rPr>
          <w:rFonts w:asciiTheme="majorHAnsi" w:hAnsiTheme="majorHAnsi" w:cstheme="minorHAnsi"/>
          <w:sz w:val="22"/>
        </w:rPr>
      </w:pPr>
      <w:r w:rsidRPr="00856147">
        <w:rPr>
          <w:rFonts w:asciiTheme="majorHAnsi" w:eastAsiaTheme="minorEastAsia" w:hAnsiTheme="majorHAnsi" w:cstheme="minorHAnsi"/>
          <w:sz w:val="22"/>
        </w:rPr>
        <w:t>Tel. 01254 503070</w:t>
      </w:r>
    </w:p>
    <w:p w14:paraId="6D348365" w14:textId="77777777" w:rsidR="00112541" w:rsidRPr="00FD674F" w:rsidRDefault="00112541" w:rsidP="00112541">
      <w:pPr>
        <w:ind w:right="-907"/>
        <w:jc w:val="both"/>
        <w:rPr>
          <w:rFonts w:ascii="Open Sans" w:hAnsi="Open Sans" w:cs="Open Sans"/>
          <w:sz w:val="20"/>
          <w:szCs w:val="20"/>
        </w:rPr>
      </w:pPr>
    </w:p>
    <w:p w14:paraId="12A1B374" w14:textId="77777777" w:rsidR="00112541" w:rsidRPr="00FD674F" w:rsidRDefault="00112541" w:rsidP="00112541">
      <w:pPr>
        <w:ind w:right="-270"/>
        <w:jc w:val="both"/>
        <w:rPr>
          <w:rFonts w:ascii="Open Sans" w:hAnsi="Open Sans" w:cs="Open Sans"/>
          <w:b/>
          <w:sz w:val="20"/>
          <w:szCs w:val="20"/>
        </w:rPr>
      </w:pPr>
    </w:p>
    <w:p w14:paraId="606E230F" w14:textId="77777777" w:rsidR="00112541" w:rsidRPr="00FD674F" w:rsidRDefault="00112541" w:rsidP="00112541">
      <w:pPr>
        <w:ind w:right="-270"/>
        <w:jc w:val="both"/>
        <w:rPr>
          <w:rFonts w:ascii="Open Sans" w:hAnsi="Open Sans" w:cs="Open Sans"/>
          <w:b/>
          <w:sz w:val="20"/>
          <w:szCs w:val="20"/>
        </w:rPr>
      </w:pPr>
    </w:p>
    <w:p w14:paraId="7C43DFF2" w14:textId="77777777" w:rsidR="00112541" w:rsidRPr="00FD674F" w:rsidRDefault="00112541" w:rsidP="00112541">
      <w:pPr>
        <w:ind w:right="-270"/>
        <w:jc w:val="both"/>
        <w:rPr>
          <w:rFonts w:ascii="Open Sans" w:hAnsi="Open Sans" w:cs="Open Sans"/>
          <w:b/>
          <w:sz w:val="20"/>
          <w:szCs w:val="20"/>
        </w:rPr>
      </w:pPr>
      <w:r w:rsidRPr="00FD674F">
        <w:rPr>
          <w:rFonts w:ascii="Open Sans" w:eastAsiaTheme="minorEastAsia" w:hAnsi="Open Sans" w:cs="Open Sans"/>
          <w:b/>
          <w:bCs/>
          <w:sz w:val="20"/>
          <w:szCs w:val="20"/>
        </w:rPr>
        <w:t xml:space="preserve">The Diocese </w:t>
      </w:r>
    </w:p>
    <w:p w14:paraId="52F33D86" w14:textId="77777777" w:rsidR="00112541" w:rsidRPr="00FD674F" w:rsidRDefault="00112541" w:rsidP="00112541">
      <w:pPr>
        <w:ind w:right="-270"/>
        <w:jc w:val="both"/>
        <w:rPr>
          <w:rFonts w:ascii="Open Sans" w:hAnsi="Open Sans" w:cs="Open Sans"/>
          <w:b/>
          <w:sz w:val="20"/>
          <w:szCs w:val="20"/>
        </w:rPr>
      </w:pPr>
    </w:p>
    <w:p w14:paraId="588C2C33" w14:textId="77777777" w:rsidR="00112541" w:rsidRPr="00FD674F" w:rsidRDefault="00112541" w:rsidP="00112541">
      <w:pPr>
        <w:ind w:right="-270"/>
        <w:jc w:val="both"/>
        <w:rPr>
          <w:rFonts w:ascii="Open Sans" w:hAnsi="Open Sans" w:cs="Open Sans"/>
          <w:sz w:val="20"/>
          <w:szCs w:val="20"/>
        </w:rPr>
      </w:pPr>
      <w:r w:rsidRPr="00FD674F">
        <w:rPr>
          <w:rFonts w:ascii="Open Sans" w:eastAsiaTheme="minorEastAsia" w:hAnsi="Open Sans" w:cs="Open Sans"/>
          <w:sz w:val="20"/>
          <w:szCs w:val="20"/>
        </w:rPr>
        <w:t>The Diocese of Blackburn covers most of the County of Lancashire, the Unitary Authorities of Blackburn with Darwen, Blackpool and part of the Metropolitan Borough of Wigan.</w:t>
      </w:r>
    </w:p>
    <w:p w14:paraId="1488774C" w14:textId="77777777" w:rsidR="00112541" w:rsidRPr="00FD674F" w:rsidRDefault="00112541" w:rsidP="00112541">
      <w:pPr>
        <w:ind w:right="-270"/>
        <w:jc w:val="both"/>
        <w:rPr>
          <w:rFonts w:ascii="Open Sans" w:hAnsi="Open Sans" w:cs="Open Sans"/>
          <w:sz w:val="20"/>
          <w:szCs w:val="20"/>
        </w:rPr>
      </w:pPr>
    </w:p>
    <w:p w14:paraId="52555F1F" w14:textId="77777777" w:rsidR="00112541" w:rsidRPr="00FD674F" w:rsidRDefault="00112541" w:rsidP="00112541">
      <w:pPr>
        <w:ind w:right="-1"/>
        <w:jc w:val="both"/>
        <w:rPr>
          <w:rFonts w:ascii="Open Sans" w:hAnsi="Open Sans" w:cs="Open Sans"/>
          <w:sz w:val="20"/>
          <w:szCs w:val="20"/>
        </w:rPr>
      </w:pPr>
      <w:r w:rsidRPr="00FD674F">
        <w:rPr>
          <w:rFonts w:ascii="Open Sans" w:eastAsiaTheme="minorEastAsia" w:hAnsi="Open Sans" w:cs="Open Sans"/>
          <w:sz w:val="20"/>
          <w:szCs w:val="20"/>
        </w:rPr>
        <w:t>There are 211 parishes and 280 churches within the Diocese, divided into two arch deaneries, served by the Bishop of Blackburn and his two Suffragan Bishops of Burnley and Lancaster.</w:t>
      </w:r>
    </w:p>
    <w:p w14:paraId="302F112A" w14:textId="77777777" w:rsidR="00112541" w:rsidRPr="00FD674F" w:rsidRDefault="00112541" w:rsidP="00112541">
      <w:pPr>
        <w:ind w:right="-270"/>
        <w:jc w:val="both"/>
        <w:rPr>
          <w:rFonts w:ascii="Open Sans" w:hAnsi="Open Sans" w:cs="Open Sans"/>
          <w:sz w:val="20"/>
          <w:szCs w:val="20"/>
        </w:rPr>
      </w:pPr>
    </w:p>
    <w:p w14:paraId="18B23720" w14:textId="77777777" w:rsidR="00112541" w:rsidRPr="00FD674F" w:rsidRDefault="00112541" w:rsidP="00112541">
      <w:pPr>
        <w:ind w:right="-270"/>
        <w:jc w:val="both"/>
        <w:rPr>
          <w:rFonts w:ascii="Open Sans" w:hAnsi="Open Sans" w:cs="Open Sans"/>
          <w:b/>
          <w:sz w:val="20"/>
          <w:szCs w:val="20"/>
        </w:rPr>
      </w:pPr>
      <w:r w:rsidRPr="00FD674F">
        <w:rPr>
          <w:rFonts w:ascii="Open Sans" w:eastAsiaTheme="minorEastAsia" w:hAnsi="Open Sans" w:cs="Open Sans"/>
          <w:b/>
          <w:bCs/>
          <w:sz w:val="20"/>
          <w:szCs w:val="20"/>
        </w:rPr>
        <w:t>The Diocese and its schools</w:t>
      </w:r>
    </w:p>
    <w:p w14:paraId="07F98951" w14:textId="77777777" w:rsidR="00112541" w:rsidRPr="00FD674F" w:rsidRDefault="00112541" w:rsidP="00112541">
      <w:pPr>
        <w:ind w:right="-270"/>
        <w:jc w:val="both"/>
        <w:rPr>
          <w:rFonts w:ascii="Open Sans" w:hAnsi="Open Sans" w:cs="Open Sans"/>
          <w:b/>
          <w:sz w:val="20"/>
          <w:szCs w:val="20"/>
        </w:rPr>
      </w:pPr>
    </w:p>
    <w:p w14:paraId="0B158EDE" w14:textId="77777777" w:rsidR="00112541" w:rsidRPr="00FD674F" w:rsidRDefault="00112541" w:rsidP="00112541">
      <w:pPr>
        <w:ind w:right="-270"/>
        <w:jc w:val="both"/>
        <w:rPr>
          <w:rFonts w:ascii="Open Sans" w:hAnsi="Open Sans" w:cs="Open Sans"/>
          <w:sz w:val="20"/>
          <w:szCs w:val="20"/>
        </w:rPr>
      </w:pPr>
      <w:r w:rsidRPr="00FD674F">
        <w:rPr>
          <w:rFonts w:ascii="Open Sans" w:eastAsiaTheme="minorEastAsia" w:hAnsi="Open Sans" w:cs="Open Sans"/>
          <w:sz w:val="20"/>
          <w:szCs w:val="20"/>
        </w:rPr>
        <w:t>No other Diocese has such an extensive commitment to Church of England and Methodist schools. The diocese has some of the most distinctive schools, most of which are aided or formerly aided. There are a small number of church academies in comparison with many being part of three multi-academy trusts that have church majority membership. Schools range in size from 1600 pupils in the largest to small primary schools in rural communities with less than 30 on roll, educating over 44 000 students on a daily basis.</w:t>
      </w:r>
    </w:p>
    <w:p w14:paraId="55169517" w14:textId="77777777" w:rsidR="00112541" w:rsidRPr="00FD674F" w:rsidRDefault="00112541" w:rsidP="00112541">
      <w:pPr>
        <w:ind w:right="-270"/>
        <w:jc w:val="both"/>
        <w:rPr>
          <w:rFonts w:ascii="Open Sans" w:hAnsi="Open Sans" w:cs="Open Sans"/>
          <w:sz w:val="20"/>
          <w:szCs w:val="20"/>
        </w:rPr>
      </w:pPr>
    </w:p>
    <w:p w14:paraId="5E628745" w14:textId="77777777" w:rsidR="00112541" w:rsidRPr="00FD674F" w:rsidRDefault="00112541" w:rsidP="00112541">
      <w:pPr>
        <w:ind w:right="-270"/>
        <w:jc w:val="both"/>
        <w:rPr>
          <w:rFonts w:ascii="Open Sans" w:hAnsi="Open Sans" w:cs="Open Sans"/>
          <w:sz w:val="20"/>
          <w:szCs w:val="20"/>
        </w:rPr>
      </w:pPr>
      <w:r w:rsidRPr="00FD674F">
        <w:rPr>
          <w:rFonts w:ascii="Open Sans" w:eastAsiaTheme="minorEastAsia" w:hAnsi="Open Sans" w:cs="Open Sans"/>
          <w:sz w:val="20"/>
          <w:szCs w:val="20"/>
        </w:rPr>
        <w:t>The Diocese, like the Church of England nationally, believes that church school education stands at the centre of the church’s mission and rigorously promotes the distinctive nature of church schools. Church schools endeavour to ensure that a Christian perspective informs all aspects of life. This is reflected in our promotion of Christian belief and values throughout the whole curriculum, the high priority given to worship and religious education and in the Christian nurture and care afforded to all members of the school community.</w:t>
      </w:r>
    </w:p>
    <w:p w14:paraId="04EC3BD6" w14:textId="77777777" w:rsidR="00112541" w:rsidRPr="00FD674F" w:rsidRDefault="00112541" w:rsidP="00112541">
      <w:pPr>
        <w:ind w:right="-270"/>
        <w:jc w:val="both"/>
        <w:rPr>
          <w:rFonts w:ascii="Open Sans" w:hAnsi="Open Sans" w:cs="Open Sans"/>
          <w:sz w:val="20"/>
          <w:szCs w:val="20"/>
        </w:rPr>
      </w:pPr>
    </w:p>
    <w:p w14:paraId="75C02514" w14:textId="77777777" w:rsidR="00112541" w:rsidRPr="00FD674F" w:rsidRDefault="00112541" w:rsidP="00112541">
      <w:pPr>
        <w:ind w:right="-270"/>
        <w:jc w:val="both"/>
        <w:rPr>
          <w:rFonts w:ascii="Open Sans" w:hAnsi="Open Sans" w:cs="Open Sans"/>
          <w:b/>
          <w:sz w:val="20"/>
          <w:szCs w:val="20"/>
        </w:rPr>
      </w:pPr>
      <w:r w:rsidRPr="00FD674F">
        <w:rPr>
          <w:rFonts w:ascii="Open Sans" w:eastAsiaTheme="minorEastAsia" w:hAnsi="Open Sans" w:cs="Open Sans"/>
          <w:b/>
          <w:bCs/>
          <w:sz w:val="20"/>
          <w:szCs w:val="20"/>
        </w:rPr>
        <w:t>Diocesan support for Church education</w:t>
      </w:r>
    </w:p>
    <w:p w14:paraId="675B7423" w14:textId="77777777" w:rsidR="00112541" w:rsidRPr="00FD674F" w:rsidRDefault="00112541" w:rsidP="00112541">
      <w:pPr>
        <w:ind w:right="-270"/>
        <w:jc w:val="both"/>
        <w:rPr>
          <w:rFonts w:ascii="Open Sans" w:hAnsi="Open Sans" w:cs="Open Sans"/>
          <w:b/>
          <w:sz w:val="20"/>
          <w:szCs w:val="20"/>
        </w:rPr>
      </w:pPr>
    </w:p>
    <w:p w14:paraId="3A8356EE" w14:textId="77777777" w:rsidR="00112541" w:rsidRPr="00FD674F" w:rsidRDefault="00112541" w:rsidP="00112541">
      <w:pPr>
        <w:ind w:right="-270"/>
        <w:jc w:val="both"/>
        <w:rPr>
          <w:rFonts w:ascii="Open Sans" w:hAnsi="Open Sans" w:cs="Open Sans"/>
          <w:sz w:val="20"/>
          <w:szCs w:val="20"/>
        </w:rPr>
      </w:pPr>
      <w:r w:rsidRPr="00FD674F">
        <w:rPr>
          <w:rFonts w:ascii="Open Sans" w:eastAsiaTheme="minorEastAsia" w:hAnsi="Open Sans" w:cs="Open Sans"/>
          <w:sz w:val="20"/>
          <w:szCs w:val="20"/>
        </w:rPr>
        <w:t>The staff of the Diocesan Board of Education provide a considerable range of services to the schools of the Diocese: governor training, preparation of policies, advice before and after Inspection, SIAMs Inspection service, Admission/appeal advice, support for religious education and worship, legal, practical and financial help for Aided school buildings, negotiations with local authorities, the Church of England Education Office and the DFE.</w:t>
      </w:r>
    </w:p>
    <w:p w14:paraId="5BAAB7BC" w14:textId="77777777" w:rsidR="00112541" w:rsidRPr="00FD674F" w:rsidRDefault="00112541" w:rsidP="00112541">
      <w:pPr>
        <w:ind w:right="-270"/>
        <w:jc w:val="both"/>
        <w:rPr>
          <w:rFonts w:ascii="Open Sans" w:hAnsi="Open Sans" w:cs="Open Sans"/>
          <w:sz w:val="20"/>
          <w:szCs w:val="20"/>
        </w:rPr>
      </w:pPr>
    </w:p>
    <w:p w14:paraId="3F5787E1" w14:textId="77777777" w:rsidR="00112541" w:rsidRPr="00FD674F" w:rsidRDefault="00112541" w:rsidP="00112541">
      <w:pPr>
        <w:ind w:right="-270"/>
        <w:jc w:val="both"/>
        <w:rPr>
          <w:rFonts w:ascii="Open Sans" w:hAnsi="Open Sans" w:cs="Open Sans"/>
          <w:sz w:val="20"/>
          <w:szCs w:val="20"/>
        </w:rPr>
      </w:pPr>
      <w:r w:rsidRPr="00FD674F">
        <w:rPr>
          <w:rFonts w:ascii="Open Sans" w:eastAsiaTheme="minorEastAsia" w:hAnsi="Open Sans" w:cs="Open Sans"/>
          <w:sz w:val="20"/>
          <w:szCs w:val="20"/>
        </w:rPr>
        <w:t>In addition, a co-operative approach has been developed with the Methodist Church and its education officers for the support of Methodist schools in the North West Districts. There is also very close liaison between the Church of England Dioceses in the North of England.</w:t>
      </w:r>
    </w:p>
    <w:p w14:paraId="1C04A1C0" w14:textId="77777777" w:rsidR="00112541" w:rsidRPr="00856147" w:rsidRDefault="00112541" w:rsidP="00112541">
      <w:pPr>
        <w:ind w:right="-270"/>
        <w:jc w:val="both"/>
        <w:rPr>
          <w:rFonts w:asciiTheme="majorHAnsi" w:hAnsiTheme="majorHAnsi" w:cstheme="minorHAnsi"/>
          <w:i/>
          <w:sz w:val="22"/>
        </w:rPr>
      </w:pPr>
    </w:p>
    <w:p w14:paraId="338E2B15" w14:textId="77777777" w:rsidR="00D922FA" w:rsidRDefault="00D922FA" w:rsidP="00112541">
      <w:pPr>
        <w:rPr>
          <w:rFonts w:ascii="Arial" w:hAnsi="Arial" w:cs="Arial"/>
          <w:color w:val="0000FF"/>
          <w:u w:val="single"/>
        </w:rPr>
      </w:pPr>
    </w:p>
    <w:sectPr w:rsidR="00D922FA" w:rsidSect="00807365">
      <w:footerReference w:type="even" r:id="rId11"/>
      <w:footerReference w:type="default" r:id="rId12"/>
      <w:pgSz w:w="11906" w:h="16838"/>
      <w:pgMar w:top="1440"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F34DB" w14:textId="77777777" w:rsidR="00AA48B4" w:rsidRDefault="00AA48B4">
      <w:r>
        <w:separator/>
      </w:r>
    </w:p>
  </w:endnote>
  <w:endnote w:type="continuationSeparator" w:id="0">
    <w:p w14:paraId="3EDFCC61" w14:textId="77777777" w:rsidR="00AA48B4" w:rsidRDefault="00AA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TPreCursivefk">
    <w:altName w:val="Arabic Typesetting"/>
    <w:charset w:val="00"/>
    <w:family w:val="script"/>
    <w:pitch w:val="variable"/>
    <w:sig w:usb0="00000003" w:usb1="1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31B7" w14:textId="77777777" w:rsidR="00C521F2" w:rsidRDefault="00C521F2" w:rsidP="00B2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C1B1C" w14:textId="77777777" w:rsidR="00C521F2" w:rsidRDefault="00C521F2" w:rsidP="00B35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66389"/>
      <w:docPartObj>
        <w:docPartGallery w:val="Page Numbers (Bottom of Page)"/>
        <w:docPartUnique/>
      </w:docPartObj>
    </w:sdtPr>
    <w:sdtEndPr>
      <w:rPr>
        <w:noProof/>
      </w:rPr>
    </w:sdtEndPr>
    <w:sdtContent>
      <w:p w14:paraId="3F2603AE" w14:textId="46B862E4" w:rsidR="00C521F2" w:rsidRDefault="00C521F2">
        <w:pPr>
          <w:pStyle w:val="Footer"/>
          <w:jc w:val="right"/>
        </w:pPr>
        <w:r>
          <w:fldChar w:fldCharType="begin"/>
        </w:r>
        <w:r>
          <w:instrText xml:space="preserve"> PAGE   \* MERGEFORMAT </w:instrText>
        </w:r>
        <w:r>
          <w:fldChar w:fldCharType="separate"/>
        </w:r>
        <w:r w:rsidR="00A4030A">
          <w:rPr>
            <w:noProof/>
          </w:rPr>
          <w:t>1</w:t>
        </w:r>
        <w:r>
          <w:rPr>
            <w:noProof/>
          </w:rPr>
          <w:fldChar w:fldCharType="end"/>
        </w:r>
      </w:p>
    </w:sdtContent>
  </w:sdt>
  <w:p w14:paraId="7ED8415C" w14:textId="77777777" w:rsidR="00C521F2" w:rsidRDefault="00C521F2" w:rsidP="00B35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65F68" w14:textId="77777777" w:rsidR="00AA48B4" w:rsidRDefault="00AA48B4">
      <w:r>
        <w:separator/>
      </w:r>
    </w:p>
  </w:footnote>
  <w:footnote w:type="continuationSeparator" w:id="0">
    <w:p w14:paraId="194F79C4" w14:textId="77777777" w:rsidR="00AA48B4" w:rsidRDefault="00AA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1E137BE"/>
    <w:multiLevelType w:val="multilevel"/>
    <w:tmpl w:val="400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D51C9"/>
    <w:multiLevelType w:val="hybridMultilevel"/>
    <w:tmpl w:val="C6BC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C62FC"/>
    <w:multiLevelType w:val="multilevel"/>
    <w:tmpl w:val="60C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E5E41"/>
    <w:multiLevelType w:val="multilevel"/>
    <w:tmpl w:val="55D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92E8A"/>
    <w:multiLevelType w:val="multilevel"/>
    <w:tmpl w:val="2F4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AF7CE8"/>
    <w:multiLevelType w:val="hybridMultilevel"/>
    <w:tmpl w:val="2EF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345F2"/>
    <w:multiLevelType w:val="hybridMultilevel"/>
    <w:tmpl w:val="552C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B6A59"/>
    <w:multiLevelType w:val="multilevel"/>
    <w:tmpl w:val="65A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FE53F8"/>
    <w:multiLevelType w:val="multilevel"/>
    <w:tmpl w:val="343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D81578"/>
    <w:multiLevelType w:val="multilevel"/>
    <w:tmpl w:val="850C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B74281"/>
    <w:multiLevelType w:val="multilevel"/>
    <w:tmpl w:val="435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C951BC"/>
    <w:multiLevelType w:val="hybridMultilevel"/>
    <w:tmpl w:val="80A6F1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158372CE"/>
    <w:multiLevelType w:val="hybridMultilevel"/>
    <w:tmpl w:val="7C1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576C0"/>
    <w:multiLevelType w:val="multilevel"/>
    <w:tmpl w:val="C86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663492"/>
    <w:multiLevelType w:val="multilevel"/>
    <w:tmpl w:val="F18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0510CB"/>
    <w:multiLevelType w:val="hybridMultilevel"/>
    <w:tmpl w:val="BE4A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11B5B"/>
    <w:multiLevelType w:val="multilevel"/>
    <w:tmpl w:val="380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EA2972"/>
    <w:multiLevelType w:val="hybridMultilevel"/>
    <w:tmpl w:val="79B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860731"/>
    <w:multiLevelType w:val="multilevel"/>
    <w:tmpl w:val="20B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F253E"/>
    <w:multiLevelType w:val="multilevel"/>
    <w:tmpl w:val="044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F437D5"/>
    <w:multiLevelType w:val="multilevel"/>
    <w:tmpl w:val="5C2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FC0BD1"/>
    <w:multiLevelType w:val="hybridMultilevel"/>
    <w:tmpl w:val="E0384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B709C8"/>
    <w:multiLevelType w:val="hybridMultilevel"/>
    <w:tmpl w:val="F18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F53B4"/>
    <w:multiLevelType w:val="hybridMultilevel"/>
    <w:tmpl w:val="F13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20906"/>
    <w:multiLevelType w:val="hybridMultilevel"/>
    <w:tmpl w:val="AD5C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D20D2E"/>
    <w:multiLevelType w:val="multilevel"/>
    <w:tmpl w:val="A5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FC394F"/>
    <w:multiLevelType w:val="multilevel"/>
    <w:tmpl w:val="828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E425FB"/>
    <w:multiLevelType w:val="hybridMultilevel"/>
    <w:tmpl w:val="6DD0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D05980"/>
    <w:multiLevelType w:val="multilevel"/>
    <w:tmpl w:val="8258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414446"/>
    <w:multiLevelType w:val="hybridMultilevel"/>
    <w:tmpl w:val="C37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671C7"/>
    <w:multiLevelType w:val="multilevel"/>
    <w:tmpl w:val="4B9E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EA243B"/>
    <w:multiLevelType w:val="multilevel"/>
    <w:tmpl w:val="5D08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3800F5"/>
    <w:multiLevelType w:val="multilevel"/>
    <w:tmpl w:val="CF7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B25D78"/>
    <w:multiLevelType w:val="hybridMultilevel"/>
    <w:tmpl w:val="24AC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9C4B44"/>
    <w:multiLevelType w:val="multilevel"/>
    <w:tmpl w:val="891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9727D9"/>
    <w:multiLevelType w:val="multilevel"/>
    <w:tmpl w:val="E0E2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E07859"/>
    <w:multiLevelType w:val="multilevel"/>
    <w:tmpl w:val="8C3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5F38C0"/>
    <w:multiLevelType w:val="multilevel"/>
    <w:tmpl w:val="A4FE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016E51"/>
    <w:multiLevelType w:val="hybridMultilevel"/>
    <w:tmpl w:val="C43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40792E"/>
    <w:multiLevelType w:val="multilevel"/>
    <w:tmpl w:val="657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722BF2"/>
    <w:multiLevelType w:val="multilevel"/>
    <w:tmpl w:val="19FC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56506B"/>
    <w:multiLevelType w:val="multilevel"/>
    <w:tmpl w:val="BA4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9A0D70"/>
    <w:multiLevelType w:val="hybridMultilevel"/>
    <w:tmpl w:val="4288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AC007F"/>
    <w:multiLevelType w:val="multilevel"/>
    <w:tmpl w:val="834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1"/>
  </w:num>
  <w:num w:numId="3">
    <w:abstractNumId w:val="21"/>
  </w:num>
  <w:num w:numId="4">
    <w:abstractNumId w:val="45"/>
  </w:num>
  <w:num w:numId="5">
    <w:abstractNumId w:val="1"/>
  </w:num>
  <w:num w:numId="6">
    <w:abstractNumId w:val="38"/>
  </w:num>
  <w:num w:numId="7">
    <w:abstractNumId w:val="4"/>
  </w:num>
  <w:num w:numId="8">
    <w:abstractNumId w:val="29"/>
  </w:num>
  <w:num w:numId="9">
    <w:abstractNumId w:val="39"/>
  </w:num>
  <w:num w:numId="10">
    <w:abstractNumId w:val="11"/>
  </w:num>
  <w:num w:numId="11">
    <w:abstractNumId w:val="8"/>
  </w:num>
  <w:num w:numId="12">
    <w:abstractNumId w:val="37"/>
  </w:num>
  <w:num w:numId="13">
    <w:abstractNumId w:val="31"/>
  </w:num>
  <w:num w:numId="14">
    <w:abstractNumId w:val="27"/>
  </w:num>
  <w:num w:numId="15">
    <w:abstractNumId w:val="10"/>
  </w:num>
  <w:num w:numId="16">
    <w:abstractNumId w:val="42"/>
  </w:num>
  <w:num w:numId="17">
    <w:abstractNumId w:val="15"/>
  </w:num>
  <w:num w:numId="18">
    <w:abstractNumId w:val="19"/>
  </w:num>
  <w:num w:numId="19">
    <w:abstractNumId w:val="17"/>
  </w:num>
  <w:num w:numId="20">
    <w:abstractNumId w:val="34"/>
  </w:num>
  <w:num w:numId="21">
    <w:abstractNumId w:val="33"/>
  </w:num>
  <w:num w:numId="22">
    <w:abstractNumId w:val="26"/>
  </w:num>
  <w:num w:numId="23">
    <w:abstractNumId w:val="3"/>
  </w:num>
  <w:num w:numId="24">
    <w:abstractNumId w:val="36"/>
  </w:num>
  <w:num w:numId="25">
    <w:abstractNumId w:val="9"/>
  </w:num>
  <w:num w:numId="26">
    <w:abstractNumId w:val="20"/>
  </w:num>
  <w:num w:numId="27">
    <w:abstractNumId w:val="14"/>
  </w:num>
  <w:num w:numId="28">
    <w:abstractNumId w:val="5"/>
  </w:num>
  <w:num w:numId="29">
    <w:abstractNumId w:val="43"/>
  </w:num>
  <w:num w:numId="30">
    <w:abstractNumId w:val="7"/>
  </w:num>
  <w:num w:numId="31">
    <w:abstractNumId w:val="2"/>
  </w:num>
  <w:num w:numId="32">
    <w:abstractNumId w:val="22"/>
  </w:num>
  <w:num w:numId="33">
    <w:abstractNumId w:val="12"/>
  </w:num>
  <w:num w:numId="34">
    <w:abstractNumId w:val="13"/>
  </w:num>
  <w:num w:numId="35">
    <w:abstractNumId w:val="44"/>
  </w:num>
  <w:num w:numId="36">
    <w:abstractNumId w:val="32"/>
  </w:num>
  <w:num w:numId="37">
    <w:abstractNumId w:val="25"/>
  </w:num>
  <w:num w:numId="38">
    <w:abstractNumId w:val="18"/>
  </w:num>
  <w:num w:numId="39">
    <w:abstractNumId w:val="30"/>
  </w:num>
  <w:num w:numId="40">
    <w:abstractNumId w:val="6"/>
  </w:num>
  <w:num w:numId="41">
    <w:abstractNumId w:val="16"/>
  </w:num>
  <w:num w:numId="42">
    <w:abstractNumId w:val="23"/>
  </w:num>
  <w:num w:numId="43">
    <w:abstractNumId w:val="24"/>
  </w:num>
  <w:num w:numId="44">
    <w:abstractNumId w:val="40"/>
  </w:num>
  <w:num w:numId="45">
    <w:abstractNumId w:val="35"/>
  </w:num>
  <w:num w:numId="4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04"/>
    <w:rsid w:val="000064C7"/>
    <w:rsid w:val="0000728A"/>
    <w:rsid w:val="00015621"/>
    <w:rsid w:val="00023229"/>
    <w:rsid w:val="00023746"/>
    <w:rsid w:val="000244BB"/>
    <w:rsid w:val="000374A0"/>
    <w:rsid w:val="0004402E"/>
    <w:rsid w:val="00045D6E"/>
    <w:rsid w:val="00045DCD"/>
    <w:rsid w:val="0005193B"/>
    <w:rsid w:val="00053A50"/>
    <w:rsid w:val="0005635A"/>
    <w:rsid w:val="000657B5"/>
    <w:rsid w:val="000732BE"/>
    <w:rsid w:val="000D7654"/>
    <w:rsid w:val="000F202B"/>
    <w:rsid w:val="000F5EEC"/>
    <w:rsid w:val="0011091B"/>
    <w:rsid w:val="00112541"/>
    <w:rsid w:val="001126CE"/>
    <w:rsid w:val="0011509F"/>
    <w:rsid w:val="001201D4"/>
    <w:rsid w:val="001212D0"/>
    <w:rsid w:val="001228C6"/>
    <w:rsid w:val="00123637"/>
    <w:rsid w:val="00126303"/>
    <w:rsid w:val="0014516E"/>
    <w:rsid w:val="001637F2"/>
    <w:rsid w:val="00165031"/>
    <w:rsid w:val="00166E1C"/>
    <w:rsid w:val="00174446"/>
    <w:rsid w:val="001C67BE"/>
    <w:rsid w:val="001E2745"/>
    <w:rsid w:val="00200263"/>
    <w:rsid w:val="00203DB2"/>
    <w:rsid w:val="0020794B"/>
    <w:rsid w:val="00215B97"/>
    <w:rsid w:val="002215A3"/>
    <w:rsid w:val="00227321"/>
    <w:rsid w:val="00232263"/>
    <w:rsid w:val="00243D7D"/>
    <w:rsid w:val="002464DF"/>
    <w:rsid w:val="002802BD"/>
    <w:rsid w:val="002829EC"/>
    <w:rsid w:val="002B70DD"/>
    <w:rsid w:val="002C487A"/>
    <w:rsid w:val="002C7481"/>
    <w:rsid w:val="002E0B57"/>
    <w:rsid w:val="002E394F"/>
    <w:rsid w:val="002E42B1"/>
    <w:rsid w:val="002F17C7"/>
    <w:rsid w:val="0031735C"/>
    <w:rsid w:val="00332EA2"/>
    <w:rsid w:val="00337A35"/>
    <w:rsid w:val="0034365E"/>
    <w:rsid w:val="0034450F"/>
    <w:rsid w:val="00370785"/>
    <w:rsid w:val="003810C2"/>
    <w:rsid w:val="003A4AF1"/>
    <w:rsid w:val="003B5219"/>
    <w:rsid w:val="003B7953"/>
    <w:rsid w:val="003D338C"/>
    <w:rsid w:val="003E1200"/>
    <w:rsid w:val="003E1392"/>
    <w:rsid w:val="003E45A0"/>
    <w:rsid w:val="003F425C"/>
    <w:rsid w:val="003F5B51"/>
    <w:rsid w:val="004230B0"/>
    <w:rsid w:val="00423E8E"/>
    <w:rsid w:val="004277CB"/>
    <w:rsid w:val="004420DF"/>
    <w:rsid w:val="00446A8C"/>
    <w:rsid w:val="004518ED"/>
    <w:rsid w:val="00460D72"/>
    <w:rsid w:val="0047352D"/>
    <w:rsid w:val="00477EFF"/>
    <w:rsid w:val="004C58D1"/>
    <w:rsid w:val="004D2EC6"/>
    <w:rsid w:val="004D51BD"/>
    <w:rsid w:val="004D6F2B"/>
    <w:rsid w:val="004E67CC"/>
    <w:rsid w:val="004F2FEE"/>
    <w:rsid w:val="00500DC9"/>
    <w:rsid w:val="00523447"/>
    <w:rsid w:val="005356F5"/>
    <w:rsid w:val="005501A1"/>
    <w:rsid w:val="00561396"/>
    <w:rsid w:val="00571CDA"/>
    <w:rsid w:val="00584A5A"/>
    <w:rsid w:val="005869AA"/>
    <w:rsid w:val="00592D67"/>
    <w:rsid w:val="005A2214"/>
    <w:rsid w:val="005A4C2D"/>
    <w:rsid w:val="005A757C"/>
    <w:rsid w:val="005B4F62"/>
    <w:rsid w:val="005C1796"/>
    <w:rsid w:val="005D2ACD"/>
    <w:rsid w:val="005E5417"/>
    <w:rsid w:val="005E5DD2"/>
    <w:rsid w:val="005F65DA"/>
    <w:rsid w:val="005F70E0"/>
    <w:rsid w:val="00614900"/>
    <w:rsid w:val="00616B61"/>
    <w:rsid w:val="00621144"/>
    <w:rsid w:val="006231A1"/>
    <w:rsid w:val="006268AA"/>
    <w:rsid w:val="00630414"/>
    <w:rsid w:val="0066023E"/>
    <w:rsid w:val="00674AEA"/>
    <w:rsid w:val="006800CD"/>
    <w:rsid w:val="00683D21"/>
    <w:rsid w:val="006A0CF3"/>
    <w:rsid w:val="006A2CDC"/>
    <w:rsid w:val="006A4A5F"/>
    <w:rsid w:val="006B4AFC"/>
    <w:rsid w:val="006B7599"/>
    <w:rsid w:val="006C0AAA"/>
    <w:rsid w:val="006C2E32"/>
    <w:rsid w:val="006C7B9E"/>
    <w:rsid w:val="006E6709"/>
    <w:rsid w:val="006E7076"/>
    <w:rsid w:val="0070602F"/>
    <w:rsid w:val="00710267"/>
    <w:rsid w:val="00740F0F"/>
    <w:rsid w:val="007614A9"/>
    <w:rsid w:val="007656C5"/>
    <w:rsid w:val="007727CC"/>
    <w:rsid w:val="0078624D"/>
    <w:rsid w:val="00793AFA"/>
    <w:rsid w:val="007B3F04"/>
    <w:rsid w:val="007C1CA1"/>
    <w:rsid w:val="007C6203"/>
    <w:rsid w:val="007D2400"/>
    <w:rsid w:val="007E1084"/>
    <w:rsid w:val="007E2990"/>
    <w:rsid w:val="007F125C"/>
    <w:rsid w:val="00804E2D"/>
    <w:rsid w:val="00807365"/>
    <w:rsid w:val="00815177"/>
    <w:rsid w:val="00831BD6"/>
    <w:rsid w:val="008402A2"/>
    <w:rsid w:val="00852962"/>
    <w:rsid w:val="0085618D"/>
    <w:rsid w:val="00875353"/>
    <w:rsid w:val="008A2220"/>
    <w:rsid w:val="008A2AD8"/>
    <w:rsid w:val="008B3C9C"/>
    <w:rsid w:val="008C2004"/>
    <w:rsid w:val="008C302F"/>
    <w:rsid w:val="008D2004"/>
    <w:rsid w:val="008D56AC"/>
    <w:rsid w:val="008D73BF"/>
    <w:rsid w:val="008D75E9"/>
    <w:rsid w:val="008E25F7"/>
    <w:rsid w:val="008E34AB"/>
    <w:rsid w:val="008F19EE"/>
    <w:rsid w:val="008F3A34"/>
    <w:rsid w:val="00907AAF"/>
    <w:rsid w:val="00916FB3"/>
    <w:rsid w:val="0091794B"/>
    <w:rsid w:val="00917AEA"/>
    <w:rsid w:val="00923A29"/>
    <w:rsid w:val="00926A6A"/>
    <w:rsid w:val="00945100"/>
    <w:rsid w:val="00962734"/>
    <w:rsid w:val="00971155"/>
    <w:rsid w:val="009B738D"/>
    <w:rsid w:val="009C3161"/>
    <w:rsid w:val="009D05FF"/>
    <w:rsid w:val="009F3DD1"/>
    <w:rsid w:val="00A25A6C"/>
    <w:rsid w:val="00A4030A"/>
    <w:rsid w:val="00A72827"/>
    <w:rsid w:val="00A85EF7"/>
    <w:rsid w:val="00A86683"/>
    <w:rsid w:val="00A87512"/>
    <w:rsid w:val="00A94D17"/>
    <w:rsid w:val="00A97A7F"/>
    <w:rsid w:val="00AA48B4"/>
    <w:rsid w:val="00AA520B"/>
    <w:rsid w:val="00AC09DA"/>
    <w:rsid w:val="00AC6AF0"/>
    <w:rsid w:val="00AD35EF"/>
    <w:rsid w:val="00B02BEF"/>
    <w:rsid w:val="00B14CE3"/>
    <w:rsid w:val="00B16EDB"/>
    <w:rsid w:val="00B20C03"/>
    <w:rsid w:val="00B2292B"/>
    <w:rsid w:val="00B234C8"/>
    <w:rsid w:val="00B23DC3"/>
    <w:rsid w:val="00B32E92"/>
    <w:rsid w:val="00B35AC2"/>
    <w:rsid w:val="00B4148D"/>
    <w:rsid w:val="00B6034B"/>
    <w:rsid w:val="00B61F20"/>
    <w:rsid w:val="00B711AF"/>
    <w:rsid w:val="00B7377E"/>
    <w:rsid w:val="00BA2693"/>
    <w:rsid w:val="00BA5C4C"/>
    <w:rsid w:val="00BB27C2"/>
    <w:rsid w:val="00BC042D"/>
    <w:rsid w:val="00C1037A"/>
    <w:rsid w:val="00C276AB"/>
    <w:rsid w:val="00C47D31"/>
    <w:rsid w:val="00C521F2"/>
    <w:rsid w:val="00C67CE9"/>
    <w:rsid w:val="00C719CB"/>
    <w:rsid w:val="00C755E8"/>
    <w:rsid w:val="00CA10F6"/>
    <w:rsid w:val="00CA3F93"/>
    <w:rsid w:val="00CB5EF3"/>
    <w:rsid w:val="00CC426A"/>
    <w:rsid w:val="00CC51A9"/>
    <w:rsid w:val="00CD0686"/>
    <w:rsid w:val="00CE2A9A"/>
    <w:rsid w:val="00CE40C6"/>
    <w:rsid w:val="00CF4A13"/>
    <w:rsid w:val="00D15CCB"/>
    <w:rsid w:val="00D31D3A"/>
    <w:rsid w:val="00D327D9"/>
    <w:rsid w:val="00D52CD4"/>
    <w:rsid w:val="00D53987"/>
    <w:rsid w:val="00D662A9"/>
    <w:rsid w:val="00D922FA"/>
    <w:rsid w:val="00DA57B1"/>
    <w:rsid w:val="00DA74FD"/>
    <w:rsid w:val="00DC24E4"/>
    <w:rsid w:val="00DF7071"/>
    <w:rsid w:val="00E02131"/>
    <w:rsid w:val="00E04806"/>
    <w:rsid w:val="00E07D20"/>
    <w:rsid w:val="00E1293C"/>
    <w:rsid w:val="00E17194"/>
    <w:rsid w:val="00E327E6"/>
    <w:rsid w:val="00E47198"/>
    <w:rsid w:val="00E71D8C"/>
    <w:rsid w:val="00E80EA9"/>
    <w:rsid w:val="00E8532B"/>
    <w:rsid w:val="00EB7DC5"/>
    <w:rsid w:val="00EC7106"/>
    <w:rsid w:val="00ED64E6"/>
    <w:rsid w:val="00EE3E38"/>
    <w:rsid w:val="00EE417F"/>
    <w:rsid w:val="00EF08DB"/>
    <w:rsid w:val="00EF18AA"/>
    <w:rsid w:val="00F027A2"/>
    <w:rsid w:val="00F02E25"/>
    <w:rsid w:val="00F14439"/>
    <w:rsid w:val="00F253AB"/>
    <w:rsid w:val="00F34140"/>
    <w:rsid w:val="00F404AA"/>
    <w:rsid w:val="00F414C6"/>
    <w:rsid w:val="00F44360"/>
    <w:rsid w:val="00F6109F"/>
    <w:rsid w:val="00F63CA1"/>
    <w:rsid w:val="00F640A0"/>
    <w:rsid w:val="00F712B9"/>
    <w:rsid w:val="00F72E85"/>
    <w:rsid w:val="00F90228"/>
    <w:rsid w:val="00FB4D5F"/>
    <w:rsid w:val="00FB5AE1"/>
    <w:rsid w:val="00FC38A4"/>
    <w:rsid w:val="00FD4373"/>
    <w:rsid w:val="00FE413E"/>
    <w:rsid w:val="00FF1024"/>
    <w:rsid w:val="00FF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E5C5E"/>
  <w15:docId w15:val="{77513BAF-8FE7-455D-A692-D926B3D4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DA"/>
    <w:rPr>
      <w:sz w:val="24"/>
      <w:szCs w:val="24"/>
    </w:rPr>
  </w:style>
  <w:style w:type="paragraph" w:styleId="Heading1">
    <w:name w:val="heading 1"/>
    <w:basedOn w:val="Normal"/>
    <w:next w:val="Normal"/>
    <w:qFormat/>
    <w:rsid w:val="002C7481"/>
    <w:pPr>
      <w:keepNext/>
      <w:numPr>
        <w:numId w:val="1"/>
      </w:numPr>
      <w:spacing w:before="240" w:after="60"/>
      <w:outlineLvl w:val="0"/>
    </w:pPr>
    <w:rPr>
      <w:b/>
      <w:kern w:val="28"/>
      <w:sz w:val="32"/>
      <w:szCs w:val="20"/>
    </w:rPr>
  </w:style>
  <w:style w:type="paragraph" w:styleId="Heading2">
    <w:name w:val="heading 2"/>
    <w:basedOn w:val="Normal"/>
    <w:next w:val="Normal"/>
    <w:qFormat/>
    <w:rsid w:val="002C7481"/>
    <w:pPr>
      <w:keepNext/>
      <w:numPr>
        <w:ilvl w:val="1"/>
        <w:numId w:val="1"/>
      </w:numPr>
      <w:spacing w:before="240" w:after="60"/>
      <w:outlineLvl w:val="1"/>
    </w:pPr>
    <w:rPr>
      <w:b/>
      <w:sz w:val="28"/>
      <w:szCs w:val="20"/>
    </w:rPr>
  </w:style>
  <w:style w:type="paragraph" w:styleId="Heading3">
    <w:name w:val="heading 3"/>
    <w:basedOn w:val="Normal"/>
    <w:next w:val="Normal"/>
    <w:qFormat/>
    <w:rsid w:val="002C7481"/>
    <w:pPr>
      <w:keepNext/>
      <w:numPr>
        <w:ilvl w:val="2"/>
        <w:numId w:val="1"/>
      </w:numPr>
      <w:spacing w:before="240" w:after="60"/>
      <w:outlineLvl w:val="2"/>
    </w:pPr>
    <w:rPr>
      <w:b/>
      <w:szCs w:val="20"/>
    </w:rPr>
  </w:style>
  <w:style w:type="paragraph" w:styleId="Heading4">
    <w:name w:val="heading 4"/>
    <w:basedOn w:val="Normal"/>
    <w:next w:val="Normal"/>
    <w:qFormat/>
    <w:rsid w:val="002C7481"/>
    <w:pPr>
      <w:keepNext/>
      <w:numPr>
        <w:ilvl w:val="3"/>
        <w:numId w:val="1"/>
      </w:numPr>
      <w:spacing w:before="240" w:after="60"/>
      <w:outlineLvl w:val="3"/>
    </w:pPr>
    <w:rPr>
      <w:b/>
      <w:i/>
      <w:szCs w:val="20"/>
    </w:rPr>
  </w:style>
  <w:style w:type="paragraph" w:styleId="Heading5">
    <w:name w:val="heading 5"/>
    <w:basedOn w:val="Normal"/>
    <w:next w:val="Normal"/>
    <w:qFormat/>
    <w:rsid w:val="002C7481"/>
    <w:pPr>
      <w:numPr>
        <w:ilvl w:val="4"/>
        <w:numId w:val="1"/>
      </w:numPr>
      <w:spacing w:before="240" w:after="60"/>
      <w:outlineLvl w:val="4"/>
    </w:pPr>
    <w:rPr>
      <w:rFonts w:ascii="Arial" w:hAnsi="Arial"/>
      <w:sz w:val="22"/>
      <w:szCs w:val="20"/>
    </w:rPr>
  </w:style>
  <w:style w:type="paragraph" w:styleId="Heading6">
    <w:name w:val="heading 6"/>
    <w:basedOn w:val="Normal"/>
    <w:next w:val="Normal"/>
    <w:qFormat/>
    <w:rsid w:val="002C7481"/>
    <w:pPr>
      <w:numPr>
        <w:ilvl w:val="5"/>
        <w:numId w:val="1"/>
      </w:numPr>
      <w:spacing w:before="240" w:after="60"/>
      <w:outlineLvl w:val="5"/>
    </w:pPr>
    <w:rPr>
      <w:rFonts w:ascii="Arial" w:hAnsi="Arial"/>
      <w:i/>
      <w:sz w:val="22"/>
      <w:szCs w:val="20"/>
    </w:rPr>
  </w:style>
  <w:style w:type="paragraph" w:styleId="Heading7">
    <w:name w:val="heading 7"/>
    <w:basedOn w:val="Normal"/>
    <w:next w:val="Normal"/>
    <w:qFormat/>
    <w:rsid w:val="002C7481"/>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2C7481"/>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2C7481"/>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5AC2"/>
    <w:pPr>
      <w:tabs>
        <w:tab w:val="center" w:pos="4153"/>
        <w:tab w:val="right" w:pos="8306"/>
      </w:tabs>
    </w:pPr>
  </w:style>
  <w:style w:type="character" w:styleId="PageNumber">
    <w:name w:val="page number"/>
    <w:basedOn w:val="DefaultParagraphFont"/>
    <w:rsid w:val="00B35AC2"/>
  </w:style>
  <w:style w:type="table" w:styleId="TableGrid">
    <w:name w:val="Table Grid"/>
    <w:basedOn w:val="TableNormal"/>
    <w:rsid w:val="006C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C0AAA"/>
    <w:rPr>
      <w:sz w:val="20"/>
      <w:szCs w:val="20"/>
    </w:rPr>
  </w:style>
  <w:style w:type="character" w:styleId="FootnoteReference">
    <w:name w:val="footnote reference"/>
    <w:semiHidden/>
    <w:rsid w:val="006C0AAA"/>
    <w:rPr>
      <w:vertAlign w:val="superscript"/>
    </w:rPr>
  </w:style>
  <w:style w:type="paragraph" w:styleId="BodyText">
    <w:name w:val="Body Text"/>
    <w:basedOn w:val="Normal"/>
    <w:rsid w:val="002C7481"/>
    <w:pPr>
      <w:spacing w:after="120"/>
    </w:pPr>
    <w:rPr>
      <w:sz w:val="20"/>
      <w:szCs w:val="20"/>
    </w:rPr>
  </w:style>
  <w:style w:type="paragraph" w:styleId="Header">
    <w:name w:val="header"/>
    <w:basedOn w:val="Normal"/>
    <w:link w:val="HeaderChar"/>
    <w:uiPriority w:val="99"/>
    <w:rsid w:val="00E17194"/>
    <w:pPr>
      <w:tabs>
        <w:tab w:val="center" w:pos="4153"/>
        <w:tab w:val="right" w:pos="8306"/>
      </w:tabs>
    </w:pPr>
    <w:rPr>
      <w:rFonts w:ascii="Arial" w:hAnsi="Arial"/>
      <w:szCs w:val="20"/>
      <w:lang w:eastAsia="en-US"/>
    </w:rPr>
  </w:style>
  <w:style w:type="character" w:customStyle="1" w:styleId="HeaderChar">
    <w:name w:val="Header Char"/>
    <w:link w:val="Header"/>
    <w:uiPriority w:val="99"/>
    <w:rsid w:val="003810C2"/>
    <w:rPr>
      <w:rFonts w:ascii="Arial" w:hAnsi="Arial"/>
      <w:sz w:val="24"/>
      <w:lang w:eastAsia="en-US"/>
    </w:rPr>
  </w:style>
  <w:style w:type="paragraph" w:styleId="BalloonText">
    <w:name w:val="Balloon Text"/>
    <w:basedOn w:val="Normal"/>
    <w:link w:val="BalloonTextChar"/>
    <w:rsid w:val="003810C2"/>
    <w:rPr>
      <w:rFonts w:ascii="Tahoma" w:hAnsi="Tahoma" w:cs="Tahoma"/>
      <w:sz w:val="16"/>
      <w:szCs w:val="16"/>
    </w:rPr>
  </w:style>
  <w:style w:type="character" w:customStyle="1" w:styleId="BalloonTextChar">
    <w:name w:val="Balloon Text Char"/>
    <w:link w:val="BalloonText"/>
    <w:rsid w:val="003810C2"/>
    <w:rPr>
      <w:rFonts w:ascii="Tahoma" w:hAnsi="Tahoma" w:cs="Tahoma"/>
      <w:sz w:val="16"/>
      <w:szCs w:val="16"/>
    </w:rPr>
  </w:style>
  <w:style w:type="table" w:customStyle="1" w:styleId="TableGrid1">
    <w:name w:val="Table Grid1"/>
    <w:basedOn w:val="TableNormal"/>
    <w:next w:val="TableGrid"/>
    <w:uiPriority w:val="59"/>
    <w:rsid w:val="00AD35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D31"/>
    <w:pPr>
      <w:spacing w:after="200" w:line="276" w:lineRule="auto"/>
      <w:ind w:left="720"/>
      <w:contextualSpacing/>
    </w:pPr>
    <w:rPr>
      <w:rFonts w:ascii="NTPreCursivefk" w:hAnsi="NTPreCursivefk"/>
      <w:color w:val="000000"/>
      <w:kern w:val="28"/>
      <w:szCs w:val="20"/>
      <w:lang w:eastAsia="en-US"/>
    </w:rPr>
  </w:style>
  <w:style w:type="character" w:styleId="Hyperlink">
    <w:name w:val="Hyperlink"/>
    <w:uiPriority w:val="99"/>
    <w:unhideWhenUsed/>
    <w:rsid w:val="00C67CE9"/>
    <w:rPr>
      <w:color w:val="0000FF"/>
      <w:u w:val="single"/>
    </w:rPr>
  </w:style>
  <w:style w:type="character" w:styleId="FollowedHyperlink">
    <w:name w:val="FollowedHyperlink"/>
    <w:semiHidden/>
    <w:unhideWhenUsed/>
    <w:rsid w:val="004F2FEE"/>
    <w:rPr>
      <w:color w:val="800080"/>
      <w:u w:val="single"/>
    </w:rPr>
  </w:style>
  <w:style w:type="paragraph" w:styleId="BodyTextIndent">
    <w:name w:val="Body Text Indent"/>
    <w:basedOn w:val="Normal"/>
    <w:link w:val="BodyTextIndentChar"/>
    <w:semiHidden/>
    <w:unhideWhenUsed/>
    <w:rsid w:val="004F2FEE"/>
    <w:pPr>
      <w:spacing w:after="120"/>
      <w:ind w:left="283"/>
    </w:pPr>
  </w:style>
  <w:style w:type="character" w:customStyle="1" w:styleId="BodyTextIndentChar">
    <w:name w:val="Body Text Indent Char"/>
    <w:link w:val="BodyTextIndent"/>
    <w:semiHidden/>
    <w:rsid w:val="004F2FEE"/>
    <w:rPr>
      <w:sz w:val="24"/>
      <w:szCs w:val="24"/>
    </w:rPr>
  </w:style>
  <w:style w:type="table" w:customStyle="1" w:styleId="TableGrid4">
    <w:name w:val="Table Grid4"/>
    <w:basedOn w:val="TableNormal"/>
    <w:next w:val="TableGrid"/>
    <w:uiPriority w:val="59"/>
    <w:rsid w:val="005A4C2D"/>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6AF0"/>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073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4BB"/>
    <w:rPr>
      <w:rFonts w:ascii="Calibri" w:eastAsia="Calibri" w:hAnsi="Calibri"/>
      <w:sz w:val="22"/>
      <w:szCs w:val="22"/>
      <w:lang w:eastAsia="en-US"/>
    </w:rPr>
  </w:style>
  <w:style w:type="table" w:customStyle="1" w:styleId="TableGrid7">
    <w:name w:val="Table Grid7"/>
    <w:basedOn w:val="TableNormal"/>
    <w:next w:val="TableGrid"/>
    <w:uiPriority w:val="59"/>
    <w:rsid w:val="00FC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C38A4"/>
    <w:rPr>
      <w:sz w:val="24"/>
      <w:szCs w:val="24"/>
    </w:rPr>
  </w:style>
  <w:style w:type="character" w:customStyle="1" w:styleId="lrzxr">
    <w:name w:val="lrzxr"/>
    <w:rsid w:val="00A87512"/>
  </w:style>
  <w:style w:type="paragraph" w:customStyle="1" w:styleId="Body">
    <w:name w:val="Body"/>
    <w:rsid w:val="00E71D8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1228C6"/>
    <w:rPr>
      <w:color w:val="605E5C"/>
      <w:shd w:val="clear" w:color="auto" w:fill="E1DFDD"/>
    </w:rPr>
  </w:style>
  <w:style w:type="table" w:customStyle="1" w:styleId="TableGrid8">
    <w:name w:val="Table Grid8"/>
    <w:basedOn w:val="TableNormal"/>
    <w:next w:val="TableGrid"/>
    <w:uiPriority w:val="59"/>
    <w:rsid w:val="005613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1735C"/>
    <w:rPr>
      <w:color w:val="605E5C"/>
      <w:shd w:val="clear" w:color="auto" w:fill="E1DFDD"/>
    </w:rPr>
  </w:style>
  <w:style w:type="table" w:customStyle="1" w:styleId="TableGrid9">
    <w:name w:val="Table Grid9"/>
    <w:basedOn w:val="TableNormal"/>
    <w:next w:val="TableGrid"/>
    <w:uiPriority w:val="59"/>
    <w:rsid w:val="00F63CA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9936">
      <w:bodyDiv w:val="1"/>
      <w:marLeft w:val="0"/>
      <w:marRight w:val="0"/>
      <w:marTop w:val="0"/>
      <w:marBottom w:val="0"/>
      <w:divBdr>
        <w:top w:val="none" w:sz="0" w:space="0" w:color="auto"/>
        <w:left w:val="none" w:sz="0" w:space="0" w:color="auto"/>
        <w:bottom w:val="none" w:sz="0" w:space="0" w:color="auto"/>
        <w:right w:val="none" w:sz="0" w:space="0" w:color="auto"/>
      </w:divBdr>
      <w:divsChild>
        <w:div w:id="1730572986">
          <w:marLeft w:val="0"/>
          <w:marRight w:val="0"/>
          <w:marTop w:val="0"/>
          <w:marBottom w:val="0"/>
          <w:divBdr>
            <w:top w:val="none" w:sz="0" w:space="0" w:color="auto"/>
            <w:left w:val="none" w:sz="0" w:space="0" w:color="auto"/>
            <w:bottom w:val="none" w:sz="0" w:space="0" w:color="auto"/>
            <w:right w:val="none" w:sz="0" w:space="0" w:color="auto"/>
          </w:divBdr>
          <w:divsChild>
            <w:div w:id="141238690">
              <w:marLeft w:val="0"/>
              <w:marRight w:val="0"/>
              <w:marTop w:val="0"/>
              <w:marBottom w:val="0"/>
              <w:divBdr>
                <w:top w:val="none" w:sz="0" w:space="0" w:color="auto"/>
                <w:left w:val="none" w:sz="0" w:space="0" w:color="auto"/>
                <w:bottom w:val="none" w:sz="0" w:space="0" w:color="auto"/>
                <w:right w:val="none" w:sz="0" w:space="0" w:color="auto"/>
              </w:divBdr>
              <w:divsChild>
                <w:div w:id="1210531901">
                  <w:marLeft w:val="0"/>
                  <w:marRight w:val="0"/>
                  <w:marTop w:val="0"/>
                  <w:marBottom w:val="0"/>
                  <w:divBdr>
                    <w:top w:val="none" w:sz="0" w:space="0" w:color="auto"/>
                    <w:left w:val="none" w:sz="0" w:space="0" w:color="auto"/>
                    <w:bottom w:val="none" w:sz="0" w:space="0" w:color="auto"/>
                    <w:right w:val="none" w:sz="0" w:space="0" w:color="auto"/>
                  </w:divBdr>
                  <w:divsChild>
                    <w:div w:id="1049452916">
                      <w:marLeft w:val="0"/>
                      <w:marRight w:val="0"/>
                      <w:marTop w:val="0"/>
                      <w:marBottom w:val="0"/>
                      <w:divBdr>
                        <w:top w:val="none" w:sz="0" w:space="0" w:color="auto"/>
                        <w:left w:val="none" w:sz="0" w:space="0" w:color="auto"/>
                        <w:bottom w:val="none" w:sz="0" w:space="0" w:color="auto"/>
                        <w:right w:val="none" w:sz="0" w:space="0" w:color="auto"/>
                      </w:divBdr>
                      <w:divsChild>
                        <w:div w:id="658383722">
                          <w:marLeft w:val="0"/>
                          <w:marRight w:val="0"/>
                          <w:marTop w:val="0"/>
                          <w:marBottom w:val="0"/>
                          <w:divBdr>
                            <w:top w:val="none" w:sz="0" w:space="0" w:color="auto"/>
                            <w:left w:val="none" w:sz="0" w:space="0" w:color="auto"/>
                            <w:bottom w:val="none" w:sz="0" w:space="0" w:color="auto"/>
                            <w:right w:val="none" w:sz="0" w:space="0" w:color="auto"/>
                          </w:divBdr>
                          <w:divsChild>
                            <w:div w:id="1696617976">
                              <w:marLeft w:val="0"/>
                              <w:marRight w:val="0"/>
                              <w:marTop w:val="0"/>
                              <w:marBottom w:val="0"/>
                              <w:divBdr>
                                <w:top w:val="none" w:sz="0" w:space="0" w:color="auto"/>
                                <w:left w:val="none" w:sz="0" w:space="0" w:color="auto"/>
                                <w:bottom w:val="none" w:sz="0" w:space="0" w:color="auto"/>
                                <w:right w:val="none" w:sz="0" w:space="0" w:color="auto"/>
                              </w:divBdr>
                              <w:divsChild>
                                <w:div w:id="352414300">
                                  <w:marLeft w:val="0"/>
                                  <w:marRight w:val="0"/>
                                  <w:marTop w:val="30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436948298">
                                          <w:marLeft w:val="0"/>
                                          <w:marRight w:val="0"/>
                                          <w:marTop w:val="0"/>
                                          <w:marBottom w:val="0"/>
                                          <w:divBdr>
                                            <w:top w:val="none" w:sz="0" w:space="0" w:color="auto"/>
                                            <w:left w:val="none" w:sz="0" w:space="0" w:color="auto"/>
                                            <w:bottom w:val="none" w:sz="0" w:space="0" w:color="auto"/>
                                            <w:right w:val="none" w:sz="0" w:space="0" w:color="auto"/>
                                          </w:divBdr>
                                          <w:divsChild>
                                            <w:div w:id="110320754">
                                              <w:marLeft w:val="0"/>
                                              <w:marRight w:val="0"/>
                                              <w:marTop w:val="30"/>
                                              <w:marBottom w:val="0"/>
                                              <w:divBdr>
                                                <w:top w:val="none" w:sz="0" w:space="0" w:color="auto"/>
                                                <w:left w:val="none" w:sz="0" w:space="0" w:color="auto"/>
                                                <w:bottom w:val="none" w:sz="0" w:space="0" w:color="auto"/>
                                                <w:right w:val="none" w:sz="0" w:space="0" w:color="auto"/>
                                              </w:divBdr>
                                            </w:div>
                                            <w:div w:id="618950309">
                                              <w:marLeft w:val="0"/>
                                              <w:marRight w:val="0"/>
                                              <w:marTop w:val="30"/>
                                              <w:marBottom w:val="0"/>
                                              <w:divBdr>
                                                <w:top w:val="none" w:sz="0" w:space="0" w:color="auto"/>
                                                <w:left w:val="none" w:sz="0" w:space="0" w:color="auto"/>
                                                <w:bottom w:val="none" w:sz="0" w:space="0" w:color="auto"/>
                                                <w:right w:val="none" w:sz="0" w:space="0" w:color="auto"/>
                                              </w:divBdr>
                                            </w:div>
                                            <w:div w:id="954870411">
                                              <w:marLeft w:val="0"/>
                                              <w:marRight w:val="0"/>
                                              <w:marTop w:val="30"/>
                                              <w:marBottom w:val="0"/>
                                              <w:divBdr>
                                                <w:top w:val="none" w:sz="0" w:space="0" w:color="auto"/>
                                                <w:left w:val="none" w:sz="0" w:space="0" w:color="auto"/>
                                                <w:bottom w:val="none" w:sz="0" w:space="0" w:color="auto"/>
                                                <w:right w:val="none" w:sz="0" w:space="0" w:color="auto"/>
                                              </w:divBdr>
                                            </w:div>
                                            <w:div w:id="1881238375">
                                              <w:marLeft w:val="0"/>
                                              <w:marRight w:val="0"/>
                                              <w:marTop w:val="30"/>
                                              <w:marBottom w:val="0"/>
                                              <w:divBdr>
                                                <w:top w:val="none" w:sz="0" w:space="0" w:color="auto"/>
                                                <w:left w:val="none" w:sz="0" w:space="0" w:color="auto"/>
                                                <w:bottom w:val="none" w:sz="0" w:space="0" w:color="auto"/>
                                                <w:right w:val="none" w:sz="0" w:space="0" w:color="auto"/>
                                              </w:divBdr>
                                            </w:div>
                                            <w:div w:id="1236666950">
                                              <w:marLeft w:val="0"/>
                                              <w:marRight w:val="0"/>
                                              <w:marTop w:val="30"/>
                                              <w:marBottom w:val="0"/>
                                              <w:divBdr>
                                                <w:top w:val="none" w:sz="0" w:space="0" w:color="auto"/>
                                                <w:left w:val="none" w:sz="0" w:space="0" w:color="auto"/>
                                                <w:bottom w:val="none" w:sz="0" w:space="0" w:color="auto"/>
                                                <w:right w:val="none" w:sz="0" w:space="0" w:color="auto"/>
                                              </w:divBdr>
                                            </w:div>
                                            <w:div w:id="1881162657">
                                              <w:marLeft w:val="0"/>
                                              <w:marRight w:val="0"/>
                                              <w:marTop w:val="30"/>
                                              <w:marBottom w:val="0"/>
                                              <w:divBdr>
                                                <w:top w:val="none" w:sz="0" w:space="0" w:color="auto"/>
                                                <w:left w:val="none" w:sz="0" w:space="0" w:color="auto"/>
                                                <w:bottom w:val="none" w:sz="0" w:space="0" w:color="auto"/>
                                                <w:right w:val="none" w:sz="0" w:space="0" w:color="auto"/>
                                              </w:divBdr>
                                            </w:div>
                                            <w:div w:id="436221328">
                                              <w:marLeft w:val="0"/>
                                              <w:marRight w:val="0"/>
                                              <w:marTop w:val="30"/>
                                              <w:marBottom w:val="0"/>
                                              <w:divBdr>
                                                <w:top w:val="none" w:sz="0" w:space="0" w:color="auto"/>
                                                <w:left w:val="none" w:sz="0" w:space="0" w:color="auto"/>
                                                <w:bottom w:val="none" w:sz="0" w:space="0" w:color="auto"/>
                                                <w:right w:val="none" w:sz="0" w:space="0" w:color="auto"/>
                                              </w:divBdr>
                                            </w:div>
                                            <w:div w:id="991257682">
                                              <w:marLeft w:val="0"/>
                                              <w:marRight w:val="0"/>
                                              <w:marTop w:val="30"/>
                                              <w:marBottom w:val="0"/>
                                              <w:divBdr>
                                                <w:top w:val="none" w:sz="0" w:space="0" w:color="auto"/>
                                                <w:left w:val="none" w:sz="0" w:space="0" w:color="auto"/>
                                                <w:bottom w:val="none" w:sz="0" w:space="0" w:color="auto"/>
                                                <w:right w:val="none" w:sz="0" w:space="0" w:color="auto"/>
                                              </w:divBdr>
                                            </w:div>
                                            <w:div w:id="889153147">
                                              <w:marLeft w:val="0"/>
                                              <w:marRight w:val="0"/>
                                              <w:marTop w:val="30"/>
                                              <w:marBottom w:val="0"/>
                                              <w:divBdr>
                                                <w:top w:val="none" w:sz="0" w:space="0" w:color="auto"/>
                                                <w:left w:val="none" w:sz="0" w:space="0" w:color="auto"/>
                                                <w:bottom w:val="none" w:sz="0" w:space="0" w:color="auto"/>
                                                <w:right w:val="none" w:sz="0" w:space="0" w:color="auto"/>
                                              </w:divBdr>
                                            </w:div>
                                            <w:div w:id="2091274850">
                                              <w:marLeft w:val="0"/>
                                              <w:marRight w:val="0"/>
                                              <w:marTop w:val="30"/>
                                              <w:marBottom w:val="0"/>
                                              <w:divBdr>
                                                <w:top w:val="none" w:sz="0" w:space="0" w:color="auto"/>
                                                <w:left w:val="none" w:sz="0" w:space="0" w:color="auto"/>
                                                <w:bottom w:val="none" w:sz="0" w:space="0" w:color="auto"/>
                                                <w:right w:val="none" w:sz="0" w:space="0" w:color="auto"/>
                                              </w:divBdr>
                                            </w:div>
                                            <w:div w:id="1988509198">
                                              <w:marLeft w:val="0"/>
                                              <w:marRight w:val="0"/>
                                              <w:marTop w:val="30"/>
                                              <w:marBottom w:val="0"/>
                                              <w:divBdr>
                                                <w:top w:val="none" w:sz="0" w:space="0" w:color="auto"/>
                                                <w:left w:val="none" w:sz="0" w:space="0" w:color="auto"/>
                                                <w:bottom w:val="none" w:sz="0" w:space="0" w:color="auto"/>
                                                <w:right w:val="none" w:sz="0" w:space="0" w:color="auto"/>
                                              </w:divBdr>
                                            </w:div>
                                            <w:div w:id="47148690">
                                              <w:marLeft w:val="0"/>
                                              <w:marRight w:val="0"/>
                                              <w:marTop w:val="30"/>
                                              <w:marBottom w:val="0"/>
                                              <w:divBdr>
                                                <w:top w:val="none" w:sz="0" w:space="0" w:color="auto"/>
                                                <w:left w:val="none" w:sz="0" w:space="0" w:color="auto"/>
                                                <w:bottom w:val="none" w:sz="0" w:space="0" w:color="auto"/>
                                                <w:right w:val="none" w:sz="0" w:space="0" w:color="auto"/>
                                              </w:divBdr>
                                            </w:div>
                                            <w:div w:id="279184525">
                                              <w:marLeft w:val="0"/>
                                              <w:marRight w:val="0"/>
                                              <w:marTop w:val="30"/>
                                              <w:marBottom w:val="0"/>
                                              <w:divBdr>
                                                <w:top w:val="none" w:sz="0" w:space="0" w:color="auto"/>
                                                <w:left w:val="none" w:sz="0" w:space="0" w:color="auto"/>
                                                <w:bottom w:val="none" w:sz="0" w:space="0" w:color="auto"/>
                                                <w:right w:val="none" w:sz="0" w:space="0" w:color="auto"/>
                                              </w:divBdr>
                                            </w:div>
                                            <w:div w:id="1456291897">
                                              <w:marLeft w:val="0"/>
                                              <w:marRight w:val="0"/>
                                              <w:marTop w:val="30"/>
                                              <w:marBottom w:val="0"/>
                                              <w:divBdr>
                                                <w:top w:val="none" w:sz="0" w:space="0" w:color="auto"/>
                                                <w:left w:val="none" w:sz="0" w:space="0" w:color="auto"/>
                                                <w:bottom w:val="none" w:sz="0" w:space="0" w:color="auto"/>
                                                <w:right w:val="none" w:sz="0" w:space="0" w:color="auto"/>
                                              </w:divBdr>
                                            </w:div>
                                            <w:div w:id="339504713">
                                              <w:marLeft w:val="0"/>
                                              <w:marRight w:val="0"/>
                                              <w:marTop w:val="30"/>
                                              <w:marBottom w:val="0"/>
                                              <w:divBdr>
                                                <w:top w:val="none" w:sz="0" w:space="0" w:color="auto"/>
                                                <w:left w:val="none" w:sz="0" w:space="0" w:color="auto"/>
                                                <w:bottom w:val="none" w:sz="0" w:space="0" w:color="auto"/>
                                                <w:right w:val="none" w:sz="0" w:space="0" w:color="auto"/>
                                              </w:divBdr>
                                            </w:div>
                                            <w:div w:id="513226107">
                                              <w:marLeft w:val="0"/>
                                              <w:marRight w:val="0"/>
                                              <w:marTop w:val="30"/>
                                              <w:marBottom w:val="0"/>
                                              <w:divBdr>
                                                <w:top w:val="none" w:sz="0" w:space="0" w:color="auto"/>
                                                <w:left w:val="none" w:sz="0" w:space="0" w:color="auto"/>
                                                <w:bottom w:val="none" w:sz="0" w:space="0" w:color="auto"/>
                                                <w:right w:val="none" w:sz="0" w:space="0" w:color="auto"/>
                                              </w:divBdr>
                                            </w:div>
                                            <w:div w:id="144050259">
                                              <w:marLeft w:val="0"/>
                                              <w:marRight w:val="0"/>
                                              <w:marTop w:val="30"/>
                                              <w:marBottom w:val="0"/>
                                              <w:divBdr>
                                                <w:top w:val="none" w:sz="0" w:space="0" w:color="auto"/>
                                                <w:left w:val="none" w:sz="0" w:space="0" w:color="auto"/>
                                                <w:bottom w:val="none" w:sz="0" w:space="0" w:color="auto"/>
                                                <w:right w:val="none" w:sz="0" w:space="0" w:color="auto"/>
                                              </w:divBdr>
                                            </w:div>
                                            <w:div w:id="928195201">
                                              <w:marLeft w:val="0"/>
                                              <w:marRight w:val="0"/>
                                              <w:marTop w:val="30"/>
                                              <w:marBottom w:val="0"/>
                                              <w:divBdr>
                                                <w:top w:val="none" w:sz="0" w:space="0" w:color="auto"/>
                                                <w:left w:val="none" w:sz="0" w:space="0" w:color="auto"/>
                                                <w:bottom w:val="none" w:sz="0" w:space="0" w:color="auto"/>
                                                <w:right w:val="none" w:sz="0" w:space="0" w:color="auto"/>
                                              </w:divBdr>
                                            </w:div>
                                            <w:div w:id="1301224887">
                                              <w:marLeft w:val="0"/>
                                              <w:marRight w:val="0"/>
                                              <w:marTop w:val="30"/>
                                              <w:marBottom w:val="0"/>
                                              <w:divBdr>
                                                <w:top w:val="none" w:sz="0" w:space="0" w:color="auto"/>
                                                <w:left w:val="none" w:sz="0" w:space="0" w:color="auto"/>
                                                <w:bottom w:val="none" w:sz="0" w:space="0" w:color="auto"/>
                                                <w:right w:val="none" w:sz="0" w:space="0" w:color="auto"/>
                                              </w:divBdr>
                                            </w:div>
                                            <w:div w:id="2101247139">
                                              <w:marLeft w:val="0"/>
                                              <w:marRight w:val="0"/>
                                              <w:marTop w:val="30"/>
                                              <w:marBottom w:val="0"/>
                                              <w:divBdr>
                                                <w:top w:val="none" w:sz="0" w:space="0" w:color="auto"/>
                                                <w:left w:val="none" w:sz="0" w:space="0" w:color="auto"/>
                                                <w:bottom w:val="none" w:sz="0" w:space="0" w:color="auto"/>
                                                <w:right w:val="none" w:sz="0" w:space="0" w:color="auto"/>
                                              </w:divBdr>
                                            </w:div>
                                            <w:div w:id="2010521163">
                                              <w:marLeft w:val="0"/>
                                              <w:marRight w:val="0"/>
                                              <w:marTop w:val="30"/>
                                              <w:marBottom w:val="0"/>
                                              <w:divBdr>
                                                <w:top w:val="none" w:sz="0" w:space="0" w:color="auto"/>
                                                <w:left w:val="none" w:sz="0" w:space="0" w:color="auto"/>
                                                <w:bottom w:val="none" w:sz="0" w:space="0" w:color="auto"/>
                                                <w:right w:val="none" w:sz="0" w:space="0" w:color="auto"/>
                                              </w:divBdr>
                                            </w:div>
                                            <w:div w:id="251595973">
                                              <w:marLeft w:val="0"/>
                                              <w:marRight w:val="0"/>
                                              <w:marTop w:val="30"/>
                                              <w:marBottom w:val="0"/>
                                              <w:divBdr>
                                                <w:top w:val="none" w:sz="0" w:space="0" w:color="auto"/>
                                                <w:left w:val="none" w:sz="0" w:space="0" w:color="auto"/>
                                                <w:bottom w:val="none" w:sz="0" w:space="0" w:color="auto"/>
                                                <w:right w:val="none" w:sz="0" w:space="0" w:color="auto"/>
                                              </w:divBdr>
                                            </w:div>
                                            <w:div w:id="895967122">
                                              <w:marLeft w:val="0"/>
                                              <w:marRight w:val="0"/>
                                              <w:marTop w:val="30"/>
                                              <w:marBottom w:val="0"/>
                                              <w:divBdr>
                                                <w:top w:val="none" w:sz="0" w:space="0" w:color="auto"/>
                                                <w:left w:val="none" w:sz="0" w:space="0" w:color="auto"/>
                                                <w:bottom w:val="none" w:sz="0" w:space="0" w:color="auto"/>
                                                <w:right w:val="none" w:sz="0" w:space="0" w:color="auto"/>
                                              </w:divBdr>
                                            </w:div>
                                            <w:div w:id="954095128">
                                              <w:marLeft w:val="0"/>
                                              <w:marRight w:val="0"/>
                                              <w:marTop w:val="30"/>
                                              <w:marBottom w:val="0"/>
                                              <w:divBdr>
                                                <w:top w:val="none" w:sz="0" w:space="0" w:color="auto"/>
                                                <w:left w:val="none" w:sz="0" w:space="0" w:color="auto"/>
                                                <w:bottom w:val="none" w:sz="0" w:space="0" w:color="auto"/>
                                                <w:right w:val="none" w:sz="0" w:space="0" w:color="auto"/>
                                              </w:divBdr>
                                            </w:div>
                                            <w:div w:id="1952786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4983">
      <w:bodyDiv w:val="1"/>
      <w:marLeft w:val="0"/>
      <w:marRight w:val="0"/>
      <w:marTop w:val="0"/>
      <w:marBottom w:val="0"/>
      <w:divBdr>
        <w:top w:val="none" w:sz="0" w:space="0" w:color="auto"/>
        <w:left w:val="none" w:sz="0" w:space="0" w:color="auto"/>
        <w:bottom w:val="none" w:sz="0" w:space="0" w:color="auto"/>
        <w:right w:val="none" w:sz="0" w:space="0" w:color="auto"/>
      </w:divBdr>
    </w:div>
    <w:div w:id="470556337">
      <w:bodyDiv w:val="1"/>
      <w:marLeft w:val="0"/>
      <w:marRight w:val="0"/>
      <w:marTop w:val="0"/>
      <w:marBottom w:val="0"/>
      <w:divBdr>
        <w:top w:val="none" w:sz="0" w:space="0" w:color="auto"/>
        <w:left w:val="none" w:sz="0" w:space="0" w:color="auto"/>
        <w:bottom w:val="none" w:sz="0" w:space="0" w:color="auto"/>
        <w:right w:val="none" w:sz="0" w:space="0" w:color="auto"/>
      </w:divBdr>
    </w:div>
    <w:div w:id="579023108">
      <w:bodyDiv w:val="1"/>
      <w:marLeft w:val="0"/>
      <w:marRight w:val="0"/>
      <w:marTop w:val="0"/>
      <w:marBottom w:val="0"/>
      <w:divBdr>
        <w:top w:val="none" w:sz="0" w:space="0" w:color="auto"/>
        <w:left w:val="none" w:sz="0" w:space="0" w:color="auto"/>
        <w:bottom w:val="none" w:sz="0" w:space="0" w:color="auto"/>
        <w:right w:val="none" w:sz="0" w:space="0" w:color="auto"/>
      </w:divBdr>
    </w:div>
    <w:div w:id="943928236">
      <w:bodyDiv w:val="1"/>
      <w:marLeft w:val="0"/>
      <w:marRight w:val="0"/>
      <w:marTop w:val="0"/>
      <w:marBottom w:val="0"/>
      <w:divBdr>
        <w:top w:val="none" w:sz="0" w:space="0" w:color="auto"/>
        <w:left w:val="none" w:sz="0" w:space="0" w:color="auto"/>
        <w:bottom w:val="none" w:sz="0" w:space="0" w:color="auto"/>
        <w:right w:val="none" w:sz="0" w:space="0" w:color="auto"/>
      </w:divBdr>
    </w:div>
    <w:div w:id="974019939">
      <w:bodyDiv w:val="1"/>
      <w:marLeft w:val="0"/>
      <w:marRight w:val="0"/>
      <w:marTop w:val="0"/>
      <w:marBottom w:val="0"/>
      <w:divBdr>
        <w:top w:val="none" w:sz="0" w:space="0" w:color="auto"/>
        <w:left w:val="none" w:sz="0" w:space="0" w:color="auto"/>
        <w:bottom w:val="none" w:sz="0" w:space="0" w:color="auto"/>
        <w:right w:val="none" w:sz="0" w:space="0" w:color="auto"/>
      </w:divBdr>
    </w:div>
    <w:div w:id="12758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orthwestpartnership.com/" TargetMode="External"/><Relationship Id="rId4" Type="http://schemas.openxmlformats.org/officeDocument/2006/relationships/webSettings" Target="webSettings.xml"/><Relationship Id="rId9" Type="http://schemas.openxmlformats.org/officeDocument/2006/relationships/hyperlink" Target="http://www.ea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dc:creator>
  <cp:keywords/>
  <dc:description/>
  <cp:lastModifiedBy>Mehrun Hafiz</cp:lastModifiedBy>
  <cp:revision>2</cp:revision>
  <cp:lastPrinted>2021-05-13T13:24:00Z</cp:lastPrinted>
  <dcterms:created xsi:type="dcterms:W3CDTF">2021-11-19T09:52:00Z</dcterms:created>
  <dcterms:modified xsi:type="dcterms:W3CDTF">2021-11-19T09:52:00Z</dcterms:modified>
</cp:coreProperties>
</file>