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9ADBE" w14:textId="77777777" w:rsidR="00CA5F5E" w:rsidRDefault="00CA5F5E"/>
    <w:p w14:paraId="17E84A03" w14:textId="77777777" w:rsidR="00762C85" w:rsidRDefault="00762C85">
      <w:pPr>
        <w:rPr>
          <w:b/>
          <w:bCs/>
        </w:rPr>
      </w:pPr>
    </w:p>
    <w:p w14:paraId="7A1C5D45" w14:textId="77777777" w:rsidR="00316A26" w:rsidRDefault="00316A26">
      <w:pPr>
        <w:rPr>
          <w:b/>
          <w:bCs/>
        </w:rPr>
      </w:pPr>
    </w:p>
    <w:p w14:paraId="7A81F2BA" w14:textId="77777777" w:rsidR="00DA4B03" w:rsidRDefault="00DA4B03" w:rsidP="00DA4B03">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711C5D11" w14:textId="77777777" w:rsidR="00DA4B03" w:rsidRDefault="00DA4B03" w:rsidP="00DA4B03">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420B5B65" w14:textId="47465AF6" w:rsidR="00DA4B03" w:rsidRPr="00DA4B03" w:rsidRDefault="00DA4B03" w:rsidP="00DA4B03">
      <w:pPr>
        <w:shd w:val="clear" w:color="auto" w:fill="FFFFFF"/>
        <w:spacing w:after="0" w:line="240" w:lineRule="auto"/>
        <w:textAlignment w:val="baseline"/>
        <w:rPr>
          <w:rFonts w:ascii="Aptos" w:eastAsia="Times New Roman" w:hAnsi="Aptos" w:cs="Times New Roman"/>
          <w:color w:val="000000"/>
          <w:sz w:val="24"/>
          <w:szCs w:val="24"/>
          <w:lang w:eastAsia="en-GB"/>
        </w:rPr>
      </w:pPr>
      <w:r w:rsidRPr="00DA4B03">
        <w:rPr>
          <w:rFonts w:ascii="Aptos" w:eastAsia="Times New Roman" w:hAnsi="Aptos" w:cs="Times New Roman"/>
          <w:color w:val="000000"/>
          <w:sz w:val="24"/>
          <w:szCs w:val="24"/>
          <w:lang w:eastAsia="en-GB"/>
        </w:rPr>
        <w:t>Dear candidate, </w:t>
      </w:r>
    </w:p>
    <w:p w14:paraId="48BDF859" w14:textId="77777777" w:rsidR="00DA4B03" w:rsidRPr="00DA4B03" w:rsidRDefault="00DA4B03" w:rsidP="00DA4B03">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3AED5330" w14:textId="77777777" w:rsidR="00DA4B03" w:rsidRPr="00DA4B03" w:rsidRDefault="00DA4B03" w:rsidP="00DA4B03">
      <w:pPr>
        <w:shd w:val="clear" w:color="auto" w:fill="FFFFFF"/>
        <w:spacing w:after="0" w:line="240" w:lineRule="auto"/>
        <w:textAlignment w:val="baseline"/>
        <w:rPr>
          <w:rFonts w:ascii="Aptos" w:eastAsia="Times New Roman" w:hAnsi="Aptos" w:cs="Times New Roman"/>
          <w:color w:val="000000"/>
          <w:sz w:val="24"/>
          <w:szCs w:val="24"/>
          <w:lang w:eastAsia="en-GB"/>
        </w:rPr>
      </w:pPr>
      <w:r w:rsidRPr="00DA4B03">
        <w:rPr>
          <w:rFonts w:ascii="Aptos" w:eastAsia="Times New Roman" w:hAnsi="Aptos" w:cs="Times New Roman"/>
          <w:color w:val="000000"/>
          <w:sz w:val="24"/>
          <w:szCs w:val="24"/>
          <w:lang w:eastAsia="en-GB"/>
        </w:rPr>
        <w:t>I am thrilled that you have indicated interest in the post of Head Teacher for St John the Evangelist Catholic Primary School</w:t>
      </w:r>
    </w:p>
    <w:p w14:paraId="3D9D1EA5" w14:textId="77777777" w:rsidR="00DA4B03" w:rsidRPr="00DA4B03" w:rsidRDefault="00DA4B03" w:rsidP="00DA4B03">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4FAD8159" w14:textId="77777777" w:rsidR="00DA4B03" w:rsidRPr="00DA4B03" w:rsidRDefault="00DA4B03" w:rsidP="00DA4B03">
      <w:pPr>
        <w:shd w:val="clear" w:color="auto" w:fill="FFFFFF"/>
        <w:spacing w:after="0" w:line="240" w:lineRule="auto"/>
        <w:textAlignment w:val="baseline"/>
        <w:rPr>
          <w:rFonts w:ascii="Aptos" w:eastAsia="Times New Roman" w:hAnsi="Aptos" w:cs="Times New Roman"/>
          <w:color w:val="000000"/>
          <w:sz w:val="24"/>
          <w:szCs w:val="24"/>
          <w:lang w:eastAsia="en-GB"/>
        </w:rPr>
      </w:pPr>
      <w:r w:rsidRPr="00DA4B03">
        <w:rPr>
          <w:rFonts w:ascii="Aptos" w:eastAsia="Times New Roman" w:hAnsi="Aptos" w:cs="Times New Roman"/>
          <w:color w:val="000000"/>
          <w:sz w:val="24"/>
          <w:szCs w:val="24"/>
          <w:lang w:eastAsia="en-GB"/>
        </w:rPr>
        <w:t>Our Catholic ethos and support for one another as a family of schools drives all that we do. Our Trust mission is guided by a collective culture and vision where: </w:t>
      </w:r>
    </w:p>
    <w:p w14:paraId="4E481244" w14:textId="77777777" w:rsidR="00DA4B03" w:rsidRPr="00DA4B03" w:rsidRDefault="00DA4B03" w:rsidP="00DA4B03">
      <w:pPr>
        <w:shd w:val="clear" w:color="auto" w:fill="FFFFFF"/>
        <w:spacing w:after="0" w:line="240" w:lineRule="auto"/>
        <w:textAlignment w:val="baseline"/>
        <w:rPr>
          <w:rFonts w:ascii="Aptos" w:eastAsia="Times New Roman" w:hAnsi="Aptos" w:cs="Times New Roman"/>
          <w:color w:val="000000"/>
          <w:sz w:val="24"/>
          <w:szCs w:val="24"/>
          <w:lang w:eastAsia="en-GB"/>
        </w:rPr>
      </w:pPr>
      <w:r w:rsidRPr="00DA4B03">
        <w:rPr>
          <w:rFonts w:ascii="Aptos" w:eastAsia="Times New Roman" w:hAnsi="Aptos" w:cs="Times New Roman"/>
          <w:color w:val="000000"/>
          <w:sz w:val="24"/>
          <w:szCs w:val="24"/>
          <w:lang w:eastAsia="en-GB"/>
        </w:rPr>
        <w:t> </w:t>
      </w:r>
    </w:p>
    <w:p w14:paraId="3DF199DD" w14:textId="77777777" w:rsidR="00DA4B03" w:rsidRPr="00DA4B03" w:rsidRDefault="00DA4B03" w:rsidP="00DA4B03">
      <w:pPr>
        <w:shd w:val="clear" w:color="auto" w:fill="FFFFFF"/>
        <w:spacing w:after="0" w:line="240" w:lineRule="auto"/>
        <w:jc w:val="center"/>
        <w:textAlignment w:val="baseline"/>
        <w:rPr>
          <w:rFonts w:ascii="Aptos" w:eastAsia="Times New Roman" w:hAnsi="Aptos" w:cs="Times New Roman"/>
          <w:color w:val="000000"/>
          <w:sz w:val="24"/>
          <w:szCs w:val="24"/>
          <w:lang w:eastAsia="en-GB"/>
        </w:rPr>
      </w:pPr>
      <w:r w:rsidRPr="00DA4B03">
        <w:rPr>
          <w:rFonts w:ascii="Aptos" w:eastAsia="Times New Roman" w:hAnsi="Aptos" w:cs="Times New Roman"/>
          <w:color w:val="000000"/>
          <w:sz w:val="24"/>
          <w:szCs w:val="24"/>
          <w:lang w:eastAsia="en-GB"/>
        </w:rPr>
        <w:t>‘</w:t>
      </w:r>
      <w:r w:rsidRPr="00DA4B03">
        <w:rPr>
          <w:rFonts w:ascii="Aptos" w:eastAsia="Times New Roman" w:hAnsi="Aptos" w:cs="Times New Roman"/>
          <w:b/>
          <w:bCs/>
          <w:color w:val="000000"/>
          <w:sz w:val="24"/>
          <w:szCs w:val="24"/>
          <w:lang w:eastAsia="en-GB"/>
        </w:rPr>
        <w:t xml:space="preserve">Our schools are places of excellence – providing service and witness to children, their </w:t>
      </w:r>
      <w:proofErr w:type="gramStart"/>
      <w:r w:rsidRPr="00DA4B03">
        <w:rPr>
          <w:rFonts w:ascii="Aptos" w:eastAsia="Times New Roman" w:hAnsi="Aptos" w:cs="Times New Roman"/>
          <w:b/>
          <w:bCs/>
          <w:color w:val="000000"/>
          <w:sz w:val="24"/>
          <w:szCs w:val="24"/>
          <w:lang w:eastAsia="en-GB"/>
        </w:rPr>
        <w:t>families</w:t>
      </w:r>
      <w:proofErr w:type="gramEnd"/>
      <w:r w:rsidRPr="00DA4B03">
        <w:rPr>
          <w:rFonts w:ascii="Aptos" w:eastAsia="Times New Roman" w:hAnsi="Aptos" w:cs="Times New Roman"/>
          <w:b/>
          <w:bCs/>
          <w:color w:val="000000"/>
          <w:sz w:val="24"/>
          <w:szCs w:val="24"/>
          <w:lang w:eastAsia="en-GB"/>
        </w:rPr>
        <w:t xml:space="preserve"> and the wider Catholic community, adding value as a family of schools and enriching the learning and experience of all our young people, </w:t>
      </w:r>
    </w:p>
    <w:p w14:paraId="78A880FC" w14:textId="77777777" w:rsidR="00DA4B03" w:rsidRPr="00DA4B03" w:rsidRDefault="00DA4B03" w:rsidP="00DA4B03">
      <w:pPr>
        <w:shd w:val="clear" w:color="auto" w:fill="FFFFFF"/>
        <w:spacing w:after="0" w:line="240" w:lineRule="auto"/>
        <w:jc w:val="center"/>
        <w:textAlignment w:val="baseline"/>
        <w:rPr>
          <w:rFonts w:ascii="Aptos" w:eastAsia="Times New Roman" w:hAnsi="Aptos" w:cs="Times New Roman"/>
          <w:color w:val="000000"/>
          <w:sz w:val="24"/>
          <w:szCs w:val="24"/>
          <w:lang w:eastAsia="en-GB"/>
        </w:rPr>
      </w:pPr>
      <w:proofErr w:type="gramStart"/>
      <w:r w:rsidRPr="00DA4B03">
        <w:rPr>
          <w:rFonts w:ascii="Aptos" w:eastAsia="Times New Roman" w:hAnsi="Aptos" w:cs="Times New Roman"/>
          <w:b/>
          <w:bCs/>
          <w:color w:val="000000"/>
          <w:sz w:val="24"/>
          <w:szCs w:val="24"/>
          <w:lang w:eastAsia="en-GB"/>
        </w:rPr>
        <w:t>so</w:t>
      </w:r>
      <w:proofErr w:type="gramEnd"/>
      <w:r w:rsidRPr="00DA4B03">
        <w:rPr>
          <w:rFonts w:ascii="Aptos" w:eastAsia="Times New Roman" w:hAnsi="Aptos" w:cs="Times New Roman"/>
          <w:b/>
          <w:bCs/>
          <w:color w:val="000000"/>
          <w:sz w:val="24"/>
          <w:szCs w:val="24"/>
          <w:lang w:eastAsia="en-GB"/>
        </w:rPr>
        <w:t xml:space="preserve"> they may achieve their full potential.’ </w:t>
      </w:r>
      <w:r w:rsidRPr="00DA4B03">
        <w:rPr>
          <w:rFonts w:ascii="Aptos" w:eastAsia="Times New Roman" w:hAnsi="Aptos" w:cs="Times New Roman"/>
          <w:color w:val="000000"/>
          <w:sz w:val="24"/>
          <w:szCs w:val="24"/>
          <w:lang w:eastAsia="en-GB"/>
        </w:rPr>
        <w:t> </w:t>
      </w:r>
    </w:p>
    <w:p w14:paraId="73692B3F" w14:textId="77777777" w:rsidR="00DA4B03" w:rsidRPr="00DA4B03" w:rsidRDefault="00DA4B03" w:rsidP="00DA4B03">
      <w:pPr>
        <w:shd w:val="clear" w:color="auto" w:fill="FFFFFF"/>
        <w:spacing w:after="0" w:line="240" w:lineRule="auto"/>
        <w:jc w:val="center"/>
        <w:textAlignment w:val="baseline"/>
        <w:rPr>
          <w:rFonts w:ascii="Aptos" w:eastAsia="Times New Roman" w:hAnsi="Aptos" w:cs="Times New Roman"/>
          <w:color w:val="000000"/>
          <w:sz w:val="24"/>
          <w:szCs w:val="24"/>
          <w:lang w:eastAsia="en-GB"/>
        </w:rPr>
      </w:pPr>
    </w:p>
    <w:p w14:paraId="24ACF8B7" w14:textId="77777777" w:rsidR="00DA4B03" w:rsidRPr="00DA4B03" w:rsidRDefault="00DA4B03" w:rsidP="00DA4B03">
      <w:pPr>
        <w:shd w:val="clear" w:color="auto" w:fill="FFFFFF"/>
        <w:spacing w:after="0" w:line="240" w:lineRule="auto"/>
        <w:textAlignment w:val="baseline"/>
        <w:rPr>
          <w:rFonts w:ascii="Aptos" w:eastAsia="Times New Roman" w:hAnsi="Aptos" w:cs="Times New Roman"/>
          <w:color w:val="000000"/>
          <w:sz w:val="24"/>
          <w:szCs w:val="24"/>
          <w:lang w:eastAsia="en-GB"/>
        </w:rPr>
      </w:pPr>
      <w:r w:rsidRPr="00DA4B03">
        <w:rPr>
          <w:rFonts w:ascii="Aptos" w:eastAsia="Times New Roman" w:hAnsi="Aptos" w:cs="Times New Roman"/>
          <w:color w:val="000000"/>
          <w:sz w:val="24"/>
          <w:szCs w:val="24"/>
          <w:lang w:eastAsia="en-GB"/>
        </w:rPr>
        <w:t xml:space="preserve">St John the Evangelist is a caring school, and we are very ambitious for the </w:t>
      </w:r>
      <w:proofErr w:type="gramStart"/>
      <w:r w:rsidRPr="00DA4B03">
        <w:rPr>
          <w:rFonts w:ascii="Aptos" w:eastAsia="Times New Roman" w:hAnsi="Aptos" w:cs="Times New Roman"/>
          <w:color w:val="000000"/>
          <w:sz w:val="24"/>
          <w:szCs w:val="24"/>
          <w:lang w:eastAsia="en-GB"/>
        </w:rPr>
        <w:t>community .</w:t>
      </w:r>
      <w:proofErr w:type="gramEnd"/>
      <w:r w:rsidRPr="00DA4B03">
        <w:rPr>
          <w:rFonts w:ascii="Aptos" w:eastAsia="Times New Roman" w:hAnsi="Aptos" w:cs="Times New Roman"/>
          <w:color w:val="000000"/>
          <w:sz w:val="24"/>
          <w:szCs w:val="24"/>
          <w:lang w:eastAsia="en-GB"/>
        </w:rPr>
        <w:t xml:space="preserve"> The St. John the Evangelist community ourselves on being a vibrant, inclusive community with Catholic values at the heart of everything we do.</w:t>
      </w:r>
    </w:p>
    <w:p w14:paraId="1ACE3C74" w14:textId="77777777" w:rsidR="00DA4B03" w:rsidRPr="00DA4B03" w:rsidRDefault="00DA4B03" w:rsidP="00DA4B03">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74F1FBEA" w14:textId="77777777" w:rsidR="00DA4B03" w:rsidRPr="00DA4B03" w:rsidRDefault="00DA4B03" w:rsidP="00DA4B03">
      <w:pPr>
        <w:shd w:val="clear" w:color="auto" w:fill="FFFFFF"/>
        <w:spacing w:after="0" w:line="240" w:lineRule="auto"/>
        <w:textAlignment w:val="baseline"/>
        <w:rPr>
          <w:rFonts w:ascii="Aptos" w:eastAsia="Times New Roman" w:hAnsi="Aptos" w:cs="Times New Roman"/>
          <w:color w:val="000000"/>
          <w:sz w:val="24"/>
          <w:szCs w:val="24"/>
          <w:lang w:eastAsia="en-GB"/>
        </w:rPr>
      </w:pPr>
      <w:r w:rsidRPr="00DA4B03">
        <w:rPr>
          <w:rFonts w:ascii="Aptos" w:eastAsia="Times New Roman" w:hAnsi="Aptos" w:cs="Times New Roman"/>
          <w:b/>
          <w:bCs/>
          <w:color w:val="000000"/>
          <w:sz w:val="24"/>
          <w:szCs w:val="24"/>
          <w:lang w:eastAsia="en-GB"/>
        </w:rPr>
        <w:t xml:space="preserve">"Pupils and staff feel cared for at St John the Evangelist Catholic Primary. This is a school where relationships are strong, and everyone is looked after. Staff are good role models and pupils appreciate the care and support they receive. Teachers and leaders have high expectations for pupils’ behaviour. Pupils are polite and respectful of each other and adults." </w:t>
      </w:r>
      <w:r w:rsidRPr="00DA4B03">
        <w:rPr>
          <w:rFonts w:ascii="Aptos" w:eastAsia="Times New Roman" w:hAnsi="Aptos" w:cs="Times New Roman"/>
          <w:color w:val="000000"/>
          <w:sz w:val="24"/>
          <w:szCs w:val="24"/>
          <w:lang w:eastAsia="en-GB"/>
        </w:rPr>
        <w:t>Ofsted 2022</w:t>
      </w:r>
    </w:p>
    <w:p w14:paraId="025A2EAE" w14:textId="77777777" w:rsidR="00DA4B03" w:rsidRPr="00DA4B03" w:rsidRDefault="00DA4B03" w:rsidP="00DA4B03">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58BD87A0" w14:textId="77777777" w:rsidR="00DA4B03" w:rsidRPr="00DA4B03" w:rsidRDefault="00DA4B03" w:rsidP="00DA4B03">
      <w:pPr>
        <w:shd w:val="clear" w:color="auto" w:fill="FFFFFF"/>
        <w:spacing w:after="0" w:line="240" w:lineRule="auto"/>
        <w:textAlignment w:val="baseline"/>
        <w:rPr>
          <w:rFonts w:ascii="Aptos" w:eastAsia="Times New Roman" w:hAnsi="Aptos" w:cs="Times New Roman"/>
          <w:color w:val="000000"/>
          <w:sz w:val="24"/>
          <w:szCs w:val="24"/>
          <w:lang w:eastAsia="en-GB"/>
        </w:rPr>
      </w:pPr>
      <w:r w:rsidRPr="00DA4B03">
        <w:rPr>
          <w:rFonts w:ascii="Aptos" w:eastAsia="Times New Roman" w:hAnsi="Aptos" w:cs="Times New Roman"/>
          <w:color w:val="000000"/>
          <w:sz w:val="24"/>
          <w:szCs w:val="24"/>
          <w:lang w:eastAsia="en-GB"/>
        </w:rPr>
        <w:t>Our strong moral purpose and gospel values underpin everything our Trust and the St John the Evangelist community does and where the following values are promoted and are under-pined by excellence in Teaching and Learning. Our Trust strategic priorities are:</w:t>
      </w:r>
    </w:p>
    <w:p w14:paraId="7A08EABA" w14:textId="77777777" w:rsidR="00DA4B03" w:rsidRPr="00DA4B03" w:rsidRDefault="00DA4B03" w:rsidP="00DA4B03">
      <w:pPr>
        <w:numPr>
          <w:ilvl w:val="0"/>
          <w:numId w:val="1"/>
        </w:numPr>
        <w:shd w:val="clear" w:color="auto" w:fill="FFFFFF"/>
        <w:spacing w:before="100" w:beforeAutospacing="1" w:after="100" w:afterAutospacing="1" w:line="240" w:lineRule="auto"/>
        <w:ind w:firstLine="0"/>
        <w:textAlignment w:val="baseline"/>
        <w:rPr>
          <w:rFonts w:ascii="Aptos" w:eastAsia="Times New Roman" w:hAnsi="Aptos" w:cs="Segoe UI"/>
          <w:color w:val="000000"/>
          <w:sz w:val="24"/>
          <w:szCs w:val="24"/>
          <w:lang w:eastAsia="en-GB"/>
        </w:rPr>
      </w:pPr>
      <w:r w:rsidRPr="00DA4B03">
        <w:rPr>
          <w:rFonts w:ascii="Aptos" w:eastAsia="Times New Roman" w:hAnsi="Aptos" w:cs="Segoe UI"/>
          <w:b/>
          <w:bCs/>
          <w:color w:val="000000"/>
          <w:sz w:val="24"/>
          <w:szCs w:val="24"/>
          <w:lang w:eastAsia="en-GB"/>
        </w:rPr>
        <w:t xml:space="preserve">Embed a high achieving ‘one Trust’ culture across shared services and schools with expert, aspirational </w:t>
      </w:r>
      <w:proofErr w:type="gramStart"/>
      <w:r w:rsidRPr="00DA4B03">
        <w:rPr>
          <w:rFonts w:ascii="Aptos" w:eastAsia="Times New Roman" w:hAnsi="Aptos" w:cs="Segoe UI"/>
          <w:b/>
          <w:bCs/>
          <w:color w:val="000000"/>
          <w:sz w:val="24"/>
          <w:szCs w:val="24"/>
          <w:lang w:eastAsia="en-GB"/>
        </w:rPr>
        <w:t>leadership</w:t>
      </w:r>
      <w:proofErr w:type="gramEnd"/>
      <w:r w:rsidRPr="00DA4B03">
        <w:rPr>
          <w:rFonts w:ascii="Aptos" w:eastAsia="Times New Roman" w:hAnsi="Aptos" w:cs="Segoe UI"/>
          <w:b/>
          <w:bCs/>
          <w:color w:val="000000"/>
          <w:sz w:val="24"/>
          <w:szCs w:val="24"/>
          <w:lang w:eastAsia="en-GB"/>
        </w:rPr>
        <w:t> </w:t>
      </w:r>
      <w:r w:rsidRPr="00DA4B03">
        <w:rPr>
          <w:rFonts w:ascii="Arial" w:eastAsia="Times New Roman" w:hAnsi="Arial" w:cs="Arial"/>
          <w:color w:val="000000"/>
          <w:sz w:val="24"/>
          <w:szCs w:val="24"/>
          <w:lang w:eastAsia="en-GB"/>
        </w:rPr>
        <w:t>​</w:t>
      </w:r>
    </w:p>
    <w:p w14:paraId="4321DE1A" w14:textId="77777777" w:rsidR="00DA4B03" w:rsidRPr="00DA4B03" w:rsidRDefault="00DA4B03" w:rsidP="00DA4B03">
      <w:pPr>
        <w:numPr>
          <w:ilvl w:val="0"/>
          <w:numId w:val="1"/>
        </w:numPr>
        <w:shd w:val="clear" w:color="auto" w:fill="FFFFFF"/>
        <w:spacing w:before="100" w:beforeAutospacing="1" w:after="100" w:afterAutospacing="1" w:line="240" w:lineRule="auto"/>
        <w:ind w:firstLine="0"/>
        <w:textAlignment w:val="baseline"/>
        <w:rPr>
          <w:rFonts w:ascii="Aptos" w:eastAsia="Times New Roman" w:hAnsi="Aptos" w:cs="Segoe UI"/>
          <w:color w:val="000000"/>
          <w:sz w:val="24"/>
          <w:szCs w:val="24"/>
          <w:lang w:eastAsia="en-GB"/>
        </w:rPr>
      </w:pPr>
      <w:r w:rsidRPr="00DA4B03">
        <w:rPr>
          <w:rFonts w:ascii="Aptos" w:eastAsia="Times New Roman" w:hAnsi="Aptos" w:cs="Segoe UI"/>
          <w:b/>
          <w:bCs/>
          <w:color w:val="000000"/>
          <w:sz w:val="24"/>
          <w:szCs w:val="24"/>
          <w:lang w:eastAsia="en-GB"/>
        </w:rPr>
        <w:t>Significantly improve the outcomes of all with a relentless focus on the vulnerable and disadvantaged </w:t>
      </w:r>
      <w:r w:rsidRPr="00DA4B03">
        <w:rPr>
          <w:rFonts w:ascii="Arial" w:eastAsia="Times New Roman" w:hAnsi="Arial" w:cs="Arial"/>
          <w:color w:val="000000"/>
          <w:sz w:val="24"/>
          <w:szCs w:val="24"/>
          <w:lang w:eastAsia="en-GB"/>
        </w:rPr>
        <w:t>​</w:t>
      </w:r>
    </w:p>
    <w:p w14:paraId="05526118" w14:textId="16D705D5" w:rsidR="00DA4B03" w:rsidRPr="00DA4B03" w:rsidRDefault="00DA4B03" w:rsidP="00DA4B03">
      <w:pPr>
        <w:numPr>
          <w:ilvl w:val="0"/>
          <w:numId w:val="1"/>
        </w:numPr>
        <w:shd w:val="clear" w:color="auto" w:fill="FFFFFF"/>
        <w:spacing w:beforeAutospacing="1" w:after="0" w:afterAutospacing="1" w:line="240" w:lineRule="auto"/>
        <w:ind w:firstLine="0"/>
        <w:textAlignment w:val="baseline"/>
        <w:rPr>
          <w:rFonts w:ascii="Aptos" w:eastAsia="Times New Roman" w:hAnsi="Aptos" w:cs="Segoe UI"/>
          <w:color w:val="000000"/>
          <w:sz w:val="24"/>
          <w:szCs w:val="24"/>
          <w:lang w:eastAsia="en-GB"/>
        </w:rPr>
      </w:pPr>
      <w:r w:rsidRPr="00DA4B03">
        <w:rPr>
          <w:rFonts w:ascii="Aptos" w:eastAsia="Times New Roman" w:hAnsi="Aptos" w:cs="Segoe UI"/>
          <w:b/>
          <w:bCs/>
          <w:color w:val="000000"/>
          <w:sz w:val="24"/>
          <w:szCs w:val="24"/>
          <w:lang w:eastAsia="en-GB"/>
        </w:rPr>
        <w:t xml:space="preserve">To continue to improve the efficiency </w:t>
      </w:r>
      <w:bookmarkStart w:id="0" w:name="_Hlk177454708"/>
      <w:r w:rsidRPr="00DA4B03">
        <w:rPr>
          <w:rFonts w:ascii="Aptos" w:eastAsia="Times New Roman" w:hAnsi="Aptos" w:cs="Segoe UI"/>
          <w:b/>
          <w:bCs/>
          <w:color w:val="000000"/>
          <w:sz w:val="24"/>
          <w:szCs w:val="24"/>
          <w:lang w:eastAsia="en-GB"/>
        </w:rPr>
        <w:t xml:space="preserve">and systems </w:t>
      </w:r>
      <w:bookmarkEnd w:id="0"/>
      <w:r w:rsidR="009524C3">
        <w:rPr>
          <w:rFonts w:ascii="Aptos" w:eastAsia="Times New Roman" w:hAnsi="Aptos" w:cs="Segoe UI"/>
          <w:b/>
          <w:bCs/>
          <w:color w:val="000000"/>
          <w:sz w:val="24"/>
          <w:szCs w:val="24"/>
          <w:lang w:eastAsia="en-GB"/>
        </w:rPr>
        <w:t xml:space="preserve">within our </w:t>
      </w:r>
      <w:proofErr w:type="gramStart"/>
      <w:r w:rsidR="009524C3">
        <w:rPr>
          <w:rFonts w:ascii="Aptos" w:eastAsia="Times New Roman" w:hAnsi="Aptos" w:cs="Segoe UI"/>
          <w:b/>
          <w:bCs/>
          <w:color w:val="000000"/>
          <w:sz w:val="24"/>
          <w:szCs w:val="24"/>
          <w:lang w:eastAsia="en-GB"/>
        </w:rPr>
        <w:t>schools</w:t>
      </w:r>
      <w:proofErr w:type="gramEnd"/>
    </w:p>
    <w:p w14:paraId="44637A6F" w14:textId="77777777" w:rsidR="00DA4B03" w:rsidRPr="00DA4B03" w:rsidRDefault="00DA4B03" w:rsidP="00DA4B03">
      <w:pPr>
        <w:shd w:val="clear" w:color="auto" w:fill="FFFFFF"/>
        <w:spacing w:after="0" w:line="240" w:lineRule="auto"/>
        <w:textAlignment w:val="baseline"/>
        <w:rPr>
          <w:rFonts w:ascii="Aptos" w:eastAsia="Times New Roman" w:hAnsi="Aptos" w:cs="Times New Roman"/>
          <w:color w:val="000000"/>
          <w:sz w:val="24"/>
          <w:szCs w:val="24"/>
          <w:lang w:eastAsia="en-GB"/>
        </w:rPr>
      </w:pPr>
      <w:r w:rsidRPr="00DA4B03">
        <w:rPr>
          <w:rFonts w:ascii="Aptos" w:eastAsia="Times New Roman" w:hAnsi="Aptos" w:cs="Times New Roman"/>
          <w:color w:val="000000"/>
          <w:sz w:val="24"/>
          <w:szCs w:val="24"/>
          <w:lang w:eastAsia="en-GB"/>
        </w:rPr>
        <w:t xml:space="preserve">Our Trust is committed to providing Catholic Education of the highest quality and places </w:t>
      </w:r>
      <w:r w:rsidRPr="00DA4B03">
        <w:rPr>
          <w:rFonts w:ascii="Aptos" w:eastAsia="Times New Roman" w:hAnsi="Aptos" w:cs="Times New Roman"/>
          <w:b/>
          <w:bCs/>
          <w:i/>
          <w:iCs/>
          <w:color w:val="000000"/>
          <w:sz w:val="24"/>
          <w:szCs w:val="24"/>
          <w:lang w:eastAsia="en-GB"/>
        </w:rPr>
        <w:t xml:space="preserve">‘Christ at the </w:t>
      </w:r>
      <w:proofErr w:type="gramStart"/>
      <w:r w:rsidRPr="00DA4B03">
        <w:rPr>
          <w:rFonts w:ascii="Aptos" w:eastAsia="Times New Roman" w:hAnsi="Aptos" w:cs="Times New Roman"/>
          <w:b/>
          <w:bCs/>
          <w:i/>
          <w:iCs/>
          <w:color w:val="000000"/>
          <w:sz w:val="24"/>
          <w:szCs w:val="24"/>
          <w:lang w:eastAsia="en-GB"/>
        </w:rPr>
        <w:t>Centre :</w:t>
      </w:r>
      <w:proofErr w:type="gramEnd"/>
      <w:r w:rsidRPr="00DA4B03">
        <w:rPr>
          <w:rFonts w:ascii="Aptos" w:eastAsia="Times New Roman" w:hAnsi="Aptos" w:cs="Times New Roman"/>
          <w:b/>
          <w:bCs/>
          <w:i/>
          <w:iCs/>
          <w:color w:val="000000"/>
          <w:sz w:val="24"/>
          <w:szCs w:val="24"/>
          <w:lang w:eastAsia="en-GB"/>
        </w:rPr>
        <w:t xml:space="preserve"> Children at the Heart’</w:t>
      </w:r>
      <w:r w:rsidRPr="00DA4B03">
        <w:rPr>
          <w:rFonts w:ascii="Aptos" w:eastAsia="Times New Roman" w:hAnsi="Aptos" w:cs="Times New Roman"/>
          <w:b/>
          <w:bCs/>
          <w:color w:val="000000"/>
          <w:sz w:val="24"/>
          <w:szCs w:val="24"/>
          <w:lang w:eastAsia="en-GB"/>
        </w:rPr>
        <w:t> </w:t>
      </w:r>
      <w:r w:rsidRPr="00DA4B03">
        <w:rPr>
          <w:rFonts w:ascii="Aptos" w:eastAsia="Times New Roman" w:hAnsi="Aptos" w:cs="Times New Roman"/>
          <w:color w:val="000000"/>
          <w:sz w:val="24"/>
          <w:szCs w:val="24"/>
          <w:lang w:eastAsia="en-GB"/>
        </w:rPr>
        <w:t>at the core of everything we do. It is run along the principles of Catholic Social Teaching with ‘Solidarity’, ‘Subsidiarity’ and working for ‘The Common Good’ fundamental values that underpin our thinking. </w:t>
      </w:r>
    </w:p>
    <w:p w14:paraId="375CCE50" w14:textId="77777777" w:rsidR="00DA4B03" w:rsidRPr="00DA4B03" w:rsidRDefault="00DA4B03" w:rsidP="00DA4B03">
      <w:pPr>
        <w:shd w:val="clear" w:color="auto" w:fill="FFFFFF"/>
        <w:spacing w:after="0" w:line="240" w:lineRule="auto"/>
        <w:jc w:val="center"/>
        <w:textAlignment w:val="baseline"/>
        <w:rPr>
          <w:rFonts w:ascii="Aptos" w:eastAsia="Times New Roman" w:hAnsi="Aptos" w:cs="Times New Roman"/>
          <w:color w:val="000000"/>
          <w:sz w:val="24"/>
          <w:szCs w:val="24"/>
          <w:lang w:eastAsia="en-GB"/>
        </w:rPr>
      </w:pPr>
    </w:p>
    <w:p w14:paraId="39107431" w14:textId="77777777" w:rsidR="00DA4B03" w:rsidRDefault="00DA4B03" w:rsidP="00DA4B03">
      <w:pPr>
        <w:shd w:val="clear" w:color="auto" w:fill="FFFFFF"/>
        <w:spacing w:after="0" w:line="240" w:lineRule="auto"/>
        <w:jc w:val="center"/>
        <w:textAlignment w:val="baseline"/>
        <w:rPr>
          <w:rFonts w:ascii="Aptos" w:eastAsia="Times New Roman" w:hAnsi="Aptos" w:cs="Times New Roman"/>
          <w:color w:val="000000"/>
          <w:sz w:val="24"/>
          <w:szCs w:val="24"/>
          <w:lang w:eastAsia="en-GB"/>
        </w:rPr>
      </w:pPr>
    </w:p>
    <w:p w14:paraId="7E63B2AB" w14:textId="6649D22A" w:rsidR="00DA4B03" w:rsidRPr="00DA4B03" w:rsidRDefault="00DA4B03" w:rsidP="00583BE6">
      <w:pPr>
        <w:shd w:val="clear" w:color="auto" w:fill="FFFFFF"/>
        <w:spacing w:after="0" w:line="240" w:lineRule="auto"/>
        <w:textAlignment w:val="baseline"/>
        <w:rPr>
          <w:rFonts w:ascii="Aptos" w:eastAsia="Times New Roman" w:hAnsi="Aptos" w:cs="Times New Roman"/>
          <w:color w:val="000000"/>
          <w:sz w:val="24"/>
          <w:szCs w:val="24"/>
          <w:lang w:eastAsia="en-GB"/>
        </w:rPr>
      </w:pPr>
      <w:r w:rsidRPr="00DA4B03">
        <w:rPr>
          <w:rFonts w:ascii="Aptos" w:eastAsia="Times New Roman" w:hAnsi="Aptos" w:cs="Times New Roman"/>
          <w:color w:val="000000"/>
          <w:sz w:val="24"/>
          <w:szCs w:val="24"/>
          <w:lang w:eastAsia="en-GB"/>
        </w:rPr>
        <w:lastRenderedPageBreak/>
        <w:t xml:space="preserve">A visit to the </w:t>
      </w:r>
      <w:proofErr w:type="gramStart"/>
      <w:r w:rsidRPr="00DA4B03">
        <w:rPr>
          <w:rFonts w:ascii="Aptos" w:eastAsia="Times New Roman" w:hAnsi="Aptos" w:cs="Times New Roman"/>
          <w:color w:val="000000"/>
          <w:sz w:val="24"/>
          <w:szCs w:val="24"/>
          <w:lang w:eastAsia="en-GB"/>
        </w:rPr>
        <w:t>School</w:t>
      </w:r>
      <w:proofErr w:type="gramEnd"/>
      <w:r w:rsidRPr="00DA4B03">
        <w:rPr>
          <w:rFonts w:ascii="Aptos" w:eastAsia="Times New Roman" w:hAnsi="Aptos" w:cs="Times New Roman"/>
          <w:color w:val="000000"/>
          <w:sz w:val="24"/>
          <w:szCs w:val="24"/>
          <w:lang w:eastAsia="en-GB"/>
        </w:rPr>
        <w:t xml:space="preserve"> is warmly welcomed and positively encouraged. Please contact Lisa Dunwell PA to the CEO on (01325) 523411 to arrange a visit. For further information a visit and application forms please email recruitment@bhcet.org.uk.</w:t>
      </w:r>
    </w:p>
    <w:p w14:paraId="51CA41A2" w14:textId="77777777" w:rsidR="00DA4B03" w:rsidRPr="00DA4B03" w:rsidRDefault="00DA4B03" w:rsidP="00DA4B03">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5744B2E6" w14:textId="77777777" w:rsidR="00DA4B03" w:rsidRPr="00DA4B03" w:rsidRDefault="00DA4B03" w:rsidP="00DA4B03">
      <w:pPr>
        <w:shd w:val="clear" w:color="auto" w:fill="FFFFFF"/>
        <w:spacing w:after="0" w:line="240" w:lineRule="auto"/>
        <w:textAlignment w:val="baseline"/>
        <w:rPr>
          <w:rFonts w:ascii="Aptos" w:eastAsia="Times New Roman" w:hAnsi="Aptos" w:cs="Times New Roman"/>
          <w:color w:val="000000"/>
          <w:sz w:val="24"/>
          <w:szCs w:val="24"/>
          <w:lang w:eastAsia="en-GB"/>
        </w:rPr>
      </w:pPr>
      <w:r w:rsidRPr="00DA4B03">
        <w:rPr>
          <w:rFonts w:ascii="Aptos" w:eastAsia="Times New Roman" w:hAnsi="Aptos" w:cs="Times New Roman"/>
          <w:color w:val="000000"/>
          <w:sz w:val="24"/>
          <w:szCs w:val="24"/>
          <w:lang w:eastAsia="en-GB"/>
        </w:rPr>
        <w:t xml:space="preserve">I do hope you consider applying to St John the Evangelist Catholic Primary School and look forward to meeting you. </w:t>
      </w:r>
    </w:p>
    <w:p w14:paraId="0190139A" w14:textId="77777777" w:rsidR="00DA4B03" w:rsidRPr="00DA4B03" w:rsidRDefault="00DA4B03" w:rsidP="00DA4B03">
      <w:pPr>
        <w:shd w:val="clear" w:color="auto" w:fill="FFFFFF"/>
        <w:spacing w:after="0" w:line="240" w:lineRule="auto"/>
        <w:textAlignment w:val="baseline"/>
        <w:rPr>
          <w:rFonts w:ascii="Aptos" w:eastAsia="Times New Roman" w:hAnsi="Aptos" w:cs="Times New Roman"/>
          <w:color w:val="000000"/>
          <w:sz w:val="24"/>
          <w:szCs w:val="24"/>
          <w:lang w:eastAsia="en-GB"/>
        </w:rPr>
      </w:pPr>
    </w:p>
    <w:p w14:paraId="0F4C9998" w14:textId="0A63EE01" w:rsidR="00DA4B03" w:rsidRPr="007B482C" w:rsidRDefault="00DA4B03" w:rsidP="00DA4B03">
      <w:pPr>
        <w:shd w:val="clear" w:color="auto" w:fill="FFFFFF"/>
        <w:spacing w:after="0" w:line="240" w:lineRule="auto"/>
        <w:textAlignment w:val="baseline"/>
        <w:rPr>
          <w:rFonts w:ascii="Aptos" w:eastAsia="Times New Roman" w:hAnsi="Aptos" w:cs="Times New Roman"/>
          <w:b/>
          <w:bCs/>
          <w:color w:val="000000"/>
          <w:sz w:val="24"/>
          <w:szCs w:val="24"/>
          <w:lang w:eastAsia="en-GB"/>
        </w:rPr>
      </w:pPr>
      <w:r w:rsidRPr="00DA4B03">
        <w:rPr>
          <w:rFonts w:ascii="Aptos" w:eastAsia="Times New Roman" w:hAnsi="Aptos" w:cs="Times New Roman"/>
          <w:b/>
          <w:bCs/>
          <w:color w:val="000000"/>
          <w:sz w:val="24"/>
          <w:szCs w:val="24"/>
          <w:lang w:eastAsia="en-GB"/>
        </w:rPr>
        <w:t>Stuart</w:t>
      </w:r>
      <w:r w:rsidRPr="007B482C">
        <w:rPr>
          <w:rFonts w:ascii="Aptos" w:eastAsia="Times New Roman" w:hAnsi="Aptos" w:cs="Times New Roman"/>
          <w:b/>
          <w:bCs/>
          <w:color w:val="000000"/>
          <w:sz w:val="24"/>
          <w:szCs w:val="24"/>
          <w:lang w:eastAsia="en-GB"/>
        </w:rPr>
        <w:t xml:space="preserve"> McGhee</w:t>
      </w:r>
    </w:p>
    <w:p w14:paraId="33954395" w14:textId="1E62B7CA" w:rsidR="007B482C" w:rsidRPr="00DA4B03" w:rsidRDefault="007B482C" w:rsidP="00DA4B03">
      <w:pPr>
        <w:shd w:val="clear" w:color="auto" w:fill="FFFFFF"/>
        <w:spacing w:after="0" w:line="240" w:lineRule="auto"/>
        <w:textAlignment w:val="baseline"/>
        <w:rPr>
          <w:rFonts w:ascii="Aptos" w:eastAsia="Times New Roman" w:hAnsi="Aptos" w:cs="Times New Roman"/>
          <w:b/>
          <w:bCs/>
          <w:color w:val="000000"/>
          <w:sz w:val="24"/>
          <w:szCs w:val="24"/>
          <w:lang w:eastAsia="en-GB"/>
        </w:rPr>
      </w:pPr>
      <w:r w:rsidRPr="007B482C">
        <w:rPr>
          <w:rFonts w:ascii="Aptos" w:eastAsia="Times New Roman" w:hAnsi="Aptos" w:cs="Times New Roman"/>
          <w:b/>
          <w:bCs/>
          <w:color w:val="000000"/>
          <w:sz w:val="24"/>
          <w:szCs w:val="24"/>
          <w:lang w:eastAsia="en-GB"/>
        </w:rPr>
        <w:t>CEO</w:t>
      </w:r>
    </w:p>
    <w:p w14:paraId="6E18BADD" w14:textId="77777777" w:rsidR="00D1790D" w:rsidRDefault="00D1790D">
      <w:pPr>
        <w:rPr>
          <w:b/>
          <w:bCs/>
        </w:rPr>
      </w:pPr>
    </w:p>
    <w:sectPr w:rsidR="00D1790D" w:rsidSect="00052C50">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32321" w14:textId="77777777" w:rsidR="005A15BD" w:rsidRDefault="005A15BD" w:rsidP="00204C1D">
      <w:pPr>
        <w:spacing w:after="0" w:line="240" w:lineRule="auto"/>
      </w:pPr>
      <w:r>
        <w:separator/>
      </w:r>
    </w:p>
  </w:endnote>
  <w:endnote w:type="continuationSeparator" w:id="0">
    <w:p w14:paraId="3CEB95A9" w14:textId="77777777" w:rsidR="005A15BD" w:rsidRDefault="005A15BD" w:rsidP="00204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F0489" w14:textId="77777777" w:rsidR="005A15BD" w:rsidRDefault="005A15BD" w:rsidP="00204C1D">
      <w:pPr>
        <w:spacing w:after="0" w:line="240" w:lineRule="auto"/>
      </w:pPr>
      <w:r>
        <w:separator/>
      </w:r>
    </w:p>
  </w:footnote>
  <w:footnote w:type="continuationSeparator" w:id="0">
    <w:p w14:paraId="173014D8" w14:textId="77777777" w:rsidR="005A15BD" w:rsidRDefault="005A15BD" w:rsidP="00204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615EA" w14:textId="40BBEFEE" w:rsidR="002B37D7" w:rsidRPr="00F5467B" w:rsidRDefault="004318D1" w:rsidP="00F5467B">
    <w:pPr>
      <w:pStyle w:val="Header"/>
    </w:pPr>
    <w:r>
      <w:rPr>
        <w:noProof/>
      </w:rPr>
      <w:drawing>
        <wp:anchor distT="0" distB="0" distL="114300" distR="114300" simplePos="0" relativeHeight="251669504" behindDoc="1" locked="0" layoutInCell="1" allowOverlap="1" wp14:anchorId="04F05E46" wp14:editId="313903FB">
          <wp:simplePos x="0" y="0"/>
          <wp:positionH relativeFrom="column">
            <wp:posOffset>-914400</wp:posOffset>
          </wp:positionH>
          <wp:positionV relativeFrom="paragraph">
            <wp:posOffset>-457835</wp:posOffset>
          </wp:positionV>
          <wp:extent cx="7556667" cy="10681138"/>
          <wp:effectExtent l="0" t="0" r="0" b="0"/>
          <wp:wrapNone/>
          <wp:docPr id="1508280158"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65746" name="Picture 2"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6667" cy="10681138"/>
                  </a:xfrm>
                  <a:prstGeom prst="rect">
                    <a:avLst/>
                  </a:prstGeom>
                </pic:spPr>
              </pic:pic>
            </a:graphicData>
          </a:graphic>
          <wp14:sizeRelH relativeFrom="page">
            <wp14:pctWidth>0</wp14:pctWidth>
          </wp14:sizeRelH>
          <wp14:sizeRelV relativeFrom="page">
            <wp14:pctHeight>0</wp14:pctHeight>
          </wp14:sizeRelV>
        </wp:anchor>
      </w:drawing>
    </w:r>
    <w:r w:rsidR="007C5AEC">
      <w:rPr>
        <w:noProof/>
      </w:rPr>
      <mc:AlternateContent>
        <mc:Choice Requires="wps">
          <w:drawing>
            <wp:anchor distT="0" distB="0" distL="114300" distR="114300" simplePos="0" relativeHeight="251662336" behindDoc="0" locked="0" layoutInCell="1" allowOverlap="1" wp14:anchorId="23BB94F4" wp14:editId="4A0CCFC6">
              <wp:simplePos x="0" y="0"/>
              <wp:positionH relativeFrom="column">
                <wp:posOffset>-1000125</wp:posOffset>
              </wp:positionH>
              <wp:positionV relativeFrom="paragraph">
                <wp:posOffset>-459104</wp:posOffset>
              </wp:positionV>
              <wp:extent cx="7753350" cy="2038350"/>
              <wp:effectExtent l="0" t="0" r="19050" b="19050"/>
              <wp:wrapNone/>
              <wp:docPr id="266944965" name="Rectangle 1"/>
              <wp:cNvGraphicFramePr/>
              <a:graphic xmlns:a="http://schemas.openxmlformats.org/drawingml/2006/main">
                <a:graphicData uri="http://schemas.microsoft.com/office/word/2010/wordprocessingShape">
                  <wps:wsp>
                    <wps:cNvSpPr/>
                    <wps:spPr>
                      <a:xfrm>
                        <a:off x="0" y="0"/>
                        <a:ext cx="7753350" cy="203835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1C08E" id="Rectangle 1" o:spid="_x0000_s1026" style="position:absolute;margin-left:-78.75pt;margin-top:-36.15pt;width:610.5pt;height:1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" fillcolor="white [3212]" strokecolor="white [3212]"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152B8" w14:textId="23AA4C34" w:rsidR="00052C50" w:rsidRPr="007E093A" w:rsidRDefault="004318D1" w:rsidP="007E093A">
    <w:pPr>
      <w:pStyle w:val="Header"/>
    </w:pPr>
    <w:r>
      <w:rPr>
        <w:noProof/>
      </w:rPr>
      <w:drawing>
        <wp:anchor distT="0" distB="0" distL="114300" distR="114300" simplePos="0" relativeHeight="251667456" behindDoc="1" locked="0" layoutInCell="1" allowOverlap="1" wp14:anchorId="573A19FE" wp14:editId="19E713AB">
          <wp:simplePos x="0" y="0"/>
          <wp:positionH relativeFrom="column">
            <wp:posOffset>-914401</wp:posOffset>
          </wp:positionH>
          <wp:positionV relativeFrom="paragraph">
            <wp:posOffset>-449580</wp:posOffset>
          </wp:positionV>
          <wp:extent cx="7556667" cy="10681138"/>
          <wp:effectExtent l="0" t="0" r="0" b="0"/>
          <wp:wrapNone/>
          <wp:docPr id="703665746"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665746" name="Picture 2"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3761" cy="107053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71A2C"/>
    <w:multiLevelType w:val="multilevel"/>
    <w:tmpl w:val="6AD8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49665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C1D"/>
    <w:rsid w:val="0003080B"/>
    <w:rsid w:val="000419EA"/>
    <w:rsid w:val="00052C50"/>
    <w:rsid w:val="000B165C"/>
    <w:rsid w:val="001040BF"/>
    <w:rsid w:val="00106D25"/>
    <w:rsid w:val="001331BF"/>
    <w:rsid w:val="00151999"/>
    <w:rsid w:val="00161E1B"/>
    <w:rsid w:val="001D2181"/>
    <w:rsid w:val="00201056"/>
    <w:rsid w:val="00204C1D"/>
    <w:rsid w:val="002528BB"/>
    <w:rsid w:val="00282084"/>
    <w:rsid w:val="00283F93"/>
    <w:rsid w:val="002B37D7"/>
    <w:rsid w:val="002D2D1B"/>
    <w:rsid w:val="002E3C18"/>
    <w:rsid w:val="00301DA6"/>
    <w:rsid w:val="00316381"/>
    <w:rsid w:val="00316A26"/>
    <w:rsid w:val="003754E7"/>
    <w:rsid w:val="003806D3"/>
    <w:rsid w:val="003E4A09"/>
    <w:rsid w:val="00415471"/>
    <w:rsid w:val="004318D1"/>
    <w:rsid w:val="0048094B"/>
    <w:rsid w:val="00482D66"/>
    <w:rsid w:val="00490E98"/>
    <w:rsid w:val="00497CAD"/>
    <w:rsid w:val="0051486D"/>
    <w:rsid w:val="005675B1"/>
    <w:rsid w:val="00575426"/>
    <w:rsid w:val="00583BE6"/>
    <w:rsid w:val="005A15BD"/>
    <w:rsid w:val="005A404D"/>
    <w:rsid w:val="005C20DC"/>
    <w:rsid w:val="00601696"/>
    <w:rsid w:val="00622B7F"/>
    <w:rsid w:val="00631447"/>
    <w:rsid w:val="0064513F"/>
    <w:rsid w:val="0070197E"/>
    <w:rsid w:val="007125AD"/>
    <w:rsid w:val="00720961"/>
    <w:rsid w:val="00727775"/>
    <w:rsid w:val="00743291"/>
    <w:rsid w:val="007514EB"/>
    <w:rsid w:val="00762C85"/>
    <w:rsid w:val="007720BC"/>
    <w:rsid w:val="007A4B24"/>
    <w:rsid w:val="007B482C"/>
    <w:rsid w:val="007C5AEC"/>
    <w:rsid w:val="007E093A"/>
    <w:rsid w:val="007F35D7"/>
    <w:rsid w:val="00805F58"/>
    <w:rsid w:val="00837F14"/>
    <w:rsid w:val="00883011"/>
    <w:rsid w:val="008B1D92"/>
    <w:rsid w:val="008F31CA"/>
    <w:rsid w:val="009235FF"/>
    <w:rsid w:val="009524C3"/>
    <w:rsid w:val="0095759E"/>
    <w:rsid w:val="0097767F"/>
    <w:rsid w:val="009B4320"/>
    <w:rsid w:val="009F054A"/>
    <w:rsid w:val="00AA07AD"/>
    <w:rsid w:val="00AC7EF8"/>
    <w:rsid w:val="00AD0B0C"/>
    <w:rsid w:val="00AF4C79"/>
    <w:rsid w:val="00B21B13"/>
    <w:rsid w:val="00B81884"/>
    <w:rsid w:val="00BD6ABC"/>
    <w:rsid w:val="00C1166D"/>
    <w:rsid w:val="00CA5F5E"/>
    <w:rsid w:val="00CD076E"/>
    <w:rsid w:val="00CF2D89"/>
    <w:rsid w:val="00CF6755"/>
    <w:rsid w:val="00D1790D"/>
    <w:rsid w:val="00D340EA"/>
    <w:rsid w:val="00D35DE8"/>
    <w:rsid w:val="00DA4B03"/>
    <w:rsid w:val="00E15461"/>
    <w:rsid w:val="00E44340"/>
    <w:rsid w:val="00E61CE1"/>
    <w:rsid w:val="00E66323"/>
    <w:rsid w:val="00E72309"/>
    <w:rsid w:val="00EA4545"/>
    <w:rsid w:val="00EA7BCB"/>
    <w:rsid w:val="00EB45C5"/>
    <w:rsid w:val="00EE70FA"/>
    <w:rsid w:val="00EF046F"/>
    <w:rsid w:val="00F04708"/>
    <w:rsid w:val="00F25E09"/>
    <w:rsid w:val="00F3201A"/>
    <w:rsid w:val="00F5467B"/>
    <w:rsid w:val="00FA4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373C"/>
  <w15:chartTrackingRefBased/>
  <w15:docId w15:val="{1A78514B-1BCF-4BD5-98AE-B42338A75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C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C1D"/>
  </w:style>
  <w:style w:type="paragraph" w:styleId="Footer">
    <w:name w:val="footer"/>
    <w:basedOn w:val="Normal"/>
    <w:link w:val="FooterChar"/>
    <w:uiPriority w:val="99"/>
    <w:unhideWhenUsed/>
    <w:rsid w:val="00204C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C1D"/>
  </w:style>
  <w:style w:type="paragraph" w:styleId="NormalWeb">
    <w:name w:val="Normal (Web)"/>
    <w:basedOn w:val="Normal"/>
    <w:uiPriority w:val="99"/>
    <w:semiHidden/>
    <w:unhideWhenUsed/>
    <w:rsid w:val="00204C1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24662">
      <w:bodyDiv w:val="1"/>
      <w:marLeft w:val="0"/>
      <w:marRight w:val="0"/>
      <w:marTop w:val="0"/>
      <w:marBottom w:val="0"/>
      <w:divBdr>
        <w:top w:val="none" w:sz="0" w:space="0" w:color="auto"/>
        <w:left w:val="none" w:sz="0" w:space="0" w:color="auto"/>
        <w:bottom w:val="none" w:sz="0" w:space="0" w:color="auto"/>
        <w:right w:val="none" w:sz="0" w:space="0" w:color="auto"/>
      </w:divBdr>
    </w:div>
    <w:div w:id="1252742284">
      <w:bodyDiv w:val="1"/>
      <w:marLeft w:val="0"/>
      <w:marRight w:val="0"/>
      <w:marTop w:val="0"/>
      <w:marBottom w:val="0"/>
      <w:divBdr>
        <w:top w:val="none" w:sz="0" w:space="0" w:color="auto"/>
        <w:left w:val="none" w:sz="0" w:space="0" w:color="auto"/>
        <w:bottom w:val="none" w:sz="0" w:space="0" w:color="auto"/>
        <w:right w:val="none" w:sz="0" w:space="0" w:color="auto"/>
      </w:divBdr>
      <w:divsChild>
        <w:div w:id="416022786">
          <w:marLeft w:val="0"/>
          <w:marRight w:val="0"/>
          <w:marTop w:val="0"/>
          <w:marBottom w:val="0"/>
          <w:divBdr>
            <w:top w:val="none" w:sz="0" w:space="0" w:color="auto"/>
            <w:left w:val="none" w:sz="0" w:space="0" w:color="auto"/>
            <w:bottom w:val="none" w:sz="0" w:space="0" w:color="auto"/>
            <w:right w:val="none" w:sz="0" w:space="0" w:color="auto"/>
          </w:divBdr>
        </w:div>
        <w:div w:id="610163525">
          <w:marLeft w:val="0"/>
          <w:marRight w:val="0"/>
          <w:marTop w:val="0"/>
          <w:marBottom w:val="0"/>
          <w:divBdr>
            <w:top w:val="none" w:sz="0" w:space="0" w:color="auto"/>
            <w:left w:val="none" w:sz="0" w:space="0" w:color="auto"/>
            <w:bottom w:val="none" w:sz="0" w:space="0" w:color="auto"/>
            <w:right w:val="none" w:sz="0" w:space="0" w:color="auto"/>
          </w:divBdr>
        </w:div>
        <w:div w:id="310257788">
          <w:marLeft w:val="0"/>
          <w:marRight w:val="0"/>
          <w:marTop w:val="0"/>
          <w:marBottom w:val="0"/>
          <w:divBdr>
            <w:top w:val="none" w:sz="0" w:space="0" w:color="auto"/>
            <w:left w:val="none" w:sz="0" w:space="0" w:color="auto"/>
            <w:bottom w:val="none" w:sz="0" w:space="0" w:color="auto"/>
            <w:right w:val="none" w:sz="0" w:space="0" w:color="auto"/>
          </w:divBdr>
        </w:div>
        <w:div w:id="1059547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E601F0FC3AC44A9069E5E6F338299F" ma:contentTypeVersion="16" ma:contentTypeDescription="Create a new document." ma:contentTypeScope="" ma:versionID="fba6928953bded816e6b736ad1ce290f">
  <xsd:schema xmlns:xsd="http://www.w3.org/2001/XMLSchema" xmlns:xs="http://www.w3.org/2001/XMLSchema" xmlns:p="http://schemas.microsoft.com/office/2006/metadata/properties" xmlns:ns3="42118a98-a90e-427e-8ae0-e1523ae56e9e" xmlns:ns4="d426c243-a0f1-4f6f-b2b2-3017295eca3c" targetNamespace="http://schemas.microsoft.com/office/2006/metadata/properties" ma:root="true" ma:fieldsID="4010b063321aef37b18db12e89480f96" ns3:_="" ns4:_="">
    <xsd:import namespace="42118a98-a90e-427e-8ae0-e1523ae56e9e"/>
    <xsd:import namespace="d426c243-a0f1-4f6f-b2b2-3017295eca3c"/>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118a98-a90e-427e-8ae0-e1523ae56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6c243-a0f1-4f6f-b2b2-3017295eca3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2118a98-a90e-427e-8ae0-e1523ae56e9e" xsi:nil="true"/>
  </documentManagement>
</p:properties>
</file>

<file path=customXml/itemProps1.xml><?xml version="1.0" encoding="utf-8"?>
<ds:datastoreItem xmlns:ds="http://schemas.openxmlformats.org/officeDocument/2006/customXml" ds:itemID="{65748DCC-8E93-4BC3-8362-3DCBA8F4AF59}">
  <ds:schemaRefs>
    <ds:schemaRef ds:uri="http://schemas.microsoft.com/sharepoint/v3/contenttype/forms"/>
  </ds:schemaRefs>
</ds:datastoreItem>
</file>

<file path=customXml/itemProps2.xml><?xml version="1.0" encoding="utf-8"?>
<ds:datastoreItem xmlns:ds="http://schemas.openxmlformats.org/officeDocument/2006/customXml" ds:itemID="{DF08E742-A472-4D0E-A278-65CC24C35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118a98-a90e-427e-8ae0-e1523ae56e9e"/>
    <ds:schemaRef ds:uri="d426c243-a0f1-4f6f-b2b2-3017295ec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4FD997-B9AC-4773-8646-2CCF0C15DAF6}">
  <ds:schemaRefs>
    <ds:schemaRef ds:uri="http://schemas.microsoft.com/office/2006/metadata/properties"/>
    <ds:schemaRef ds:uri="http://schemas.microsoft.com/office/infopath/2007/PartnerControls"/>
    <ds:schemaRef ds:uri="42118a98-a90e-427e-8ae0-e1523ae56e9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370</Words>
  <Characters>2114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Verity Cannings</dc:creator>
  <cp:keywords/>
  <dc:description/>
  <cp:lastModifiedBy>Lisa Dunwell</cp:lastModifiedBy>
  <cp:revision>13</cp:revision>
  <dcterms:created xsi:type="dcterms:W3CDTF">2024-09-17T07:32:00Z</dcterms:created>
  <dcterms:modified xsi:type="dcterms:W3CDTF">2024-09-17T08:02:00Z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0x010100EBE601F0FC3AC44A9069E5E6F338299F</vt:lpwstr>
  </property>
</Properties>
</file>