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DC58F" w14:textId="5405BE07" w:rsidR="000F05AD" w:rsidRDefault="001B147A" w:rsidP="001B147A">
      <w:pPr>
        <w:spacing w:before="100" w:beforeAutospacing="1"/>
        <w:rPr>
          <w:rFonts w:cs="Arial"/>
          <w:sz w:val="20"/>
          <w:szCs w:val="20"/>
        </w:rPr>
      </w:pPr>
      <w:bookmarkStart w:id="0" w:name="_GoBack"/>
      <w:bookmarkEnd w:id="0"/>
      <w:r w:rsidRPr="00DE62EB">
        <w:rPr>
          <w:noProof/>
          <w:lang w:eastAsia="en-GB"/>
        </w:rPr>
        <w:drawing>
          <wp:anchor distT="0" distB="0" distL="114300" distR="114300" simplePos="0" relativeHeight="251659264" behindDoc="1" locked="0" layoutInCell="1" allowOverlap="1" wp14:anchorId="1F116AEB" wp14:editId="17B3CD66">
            <wp:simplePos x="0" y="0"/>
            <wp:positionH relativeFrom="margin">
              <wp:posOffset>4981575</wp:posOffset>
            </wp:positionH>
            <wp:positionV relativeFrom="paragraph">
              <wp:posOffset>0</wp:posOffset>
            </wp:positionV>
            <wp:extent cx="1324610" cy="1439545"/>
            <wp:effectExtent l="0" t="0" r="8890" b="8255"/>
            <wp:wrapTight wrapText="bothSides">
              <wp:wrapPolygon edited="0">
                <wp:start x="0" y="0"/>
                <wp:lineTo x="0" y="21438"/>
                <wp:lineTo x="21434" y="21438"/>
                <wp:lineTo x="2143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61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6BFDC" w14:textId="53A33082" w:rsidR="001B147A" w:rsidRDefault="001B147A" w:rsidP="001E00B5">
      <w:pPr>
        <w:rPr>
          <w:rFonts w:cs="Arial"/>
          <w:sz w:val="20"/>
          <w:szCs w:val="20"/>
        </w:rPr>
      </w:pPr>
    </w:p>
    <w:p w14:paraId="07BB6E30" w14:textId="116B688A" w:rsidR="001B147A" w:rsidRDefault="001B147A" w:rsidP="001E00B5">
      <w:pPr>
        <w:rPr>
          <w:rFonts w:cs="Arial"/>
          <w:sz w:val="20"/>
          <w:szCs w:val="20"/>
        </w:rPr>
      </w:pPr>
    </w:p>
    <w:p w14:paraId="4261F34E" w14:textId="351FBFC0" w:rsidR="001B147A" w:rsidRDefault="001B147A" w:rsidP="001E00B5">
      <w:pPr>
        <w:rPr>
          <w:rFonts w:cs="Arial"/>
          <w:sz w:val="20"/>
          <w:szCs w:val="20"/>
        </w:rPr>
      </w:pPr>
    </w:p>
    <w:p w14:paraId="67C10A46" w14:textId="18911926" w:rsidR="001B147A" w:rsidRDefault="001B147A" w:rsidP="001E00B5">
      <w:pPr>
        <w:rPr>
          <w:rFonts w:cs="Arial"/>
          <w:sz w:val="20"/>
          <w:szCs w:val="20"/>
        </w:rPr>
      </w:pPr>
    </w:p>
    <w:p w14:paraId="4B33FD11" w14:textId="77777777" w:rsidR="00417765" w:rsidRDefault="00417765" w:rsidP="001E00B5">
      <w:pPr>
        <w:rPr>
          <w:rFonts w:cs="Arial"/>
          <w:szCs w:val="22"/>
        </w:rPr>
      </w:pPr>
    </w:p>
    <w:p w14:paraId="75FB3B3D" w14:textId="77777777" w:rsidR="00E648EE" w:rsidRDefault="00E648EE" w:rsidP="009779FE">
      <w:pPr>
        <w:ind w:left="-283" w:right="-286"/>
        <w:rPr>
          <w:rFonts w:cs="Arial"/>
          <w:sz w:val="24"/>
        </w:rPr>
      </w:pPr>
    </w:p>
    <w:p w14:paraId="4D3E60AB" w14:textId="16FCA965" w:rsidR="001E00B5" w:rsidRPr="00120809" w:rsidRDefault="001558FC" w:rsidP="009779FE">
      <w:pPr>
        <w:ind w:left="-283" w:right="-286"/>
        <w:rPr>
          <w:rFonts w:cs="Arial"/>
          <w:sz w:val="24"/>
        </w:rPr>
      </w:pPr>
      <w:r w:rsidRPr="00120809">
        <w:rPr>
          <w:rFonts w:cs="Arial"/>
          <w:sz w:val="24"/>
        </w:rPr>
        <w:t>Dear Prospective Applicant,</w:t>
      </w:r>
    </w:p>
    <w:p w14:paraId="3D3EA5EF" w14:textId="77777777" w:rsidR="00B8706C" w:rsidRPr="00120809" w:rsidRDefault="00B8706C" w:rsidP="00120809">
      <w:pPr>
        <w:ind w:left="-284" w:right="-286"/>
        <w:rPr>
          <w:rFonts w:cs="Arial"/>
          <w:sz w:val="24"/>
        </w:rPr>
      </w:pPr>
    </w:p>
    <w:p w14:paraId="54EEC036" w14:textId="623E77FB" w:rsidR="0085703D" w:rsidRPr="00120809" w:rsidRDefault="004C2BFC" w:rsidP="009779FE">
      <w:pPr>
        <w:pStyle w:val="BodyText2"/>
        <w:ind w:left="-283" w:right="-283"/>
        <w:jc w:val="left"/>
        <w:rPr>
          <w:i w:val="0"/>
          <w:sz w:val="24"/>
        </w:rPr>
      </w:pPr>
      <w:r w:rsidRPr="00120809">
        <w:rPr>
          <w:i w:val="0"/>
          <w:sz w:val="24"/>
        </w:rPr>
        <w:t>On behalf of the Governing Body, thank</w:t>
      </w:r>
      <w:r w:rsidR="001E00B5" w:rsidRPr="00120809">
        <w:rPr>
          <w:i w:val="0"/>
          <w:sz w:val="24"/>
        </w:rPr>
        <w:t xml:space="preserve"> you for the interest you have shown in </w:t>
      </w:r>
      <w:r w:rsidRPr="00120809">
        <w:rPr>
          <w:i w:val="0"/>
          <w:sz w:val="24"/>
        </w:rPr>
        <w:t>our</w:t>
      </w:r>
      <w:r w:rsidR="001E00B5" w:rsidRPr="00120809">
        <w:rPr>
          <w:i w:val="0"/>
          <w:sz w:val="24"/>
        </w:rPr>
        <w:t xml:space="preserve"> Headteacher</w:t>
      </w:r>
      <w:r w:rsidRPr="00120809">
        <w:rPr>
          <w:i w:val="0"/>
          <w:sz w:val="24"/>
        </w:rPr>
        <w:t xml:space="preserve"> </w:t>
      </w:r>
      <w:r w:rsidR="00C04AE8" w:rsidRPr="00120809">
        <w:rPr>
          <w:i w:val="0"/>
          <w:sz w:val="24"/>
        </w:rPr>
        <w:t>post</w:t>
      </w:r>
      <w:r w:rsidR="001E00B5" w:rsidRPr="00120809">
        <w:rPr>
          <w:i w:val="0"/>
          <w:sz w:val="24"/>
        </w:rPr>
        <w:t xml:space="preserve"> at St Mary’s Prittlewell C of E Primary School.</w:t>
      </w:r>
      <w:r w:rsidR="00B8706C" w:rsidRPr="00120809">
        <w:rPr>
          <w:i w:val="0"/>
          <w:sz w:val="24"/>
        </w:rPr>
        <w:t xml:space="preserve"> </w:t>
      </w:r>
      <w:r w:rsidRPr="00120809">
        <w:rPr>
          <w:i w:val="0"/>
          <w:sz w:val="24"/>
        </w:rPr>
        <w:t xml:space="preserve">Staff, </w:t>
      </w:r>
      <w:r w:rsidR="001558FC" w:rsidRPr="00120809">
        <w:rPr>
          <w:i w:val="0"/>
          <w:sz w:val="24"/>
        </w:rPr>
        <w:t>Governors,</w:t>
      </w:r>
      <w:r w:rsidRPr="00120809">
        <w:rPr>
          <w:i w:val="0"/>
          <w:sz w:val="24"/>
        </w:rPr>
        <w:t xml:space="preserve"> and children are very proud of the school and the achievements and progress that we have made. In our last Ofsted inspection</w:t>
      </w:r>
      <w:r w:rsidR="006C2801" w:rsidRPr="00120809">
        <w:rPr>
          <w:i w:val="0"/>
          <w:sz w:val="24"/>
        </w:rPr>
        <w:t xml:space="preserve"> in </w:t>
      </w:r>
      <w:r w:rsidR="00327213" w:rsidRPr="00120809">
        <w:rPr>
          <w:i w:val="0"/>
          <w:sz w:val="24"/>
        </w:rPr>
        <w:t>February 2020,</w:t>
      </w:r>
      <w:r w:rsidRPr="00120809">
        <w:rPr>
          <w:i w:val="0"/>
          <w:sz w:val="24"/>
        </w:rPr>
        <w:t xml:space="preserve"> we achieved a judgement of “Good”</w:t>
      </w:r>
      <w:r w:rsidR="00143353" w:rsidRPr="00120809">
        <w:rPr>
          <w:i w:val="0"/>
          <w:sz w:val="24"/>
        </w:rPr>
        <w:t>,</w:t>
      </w:r>
      <w:r w:rsidR="003E1800" w:rsidRPr="00120809">
        <w:rPr>
          <w:i w:val="0"/>
          <w:sz w:val="24"/>
        </w:rPr>
        <w:t xml:space="preserve"> and for SIAMS</w:t>
      </w:r>
      <w:r w:rsidR="006C2801" w:rsidRPr="00120809">
        <w:rPr>
          <w:i w:val="0"/>
          <w:sz w:val="24"/>
        </w:rPr>
        <w:t xml:space="preserve"> in June 2017</w:t>
      </w:r>
      <w:r w:rsidR="003E1800" w:rsidRPr="00120809">
        <w:rPr>
          <w:i w:val="0"/>
          <w:sz w:val="24"/>
        </w:rPr>
        <w:t xml:space="preserve"> “Outstanding”</w:t>
      </w:r>
      <w:r w:rsidR="0085703D" w:rsidRPr="00120809">
        <w:rPr>
          <w:i w:val="0"/>
          <w:sz w:val="24"/>
        </w:rPr>
        <w:t>.</w:t>
      </w:r>
      <w:r w:rsidRPr="00120809">
        <w:rPr>
          <w:i w:val="0"/>
          <w:sz w:val="24"/>
        </w:rPr>
        <w:t xml:space="preserve"> </w:t>
      </w:r>
      <w:r w:rsidR="003A06F0" w:rsidRPr="00120809">
        <w:rPr>
          <w:i w:val="0"/>
          <w:sz w:val="24"/>
        </w:rPr>
        <w:t>W</w:t>
      </w:r>
      <w:r w:rsidRPr="00120809">
        <w:rPr>
          <w:i w:val="0"/>
          <w:sz w:val="24"/>
        </w:rPr>
        <w:t>e are not</w:t>
      </w:r>
      <w:r w:rsidR="0085703D" w:rsidRPr="00120809">
        <w:rPr>
          <w:i w:val="0"/>
          <w:sz w:val="24"/>
        </w:rPr>
        <w:t>,</w:t>
      </w:r>
      <w:r w:rsidRPr="00120809">
        <w:rPr>
          <w:i w:val="0"/>
          <w:sz w:val="24"/>
        </w:rPr>
        <w:t xml:space="preserve"> </w:t>
      </w:r>
      <w:r w:rsidR="0085703D" w:rsidRPr="00120809">
        <w:rPr>
          <w:i w:val="0"/>
          <w:sz w:val="24"/>
        </w:rPr>
        <w:t xml:space="preserve">however, </w:t>
      </w:r>
      <w:r w:rsidRPr="00120809">
        <w:rPr>
          <w:i w:val="0"/>
          <w:sz w:val="24"/>
        </w:rPr>
        <w:t xml:space="preserve">complacent about </w:t>
      </w:r>
      <w:r w:rsidR="003E1800" w:rsidRPr="00120809">
        <w:rPr>
          <w:i w:val="0"/>
          <w:sz w:val="24"/>
        </w:rPr>
        <w:t>this</w:t>
      </w:r>
      <w:r w:rsidR="003A06F0" w:rsidRPr="00120809">
        <w:rPr>
          <w:i w:val="0"/>
          <w:sz w:val="24"/>
        </w:rPr>
        <w:t xml:space="preserve"> </w:t>
      </w:r>
      <w:r w:rsidR="003E1800" w:rsidRPr="00120809">
        <w:rPr>
          <w:i w:val="0"/>
          <w:sz w:val="24"/>
        </w:rPr>
        <w:t>and we are looking for a</w:t>
      </w:r>
      <w:r w:rsidR="0085703D" w:rsidRPr="00120809">
        <w:rPr>
          <w:i w:val="0"/>
          <w:sz w:val="24"/>
        </w:rPr>
        <w:t xml:space="preserve"> highly motivated individual w</w:t>
      </w:r>
      <w:r w:rsidR="00A007DE" w:rsidRPr="00120809">
        <w:rPr>
          <w:i w:val="0"/>
          <w:sz w:val="24"/>
        </w:rPr>
        <w:t>ith</w:t>
      </w:r>
      <w:r w:rsidR="0085703D" w:rsidRPr="00120809">
        <w:rPr>
          <w:i w:val="0"/>
          <w:sz w:val="24"/>
        </w:rPr>
        <w:t xml:space="preserve"> evidence </w:t>
      </w:r>
      <w:r w:rsidR="00A007DE" w:rsidRPr="00120809">
        <w:rPr>
          <w:i w:val="0"/>
          <w:sz w:val="24"/>
        </w:rPr>
        <w:t xml:space="preserve">of </w:t>
      </w:r>
      <w:r w:rsidR="0085703D" w:rsidRPr="00120809">
        <w:rPr>
          <w:i w:val="0"/>
          <w:sz w:val="24"/>
        </w:rPr>
        <w:t xml:space="preserve">effective leadership and management </w:t>
      </w:r>
      <w:r w:rsidR="00143353" w:rsidRPr="00120809">
        <w:rPr>
          <w:i w:val="0"/>
          <w:sz w:val="24"/>
        </w:rPr>
        <w:t xml:space="preserve">skills </w:t>
      </w:r>
      <w:r w:rsidR="00A007DE" w:rsidRPr="00120809">
        <w:rPr>
          <w:i w:val="0"/>
          <w:sz w:val="24"/>
        </w:rPr>
        <w:t>who</w:t>
      </w:r>
      <w:r w:rsidR="003E1800" w:rsidRPr="00120809">
        <w:rPr>
          <w:i w:val="0"/>
          <w:sz w:val="24"/>
        </w:rPr>
        <w:t xml:space="preserve"> </w:t>
      </w:r>
      <w:r w:rsidR="00143353" w:rsidRPr="00120809">
        <w:rPr>
          <w:i w:val="0"/>
          <w:sz w:val="24"/>
        </w:rPr>
        <w:t xml:space="preserve">can </w:t>
      </w:r>
      <w:r w:rsidR="003E1800" w:rsidRPr="00120809">
        <w:rPr>
          <w:i w:val="0"/>
          <w:sz w:val="24"/>
        </w:rPr>
        <w:t xml:space="preserve">demonstrate </w:t>
      </w:r>
      <w:r w:rsidR="00143353" w:rsidRPr="00120809">
        <w:rPr>
          <w:i w:val="0"/>
          <w:sz w:val="24"/>
        </w:rPr>
        <w:t>their</w:t>
      </w:r>
      <w:r w:rsidR="003E1800" w:rsidRPr="00120809">
        <w:rPr>
          <w:i w:val="0"/>
          <w:sz w:val="24"/>
        </w:rPr>
        <w:t xml:space="preserve"> ability to drive up attainment</w:t>
      </w:r>
      <w:r w:rsidR="00A007DE" w:rsidRPr="00120809">
        <w:rPr>
          <w:i w:val="0"/>
          <w:sz w:val="24"/>
        </w:rPr>
        <w:t>,</w:t>
      </w:r>
      <w:r w:rsidR="003E1800" w:rsidRPr="00120809">
        <w:rPr>
          <w:i w:val="0"/>
          <w:sz w:val="24"/>
        </w:rPr>
        <w:t xml:space="preserve"> </w:t>
      </w:r>
      <w:r w:rsidR="00143353" w:rsidRPr="00120809">
        <w:rPr>
          <w:i w:val="0"/>
          <w:sz w:val="24"/>
        </w:rPr>
        <w:t>whilst</w:t>
      </w:r>
      <w:r w:rsidR="003E1800" w:rsidRPr="00120809">
        <w:rPr>
          <w:i w:val="0"/>
          <w:sz w:val="24"/>
        </w:rPr>
        <w:t xml:space="preserve"> deliver</w:t>
      </w:r>
      <w:r w:rsidR="00143353" w:rsidRPr="00120809">
        <w:rPr>
          <w:i w:val="0"/>
          <w:sz w:val="24"/>
        </w:rPr>
        <w:t>ing</w:t>
      </w:r>
      <w:r w:rsidR="003E1800" w:rsidRPr="00120809">
        <w:rPr>
          <w:i w:val="0"/>
          <w:sz w:val="24"/>
        </w:rPr>
        <w:t xml:space="preserve"> the highest standards of teaching.</w:t>
      </w:r>
    </w:p>
    <w:p w14:paraId="6D1FAE30" w14:textId="77777777" w:rsidR="004C2BFC" w:rsidRPr="00120809" w:rsidRDefault="004C2BFC" w:rsidP="009779FE">
      <w:pPr>
        <w:ind w:left="-283" w:right="-283"/>
        <w:rPr>
          <w:rFonts w:cs="Arial"/>
          <w:sz w:val="24"/>
        </w:rPr>
      </w:pPr>
    </w:p>
    <w:p w14:paraId="250BD064" w14:textId="451B3F5C" w:rsidR="00C82AAE" w:rsidRPr="00120809" w:rsidRDefault="001E00B5" w:rsidP="009779FE">
      <w:pPr>
        <w:ind w:left="-283" w:right="-283"/>
        <w:rPr>
          <w:rFonts w:cs="Arial"/>
          <w:sz w:val="24"/>
        </w:rPr>
      </w:pPr>
      <w:r w:rsidRPr="00120809">
        <w:rPr>
          <w:rFonts w:cs="Arial"/>
          <w:sz w:val="24"/>
        </w:rPr>
        <w:t xml:space="preserve">St Mary’s is </w:t>
      </w:r>
      <w:r w:rsidR="00922F89" w:rsidRPr="00120809">
        <w:rPr>
          <w:rFonts w:cs="Arial"/>
          <w:sz w:val="24"/>
        </w:rPr>
        <w:t>a</w:t>
      </w:r>
      <w:r w:rsidRPr="00120809">
        <w:rPr>
          <w:rFonts w:cs="Arial"/>
          <w:sz w:val="24"/>
        </w:rPr>
        <w:t xml:space="preserve"> large school in the</w:t>
      </w:r>
      <w:r w:rsidR="00922F89" w:rsidRPr="00120809">
        <w:rPr>
          <w:rFonts w:cs="Arial"/>
          <w:sz w:val="24"/>
        </w:rPr>
        <w:t xml:space="preserve"> heart of the</w:t>
      </w:r>
      <w:r w:rsidRPr="00120809">
        <w:rPr>
          <w:rFonts w:cs="Arial"/>
          <w:sz w:val="24"/>
        </w:rPr>
        <w:t xml:space="preserve"> City of Southend, with 643 pupils currently on roll.</w:t>
      </w:r>
      <w:r w:rsidR="00195024" w:rsidRPr="00120809">
        <w:rPr>
          <w:rFonts w:cs="Arial"/>
          <w:sz w:val="24"/>
        </w:rPr>
        <w:t xml:space="preserve"> The school is set across two sites, </w:t>
      </w:r>
      <w:r w:rsidR="00922F89" w:rsidRPr="00120809">
        <w:rPr>
          <w:rFonts w:cs="Arial"/>
          <w:sz w:val="24"/>
        </w:rPr>
        <w:t xml:space="preserve">with </w:t>
      </w:r>
      <w:r w:rsidR="00195024" w:rsidRPr="00120809">
        <w:rPr>
          <w:rFonts w:cs="Arial"/>
          <w:sz w:val="24"/>
        </w:rPr>
        <w:t>each ha</w:t>
      </w:r>
      <w:r w:rsidR="00922F89" w:rsidRPr="00120809">
        <w:rPr>
          <w:rFonts w:cs="Arial"/>
          <w:sz w:val="24"/>
        </w:rPr>
        <w:t>ving</w:t>
      </w:r>
      <w:r w:rsidR="00195024" w:rsidRPr="00120809">
        <w:rPr>
          <w:rFonts w:cs="Arial"/>
          <w:sz w:val="24"/>
        </w:rPr>
        <w:t xml:space="preserve"> a wonderful</w:t>
      </w:r>
      <w:r w:rsidR="00922F89" w:rsidRPr="00120809">
        <w:rPr>
          <w:rFonts w:cs="Arial"/>
          <w:sz w:val="24"/>
        </w:rPr>
        <w:t>,</w:t>
      </w:r>
      <w:r w:rsidR="00195024" w:rsidRPr="00120809">
        <w:rPr>
          <w:rFonts w:cs="Arial"/>
          <w:sz w:val="24"/>
        </w:rPr>
        <w:t xml:space="preserve"> </w:t>
      </w:r>
      <w:r w:rsidR="00922F89" w:rsidRPr="00120809">
        <w:rPr>
          <w:rFonts w:cs="Arial"/>
          <w:sz w:val="24"/>
        </w:rPr>
        <w:t>historic</w:t>
      </w:r>
      <w:r w:rsidR="00195024" w:rsidRPr="00120809">
        <w:rPr>
          <w:rFonts w:cs="Arial"/>
          <w:sz w:val="24"/>
        </w:rPr>
        <w:t xml:space="preserve"> character. </w:t>
      </w:r>
      <w:r w:rsidR="00922F89" w:rsidRPr="00120809">
        <w:rPr>
          <w:rFonts w:cs="Arial"/>
          <w:sz w:val="24"/>
        </w:rPr>
        <w:t>T</w:t>
      </w:r>
      <w:r w:rsidR="00195024" w:rsidRPr="00120809">
        <w:rPr>
          <w:rFonts w:cs="Arial"/>
          <w:sz w:val="24"/>
        </w:rPr>
        <w:t>he smaller of the two</w:t>
      </w:r>
      <w:r w:rsidR="006C2801" w:rsidRPr="00120809">
        <w:rPr>
          <w:rFonts w:cs="Arial"/>
          <w:sz w:val="24"/>
        </w:rPr>
        <w:t>,</w:t>
      </w:r>
      <w:r w:rsidR="00195024" w:rsidRPr="00120809">
        <w:rPr>
          <w:rFonts w:cs="Arial"/>
          <w:sz w:val="24"/>
        </w:rPr>
        <w:t xml:space="preserve"> adjacent to St Mary’s church</w:t>
      </w:r>
      <w:r w:rsidR="006C2801" w:rsidRPr="00120809">
        <w:rPr>
          <w:rFonts w:cs="Arial"/>
          <w:sz w:val="24"/>
        </w:rPr>
        <w:t>, was renovated in 2015</w:t>
      </w:r>
      <w:r w:rsidR="00922F89" w:rsidRPr="00120809">
        <w:rPr>
          <w:rFonts w:cs="Arial"/>
          <w:sz w:val="24"/>
        </w:rPr>
        <w:t xml:space="preserve"> and houses </w:t>
      </w:r>
      <w:r w:rsidR="00D71466" w:rsidRPr="00120809">
        <w:rPr>
          <w:rFonts w:cs="Arial"/>
          <w:sz w:val="24"/>
        </w:rPr>
        <w:t>R</w:t>
      </w:r>
      <w:r w:rsidR="00922F89" w:rsidRPr="00120809">
        <w:rPr>
          <w:rFonts w:cs="Arial"/>
          <w:sz w:val="24"/>
        </w:rPr>
        <w:t>eception and Yr1 pupils.</w:t>
      </w:r>
      <w:r w:rsidR="00195024" w:rsidRPr="00120809">
        <w:rPr>
          <w:rFonts w:cs="Arial"/>
          <w:sz w:val="24"/>
        </w:rPr>
        <w:t xml:space="preserve"> </w:t>
      </w:r>
      <w:r w:rsidR="00731685" w:rsidRPr="00120809">
        <w:rPr>
          <w:rFonts w:cs="Arial"/>
          <w:sz w:val="24"/>
        </w:rPr>
        <w:t>Around half a mile away, t</w:t>
      </w:r>
      <w:r w:rsidR="00195024" w:rsidRPr="00120809">
        <w:rPr>
          <w:rFonts w:cs="Arial"/>
          <w:sz w:val="24"/>
        </w:rPr>
        <w:t>he larger of the two sites hous</w:t>
      </w:r>
      <w:r w:rsidR="00922F89" w:rsidRPr="00120809">
        <w:rPr>
          <w:rFonts w:cs="Arial"/>
          <w:sz w:val="24"/>
        </w:rPr>
        <w:t>es</w:t>
      </w:r>
      <w:r w:rsidR="00195024" w:rsidRPr="00120809">
        <w:rPr>
          <w:rFonts w:cs="Arial"/>
          <w:sz w:val="24"/>
        </w:rPr>
        <w:t xml:space="preserve"> Y</w:t>
      </w:r>
      <w:r w:rsidR="00D71466" w:rsidRPr="00120809">
        <w:rPr>
          <w:rFonts w:cs="Arial"/>
          <w:sz w:val="24"/>
        </w:rPr>
        <w:t>r</w:t>
      </w:r>
      <w:r w:rsidR="00195024" w:rsidRPr="00120809">
        <w:rPr>
          <w:rFonts w:cs="Arial"/>
          <w:sz w:val="24"/>
        </w:rPr>
        <w:t>2-Y</w:t>
      </w:r>
      <w:r w:rsidR="00D71466" w:rsidRPr="00120809">
        <w:rPr>
          <w:rFonts w:cs="Arial"/>
          <w:sz w:val="24"/>
        </w:rPr>
        <w:t>r</w:t>
      </w:r>
      <w:r w:rsidR="00195024" w:rsidRPr="00120809">
        <w:rPr>
          <w:rFonts w:cs="Arial"/>
          <w:sz w:val="24"/>
        </w:rPr>
        <w:t xml:space="preserve">6, </w:t>
      </w:r>
      <w:r w:rsidR="00922F89" w:rsidRPr="00120809">
        <w:rPr>
          <w:rFonts w:cs="Arial"/>
          <w:sz w:val="24"/>
        </w:rPr>
        <w:t xml:space="preserve">and benefits from a beautiful building </w:t>
      </w:r>
      <w:r w:rsidR="00143353" w:rsidRPr="00120809">
        <w:rPr>
          <w:rFonts w:cs="Arial"/>
          <w:sz w:val="24"/>
        </w:rPr>
        <w:t>with</w:t>
      </w:r>
      <w:r w:rsidR="00731685" w:rsidRPr="00120809">
        <w:rPr>
          <w:rFonts w:cs="Arial"/>
          <w:sz w:val="24"/>
        </w:rPr>
        <w:t xml:space="preserve"> plenty</w:t>
      </w:r>
      <w:r w:rsidR="00195024" w:rsidRPr="00120809">
        <w:rPr>
          <w:rFonts w:cs="Arial"/>
          <w:sz w:val="24"/>
        </w:rPr>
        <w:t xml:space="preserve"> of outdoor space, including a large playing field, an area used for </w:t>
      </w:r>
      <w:r w:rsidR="00731685" w:rsidRPr="00120809">
        <w:rPr>
          <w:rFonts w:cs="Arial"/>
          <w:sz w:val="24"/>
        </w:rPr>
        <w:t xml:space="preserve">our </w:t>
      </w:r>
      <w:r w:rsidR="00195024" w:rsidRPr="00120809">
        <w:rPr>
          <w:rFonts w:cs="Arial"/>
          <w:sz w:val="24"/>
        </w:rPr>
        <w:t>forest school, and a substantial playground</w:t>
      </w:r>
      <w:r w:rsidR="00922F89" w:rsidRPr="00120809">
        <w:rPr>
          <w:rFonts w:cs="Arial"/>
          <w:sz w:val="24"/>
        </w:rPr>
        <w:t xml:space="preserve">, allowing plenty of scope for </w:t>
      </w:r>
      <w:r w:rsidR="00731685" w:rsidRPr="00120809">
        <w:rPr>
          <w:rFonts w:cs="Arial"/>
          <w:sz w:val="24"/>
        </w:rPr>
        <w:t xml:space="preserve">play, </w:t>
      </w:r>
      <w:r w:rsidR="00922F89" w:rsidRPr="00120809">
        <w:rPr>
          <w:rFonts w:cs="Arial"/>
          <w:sz w:val="24"/>
        </w:rPr>
        <w:t>outdoor learning, sport activities and community events.</w:t>
      </w:r>
      <w:r w:rsidR="00E648EE">
        <w:rPr>
          <w:rFonts w:cs="Arial"/>
          <w:sz w:val="24"/>
        </w:rPr>
        <w:t xml:space="preserve"> To see more about the work of our school visit our website at </w:t>
      </w:r>
      <w:hyperlink r:id="rId6" w:history="1">
        <w:r w:rsidR="00E648EE" w:rsidRPr="00450D40">
          <w:rPr>
            <w:color w:val="0070C0"/>
            <w:u w:val="single"/>
          </w:rPr>
          <w:t>www.st-marysprittlewell.com</w:t>
        </w:r>
      </w:hyperlink>
    </w:p>
    <w:p w14:paraId="7569B872" w14:textId="77777777" w:rsidR="004C2BFC" w:rsidRPr="00120809" w:rsidRDefault="004C2BFC" w:rsidP="009779FE">
      <w:pPr>
        <w:ind w:left="-283" w:right="-283"/>
        <w:rPr>
          <w:rFonts w:cs="Arial"/>
          <w:sz w:val="24"/>
        </w:rPr>
      </w:pPr>
    </w:p>
    <w:p w14:paraId="016028D9" w14:textId="5FF654DF" w:rsidR="00EB3F99" w:rsidRPr="00120809" w:rsidRDefault="00EB3F99" w:rsidP="009779FE">
      <w:pPr>
        <w:ind w:left="-283" w:right="-283"/>
        <w:rPr>
          <w:rFonts w:cs="Arial"/>
          <w:sz w:val="24"/>
        </w:rPr>
      </w:pPr>
      <w:r w:rsidRPr="00120809">
        <w:rPr>
          <w:rFonts w:cs="Arial"/>
          <w:sz w:val="24"/>
        </w:rPr>
        <w:t xml:space="preserve">We are looking for a strong leader who </w:t>
      </w:r>
      <w:r w:rsidR="00305B3D" w:rsidRPr="00120809">
        <w:rPr>
          <w:rFonts w:cs="Arial"/>
          <w:sz w:val="24"/>
        </w:rPr>
        <w:t>will allow</w:t>
      </w:r>
      <w:r w:rsidRPr="00120809">
        <w:rPr>
          <w:rFonts w:cs="Arial"/>
          <w:sz w:val="24"/>
        </w:rPr>
        <w:t xml:space="preserve"> our school to continue to grow as a friendly, vibrant and exciting place for all our learners</w:t>
      </w:r>
      <w:r w:rsidR="004C2BFC" w:rsidRPr="00120809">
        <w:rPr>
          <w:rFonts w:cs="Arial"/>
          <w:sz w:val="24"/>
        </w:rPr>
        <w:t xml:space="preserve">, </w:t>
      </w:r>
      <w:r w:rsidRPr="00120809">
        <w:rPr>
          <w:rFonts w:cs="Arial"/>
          <w:sz w:val="24"/>
        </w:rPr>
        <w:t xml:space="preserve">one who will inspire and challenge staff and pupils alike </w:t>
      </w:r>
      <w:r w:rsidR="006C2801" w:rsidRPr="00120809">
        <w:rPr>
          <w:rFonts w:cs="Arial"/>
          <w:sz w:val="24"/>
        </w:rPr>
        <w:t>to reach their full potential,</w:t>
      </w:r>
      <w:r w:rsidRPr="00120809">
        <w:rPr>
          <w:rFonts w:cs="Arial"/>
          <w:sz w:val="24"/>
        </w:rPr>
        <w:t xml:space="preserve"> whilst nurturing and embracing the wonderfully warm and welcoming atmosphere our school already enjoys.</w:t>
      </w:r>
    </w:p>
    <w:p w14:paraId="52EF52F9" w14:textId="77777777" w:rsidR="004C2BFC" w:rsidRPr="00120809" w:rsidRDefault="004C2BFC" w:rsidP="009779FE">
      <w:pPr>
        <w:ind w:left="-283" w:right="-283"/>
        <w:rPr>
          <w:rFonts w:cs="Arial"/>
          <w:sz w:val="24"/>
        </w:rPr>
      </w:pPr>
    </w:p>
    <w:p w14:paraId="49111D01" w14:textId="60A0E1A0" w:rsidR="00E648EE" w:rsidRPr="00120809" w:rsidRDefault="00EB3F99" w:rsidP="009779FE">
      <w:pPr>
        <w:ind w:left="-283" w:right="-283"/>
        <w:rPr>
          <w:rFonts w:cs="Arial"/>
          <w:sz w:val="24"/>
        </w:rPr>
      </w:pPr>
      <w:r w:rsidRPr="00120809">
        <w:rPr>
          <w:rFonts w:cs="Arial"/>
          <w:sz w:val="24"/>
        </w:rPr>
        <w:t xml:space="preserve">St Mary’s is a school of Christian character at the heart of the local community and the new Headteacher will need to maintain and extend links beyond the school boundaries whilst leading and developing our energetic staff team.  We already share strong collaborative links </w:t>
      </w:r>
      <w:r w:rsidR="000C4D9C" w:rsidRPr="00120809">
        <w:rPr>
          <w:rFonts w:cs="Arial"/>
          <w:sz w:val="24"/>
        </w:rPr>
        <w:t>with a local cluster</w:t>
      </w:r>
      <w:r w:rsidR="001E0B6C" w:rsidRPr="00120809">
        <w:rPr>
          <w:rFonts w:cs="Arial"/>
          <w:sz w:val="24"/>
        </w:rPr>
        <w:t xml:space="preserve"> of</w:t>
      </w:r>
      <w:r w:rsidR="00C65BFF" w:rsidRPr="00120809">
        <w:rPr>
          <w:rFonts w:cs="Arial"/>
          <w:sz w:val="24"/>
        </w:rPr>
        <w:t xml:space="preserve"> </w:t>
      </w:r>
      <w:r w:rsidRPr="00120809">
        <w:rPr>
          <w:rFonts w:cs="Arial"/>
          <w:sz w:val="24"/>
        </w:rPr>
        <w:t>non-academised schools</w:t>
      </w:r>
      <w:r w:rsidR="00915B06" w:rsidRPr="00120809">
        <w:rPr>
          <w:rFonts w:cs="Arial"/>
          <w:sz w:val="24"/>
        </w:rPr>
        <w:t>,</w:t>
      </w:r>
      <w:r w:rsidR="001E0B6C" w:rsidRPr="00120809">
        <w:rPr>
          <w:rFonts w:cs="Arial"/>
          <w:sz w:val="24"/>
        </w:rPr>
        <w:t xml:space="preserve"> </w:t>
      </w:r>
      <w:r w:rsidR="004C2BFC" w:rsidRPr="00120809">
        <w:rPr>
          <w:rFonts w:cs="Arial"/>
          <w:sz w:val="24"/>
        </w:rPr>
        <w:t xml:space="preserve">and we </w:t>
      </w:r>
      <w:r w:rsidR="00915B06" w:rsidRPr="00120809">
        <w:rPr>
          <w:rFonts w:cs="Arial"/>
          <w:sz w:val="24"/>
        </w:rPr>
        <w:t>maintain</w:t>
      </w:r>
      <w:r w:rsidR="001E0B6C" w:rsidRPr="00120809">
        <w:rPr>
          <w:rFonts w:cs="Arial"/>
          <w:sz w:val="24"/>
        </w:rPr>
        <w:t xml:space="preserve"> good links</w:t>
      </w:r>
      <w:r w:rsidRPr="00120809">
        <w:rPr>
          <w:rFonts w:cs="Arial"/>
          <w:sz w:val="24"/>
        </w:rPr>
        <w:t xml:space="preserve"> with schools </w:t>
      </w:r>
      <w:r w:rsidR="00305B3D" w:rsidRPr="00120809">
        <w:rPr>
          <w:rFonts w:cs="Arial"/>
          <w:sz w:val="24"/>
        </w:rPr>
        <w:t xml:space="preserve">further afield </w:t>
      </w:r>
      <w:r w:rsidRPr="00120809">
        <w:rPr>
          <w:rFonts w:cs="Arial"/>
          <w:sz w:val="24"/>
        </w:rPr>
        <w:t xml:space="preserve">within the </w:t>
      </w:r>
      <w:r w:rsidR="00216686" w:rsidRPr="00120809">
        <w:rPr>
          <w:rFonts w:cs="Arial"/>
          <w:sz w:val="24"/>
        </w:rPr>
        <w:t>C</w:t>
      </w:r>
      <w:r w:rsidRPr="00120809">
        <w:rPr>
          <w:rFonts w:cs="Arial"/>
          <w:sz w:val="24"/>
        </w:rPr>
        <w:t>helmsford Diocese.</w:t>
      </w:r>
      <w:r w:rsidR="004C2BFC" w:rsidRPr="00120809">
        <w:rPr>
          <w:rFonts w:cs="Arial"/>
          <w:sz w:val="24"/>
        </w:rPr>
        <w:t xml:space="preserve"> We would look for the new Headteacher to build upon those existing relationships.</w:t>
      </w:r>
    </w:p>
    <w:p w14:paraId="4742D338" w14:textId="77777777" w:rsidR="00EB3F99" w:rsidRPr="00120809" w:rsidRDefault="00EB3F99" w:rsidP="009779FE">
      <w:pPr>
        <w:ind w:left="-283" w:right="-283"/>
        <w:rPr>
          <w:rFonts w:cs="Arial"/>
          <w:iCs/>
          <w:sz w:val="24"/>
        </w:rPr>
      </w:pPr>
    </w:p>
    <w:p w14:paraId="09ADCB0D" w14:textId="6B537694" w:rsidR="006529F5" w:rsidRPr="00120809" w:rsidRDefault="00EB3F99" w:rsidP="009779FE">
      <w:pPr>
        <w:pStyle w:val="BodyText"/>
        <w:kinsoku w:val="0"/>
        <w:overflowPunct w:val="0"/>
        <w:spacing w:after="0"/>
        <w:ind w:left="-283" w:right="-283"/>
        <w:jc w:val="both"/>
        <w:rPr>
          <w:b/>
          <w:bCs/>
          <w:sz w:val="24"/>
        </w:rPr>
      </w:pPr>
      <w:r w:rsidRPr="00120809">
        <w:rPr>
          <w:iCs/>
          <w:sz w:val="24"/>
        </w:rPr>
        <w:t xml:space="preserve">We would positively encourage </w:t>
      </w:r>
      <w:r w:rsidRPr="00120809">
        <w:rPr>
          <w:sz w:val="24"/>
        </w:rPr>
        <w:t>Candidates to visit the school in order that they may better understand our ethos and what we have to offer.</w:t>
      </w:r>
      <w:r w:rsidR="00F50E05" w:rsidRPr="00120809">
        <w:rPr>
          <w:sz w:val="24"/>
        </w:rPr>
        <w:t xml:space="preserve"> </w:t>
      </w:r>
      <w:r w:rsidR="003A06F0" w:rsidRPr="00120809">
        <w:rPr>
          <w:b/>
          <w:bCs/>
          <w:sz w:val="24"/>
        </w:rPr>
        <w:t>To arrange a visit</w:t>
      </w:r>
      <w:r w:rsidRPr="00120809">
        <w:rPr>
          <w:b/>
          <w:bCs/>
          <w:sz w:val="24"/>
        </w:rPr>
        <w:t xml:space="preserve"> please contact</w:t>
      </w:r>
      <w:r w:rsidR="0085703D" w:rsidRPr="00120809">
        <w:rPr>
          <w:b/>
          <w:bCs/>
          <w:sz w:val="24"/>
        </w:rPr>
        <w:t xml:space="preserve"> </w:t>
      </w:r>
      <w:r w:rsidR="00397DAB" w:rsidRPr="00120809">
        <w:rPr>
          <w:b/>
          <w:bCs/>
          <w:sz w:val="24"/>
        </w:rPr>
        <w:t xml:space="preserve">the School Business Manager, Miss Carol Drake on: </w:t>
      </w:r>
    </w:p>
    <w:p w14:paraId="69ADE016" w14:textId="5DD463AA" w:rsidR="00EB3F99" w:rsidRPr="00120809" w:rsidRDefault="00397DAB" w:rsidP="009779FE">
      <w:pPr>
        <w:pStyle w:val="BodyText"/>
        <w:kinsoku w:val="0"/>
        <w:overflowPunct w:val="0"/>
        <w:spacing w:after="0"/>
        <w:ind w:left="-283" w:right="-283"/>
        <w:jc w:val="both"/>
        <w:rPr>
          <w:sz w:val="24"/>
        </w:rPr>
      </w:pPr>
      <w:r w:rsidRPr="00120809">
        <w:rPr>
          <w:sz w:val="24"/>
        </w:rPr>
        <w:t xml:space="preserve">01702 354012 or email </w:t>
      </w:r>
      <w:hyperlink r:id="rId7" w:history="1">
        <w:r w:rsidRPr="00120809">
          <w:rPr>
            <w:rStyle w:val="Hyperlink"/>
            <w:sz w:val="24"/>
          </w:rPr>
          <w:t>finance@st-marysprittlewell.southend.sch.uk</w:t>
        </w:r>
      </w:hyperlink>
    </w:p>
    <w:p w14:paraId="0E2209D8" w14:textId="79724321" w:rsidR="00C04AE8" w:rsidRPr="00120809" w:rsidRDefault="00C04AE8" w:rsidP="009779FE">
      <w:pPr>
        <w:pStyle w:val="BodyText3"/>
        <w:ind w:left="-283" w:right="-283"/>
        <w:jc w:val="left"/>
        <w:rPr>
          <w:sz w:val="24"/>
        </w:rPr>
      </w:pPr>
    </w:p>
    <w:p w14:paraId="625B32A6" w14:textId="61B64010" w:rsidR="00C04AE8" w:rsidRDefault="00C04AE8" w:rsidP="009779FE">
      <w:pPr>
        <w:pStyle w:val="BodyText3"/>
        <w:ind w:left="-283" w:right="-283"/>
        <w:jc w:val="left"/>
        <w:rPr>
          <w:sz w:val="24"/>
        </w:rPr>
      </w:pPr>
      <w:r w:rsidRPr="00120809">
        <w:rPr>
          <w:sz w:val="24"/>
        </w:rPr>
        <w:t>If</w:t>
      </w:r>
      <w:r w:rsidR="007E2060" w:rsidRPr="00120809">
        <w:rPr>
          <w:sz w:val="24"/>
        </w:rPr>
        <w:t xml:space="preserve"> </w:t>
      </w:r>
      <w:r w:rsidRPr="00120809">
        <w:rPr>
          <w:sz w:val="24"/>
        </w:rPr>
        <w:t xml:space="preserve">you believe that you are the person to move our school forward, then we would be most interested to receive your application. </w:t>
      </w:r>
      <w:r w:rsidRPr="00120809">
        <w:rPr>
          <w:b/>
          <w:bCs/>
          <w:sz w:val="24"/>
        </w:rPr>
        <w:t xml:space="preserve">The closing date for applications is </w:t>
      </w:r>
      <w:r w:rsidR="00F50E05" w:rsidRPr="00120809">
        <w:rPr>
          <w:b/>
          <w:bCs/>
          <w:sz w:val="24"/>
        </w:rPr>
        <w:t xml:space="preserve">Midday on </w:t>
      </w:r>
      <w:r w:rsidRPr="00120809">
        <w:rPr>
          <w:b/>
          <w:bCs/>
          <w:sz w:val="24"/>
        </w:rPr>
        <w:t>Monday 28</w:t>
      </w:r>
      <w:r w:rsidRPr="00120809">
        <w:rPr>
          <w:b/>
          <w:bCs/>
          <w:sz w:val="24"/>
          <w:vertAlign w:val="superscript"/>
        </w:rPr>
        <w:t>th</w:t>
      </w:r>
      <w:r w:rsidRPr="00120809">
        <w:rPr>
          <w:b/>
          <w:bCs/>
          <w:sz w:val="24"/>
        </w:rPr>
        <w:t xml:space="preserve"> November 2022</w:t>
      </w:r>
      <w:r w:rsidRPr="00120809">
        <w:rPr>
          <w:sz w:val="24"/>
        </w:rPr>
        <w:t>.</w:t>
      </w:r>
      <w:r w:rsidR="00181F08" w:rsidRPr="00120809">
        <w:rPr>
          <w:sz w:val="24"/>
        </w:rPr>
        <w:t xml:space="preserve"> Shortlisting will take place on the afternoon of Monday 28</w:t>
      </w:r>
      <w:r w:rsidR="00181F08" w:rsidRPr="00120809">
        <w:rPr>
          <w:sz w:val="24"/>
          <w:vertAlign w:val="superscript"/>
        </w:rPr>
        <w:t>th</w:t>
      </w:r>
      <w:r w:rsidR="00181F08" w:rsidRPr="00120809">
        <w:rPr>
          <w:sz w:val="24"/>
        </w:rPr>
        <w:t xml:space="preserve"> November; please note that </w:t>
      </w:r>
      <w:r w:rsidR="006D1AE7" w:rsidRPr="00120809">
        <w:rPr>
          <w:sz w:val="24"/>
        </w:rPr>
        <w:t>w</w:t>
      </w:r>
      <w:r w:rsidR="00181F08" w:rsidRPr="00120809">
        <w:rPr>
          <w:sz w:val="24"/>
        </w:rPr>
        <w:t>e will only contact applicants that we would like to interview.</w:t>
      </w:r>
    </w:p>
    <w:p w14:paraId="27C48EA4" w14:textId="77777777" w:rsidR="009779FE" w:rsidRPr="00120809" w:rsidRDefault="009779FE" w:rsidP="009779FE">
      <w:pPr>
        <w:pStyle w:val="BodyText3"/>
        <w:ind w:left="-283" w:right="-283"/>
        <w:jc w:val="left"/>
        <w:rPr>
          <w:sz w:val="24"/>
        </w:rPr>
      </w:pPr>
    </w:p>
    <w:p w14:paraId="2C674517" w14:textId="498E0100" w:rsidR="00181F08" w:rsidRPr="00120809" w:rsidRDefault="00C04AE8" w:rsidP="009779FE">
      <w:pPr>
        <w:pStyle w:val="BodyText3"/>
        <w:ind w:left="-283" w:right="-283"/>
        <w:jc w:val="left"/>
        <w:rPr>
          <w:sz w:val="24"/>
        </w:rPr>
      </w:pPr>
      <w:r w:rsidRPr="00120809">
        <w:rPr>
          <w:sz w:val="24"/>
        </w:rPr>
        <w:t xml:space="preserve">The </w:t>
      </w:r>
      <w:r w:rsidR="006D1AE7" w:rsidRPr="00120809">
        <w:rPr>
          <w:sz w:val="24"/>
        </w:rPr>
        <w:t>s</w:t>
      </w:r>
      <w:r w:rsidRPr="00120809">
        <w:rPr>
          <w:sz w:val="24"/>
        </w:rPr>
        <w:t xml:space="preserve">election and </w:t>
      </w:r>
      <w:r w:rsidR="006D1AE7" w:rsidRPr="00120809">
        <w:rPr>
          <w:sz w:val="24"/>
        </w:rPr>
        <w:t>i</w:t>
      </w:r>
      <w:r w:rsidRPr="00120809">
        <w:rPr>
          <w:sz w:val="24"/>
        </w:rPr>
        <w:t xml:space="preserve">nterview process for shortlisted candidates will take </w:t>
      </w:r>
      <w:r w:rsidR="006D1AE7" w:rsidRPr="00120809">
        <w:rPr>
          <w:sz w:val="24"/>
        </w:rPr>
        <w:t>place across two days,</w:t>
      </w:r>
      <w:r w:rsidRPr="00120809">
        <w:rPr>
          <w:sz w:val="24"/>
        </w:rPr>
        <w:t xml:space="preserve"> </w:t>
      </w:r>
      <w:r w:rsidR="006C2801" w:rsidRPr="00120809">
        <w:rPr>
          <w:sz w:val="24"/>
        </w:rPr>
        <w:t>Tuesday 6</w:t>
      </w:r>
      <w:r w:rsidR="006C2801" w:rsidRPr="00120809">
        <w:rPr>
          <w:sz w:val="24"/>
          <w:vertAlign w:val="superscript"/>
        </w:rPr>
        <w:t>th</w:t>
      </w:r>
      <w:r w:rsidR="006C2801" w:rsidRPr="00120809">
        <w:rPr>
          <w:sz w:val="24"/>
        </w:rPr>
        <w:t xml:space="preserve"> and </w:t>
      </w:r>
      <w:r w:rsidRPr="00120809">
        <w:rPr>
          <w:sz w:val="24"/>
        </w:rPr>
        <w:t>Wednesday 7</w:t>
      </w:r>
      <w:r w:rsidRPr="00120809">
        <w:rPr>
          <w:sz w:val="24"/>
          <w:vertAlign w:val="superscript"/>
        </w:rPr>
        <w:t>th</w:t>
      </w:r>
      <w:r w:rsidRPr="00120809">
        <w:rPr>
          <w:sz w:val="24"/>
        </w:rPr>
        <w:t xml:space="preserve"> December 2022</w:t>
      </w:r>
      <w:r w:rsidR="006D1AE7" w:rsidRPr="00120809">
        <w:rPr>
          <w:sz w:val="24"/>
        </w:rPr>
        <w:t>.</w:t>
      </w:r>
    </w:p>
    <w:p w14:paraId="4E7A968A" w14:textId="77777777" w:rsidR="00EB3F99" w:rsidRPr="00120809" w:rsidRDefault="00EB3F99" w:rsidP="009779FE">
      <w:pPr>
        <w:pStyle w:val="BodyText3"/>
        <w:ind w:left="-283" w:right="-283"/>
        <w:jc w:val="left"/>
        <w:rPr>
          <w:sz w:val="24"/>
        </w:rPr>
      </w:pPr>
    </w:p>
    <w:p w14:paraId="1B63512A" w14:textId="657F34F6" w:rsidR="00873546" w:rsidRPr="00120809" w:rsidRDefault="00EB3F99" w:rsidP="009779FE">
      <w:pPr>
        <w:ind w:left="-283" w:right="-283"/>
        <w:rPr>
          <w:rFonts w:cs="Arial"/>
          <w:iCs/>
          <w:sz w:val="24"/>
        </w:rPr>
      </w:pPr>
      <w:r w:rsidRPr="00120809">
        <w:rPr>
          <w:rFonts w:cs="Arial"/>
          <w:sz w:val="24"/>
        </w:rPr>
        <w:t xml:space="preserve">I would like to thank you again for your interest in the post and I look forward to receiving your application. </w:t>
      </w:r>
    </w:p>
    <w:p w14:paraId="06800F6F" w14:textId="77777777" w:rsidR="001E00B5" w:rsidRPr="00120809" w:rsidRDefault="001E00B5" w:rsidP="009779FE">
      <w:pPr>
        <w:ind w:left="-283" w:right="-283"/>
        <w:rPr>
          <w:rFonts w:cs="Arial"/>
          <w:sz w:val="24"/>
        </w:rPr>
      </w:pPr>
    </w:p>
    <w:p w14:paraId="79DCBDDB" w14:textId="25F35F0C" w:rsidR="001E00B5" w:rsidRPr="00120809" w:rsidRDefault="001E00B5" w:rsidP="009779FE">
      <w:pPr>
        <w:ind w:left="-283" w:right="-283"/>
        <w:rPr>
          <w:rFonts w:cs="Arial"/>
          <w:sz w:val="24"/>
        </w:rPr>
      </w:pPr>
      <w:r w:rsidRPr="00120809">
        <w:rPr>
          <w:rFonts w:cs="Arial"/>
          <w:sz w:val="24"/>
        </w:rPr>
        <w:t xml:space="preserve">Yours </w:t>
      </w:r>
      <w:r w:rsidR="00915B06" w:rsidRPr="00120809">
        <w:rPr>
          <w:rFonts w:cs="Arial"/>
          <w:sz w:val="24"/>
        </w:rPr>
        <w:t>f</w:t>
      </w:r>
      <w:r w:rsidR="008D37E1" w:rsidRPr="00120809">
        <w:rPr>
          <w:rFonts w:cs="Arial"/>
          <w:sz w:val="24"/>
        </w:rPr>
        <w:t>aithfully</w:t>
      </w:r>
      <w:r w:rsidR="003A06F0" w:rsidRPr="00120809">
        <w:rPr>
          <w:rFonts w:cs="Arial"/>
          <w:sz w:val="24"/>
        </w:rPr>
        <w:t>,</w:t>
      </w:r>
    </w:p>
    <w:p w14:paraId="71363001" w14:textId="793624EF" w:rsidR="00825A1A" w:rsidRPr="00120809" w:rsidRDefault="00825A1A" w:rsidP="009779FE">
      <w:pPr>
        <w:ind w:left="-283" w:right="-283"/>
        <w:rPr>
          <w:sz w:val="24"/>
        </w:rPr>
      </w:pPr>
      <w:r w:rsidRPr="00120809">
        <w:rPr>
          <w:noProof/>
          <w:sz w:val="24"/>
          <w:lang w:eastAsia="en-GB"/>
        </w:rPr>
        <w:drawing>
          <wp:inline distT="0" distB="0" distL="0" distR="0" wp14:anchorId="43618516" wp14:editId="0F3B83A6">
            <wp:extent cx="1514475" cy="314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4475" cy="314325"/>
                    </a:xfrm>
                    <a:prstGeom prst="rect">
                      <a:avLst/>
                    </a:prstGeom>
                  </pic:spPr>
                </pic:pic>
              </a:graphicData>
            </a:graphic>
          </wp:inline>
        </w:drawing>
      </w:r>
    </w:p>
    <w:p w14:paraId="17C567A2" w14:textId="58AF0864" w:rsidR="00825A1A" w:rsidRPr="00120809" w:rsidRDefault="00825A1A" w:rsidP="009779FE">
      <w:pPr>
        <w:ind w:left="-283" w:right="-283"/>
        <w:rPr>
          <w:sz w:val="24"/>
        </w:rPr>
      </w:pPr>
      <w:r w:rsidRPr="00120809">
        <w:rPr>
          <w:sz w:val="24"/>
        </w:rPr>
        <w:t>Saxon Cronin-Garrod</w:t>
      </w:r>
    </w:p>
    <w:p w14:paraId="4DE1BC5E" w14:textId="1765DE7A" w:rsidR="00825A1A" w:rsidRPr="00120809" w:rsidRDefault="00825A1A" w:rsidP="009779FE">
      <w:pPr>
        <w:ind w:left="-283" w:right="-283"/>
        <w:rPr>
          <w:sz w:val="24"/>
        </w:rPr>
      </w:pPr>
      <w:r w:rsidRPr="00120809">
        <w:rPr>
          <w:sz w:val="24"/>
        </w:rPr>
        <w:t>Chair of Governors</w:t>
      </w:r>
    </w:p>
    <w:p w14:paraId="0F63F01E" w14:textId="0F8E4D68" w:rsidR="00C2077D" w:rsidRPr="00120809" w:rsidRDefault="00825A1A" w:rsidP="009779FE">
      <w:pPr>
        <w:ind w:left="-283" w:right="-283"/>
        <w:rPr>
          <w:sz w:val="24"/>
        </w:rPr>
      </w:pPr>
      <w:r w:rsidRPr="00120809">
        <w:rPr>
          <w:sz w:val="24"/>
        </w:rPr>
        <w:t>For and on Behalf of St Mary’s Prittlewell CofE Primary School</w:t>
      </w:r>
    </w:p>
    <w:sectPr w:rsidR="00C2077D" w:rsidRPr="00120809" w:rsidSect="00120809">
      <w:pgSz w:w="11906" w:h="16838"/>
      <w:pgMar w:top="0"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95E53"/>
    <w:multiLevelType w:val="hybridMultilevel"/>
    <w:tmpl w:val="B986E80A"/>
    <w:lvl w:ilvl="0" w:tplc="3F4EEB86">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14513CA"/>
    <w:multiLevelType w:val="hybridMultilevel"/>
    <w:tmpl w:val="B442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71"/>
    <w:rsid w:val="000B3AB1"/>
    <w:rsid w:val="000C4D9C"/>
    <w:rsid w:val="000C7E37"/>
    <w:rsid w:val="000F05AD"/>
    <w:rsid w:val="0011647A"/>
    <w:rsid w:val="00120809"/>
    <w:rsid w:val="00143353"/>
    <w:rsid w:val="001558FC"/>
    <w:rsid w:val="00181F08"/>
    <w:rsid w:val="00195024"/>
    <w:rsid w:val="00195750"/>
    <w:rsid w:val="001B147A"/>
    <w:rsid w:val="001D475D"/>
    <w:rsid w:val="001E00B5"/>
    <w:rsid w:val="001E0B6C"/>
    <w:rsid w:val="00216686"/>
    <w:rsid w:val="0023771B"/>
    <w:rsid w:val="00243C50"/>
    <w:rsid w:val="00305B3D"/>
    <w:rsid w:val="00327213"/>
    <w:rsid w:val="00397DAB"/>
    <w:rsid w:val="003A06F0"/>
    <w:rsid w:val="003C3306"/>
    <w:rsid w:val="003E1800"/>
    <w:rsid w:val="00417765"/>
    <w:rsid w:val="004771E6"/>
    <w:rsid w:val="004C2BFC"/>
    <w:rsid w:val="005E6080"/>
    <w:rsid w:val="005F3071"/>
    <w:rsid w:val="006529F5"/>
    <w:rsid w:val="006C2801"/>
    <w:rsid w:val="006D1AE7"/>
    <w:rsid w:val="006E1429"/>
    <w:rsid w:val="00716726"/>
    <w:rsid w:val="00731685"/>
    <w:rsid w:val="0074483F"/>
    <w:rsid w:val="00754A68"/>
    <w:rsid w:val="007E2060"/>
    <w:rsid w:val="00825A1A"/>
    <w:rsid w:val="0085703D"/>
    <w:rsid w:val="00873546"/>
    <w:rsid w:val="00887A96"/>
    <w:rsid w:val="008D37E1"/>
    <w:rsid w:val="00915B06"/>
    <w:rsid w:val="00922F89"/>
    <w:rsid w:val="009779FE"/>
    <w:rsid w:val="00984616"/>
    <w:rsid w:val="009D70CC"/>
    <w:rsid w:val="00A007DE"/>
    <w:rsid w:val="00A90471"/>
    <w:rsid w:val="00B26418"/>
    <w:rsid w:val="00B63571"/>
    <w:rsid w:val="00B8706C"/>
    <w:rsid w:val="00BE1413"/>
    <w:rsid w:val="00C04AE8"/>
    <w:rsid w:val="00C2077D"/>
    <w:rsid w:val="00C65BFF"/>
    <w:rsid w:val="00C82AAE"/>
    <w:rsid w:val="00CE6141"/>
    <w:rsid w:val="00D71466"/>
    <w:rsid w:val="00DF2BF9"/>
    <w:rsid w:val="00E57DE0"/>
    <w:rsid w:val="00E648EE"/>
    <w:rsid w:val="00EB3F99"/>
    <w:rsid w:val="00EF7595"/>
    <w:rsid w:val="00F11F5E"/>
    <w:rsid w:val="00F41E42"/>
    <w:rsid w:val="00F50E05"/>
    <w:rsid w:val="00F6286C"/>
    <w:rsid w:val="00FB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50C1"/>
  <w15:chartTrackingRefBased/>
  <w15:docId w15:val="{6729CD4D-8143-41D5-B1DC-2014FF73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B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E00B5"/>
    <w:pPr>
      <w:jc w:val="both"/>
    </w:pPr>
    <w:rPr>
      <w:rFonts w:cs="Arial"/>
      <w:i/>
      <w:iCs/>
    </w:rPr>
  </w:style>
  <w:style w:type="character" w:customStyle="1" w:styleId="BodyText2Char">
    <w:name w:val="Body Text 2 Char"/>
    <w:basedOn w:val="DefaultParagraphFont"/>
    <w:link w:val="BodyText2"/>
    <w:rsid w:val="001E00B5"/>
    <w:rPr>
      <w:rFonts w:ascii="Arial" w:eastAsia="Times New Roman" w:hAnsi="Arial" w:cs="Arial"/>
      <w:i/>
      <w:iCs/>
      <w:szCs w:val="24"/>
    </w:rPr>
  </w:style>
  <w:style w:type="paragraph" w:styleId="BodyText3">
    <w:name w:val="Body Text 3"/>
    <w:basedOn w:val="Normal"/>
    <w:link w:val="BodyText3Char"/>
    <w:semiHidden/>
    <w:unhideWhenUsed/>
    <w:rsid w:val="001E00B5"/>
    <w:pPr>
      <w:jc w:val="both"/>
    </w:pPr>
    <w:rPr>
      <w:rFonts w:cs="Arial"/>
    </w:rPr>
  </w:style>
  <w:style w:type="character" w:customStyle="1" w:styleId="BodyText3Char">
    <w:name w:val="Body Text 3 Char"/>
    <w:basedOn w:val="DefaultParagraphFont"/>
    <w:link w:val="BodyText3"/>
    <w:semiHidden/>
    <w:rsid w:val="001E00B5"/>
    <w:rPr>
      <w:rFonts w:ascii="Arial" w:eastAsia="Times New Roman" w:hAnsi="Arial" w:cs="Arial"/>
      <w:szCs w:val="24"/>
    </w:rPr>
  </w:style>
  <w:style w:type="paragraph" w:styleId="Revision">
    <w:name w:val="Revision"/>
    <w:hidden/>
    <w:uiPriority w:val="99"/>
    <w:semiHidden/>
    <w:rsid w:val="004C2BFC"/>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3E1800"/>
    <w:rPr>
      <w:sz w:val="16"/>
      <w:szCs w:val="16"/>
    </w:rPr>
  </w:style>
  <w:style w:type="paragraph" w:styleId="CommentText">
    <w:name w:val="annotation text"/>
    <w:basedOn w:val="Normal"/>
    <w:link w:val="CommentTextChar"/>
    <w:uiPriority w:val="99"/>
    <w:unhideWhenUsed/>
    <w:rsid w:val="003E1800"/>
    <w:rPr>
      <w:sz w:val="20"/>
      <w:szCs w:val="20"/>
    </w:rPr>
  </w:style>
  <w:style w:type="character" w:customStyle="1" w:styleId="CommentTextChar">
    <w:name w:val="Comment Text Char"/>
    <w:basedOn w:val="DefaultParagraphFont"/>
    <w:link w:val="CommentText"/>
    <w:uiPriority w:val="99"/>
    <w:rsid w:val="003E18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E1800"/>
    <w:rPr>
      <w:b/>
      <w:bCs/>
    </w:rPr>
  </w:style>
  <w:style w:type="character" w:customStyle="1" w:styleId="CommentSubjectChar">
    <w:name w:val="Comment Subject Char"/>
    <w:basedOn w:val="CommentTextChar"/>
    <w:link w:val="CommentSubject"/>
    <w:uiPriority w:val="99"/>
    <w:semiHidden/>
    <w:rsid w:val="003E1800"/>
    <w:rPr>
      <w:rFonts w:ascii="Arial" w:eastAsia="Times New Roman" w:hAnsi="Arial" w:cs="Times New Roman"/>
      <w:b/>
      <w:bCs/>
      <w:sz w:val="20"/>
      <w:szCs w:val="20"/>
    </w:rPr>
  </w:style>
  <w:style w:type="paragraph" w:styleId="ListParagraph">
    <w:name w:val="List Paragraph"/>
    <w:basedOn w:val="Normal"/>
    <w:uiPriority w:val="34"/>
    <w:qFormat/>
    <w:rsid w:val="00C82AAE"/>
    <w:pPr>
      <w:ind w:left="720"/>
      <w:contextualSpacing/>
    </w:pPr>
  </w:style>
  <w:style w:type="paragraph" w:styleId="BodyText">
    <w:name w:val="Body Text"/>
    <w:basedOn w:val="Normal"/>
    <w:link w:val="BodyTextChar"/>
    <w:uiPriority w:val="99"/>
    <w:unhideWhenUsed/>
    <w:rsid w:val="00397DAB"/>
    <w:pPr>
      <w:spacing w:after="120"/>
    </w:pPr>
  </w:style>
  <w:style w:type="character" w:customStyle="1" w:styleId="BodyTextChar">
    <w:name w:val="Body Text Char"/>
    <w:basedOn w:val="DefaultParagraphFont"/>
    <w:link w:val="BodyText"/>
    <w:uiPriority w:val="99"/>
    <w:rsid w:val="00397DAB"/>
    <w:rPr>
      <w:rFonts w:ascii="Arial" w:eastAsia="Times New Roman" w:hAnsi="Arial" w:cs="Times New Roman"/>
      <w:szCs w:val="24"/>
    </w:rPr>
  </w:style>
  <w:style w:type="character" w:styleId="Hyperlink">
    <w:name w:val="Hyperlink"/>
    <w:basedOn w:val="DefaultParagraphFont"/>
    <w:uiPriority w:val="99"/>
    <w:unhideWhenUsed/>
    <w:rsid w:val="00397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finance@st-marysprittlewell.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ysprittlewel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Saxon (S.)</dc:creator>
  <cp:keywords/>
  <dc:description/>
  <cp:lastModifiedBy>Carol Drake</cp:lastModifiedBy>
  <cp:revision>2</cp:revision>
  <dcterms:created xsi:type="dcterms:W3CDTF">2022-11-10T11:32:00Z</dcterms:created>
  <dcterms:modified xsi:type="dcterms:W3CDTF">2022-11-10T11:32:00Z</dcterms:modified>
</cp:coreProperties>
</file>