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F53DD" w:rsidRPr="005E12D5" w:rsidRDefault="00AF53DD" w:rsidP="00325379">
      <w:pPr>
        <w:ind w:left="2160" w:firstLine="720"/>
        <w:rPr>
          <w:b/>
          <w:sz w:val="22"/>
          <w:szCs w:val="22"/>
        </w:rPr>
      </w:pPr>
    </w:p>
    <w:p w14:paraId="0A37501D" w14:textId="77777777" w:rsidR="00AF53DD" w:rsidRPr="005E12D5" w:rsidRDefault="00AF53DD" w:rsidP="00325379">
      <w:pPr>
        <w:ind w:left="2160" w:firstLine="720"/>
        <w:rPr>
          <w:b/>
          <w:sz w:val="22"/>
          <w:szCs w:val="22"/>
        </w:rPr>
      </w:pPr>
    </w:p>
    <w:p w14:paraId="4FDF1D30" w14:textId="77777777" w:rsidR="00F73A49" w:rsidRPr="005E12D5" w:rsidRDefault="00F73A49" w:rsidP="00325379">
      <w:pPr>
        <w:pStyle w:val="paragraph"/>
        <w:spacing w:before="0" w:beforeAutospacing="0" w:after="0" w:afterAutospacing="0"/>
        <w:textAlignment w:val="baseline"/>
        <w:rPr>
          <w:rStyle w:val="eop"/>
          <w:rFonts w:ascii="Arial" w:hAnsi="Arial" w:cs="Arial"/>
          <w:sz w:val="22"/>
          <w:szCs w:val="22"/>
        </w:rPr>
      </w:pPr>
      <w:r w:rsidRPr="005E12D5">
        <w:rPr>
          <w:rStyle w:val="normaltextrun"/>
          <w:rFonts w:ascii="Arial" w:hAnsi="Arial" w:cs="Arial"/>
          <w:b/>
          <w:bCs/>
          <w:sz w:val="22"/>
          <w:szCs w:val="22"/>
        </w:rPr>
        <w:t>Headteacher</w:t>
      </w:r>
    </w:p>
    <w:p w14:paraId="29BFD166" w14:textId="77777777" w:rsidR="00621D8E" w:rsidRPr="005E12D5" w:rsidRDefault="002B1F51" w:rsidP="00325379">
      <w:pPr>
        <w:pStyle w:val="paragraph"/>
        <w:spacing w:before="0" w:beforeAutospacing="0" w:after="0" w:afterAutospacing="0"/>
        <w:textAlignment w:val="baseline"/>
        <w:rPr>
          <w:rStyle w:val="normaltextrun"/>
          <w:rFonts w:ascii="Arial" w:hAnsi="Arial" w:cs="Arial"/>
          <w:b/>
          <w:bCs/>
          <w:sz w:val="22"/>
          <w:szCs w:val="22"/>
        </w:rPr>
      </w:pPr>
      <w:bookmarkStart w:id="0" w:name="_Hlk140676326"/>
      <w:r>
        <w:rPr>
          <w:rStyle w:val="normaltextrun"/>
          <w:rFonts w:ascii="Arial" w:hAnsi="Arial" w:cs="Arial"/>
          <w:b/>
          <w:bCs/>
          <w:sz w:val="22"/>
          <w:szCs w:val="22"/>
        </w:rPr>
        <w:t xml:space="preserve">St </w:t>
      </w:r>
      <w:r w:rsidR="003E471F">
        <w:rPr>
          <w:rStyle w:val="normaltextrun"/>
          <w:rFonts w:ascii="Arial" w:hAnsi="Arial" w:cs="Arial"/>
          <w:b/>
          <w:bCs/>
          <w:sz w:val="22"/>
          <w:szCs w:val="22"/>
        </w:rPr>
        <w:t>Michael’s Junior Church School, Bath</w:t>
      </w:r>
    </w:p>
    <w:bookmarkEnd w:id="0"/>
    <w:p w14:paraId="07E1A6C6" w14:textId="77777777" w:rsidR="00854031" w:rsidRPr="005E12D5" w:rsidRDefault="00854031" w:rsidP="00325379">
      <w:pPr>
        <w:pStyle w:val="paragraph"/>
        <w:spacing w:before="0" w:beforeAutospacing="0" w:after="0" w:afterAutospacing="0"/>
        <w:textAlignment w:val="baseline"/>
        <w:rPr>
          <w:rStyle w:val="normaltextrun"/>
          <w:rFonts w:ascii="Arial" w:hAnsi="Arial" w:cs="Arial"/>
          <w:b/>
          <w:bCs/>
          <w:sz w:val="22"/>
          <w:szCs w:val="22"/>
        </w:rPr>
      </w:pPr>
      <w:r w:rsidRPr="005E12D5">
        <w:rPr>
          <w:rStyle w:val="normaltextrun"/>
          <w:rFonts w:ascii="Arial" w:hAnsi="Arial" w:cs="Arial"/>
          <w:b/>
          <w:bCs/>
          <w:sz w:val="22"/>
          <w:szCs w:val="22"/>
        </w:rPr>
        <w:t>Salary</w:t>
      </w:r>
      <w:r w:rsidR="00674E58" w:rsidRPr="005E12D5">
        <w:rPr>
          <w:rStyle w:val="normaltextrun"/>
          <w:rFonts w:ascii="Arial" w:hAnsi="Arial" w:cs="Arial"/>
          <w:b/>
          <w:bCs/>
          <w:sz w:val="22"/>
          <w:szCs w:val="22"/>
        </w:rPr>
        <w:t>:</w:t>
      </w:r>
      <w:r w:rsidRPr="005E12D5">
        <w:rPr>
          <w:rStyle w:val="normaltextrun"/>
          <w:rFonts w:ascii="Arial" w:hAnsi="Arial" w:cs="Arial"/>
          <w:b/>
          <w:bCs/>
          <w:sz w:val="22"/>
          <w:szCs w:val="22"/>
        </w:rPr>
        <w:t xml:space="preserve"> </w:t>
      </w:r>
      <w:r w:rsidR="003E471F">
        <w:rPr>
          <w:rStyle w:val="normaltextrun"/>
          <w:rFonts w:ascii="Arial" w:hAnsi="Arial" w:cs="Arial"/>
          <w:b/>
          <w:bCs/>
          <w:sz w:val="22"/>
          <w:szCs w:val="22"/>
        </w:rPr>
        <w:t>L12</w:t>
      </w:r>
      <w:r w:rsidR="00674E58" w:rsidRPr="005E12D5">
        <w:rPr>
          <w:rStyle w:val="normaltextrun"/>
          <w:rFonts w:ascii="Arial" w:hAnsi="Arial" w:cs="Arial"/>
          <w:b/>
          <w:bCs/>
          <w:sz w:val="22"/>
          <w:szCs w:val="22"/>
        </w:rPr>
        <w:t xml:space="preserve"> to </w:t>
      </w:r>
      <w:r w:rsidR="003E471F">
        <w:rPr>
          <w:rStyle w:val="normaltextrun"/>
          <w:rFonts w:ascii="Arial" w:hAnsi="Arial" w:cs="Arial"/>
          <w:b/>
          <w:bCs/>
          <w:sz w:val="22"/>
          <w:szCs w:val="22"/>
        </w:rPr>
        <w:t>L18</w:t>
      </w:r>
    </w:p>
    <w:p w14:paraId="2CDAB9D7" w14:textId="77777777" w:rsidR="00681A2C" w:rsidRPr="005E12D5" w:rsidRDefault="00681A2C" w:rsidP="00681A2C">
      <w:pPr>
        <w:pStyle w:val="paragraph"/>
        <w:spacing w:before="0" w:beforeAutospacing="0" w:after="0" w:afterAutospacing="0"/>
        <w:textAlignment w:val="baseline"/>
        <w:rPr>
          <w:rStyle w:val="normaltextrun"/>
          <w:rFonts w:ascii="Arial" w:hAnsi="Arial" w:cs="Arial"/>
          <w:sz w:val="22"/>
          <w:szCs w:val="22"/>
        </w:rPr>
      </w:pPr>
      <w:r w:rsidRPr="005E12D5">
        <w:rPr>
          <w:rStyle w:val="normaltextrun"/>
          <w:rFonts w:ascii="Arial" w:hAnsi="Arial" w:cs="Arial"/>
          <w:b/>
          <w:bCs/>
          <w:sz w:val="22"/>
          <w:szCs w:val="22"/>
        </w:rPr>
        <w:t>Full-time</w:t>
      </w:r>
    </w:p>
    <w:p w14:paraId="361EC8ED" w14:textId="77777777" w:rsidR="00674E58" w:rsidRPr="005E12D5" w:rsidRDefault="002B1F51" w:rsidP="00325379">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 xml:space="preserve">Permanent from </w:t>
      </w:r>
      <w:r w:rsidR="002675EB">
        <w:rPr>
          <w:rStyle w:val="normaltextrun"/>
          <w:rFonts w:ascii="Arial" w:hAnsi="Arial" w:cs="Arial"/>
          <w:b/>
          <w:bCs/>
          <w:sz w:val="22"/>
          <w:szCs w:val="22"/>
        </w:rPr>
        <w:t xml:space="preserve">April 2025 or </w:t>
      </w:r>
      <w:r>
        <w:rPr>
          <w:rStyle w:val="normaltextrun"/>
          <w:rFonts w:ascii="Arial" w:hAnsi="Arial" w:cs="Arial"/>
          <w:b/>
          <w:bCs/>
          <w:sz w:val="22"/>
          <w:szCs w:val="22"/>
        </w:rPr>
        <w:t>September 2025</w:t>
      </w:r>
      <w:r w:rsidR="002675EB">
        <w:rPr>
          <w:rStyle w:val="normaltextrun"/>
          <w:rFonts w:ascii="Arial" w:hAnsi="Arial" w:cs="Arial"/>
          <w:b/>
          <w:bCs/>
          <w:sz w:val="22"/>
          <w:szCs w:val="22"/>
        </w:rPr>
        <w:t xml:space="preserve"> </w:t>
      </w:r>
      <w:r w:rsidR="002675EB" w:rsidRPr="002675EB">
        <w:rPr>
          <w:rStyle w:val="normaltextrun"/>
          <w:rFonts w:ascii="Arial" w:hAnsi="Arial" w:cs="Arial"/>
          <w:i/>
          <w:iCs/>
          <w:sz w:val="22"/>
          <w:szCs w:val="22"/>
        </w:rPr>
        <w:t>(depending on the successful candidate’s availability)</w:t>
      </w:r>
    </w:p>
    <w:p w14:paraId="3C864BF8" w14:textId="77777777" w:rsidR="00F73A49" w:rsidRPr="005E12D5" w:rsidRDefault="000D1022" w:rsidP="00325379">
      <w:pPr>
        <w:rPr>
          <w:sz w:val="22"/>
          <w:szCs w:val="22"/>
        </w:rPr>
      </w:pPr>
      <w:r w:rsidRPr="005E12D5">
        <w:rPr>
          <w:b/>
          <w:noProof/>
          <w:sz w:val="22"/>
          <w:szCs w:val="22"/>
          <w:lang w:eastAsia="en-GB"/>
        </w:rPr>
        <w:drawing>
          <wp:anchor distT="0" distB="0" distL="114300" distR="114300" simplePos="0" relativeHeight="251657728" behindDoc="0" locked="0" layoutInCell="1" allowOverlap="1" wp14:anchorId="4376677D" wp14:editId="759FDDB4">
            <wp:simplePos x="0" y="0"/>
            <wp:positionH relativeFrom="margin">
              <wp:posOffset>3848100</wp:posOffset>
            </wp:positionH>
            <wp:positionV relativeFrom="margin">
              <wp:posOffset>-392430</wp:posOffset>
            </wp:positionV>
            <wp:extent cx="2531110" cy="702945"/>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hqprint">
                      <a:extLst>
                        <a:ext uri="{28A0092B-C50C-407E-A947-70E740481C1C}">
                          <a14:useLocalDpi xmlns:a14="http://schemas.microsoft.com/office/drawing/2010/main" val="0"/>
                        </a:ext>
                      </a:extLst>
                    </a:blip>
                    <a:srcRect/>
                    <a:stretch>
                      <a:fillRect/>
                    </a:stretch>
                  </pic:blipFill>
                  <pic:spPr bwMode="auto">
                    <a:xfrm>
                      <a:off x="0" y="0"/>
                      <a:ext cx="2531110" cy="702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3AA3B9" w14:textId="77777777" w:rsidR="002C2D72" w:rsidRDefault="002C2D72" w:rsidP="00325379">
      <w:pPr>
        <w:tabs>
          <w:tab w:val="left" w:pos="1134"/>
          <w:tab w:val="left" w:pos="5640"/>
          <w:tab w:val="left" w:pos="9245"/>
        </w:tabs>
        <w:rPr>
          <w:color w:val="222222"/>
          <w:sz w:val="22"/>
          <w:szCs w:val="22"/>
          <w:shd w:val="clear" w:color="auto" w:fill="FFFFFF"/>
        </w:rPr>
      </w:pPr>
      <w:r>
        <w:rPr>
          <w:color w:val="222222"/>
          <w:sz w:val="22"/>
          <w:szCs w:val="22"/>
          <w:shd w:val="clear" w:color="auto" w:fill="FFFFFF"/>
        </w:rPr>
        <w:t xml:space="preserve">St Michael’s Junior School is a very special place. </w:t>
      </w:r>
      <w:r w:rsidR="007866AA">
        <w:rPr>
          <w:color w:val="222222"/>
          <w:sz w:val="22"/>
          <w:szCs w:val="22"/>
          <w:shd w:val="clear" w:color="auto" w:fill="FFFFFF"/>
        </w:rPr>
        <w:t>Along with our local church, we</w:t>
      </w:r>
      <w:r>
        <w:rPr>
          <w:color w:val="222222"/>
          <w:sz w:val="22"/>
          <w:szCs w:val="22"/>
          <w:shd w:val="clear" w:color="auto" w:fill="FFFFFF"/>
        </w:rPr>
        <w:t xml:space="preserve"> live and breathe our school vision of being ‘ready for life, now and in the future’, ensuring that our pupils develop spiritually, emotionally and academically so that they can flourish throughout their lives. We are looking for an inspirational leader who will commit to this vision, </w:t>
      </w:r>
      <w:r w:rsidR="00AD70A5">
        <w:rPr>
          <w:color w:val="222222"/>
          <w:sz w:val="22"/>
          <w:szCs w:val="22"/>
          <w:shd w:val="clear" w:color="auto" w:fill="FFFFFF"/>
        </w:rPr>
        <w:t xml:space="preserve">continuing to move the school forwards on its journey of improvement. </w:t>
      </w:r>
      <w:r>
        <w:rPr>
          <w:color w:val="222222"/>
          <w:sz w:val="22"/>
          <w:szCs w:val="22"/>
          <w:shd w:val="clear" w:color="auto" w:fill="FFFFFF"/>
        </w:rPr>
        <w:t xml:space="preserve"> </w:t>
      </w:r>
    </w:p>
    <w:p w14:paraId="5DAB6C7B" w14:textId="77777777" w:rsidR="00290B01" w:rsidRDefault="00290B01" w:rsidP="00325379">
      <w:pPr>
        <w:tabs>
          <w:tab w:val="left" w:pos="1134"/>
          <w:tab w:val="left" w:pos="5640"/>
          <w:tab w:val="left" w:pos="9245"/>
        </w:tabs>
        <w:rPr>
          <w:color w:val="222222"/>
          <w:sz w:val="22"/>
          <w:szCs w:val="22"/>
          <w:shd w:val="clear" w:color="auto" w:fill="FFFFFF"/>
        </w:rPr>
      </w:pPr>
    </w:p>
    <w:p w14:paraId="23C41A45" w14:textId="77777777" w:rsidR="00290B01" w:rsidRDefault="00290B01" w:rsidP="00325379">
      <w:pPr>
        <w:tabs>
          <w:tab w:val="left" w:pos="1134"/>
          <w:tab w:val="left" w:pos="5640"/>
          <w:tab w:val="left" w:pos="9245"/>
        </w:tabs>
        <w:rPr>
          <w:color w:val="222222"/>
          <w:sz w:val="22"/>
          <w:szCs w:val="22"/>
          <w:shd w:val="clear" w:color="auto" w:fill="FFFFFF"/>
        </w:rPr>
      </w:pPr>
      <w:r>
        <w:rPr>
          <w:color w:val="222222"/>
          <w:sz w:val="22"/>
          <w:szCs w:val="22"/>
          <w:shd w:val="clear" w:color="auto" w:fill="FFFFFF"/>
        </w:rPr>
        <w:t xml:space="preserve">This is an exciting time for St Michael’s with plenty of opportunities on the horizon. The school has been selected for the schools rebuilding programme and the incoming headteacher will take the lead on this development alongside external agencies and contractors. </w:t>
      </w:r>
      <w:r w:rsidR="00173A85">
        <w:rPr>
          <w:color w:val="222222"/>
          <w:sz w:val="22"/>
          <w:szCs w:val="22"/>
          <w:shd w:val="clear" w:color="auto" w:fill="FFFFFF"/>
        </w:rPr>
        <w:t>Leaders and teachers are currently developing a new curriculum with the support of Guerilla Education, an award-winning educational consultant</w:t>
      </w:r>
      <w:r w:rsidR="009B1D43">
        <w:rPr>
          <w:color w:val="222222"/>
          <w:sz w:val="22"/>
          <w:szCs w:val="22"/>
          <w:shd w:val="clear" w:color="auto" w:fill="FFFFFF"/>
        </w:rPr>
        <w:t xml:space="preserve">, which will start being implemented towards the end of this academic year. </w:t>
      </w:r>
      <w:r w:rsidR="00D63740">
        <w:rPr>
          <w:color w:val="222222"/>
          <w:sz w:val="22"/>
          <w:szCs w:val="22"/>
          <w:shd w:val="clear" w:color="auto" w:fill="FFFFFF"/>
        </w:rPr>
        <w:t>From January 2025</w:t>
      </w:r>
      <w:r w:rsidR="001F0F2C">
        <w:rPr>
          <w:color w:val="222222"/>
          <w:sz w:val="22"/>
          <w:szCs w:val="22"/>
          <w:shd w:val="clear" w:color="auto" w:fill="FFFFFF"/>
        </w:rPr>
        <w:t>, we are extending our wraparound provision</w:t>
      </w:r>
      <w:r w:rsidR="00607EED">
        <w:rPr>
          <w:color w:val="222222"/>
          <w:sz w:val="22"/>
          <w:szCs w:val="22"/>
          <w:shd w:val="clear" w:color="auto" w:fill="FFFFFF"/>
        </w:rPr>
        <w:t xml:space="preserve"> to support our working parents</w:t>
      </w:r>
      <w:r w:rsidR="00A8250E">
        <w:rPr>
          <w:color w:val="222222"/>
          <w:sz w:val="22"/>
          <w:szCs w:val="22"/>
          <w:shd w:val="clear" w:color="auto" w:fill="FFFFFF"/>
        </w:rPr>
        <w:t xml:space="preserve"> and provide our children with even more opportunities</w:t>
      </w:r>
      <w:r w:rsidR="00607EED">
        <w:rPr>
          <w:color w:val="222222"/>
          <w:sz w:val="22"/>
          <w:szCs w:val="22"/>
          <w:shd w:val="clear" w:color="auto" w:fill="FFFFFF"/>
        </w:rPr>
        <w:t xml:space="preserve">. </w:t>
      </w:r>
    </w:p>
    <w:p w14:paraId="02EB378F" w14:textId="77777777" w:rsidR="003B1C3D" w:rsidRDefault="003B1C3D" w:rsidP="00325379">
      <w:pPr>
        <w:tabs>
          <w:tab w:val="left" w:pos="1134"/>
          <w:tab w:val="left" w:pos="5640"/>
          <w:tab w:val="left" w:pos="9245"/>
        </w:tabs>
        <w:rPr>
          <w:color w:val="222222"/>
          <w:sz w:val="22"/>
          <w:szCs w:val="22"/>
          <w:shd w:val="clear" w:color="auto" w:fill="FFFFFF"/>
        </w:rPr>
      </w:pPr>
    </w:p>
    <w:p w14:paraId="6AF918EB" w14:textId="77777777" w:rsidR="00300C2F" w:rsidRDefault="003B1C3D" w:rsidP="00325379">
      <w:pPr>
        <w:tabs>
          <w:tab w:val="left" w:pos="1134"/>
          <w:tab w:val="left" w:pos="5640"/>
          <w:tab w:val="left" w:pos="9245"/>
        </w:tabs>
        <w:rPr>
          <w:color w:val="222222"/>
          <w:sz w:val="22"/>
          <w:szCs w:val="22"/>
          <w:shd w:val="clear" w:color="auto" w:fill="FFFFFF"/>
        </w:rPr>
      </w:pPr>
      <w:r>
        <w:rPr>
          <w:color w:val="222222"/>
          <w:sz w:val="22"/>
          <w:szCs w:val="22"/>
          <w:shd w:val="clear" w:color="auto" w:fill="FFFFFF"/>
        </w:rPr>
        <w:t xml:space="preserve">The school is situated in </w:t>
      </w:r>
      <w:r w:rsidR="00102B76">
        <w:rPr>
          <w:color w:val="222222"/>
          <w:sz w:val="22"/>
          <w:szCs w:val="22"/>
          <w:shd w:val="clear" w:color="auto" w:fill="FFFFFF"/>
        </w:rPr>
        <w:t xml:space="preserve">the </w:t>
      </w:r>
      <w:r>
        <w:rPr>
          <w:color w:val="222222"/>
          <w:sz w:val="22"/>
          <w:szCs w:val="22"/>
          <w:shd w:val="clear" w:color="auto" w:fill="FFFFFF"/>
        </w:rPr>
        <w:t>Twerton area of Bath</w:t>
      </w:r>
      <w:r w:rsidR="00B355FA">
        <w:rPr>
          <w:color w:val="222222"/>
          <w:sz w:val="22"/>
          <w:szCs w:val="22"/>
          <w:shd w:val="clear" w:color="auto" w:fill="FFFFFF"/>
        </w:rPr>
        <w:t>, an area of significant deprivation in relation to national indicators</w:t>
      </w:r>
      <w:r>
        <w:rPr>
          <w:color w:val="222222"/>
          <w:sz w:val="22"/>
          <w:szCs w:val="22"/>
          <w:shd w:val="clear" w:color="auto" w:fill="FFFFFF"/>
        </w:rPr>
        <w:t xml:space="preserve">. </w:t>
      </w:r>
      <w:r w:rsidR="008B4011">
        <w:rPr>
          <w:color w:val="222222"/>
          <w:sz w:val="22"/>
          <w:szCs w:val="22"/>
          <w:shd w:val="clear" w:color="auto" w:fill="FFFFFF"/>
        </w:rPr>
        <w:t xml:space="preserve">We use the phrase under-served to describe our community and endeavour to provide opportunities and open doors that might ordinarily be closed to some of our pupils. </w:t>
      </w:r>
      <w:r w:rsidR="004C58FF">
        <w:rPr>
          <w:color w:val="222222"/>
          <w:sz w:val="22"/>
          <w:szCs w:val="22"/>
          <w:shd w:val="clear" w:color="auto" w:fill="FFFFFF"/>
        </w:rPr>
        <w:t xml:space="preserve">A high proportion of our </w:t>
      </w:r>
      <w:r w:rsidR="008F5261">
        <w:rPr>
          <w:color w:val="222222"/>
          <w:sz w:val="22"/>
          <w:szCs w:val="22"/>
          <w:shd w:val="clear" w:color="auto" w:fill="FFFFFF"/>
        </w:rPr>
        <w:t>children</w:t>
      </w:r>
      <w:r w:rsidR="004C58FF">
        <w:rPr>
          <w:color w:val="222222"/>
          <w:sz w:val="22"/>
          <w:szCs w:val="22"/>
          <w:shd w:val="clear" w:color="auto" w:fill="FFFFFF"/>
        </w:rPr>
        <w:t xml:space="preserve"> are eligible for pupil premium </w:t>
      </w:r>
      <w:r w:rsidR="00C40D6B">
        <w:rPr>
          <w:color w:val="222222"/>
          <w:sz w:val="22"/>
          <w:szCs w:val="22"/>
          <w:shd w:val="clear" w:color="auto" w:fill="FFFFFF"/>
        </w:rPr>
        <w:t>funding,</w:t>
      </w:r>
      <w:r w:rsidR="004C58FF">
        <w:rPr>
          <w:color w:val="222222"/>
          <w:sz w:val="22"/>
          <w:szCs w:val="22"/>
          <w:shd w:val="clear" w:color="auto" w:fill="FFFFFF"/>
        </w:rPr>
        <w:t xml:space="preserve"> and we have a significantly higher than average percentage of pupils </w:t>
      </w:r>
      <w:r w:rsidR="004C58FF" w:rsidRPr="003B1C3D">
        <w:rPr>
          <w:color w:val="222222"/>
          <w:sz w:val="22"/>
          <w:szCs w:val="22"/>
          <w:shd w:val="clear" w:color="auto" w:fill="FFFFFF"/>
        </w:rPr>
        <w:t>with special education needs and/or disabilities</w:t>
      </w:r>
      <w:r w:rsidR="004C58FF">
        <w:rPr>
          <w:color w:val="222222"/>
          <w:sz w:val="22"/>
          <w:szCs w:val="22"/>
          <w:shd w:val="clear" w:color="auto" w:fill="FFFFFF"/>
        </w:rPr>
        <w:t>.</w:t>
      </w:r>
      <w:r w:rsidR="00C40D6B">
        <w:rPr>
          <w:color w:val="222222"/>
          <w:sz w:val="22"/>
          <w:szCs w:val="22"/>
          <w:shd w:val="clear" w:color="auto" w:fill="FFFFFF"/>
        </w:rPr>
        <w:t xml:space="preserve"> We know our community well and shape our offer around what </w:t>
      </w:r>
      <w:r w:rsidR="007F4733">
        <w:rPr>
          <w:color w:val="222222"/>
          <w:sz w:val="22"/>
          <w:szCs w:val="22"/>
          <w:shd w:val="clear" w:color="auto" w:fill="FFFFFF"/>
        </w:rPr>
        <w:t xml:space="preserve">our children and families need. </w:t>
      </w:r>
      <w:r w:rsidR="00300C2F">
        <w:rPr>
          <w:color w:val="222222"/>
          <w:sz w:val="22"/>
          <w:szCs w:val="22"/>
          <w:shd w:val="clear" w:color="auto" w:fill="FFFFFF"/>
        </w:rPr>
        <w:t xml:space="preserve">This includes the implementation of Thrive, trauma-informed practice, </w:t>
      </w:r>
      <w:r w:rsidR="001C7C9A">
        <w:rPr>
          <w:color w:val="222222"/>
          <w:sz w:val="22"/>
          <w:szCs w:val="22"/>
          <w:shd w:val="clear" w:color="auto" w:fill="FFFFFF"/>
        </w:rPr>
        <w:t xml:space="preserve">ongoing pastoral support and a strong focus on play at the centre of school life. </w:t>
      </w:r>
    </w:p>
    <w:p w14:paraId="6A05A809" w14:textId="77777777" w:rsidR="00290B01" w:rsidRDefault="00290B01" w:rsidP="00325379">
      <w:pPr>
        <w:tabs>
          <w:tab w:val="left" w:pos="1134"/>
          <w:tab w:val="left" w:pos="5640"/>
          <w:tab w:val="left" w:pos="9245"/>
        </w:tabs>
        <w:rPr>
          <w:color w:val="222222"/>
          <w:sz w:val="22"/>
          <w:szCs w:val="22"/>
          <w:shd w:val="clear" w:color="auto" w:fill="FFFFFF"/>
        </w:rPr>
      </w:pPr>
    </w:p>
    <w:p w14:paraId="5E08A41B" w14:textId="77777777" w:rsidR="000121EC" w:rsidRDefault="007C0CED" w:rsidP="000121EC">
      <w:pPr>
        <w:tabs>
          <w:tab w:val="left" w:pos="1915"/>
          <w:tab w:val="left" w:pos="5640"/>
          <w:tab w:val="left" w:pos="9245"/>
        </w:tabs>
        <w:rPr>
          <w:color w:val="222222"/>
          <w:sz w:val="22"/>
          <w:szCs w:val="22"/>
          <w:shd w:val="clear" w:color="auto" w:fill="FFFFFF"/>
        </w:rPr>
      </w:pPr>
      <w:r>
        <w:rPr>
          <w:color w:val="222222"/>
          <w:sz w:val="22"/>
          <w:szCs w:val="22"/>
          <w:shd w:val="clear" w:color="auto" w:fill="FFFFFF"/>
        </w:rPr>
        <w:t>St Michael’s Junior</w:t>
      </w:r>
      <w:r w:rsidR="000121EC">
        <w:rPr>
          <w:color w:val="222222"/>
          <w:sz w:val="22"/>
          <w:szCs w:val="22"/>
          <w:shd w:val="clear" w:color="auto" w:fill="FFFFFF"/>
        </w:rPr>
        <w:t xml:space="preserve"> Church</w:t>
      </w:r>
      <w:r w:rsidR="000121EC" w:rsidRPr="005E12D5">
        <w:rPr>
          <w:color w:val="222222"/>
          <w:sz w:val="22"/>
          <w:szCs w:val="22"/>
          <w:shd w:val="clear" w:color="auto" w:fill="FFFFFF"/>
        </w:rPr>
        <w:t xml:space="preserve"> </w:t>
      </w:r>
      <w:r w:rsidR="000121EC">
        <w:rPr>
          <w:color w:val="222222"/>
          <w:sz w:val="22"/>
          <w:szCs w:val="22"/>
          <w:shd w:val="clear" w:color="auto" w:fill="FFFFFF"/>
        </w:rPr>
        <w:t>S</w:t>
      </w:r>
      <w:r w:rsidR="000121EC" w:rsidRPr="005E12D5">
        <w:rPr>
          <w:color w:val="222222"/>
          <w:sz w:val="22"/>
          <w:szCs w:val="22"/>
          <w:shd w:val="clear" w:color="auto" w:fill="FFFFFF"/>
        </w:rPr>
        <w:t xml:space="preserve">chool is part of the </w:t>
      </w:r>
      <w:r w:rsidR="000121EC">
        <w:rPr>
          <w:color w:val="222222"/>
          <w:sz w:val="22"/>
          <w:szCs w:val="22"/>
          <w:shd w:val="clear" w:color="auto" w:fill="FFFFFF"/>
        </w:rPr>
        <w:t>highly successful</w:t>
      </w:r>
      <w:r w:rsidR="000121EC" w:rsidRPr="005E12D5">
        <w:rPr>
          <w:color w:val="222222"/>
          <w:sz w:val="22"/>
          <w:szCs w:val="22"/>
          <w:shd w:val="clear" w:color="auto" w:fill="FFFFFF"/>
        </w:rPr>
        <w:t xml:space="preserve"> Bath &amp; Wells Multi Academy Trust, which provides </w:t>
      </w:r>
      <w:r w:rsidR="000121EC">
        <w:rPr>
          <w:color w:val="222222"/>
          <w:sz w:val="22"/>
          <w:szCs w:val="22"/>
          <w:shd w:val="clear" w:color="auto" w:fill="FFFFFF"/>
        </w:rPr>
        <w:t>plentiful</w:t>
      </w:r>
      <w:r w:rsidR="000121EC" w:rsidRPr="005E12D5">
        <w:rPr>
          <w:color w:val="222222"/>
          <w:sz w:val="22"/>
          <w:szCs w:val="22"/>
          <w:shd w:val="clear" w:color="auto" w:fill="FFFFFF"/>
        </w:rPr>
        <w:t xml:space="preserve"> opportunities for collaboration, sharing of good practice and </w:t>
      </w:r>
      <w:r w:rsidR="000121EC">
        <w:rPr>
          <w:color w:val="222222"/>
          <w:sz w:val="22"/>
          <w:szCs w:val="22"/>
          <w:shd w:val="clear" w:color="auto" w:fill="FFFFFF"/>
        </w:rPr>
        <w:t xml:space="preserve">lots of </w:t>
      </w:r>
      <w:r w:rsidR="000121EC" w:rsidRPr="005E12D5">
        <w:rPr>
          <w:color w:val="222222"/>
          <w:sz w:val="22"/>
          <w:szCs w:val="22"/>
          <w:shd w:val="clear" w:color="auto" w:fill="FFFFFF"/>
        </w:rPr>
        <w:t>professional development</w:t>
      </w:r>
      <w:r w:rsidR="000121EC">
        <w:rPr>
          <w:color w:val="222222"/>
          <w:sz w:val="22"/>
          <w:szCs w:val="22"/>
          <w:shd w:val="clear" w:color="auto" w:fill="FFFFFF"/>
        </w:rPr>
        <w:t xml:space="preserve"> for staff in all roles</w:t>
      </w:r>
      <w:r w:rsidR="000121EC" w:rsidRPr="005E12D5">
        <w:rPr>
          <w:color w:val="222222"/>
          <w:sz w:val="22"/>
          <w:szCs w:val="22"/>
          <w:shd w:val="clear" w:color="auto" w:fill="FFFFFF"/>
        </w:rPr>
        <w:t xml:space="preserve">. </w:t>
      </w:r>
    </w:p>
    <w:p w14:paraId="5A39BBE3" w14:textId="77777777" w:rsidR="00290B01" w:rsidRDefault="00290B01" w:rsidP="00325379">
      <w:pPr>
        <w:tabs>
          <w:tab w:val="left" w:pos="1134"/>
          <w:tab w:val="left" w:pos="5640"/>
          <w:tab w:val="left" w:pos="9245"/>
        </w:tabs>
        <w:rPr>
          <w:color w:val="222222"/>
          <w:sz w:val="22"/>
          <w:szCs w:val="22"/>
          <w:shd w:val="clear" w:color="auto" w:fill="FFFFFF"/>
        </w:rPr>
      </w:pPr>
    </w:p>
    <w:p w14:paraId="1138063B" w14:textId="77777777" w:rsidR="00404BB2" w:rsidRDefault="00C267A7" w:rsidP="00325379">
      <w:pPr>
        <w:tabs>
          <w:tab w:val="left" w:pos="1915"/>
          <w:tab w:val="left" w:pos="5640"/>
          <w:tab w:val="left" w:pos="9245"/>
        </w:tabs>
        <w:rPr>
          <w:color w:val="222222"/>
          <w:sz w:val="22"/>
          <w:szCs w:val="22"/>
          <w:shd w:val="clear" w:color="auto" w:fill="FFFFFF"/>
        </w:rPr>
      </w:pPr>
      <w:r>
        <w:rPr>
          <w:color w:val="222222"/>
          <w:sz w:val="22"/>
          <w:szCs w:val="22"/>
          <w:shd w:val="clear" w:color="auto" w:fill="FFFFFF"/>
        </w:rPr>
        <w:t>We are looking for a senior leader who:</w:t>
      </w:r>
    </w:p>
    <w:p w14:paraId="598AA523" w14:textId="77777777" w:rsidR="007666AB" w:rsidRPr="007666AB" w:rsidRDefault="0072354D" w:rsidP="007666AB">
      <w:pPr>
        <w:numPr>
          <w:ilvl w:val="0"/>
          <w:numId w:val="14"/>
        </w:numPr>
        <w:tabs>
          <w:tab w:val="left" w:pos="709"/>
          <w:tab w:val="left" w:pos="5640"/>
          <w:tab w:val="left" w:pos="9245"/>
        </w:tabs>
        <w:rPr>
          <w:color w:val="222222"/>
          <w:sz w:val="22"/>
          <w:szCs w:val="22"/>
          <w:shd w:val="clear" w:color="auto" w:fill="FFFFFF"/>
        </w:rPr>
      </w:pPr>
      <w:r>
        <w:rPr>
          <w:color w:val="222222"/>
          <w:sz w:val="22"/>
          <w:szCs w:val="22"/>
          <w:shd w:val="clear" w:color="auto" w:fill="FFFFFF"/>
        </w:rPr>
        <w:t>Has experience of implementing large-scale curriculum change</w:t>
      </w:r>
      <w:r w:rsidR="007666AB">
        <w:rPr>
          <w:color w:val="222222"/>
          <w:sz w:val="22"/>
          <w:szCs w:val="22"/>
          <w:shd w:val="clear" w:color="auto" w:fill="FFFFFF"/>
        </w:rPr>
        <w:t xml:space="preserve">, </w:t>
      </w:r>
      <w:r w:rsidR="007666AB" w:rsidRPr="007666AB">
        <w:rPr>
          <w:color w:val="222222"/>
          <w:sz w:val="22"/>
          <w:szCs w:val="22"/>
          <w:shd w:val="clear" w:color="auto" w:fill="FFFFFF"/>
        </w:rPr>
        <w:t>preferably with elements of personalisation to meet the needs of a school community</w:t>
      </w:r>
    </w:p>
    <w:p w14:paraId="52B9FF95" w14:textId="77777777" w:rsidR="001A2FD4" w:rsidRPr="002B0179" w:rsidRDefault="001A2FD4" w:rsidP="001A2FD4">
      <w:pPr>
        <w:numPr>
          <w:ilvl w:val="0"/>
          <w:numId w:val="14"/>
        </w:numPr>
        <w:tabs>
          <w:tab w:val="left" w:pos="709"/>
          <w:tab w:val="left" w:pos="5640"/>
          <w:tab w:val="left" w:pos="9245"/>
        </w:tabs>
        <w:rPr>
          <w:color w:val="222222"/>
          <w:sz w:val="22"/>
          <w:szCs w:val="22"/>
          <w:shd w:val="clear" w:color="auto" w:fill="FFFFFF"/>
        </w:rPr>
      </w:pPr>
      <w:r>
        <w:rPr>
          <w:color w:val="222222"/>
          <w:sz w:val="22"/>
          <w:szCs w:val="22"/>
          <w:shd w:val="clear" w:color="auto" w:fill="FFFFFF"/>
        </w:rPr>
        <w:t>Can build positive relationships with staff, children and the parent community</w:t>
      </w:r>
    </w:p>
    <w:p w14:paraId="5A6177C7" w14:textId="77777777" w:rsidR="004C1295" w:rsidRDefault="00257C58" w:rsidP="00C41841">
      <w:pPr>
        <w:numPr>
          <w:ilvl w:val="0"/>
          <w:numId w:val="14"/>
        </w:numPr>
        <w:tabs>
          <w:tab w:val="left" w:pos="709"/>
          <w:tab w:val="left" w:pos="5640"/>
          <w:tab w:val="left" w:pos="9245"/>
        </w:tabs>
        <w:rPr>
          <w:color w:val="222222"/>
          <w:sz w:val="22"/>
          <w:szCs w:val="22"/>
          <w:shd w:val="clear" w:color="auto" w:fill="FFFFFF"/>
        </w:rPr>
      </w:pPr>
      <w:r>
        <w:rPr>
          <w:color w:val="222222"/>
          <w:sz w:val="22"/>
          <w:szCs w:val="22"/>
          <w:shd w:val="clear" w:color="auto" w:fill="FFFFFF"/>
        </w:rPr>
        <w:t xml:space="preserve">Puts the </w:t>
      </w:r>
      <w:r w:rsidR="00252476">
        <w:rPr>
          <w:color w:val="222222"/>
          <w:sz w:val="22"/>
          <w:szCs w:val="22"/>
          <w:shd w:val="clear" w:color="auto" w:fill="FFFFFF"/>
        </w:rPr>
        <w:t>safeguarding</w:t>
      </w:r>
      <w:r>
        <w:rPr>
          <w:color w:val="222222"/>
          <w:sz w:val="22"/>
          <w:szCs w:val="22"/>
          <w:shd w:val="clear" w:color="auto" w:fill="FFFFFF"/>
        </w:rPr>
        <w:t xml:space="preserve"> of children at the forefront of </w:t>
      </w:r>
      <w:r w:rsidR="00924056">
        <w:rPr>
          <w:color w:val="222222"/>
          <w:sz w:val="22"/>
          <w:szCs w:val="22"/>
          <w:shd w:val="clear" w:color="auto" w:fill="FFFFFF"/>
        </w:rPr>
        <w:t>their thinking</w:t>
      </w:r>
    </w:p>
    <w:p w14:paraId="760F4CD2" w14:textId="77777777" w:rsidR="00C267A7" w:rsidRPr="009B4C70" w:rsidRDefault="002B0179" w:rsidP="00C41841">
      <w:pPr>
        <w:numPr>
          <w:ilvl w:val="0"/>
          <w:numId w:val="14"/>
        </w:numPr>
        <w:tabs>
          <w:tab w:val="left" w:pos="709"/>
          <w:tab w:val="left" w:pos="5640"/>
          <w:tab w:val="left" w:pos="9245"/>
        </w:tabs>
        <w:rPr>
          <w:color w:val="222222"/>
          <w:sz w:val="22"/>
          <w:szCs w:val="22"/>
          <w:shd w:val="clear" w:color="auto" w:fill="FFFFFF"/>
        </w:rPr>
      </w:pPr>
      <w:r>
        <w:rPr>
          <w:color w:val="222222"/>
          <w:sz w:val="22"/>
          <w:szCs w:val="22"/>
          <w:shd w:val="clear" w:color="auto" w:fill="FFFFFF"/>
          <w:lang w:val="en-US"/>
        </w:rPr>
        <w:t>Understand</w:t>
      </w:r>
      <w:r w:rsidR="00AF1C69">
        <w:rPr>
          <w:color w:val="222222"/>
          <w:sz w:val="22"/>
          <w:szCs w:val="22"/>
          <w:shd w:val="clear" w:color="auto" w:fill="FFFFFF"/>
          <w:lang w:val="en-US"/>
        </w:rPr>
        <w:t>s</w:t>
      </w:r>
      <w:r>
        <w:rPr>
          <w:color w:val="222222"/>
          <w:sz w:val="22"/>
          <w:szCs w:val="22"/>
          <w:shd w:val="clear" w:color="auto" w:fill="FFFFFF"/>
          <w:lang w:val="en-US"/>
        </w:rPr>
        <w:t xml:space="preserve"> the impact of poverty, trauma and ACEs on how pupils learn and behave</w:t>
      </w:r>
    </w:p>
    <w:p w14:paraId="14BE5C91" w14:textId="77777777" w:rsidR="009B4C70" w:rsidRPr="008C6A2B" w:rsidRDefault="00EE2429" w:rsidP="00C41841">
      <w:pPr>
        <w:numPr>
          <w:ilvl w:val="0"/>
          <w:numId w:val="14"/>
        </w:numPr>
        <w:tabs>
          <w:tab w:val="left" w:pos="709"/>
          <w:tab w:val="left" w:pos="5640"/>
          <w:tab w:val="left" w:pos="9245"/>
        </w:tabs>
        <w:rPr>
          <w:color w:val="222222"/>
          <w:sz w:val="22"/>
          <w:szCs w:val="22"/>
          <w:shd w:val="clear" w:color="auto" w:fill="FFFFFF"/>
        </w:rPr>
      </w:pPr>
      <w:r>
        <w:rPr>
          <w:color w:val="222222"/>
          <w:sz w:val="22"/>
          <w:szCs w:val="22"/>
          <w:shd w:val="clear" w:color="auto" w:fill="FFFFFF"/>
        </w:rPr>
        <w:t>Values collaboration and trust-wide working</w:t>
      </w:r>
    </w:p>
    <w:p w14:paraId="41C8F396" w14:textId="77777777" w:rsidR="002B0179" w:rsidRPr="008C6A2B" w:rsidRDefault="002B0179" w:rsidP="00325379">
      <w:pPr>
        <w:tabs>
          <w:tab w:val="left" w:pos="1915"/>
          <w:tab w:val="left" w:pos="5640"/>
          <w:tab w:val="left" w:pos="9245"/>
        </w:tabs>
        <w:rPr>
          <w:color w:val="222222"/>
          <w:sz w:val="22"/>
          <w:szCs w:val="22"/>
          <w:shd w:val="clear" w:color="auto" w:fill="FFFFFF"/>
        </w:rPr>
      </w:pPr>
    </w:p>
    <w:p w14:paraId="313879CF" w14:textId="77777777" w:rsidR="00C41841" w:rsidRPr="008C6A2B" w:rsidRDefault="00C41841" w:rsidP="00C41841">
      <w:pPr>
        <w:tabs>
          <w:tab w:val="left" w:pos="1915"/>
          <w:tab w:val="left" w:pos="5640"/>
          <w:tab w:val="left" w:pos="9245"/>
        </w:tabs>
        <w:rPr>
          <w:color w:val="222222"/>
          <w:sz w:val="22"/>
          <w:szCs w:val="22"/>
          <w:shd w:val="clear" w:color="auto" w:fill="FFFFFF"/>
        </w:rPr>
      </w:pPr>
      <w:r w:rsidRPr="008C6A2B">
        <w:rPr>
          <w:color w:val="222222"/>
          <w:sz w:val="22"/>
          <w:szCs w:val="22"/>
          <w:shd w:val="clear" w:color="auto" w:fill="FFFFFF"/>
        </w:rPr>
        <w:t>We can offer you:</w:t>
      </w:r>
    </w:p>
    <w:p w14:paraId="132C7BAC" w14:textId="77777777" w:rsidR="008C6A2B" w:rsidRPr="008C6A2B" w:rsidRDefault="008C6A2B" w:rsidP="008C6A2B">
      <w:pPr>
        <w:numPr>
          <w:ilvl w:val="0"/>
          <w:numId w:val="17"/>
        </w:numPr>
        <w:tabs>
          <w:tab w:val="left" w:pos="1915"/>
          <w:tab w:val="left" w:pos="5640"/>
          <w:tab w:val="left" w:pos="9245"/>
        </w:tabs>
        <w:rPr>
          <w:color w:val="222222"/>
          <w:sz w:val="22"/>
          <w:szCs w:val="22"/>
          <w:shd w:val="clear" w:color="auto" w:fill="FFFFFF"/>
        </w:rPr>
      </w:pPr>
      <w:r w:rsidRPr="008C6A2B">
        <w:rPr>
          <w:color w:val="222222"/>
          <w:sz w:val="22"/>
          <w:szCs w:val="22"/>
          <w:shd w:val="clear" w:color="auto" w:fill="FFFFFF"/>
        </w:rPr>
        <w:t xml:space="preserve">Caring and supportive partnerships and strong relationships within the school community, where wellbeing </w:t>
      </w:r>
      <w:r>
        <w:rPr>
          <w:color w:val="222222"/>
          <w:sz w:val="22"/>
          <w:szCs w:val="22"/>
          <w:shd w:val="clear" w:color="auto" w:fill="FFFFFF"/>
        </w:rPr>
        <w:t>and emotional regulation are</w:t>
      </w:r>
      <w:r w:rsidRPr="008C6A2B">
        <w:rPr>
          <w:color w:val="222222"/>
          <w:sz w:val="22"/>
          <w:szCs w:val="22"/>
          <w:shd w:val="clear" w:color="auto" w:fill="FFFFFF"/>
        </w:rPr>
        <w:t xml:space="preserve"> prioritised</w:t>
      </w:r>
    </w:p>
    <w:p w14:paraId="1863738C" w14:textId="77777777" w:rsidR="008C6A2B" w:rsidRPr="008C6A2B" w:rsidRDefault="008C6A2B" w:rsidP="008C6A2B">
      <w:pPr>
        <w:numPr>
          <w:ilvl w:val="0"/>
          <w:numId w:val="17"/>
        </w:numPr>
        <w:tabs>
          <w:tab w:val="left" w:pos="1915"/>
          <w:tab w:val="left" w:pos="5640"/>
          <w:tab w:val="left" w:pos="9245"/>
        </w:tabs>
        <w:rPr>
          <w:color w:val="222222"/>
          <w:sz w:val="22"/>
          <w:szCs w:val="22"/>
          <w:shd w:val="clear" w:color="auto" w:fill="FFFFFF"/>
        </w:rPr>
      </w:pPr>
      <w:r w:rsidRPr="008C6A2B">
        <w:rPr>
          <w:color w:val="222222"/>
          <w:sz w:val="22"/>
          <w:szCs w:val="22"/>
          <w:shd w:val="clear" w:color="auto" w:fill="FFFFFF"/>
        </w:rPr>
        <w:t>Pupils who are supportive, inclusive, kind and caring towards one another</w:t>
      </w:r>
    </w:p>
    <w:p w14:paraId="69B13C86" w14:textId="77777777" w:rsidR="008C6A2B" w:rsidRPr="008C6A2B" w:rsidRDefault="008C6A2B" w:rsidP="008C6A2B">
      <w:pPr>
        <w:numPr>
          <w:ilvl w:val="0"/>
          <w:numId w:val="17"/>
        </w:numPr>
        <w:tabs>
          <w:tab w:val="left" w:pos="1915"/>
          <w:tab w:val="left" w:pos="5640"/>
          <w:tab w:val="left" w:pos="9245"/>
        </w:tabs>
        <w:rPr>
          <w:color w:val="222222"/>
          <w:sz w:val="22"/>
          <w:szCs w:val="22"/>
          <w:shd w:val="clear" w:color="auto" w:fill="FFFFFF"/>
        </w:rPr>
      </w:pPr>
      <w:r w:rsidRPr="008C6A2B">
        <w:rPr>
          <w:color w:val="222222"/>
          <w:sz w:val="22"/>
          <w:szCs w:val="22"/>
          <w:shd w:val="clear" w:color="auto" w:fill="FFFFFF"/>
        </w:rPr>
        <w:t>A committed, dedicated and supportive team of staff and governors</w:t>
      </w:r>
    </w:p>
    <w:p w14:paraId="49C71B20" w14:textId="77777777" w:rsidR="008C6A2B" w:rsidRPr="008C6A2B" w:rsidRDefault="008C6A2B" w:rsidP="008C6A2B">
      <w:pPr>
        <w:numPr>
          <w:ilvl w:val="0"/>
          <w:numId w:val="17"/>
        </w:numPr>
        <w:tabs>
          <w:tab w:val="left" w:pos="1915"/>
          <w:tab w:val="left" w:pos="5640"/>
          <w:tab w:val="left" w:pos="9245"/>
        </w:tabs>
        <w:rPr>
          <w:color w:val="222222"/>
          <w:sz w:val="22"/>
          <w:szCs w:val="22"/>
          <w:shd w:val="clear" w:color="auto" w:fill="FFFFFF"/>
        </w:rPr>
      </w:pPr>
      <w:r w:rsidRPr="008C6A2B">
        <w:rPr>
          <w:color w:val="222222"/>
          <w:sz w:val="22"/>
          <w:szCs w:val="22"/>
          <w:shd w:val="clear" w:color="auto" w:fill="FFFFFF"/>
        </w:rPr>
        <w:t>A safe, stable, nurturing environment where children learn and play</w:t>
      </w:r>
    </w:p>
    <w:p w14:paraId="6B0D35C6" w14:textId="77777777" w:rsidR="008C6A2B" w:rsidRPr="008C6A2B" w:rsidRDefault="008C6A2B" w:rsidP="00AE0379">
      <w:pPr>
        <w:numPr>
          <w:ilvl w:val="0"/>
          <w:numId w:val="17"/>
        </w:numPr>
        <w:tabs>
          <w:tab w:val="left" w:pos="1915"/>
          <w:tab w:val="left" w:pos="5640"/>
          <w:tab w:val="left" w:pos="9245"/>
        </w:tabs>
        <w:rPr>
          <w:color w:val="222222"/>
          <w:sz w:val="22"/>
          <w:szCs w:val="22"/>
          <w:shd w:val="clear" w:color="auto" w:fill="FFFFFF"/>
        </w:rPr>
      </w:pPr>
      <w:r w:rsidRPr="008C6A2B">
        <w:rPr>
          <w:color w:val="222222"/>
          <w:sz w:val="22"/>
          <w:szCs w:val="22"/>
          <w:shd w:val="clear" w:color="auto" w:fill="FFFFFF"/>
        </w:rPr>
        <w:t>Extensive grounds including a forest, climbing frame, bus and boat as well as a library</w:t>
      </w:r>
      <w:r>
        <w:rPr>
          <w:color w:val="222222"/>
          <w:sz w:val="22"/>
          <w:szCs w:val="22"/>
          <w:shd w:val="clear" w:color="auto" w:fill="FFFFFF"/>
        </w:rPr>
        <w:t>.</w:t>
      </w:r>
    </w:p>
    <w:p w14:paraId="72A3D3EC" w14:textId="77777777" w:rsidR="00404BB2" w:rsidRPr="008C6A2B" w:rsidRDefault="00404BB2" w:rsidP="00325379">
      <w:pPr>
        <w:tabs>
          <w:tab w:val="left" w:pos="1915"/>
          <w:tab w:val="left" w:pos="5640"/>
          <w:tab w:val="left" w:pos="9245"/>
        </w:tabs>
        <w:rPr>
          <w:color w:val="222222"/>
          <w:sz w:val="22"/>
          <w:szCs w:val="22"/>
          <w:shd w:val="clear" w:color="auto" w:fill="FFFFFF"/>
        </w:rPr>
      </w:pPr>
    </w:p>
    <w:p w14:paraId="5488C315" w14:textId="77777777" w:rsidR="00457A31" w:rsidRDefault="00FB0988" w:rsidP="00325379">
      <w:pPr>
        <w:widowControl w:val="0"/>
        <w:rPr>
          <w:color w:val="222222"/>
          <w:sz w:val="22"/>
          <w:szCs w:val="22"/>
          <w:shd w:val="clear" w:color="auto" w:fill="FFFFFF"/>
        </w:rPr>
      </w:pPr>
      <w:r w:rsidRPr="008C6A2B">
        <w:rPr>
          <w:color w:val="222222"/>
          <w:sz w:val="22"/>
          <w:szCs w:val="22"/>
          <w:shd w:val="clear" w:color="auto" w:fill="FFFFFF"/>
        </w:rPr>
        <w:t>We warmly welcome potential applicants</w:t>
      </w:r>
      <w:r w:rsidRPr="005E12D5">
        <w:rPr>
          <w:color w:val="222222"/>
          <w:sz w:val="22"/>
          <w:szCs w:val="22"/>
          <w:shd w:val="clear" w:color="auto" w:fill="FFFFFF"/>
        </w:rPr>
        <w:t xml:space="preserve"> to visit the school. </w:t>
      </w:r>
      <w:r w:rsidR="00457A31" w:rsidRPr="00457A31">
        <w:rPr>
          <w:color w:val="222222"/>
          <w:sz w:val="22"/>
          <w:szCs w:val="22"/>
          <w:shd w:val="clear" w:color="auto" w:fill="FFFFFF"/>
        </w:rPr>
        <w:t xml:space="preserve">Please email </w:t>
      </w:r>
      <w:hyperlink r:id="rId12" w:history="1">
        <w:r w:rsidR="00792362" w:rsidRPr="00792362">
          <w:rPr>
            <w:rStyle w:val="Hyperlink"/>
            <w:sz w:val="22"/>
            <w:szCs w:val="22"/>
            <w:shd w:val="clear" w:color="auto" w:fill="FFFFFF"/>
          </w:rPr>
          <w:t>office@stmichaels.bwmat.org</w:t>
        </w:r>
      </w:hyperlink>
      <w:r w:rsidR="00A54457">
        <w:rPr>
          <w:color w:val="222222"/>
          <w:sz w:val="22"/>
          <w:szCs w:val="22"/>
          <w:shd w:val="clear" w:color="auto" w:fill="FFFFFF"/>
        </w:rPr>
        <w:t xml:space="preserve"> </w:t>
      </w:r>
      <w:r w:rsidR="00457A31" w:rsidRPr="00457A31">
        <w:rPr>
          <w:color w:val="222222"/>
          <w:sz w:val="22"/>
          <w:szCs w:val="22"/>
          <w:shd w:val="clear" w:color="auto" w:fill="FFFFFF"/>
        </w:rPr>
        <w:t>to book</w:t>
      </w:r>
      <w:r w:rsidR="00457A31">
        <w:rPr>
          <w:color w:val="222222"/>
          <w:sz w:val="22"/>
          <w:szCs w:val="22"/>
          <w:shd w:val="clear" w:color="auto" w:fill="FFFFFF"/>
        </w:rPr>
        <w:t xml:space="preserve"> on one of the following dates:</w:t>
      </w:r>
    </w:p>
    <w:p w14:paraId="2778D1E4" w14:textId="2983B406" w:rsidR="00792362" w:rsidRPr="00792362" w:rsidRDefault="001F05AD" w:rsidP="72E967EE">
      <w:pPr>
        <w:tabs>
          <w:tab w:val="left" w:pos="1915"/>
          <w:tab w:val="left" w:pos="5640"/>
          <w:tab w:val="left" w:pos="9245"/>
        </w:tabs>
        <w:rPr>
          <w:color w:val="222222"/>
          <w:sz w:val="22"/>
          <w:szCs w:val="22"/>
        </w:rPr>
      </w:pPr>
      <w:r>
        <w:rPr>
          <w:color w:val="222222"/>
          <w:sz w:val="22"/>
          <w:szCs w:val="22"/>
          <w:shd w:val="clear" w:color="auto" w:fill="FFFFFF"/>
        </w:rPr>
        <w:t xml:space="preserve">- </w:t>
      </w:r>
      <w:r w:rsidR="466D561B">
        <w:rPr>
          <w:color w:val="222222"/>
          <w:sz w:val="22"/>
          <w:szCs w:val="22"/>
          <w:shd w:val="clear" w:color="auto" w:fill="FFFFFF"/>
        </w:rPr>
        <w:t>Tuesday 28</w:t>
      </w:r>
      <w:r w:rsidR="466D561B" w:rsidRPr="72E967EE">
        <w:rPr>
          <w:color w:val="222222"/>
          <w:sz w:val="22"/>
          <w:szCs w:val="22"/>
          <w:shd w:val="clear" w:color="auto" w:fill="FFFFFF"/>
          <w:vertAlign w:val="superscript"/>
        </w:rPr>
        <w:t>th</w:t>
      </w:r>
      <w:r w:rsidR="466D561B">
        <w:rPr>
          <w:color w:val="222222"/>
          <w:sz w:val="22"/>
          <w:szCs w:val="22"/>
          <w:shd w:val="clear" w:color="auto" w:fill="FFFFFF"/>
        </w:rPr>
        <w:t xml:space="preserve"> January</w:t>
      </w:r>
      <w:r w:rsidR="6F849599">
        <w:rPr>
          <w:color w:val="222222"/>
          <w:sz w:val="22"/>
          <w:szCs w:val="22"/>
          <w:shd w:val="clear" w:color="auto" w:fill="FFFFFF"/>
        </w:rPr>
        <w:t>,</w:t>
      </w:r>
      <w:r w:rsidR="466D561B">
        <w:rPr>
          <w:color w:val="222222"/>
          <w:sz w:val="22"/>
          <w:szCs w:val="22"/>
          <w:shd w:val="clear" w:color="auto" w:fill="FFFFFF"/>
        </w:rPr>
        <w:t xml:space="preserve"> 9.30</w:t>
      </w:r>
      <w:r w:rsidR="00792362" w:rsidRPr="72E967EE">
        <w:rPr>
          <w:color w:val="222222"/>
          <w:sz w:val="22"/>
          <w:szCs w:val="22"/>
          <w:shd w:val="clear" w:color="auto" w:fill="FFFFFF"/>
        </w:rPr>
        <w:t>—11.00am</w:t>
      </w:r>
    </w:p>
    <w:p w14:paraId="0727FA24" w14:textId="7E8F0D16" w:rsidR="00792362" w:rsidRPr="00792362" w:rsidRDefault="001F05AD" w:rsidP="72E967EE">
      <w:pPr>
        <w:tabs>
          <w:tab w:val="left" w:pos="1915"/>
          <w:tab w:val="left" w:pos="5640"/>
          <w:tab w:val="left" w:pos="9245"/>
        </w:tabs>
        <w:rPr>
          <w:color w:val="222222"/>
          <w:sz w:val="22"/>
          <w:szCs w:val="22"/>
          <w:shd w:val="clear" w:color="auto" w:fill="FFFFFF"/>
        </w:rPr>
      </w:pPr>
      <w:r w:rsidRPr="72E967EE">
        <w:rPr>
          <w:color w:val="222222"/>
          <w:sz w:val="22"/>
          <w:szCs w:val="22"/>
          <w:shd w:val="clear" w:color="auto" w:fill="FFFFFF"/>
        </w:rPr>
        <w:t xml:space="preserve">- </w:t>
      </w:r>
      <w:r w:rsidR="00792362" w:rsidRPr="72E967EE">
        <w:rPr>
          <w:color w:val="222222"/>
          <w:sz w:val="22"/>
          <w:szCs w:val="22"/>
          <w:shd w:val="clear" w:color="auto" w:fill="FFFFFF"/>
        </w:rPr>
        <w:t xml:space="preserve">Wednesday </w:t>
      </w:r>
      <w:r w:rsidR="57B45271" w:rsidRPr="72E967EE">
        <w:rPr>
          <w:color w:val="222222"/>
          <w:sz w:val="22"/>
          <w:szCs w:val="22"/>
          <w:shd w:val="clear" w:color="auto" w:fill="FFFFFF"/>
        </w:rPr>
        <w:t>29</w:t>
      </w:r>
      <w:r w:rsidR="00792362" w:rsidRPr="72E967EE">
        <w:rPr>
          <w:color w:val="222222"/>
          <w:sz w:val="22"/>
          <w:szCs w:val="22"/>
          <w:shd w:val="clear" w:color="auto" w:fill="FFFFFF"/>
          <w:vertAlign w:val="superscript"/>
        </w:rPr>
        <w:t>th</w:t>
      </w:r>
      <w:r w:rsidR="00792362" w:rsidRPr="72E967EE">
        <w:rPr>
          <w:color w:val="222222"/>
          <w:sz w:val="22"/>
          <w:szCs w:val="22"/>
          <w:shd w:val="clear" w:color="auto" w:fill="FFFFFF"/>
        </w:rPr>
        <w:t xml:space="preserve"> January</w:t>
      </w:r>
      <w:r w:rsidR="33D6CCE7" w:rsidRPr="72E967EE">
        <w:rPr>
          <w:color w:val="222222"/>
          <w:sz w:val="22"/>
          <w:szCs w:val="22"/>
          <w:shd w:val="clear" w:color="auto" w:fill="FFFFFF"/>
        </w:rPr>
        <w:t>,</w:t>
      </w:r>
      <w:r w:rsidR="00792362" w:rsidRPr="72E967EE">
        <w:rPr>
          <w:color w:val="222222"/>
          <w:sz w:val="22"/>
          <w:szCs w:val="22"/>
          <w:shd w:val="clear" w:color="auto" w:fill="FFFFFF"/>
        </w:rPr>
        <w:t xml:space="preserve"> 9.30—11.00am</w:t>
      </w:r>
    </w:p>
    <w:p w14:paraId="0B66664C" w14:textId="4AC7FF74" w:rsidR="3D89AEBE" w:rsidRDefault="3D89AEBE" w:rsidP="58EFE579">
      <w:pPr>
        <w:tabs>
          <w:tab w:val="left" w:pos="1915"/>
          <w:tab w:val="left" w:pos="5640"/>
          <w:tab w:val="left" w:pos="9245"/>
        </w:tabs>
        <w:rPr>
          <w:color w:val="222222"/>
          <w:sz w:val="22"/>
          <w:szCs w:val="22"/>
        </w:rPr>
      </w:pPr>
      <w:r w:rsidRPr="397C5EF9">
        <w:rPr>
          <w:color w:val="222222"/>
          <w:sz w:val="22"/>
          <w:szCs w:val="22"/>
        </w:rPr>
        <w:lastRenderedPageBreak/>
        <w:t>- Wednesday 5</w:t>
      </w:r>
      <w:r w:rsidRPr="397C5EF9">
        <w:rPr>
          <w:color w:val="222222"/>
          <w:sz w:val="22"/>
          <w:szCs w:val="22"/>
          <w:vertAlign w:val="superscript"/>
        </w:rPr>
        <w:t>th</w:t>
      </w:r>
      <w:r w:rsidRPr="397C5EF9">
        <w:rPr>
          <w:color w:val="222222"/>
          <w:sz w:val="22"/>
          <w:szCs w:val="22"/>
        </w:rPr>
        <w:t xml:space="preserve"> February</w:t>
      </w:r>
      <w:r w:rsidR="00F46C7A">
        <w:rPr>
          <w:color w:val="222222"/>
          <w:sz w:val="22"/>
          <w:szCs w:val="22"/>
        </w:rPr>
        <w:t xml:space="preserve">, 1.30—3.00pm </w:t>
      </w:r>
    </w:p>
    <w:p w14:paraId="0D0B940D" w14:textId="77777777" w:rsidR="00482855" w:rsidRPr="005E12D5" w:rsidRDefault="00482855" w:rsidP="00325379">
      <w:pPr>
        <w:tabs>
          <w:tab w:val="left" w:pos="1915"/>
          <w:tab w:val="left" w:pos="5640"/>
          <w:tab w:val="left" w:pos="9245"/>
        </w:tabs>
        <w:rPr>
          <w:color w:val="222222"/>
          <w:sz w:val="22"/>
          <w:szCs w:val="22"/>
          <w:shd w:val="clear" w:color="auto" w:fill="FFFFFF"/>
        </w:rPr>
      </w:pPr>
    </w:p>
    <w:p w14:paraId="03887F7E" w14:textId="77777777" w:rsidR="00482855" w:rsidRPr="005E12D5" w:rsidRDefault="00482855" w:rsidP="00325379">
      <w:pPr>
        <w:tabs>
          <w:tab w:val="left" w:pos="1915"/>
          <w:tab w:val="left" w:pos="5640"/>
          <w:tab w:val="left" w:pos="9245"/>
        </w:tabs>
        <w:rPr>
          <w:i/>
          <w:iCs/>
          <w:color w:val="222222"/>
          <w:sz w:val="22"/>
          <w:szCs w:val="22"/>
          <w:shd w:val="clear" w:color="auto" w:fill="FFFFFF"/>
        </w:rPr>
      </w:pPr>
      <w:r w:rsidRPr="005E12D5">
        <w:rPr>
          <w:i/>
          <w:iCs/>
          <w:color w:val="222222"/>
          <w:sz w:val="22"/>
          <w:szCs w:val="22"/>
          <w:shd w:val="clear" w:color="auto" w:fill="FFFFFF"/>
        </w:rPr>
        <w:t>The Trust is committed to safeguarding and promoting the welfare of children, young people and vulnerable adults and expects all staff and volunteers to share this commitment.</w:t>
      </w:r>
      <w:r w:rsidR="00325379" w:rsidRPr="005E12D5">
        <w:rPr>
          <w:i/>
          <w:iCs/>
          <w:color w:val="222222"/>
          <w:sz w:val="22"/>
          <w:szCs w:val="22"/>
          <w:shd w:val="clear" w:color="auto" w:fill="FFFFFF"/>
        </w:rPr>
        <w:t xml:space="preserve"> </w:t>
      </w:r>
      <w:r w:rsidRPr="005E12D5">
        <w:rPr>
          <w:i/>
          <w:iCs/>
          <w:color w:val="222222"/>
          <w:sz w:val="22"/>
          <w:szCs w:val="22"/>
          <w:shd w:val="clear" w:color="auto" w:fill="FFFFFF"/>
        </w:rPr>
        <w:t>This post is subject to an enhanced DBS and all relevant pre-employment checks. </w:t>
      </w:r>
    </w:p>
    <w:p w14:paraId="6E7BEAA2" w14:textId="77777777" w:rsidR="00482855" w:rsidRPr="005E12D5" w:rsidRDefault="00482855" w:rsidP="00325379">
      <w:pPr>
        <w:tabs>
          <w:tab w:val="left" w:pos="1915"/>
          <w:tab w:val="left" w:pos="5640"/>
          <w:tab w:val="left" w:pos="9245"/>
        </w:tabs>
        <w:rPr>
          <w:color w:val="222222"/>
          <w:sz w:val="22"/>
          <w:szCs w:val="22"/>
          <w:shd w:val="clear" w:color="auto" w:fill="FFFFFF"/>
        </w:rPr>
      </w:pPr>
      <w:r w:rsidRPr="005E12D5">
        <w:rPr>
          <w:color w:val="222222"/>
          <w:sz w:val="22"/>
          <w:szCs w:val="22"/>
          <w:shd w:val="clear" w:color="auto" w:fill="FFFFFF"/>
        </w:rPr>
        <w:t> </w:t>
      </w:r>
    </w:p>
    <w:p w14:paraId="509AEA73" w14:textId="723652D5" w:rsidR="00482855" w:rsidRPr="005E12D5" w:rsidRDefault="00482855" w:rsidP="00325379">
      <w:pPr>
        <w:tabs>
          <w:tab w:val="left" w:pos="1915"/>
          <w:tab w:val="left" w:pos="5640"/>
          <w:tab w:val="left" w:pos="9245"/>
        </w:tabs>
        <w:rPr>
          <w:color w:val="222222"/>
          <w:sz w:val="22"/>
          <w:szCs w:val="22"/>
          <w:shd w:val="clear" w:color="auto" w:fill="FFFFFF"/>
        </w:rPr>
      </w:pPr>
      <w:r w:rsidRPr="005E12D5">
        <w:rPr>
          <w:color w:val="222222"/>
          <w:sz w:val="22"/>
          <w:szCs w:val="22"/>
          <w:shd w:val="clear" w:color="auto" w:fill="FFFFFF"/>
        </w:rPr>
        <w:t xml:space="preserve">Details of the </w:t>
      </w:r>
      <w:r w:rsidR="00F40E59" w:rsidRPr="005E12D5">
        <w:rPr>
          <w:color w:val="222222"/>
          <w:sz w:val="22"/>
          <w:szCs w:val="22"/>
          <w:shd w:val="clear" w:color="auto" w:fill="FFFFFF"/>
        </w:rPr>
        <w:t xml:space="preserve">role, the </w:t>
      </w:r>
      <w:r w:rsidRPr="005E12D5">
        <w:rPr>
          <w:color w:val="222222"/>
          <w:sz w:val="22"/>
          <w:szCs w:val="22"/>
          <w:shd w:val="clear" w:color="auto" w:fill="FFFFFF"/>
        </w:rPr>
        <w:t xml:space="preserve">recruitment process and how to apply are available on the </w:t>
      </w:r>
      <w:r w:rsidR="00F40E59" w:rsidRPr="005E12D5">
        <w:rPr>
          <w:color w:val="222222"/>
          <w:sz w:val="22"/>
          <w:szCs w:val="22"/>
          <w:shd w:val="clear" w:color="auto" w:fill="FFFFFF"/>
        </w:rPr>
        <w:t>t</w:t>
      </w:r>
      <w:r w:rsidRPr="005E12D5">
        <w:rPr>
          <w:color w:val="222222"/>
          <w:sz w:val="22"/>
          <w:szCs w:val="22"/>
          <w:shd w:val="clear" w:color="auto" w:fill="FFFFFF"/>
        </w:rPr>
        <w:t xml:space="preserve">rust website </w:t>
      </w:r>
      <w:hyperlink r:id="rId13" w:history="1">
        <w:r w:rsidRPr="005E12D5">
          <w:rPr>
            <w:rStyle w:val="Hyperlink"/>
            <w:sz w:val="22"/>
            <w:szCs w:val="22"/>
            <w:shd w:val="clear" w:color="auto" w:fill="FFFFFF"/>
          </w:rPr>
          <w:t>www.bwmat.org/vacancies/.</w:t>
        </w:r>
      </w:hyperlink>
      <w:r w:rsidRPr="005E12D5">
        <w:rPr>
          <w:color w:val="222222"/>
          <w:sz w:val="22"/>
          <w:szCs w:val="22"/>
          <w:shd w:val="clear" w:color="auto" w:fill="FFFFFF"/>
        </w:rPr>
        <w:t xml:space="preserve"> Please return completed applications</w:t>
      </w:r>
      <w:r w:rsidR="00996CA3" w:rsidRPr="005E12D5">
        <w:rPr>
          <w:color w:val="222222"/>
          <w:sz w:val="22"/>
          <w:szCs w:val="22"/>
          <w:shd w:val="clear" w:color="auto" w:fill="FFFFFF"/>
        </w:rPr>
        <w:t xml:space="preserve"> </w:t>
      </w:r>
      <w:r w:rsidRPr="005E12D5">
        <w:rPr>
          <w:color w:val="222222"/>
          <w:sz w:val="22"/>
          <w:szCs w:val="22"/>
          <w:shd w:val="clear" w:color="auto" w:fill="FFFFFF"/>
        </w:rPr>
        <w:t xml:space="preserve">to </w:t>
      </w:r>
      <w:r w:rsidR="000E5060" w:rsidRPr="005E12D5">
        <w:rPr>
          <w:color w:val="222222"/>
          <w:sz w:val="22"/>
          <w:szCs w:val="22"/>
          <w:shd w:val="clear" w:color="auto" w:fill="FFFFFF"/>
        </w:rPr>
        <w:t>our HR team</w:t>
      </w:r>
      <w:r w:rsidRPr="005E12D5">
        <w:rPr>
          <w:color w:val="222222"/>
          <w:sz w:val="22"/>
          <w:szCs w:val="22"/>
          <w:shd w:val="clear" w:color="auto" w:fill="FFFFFF"/>
        </w:rPr>
        <w:t xml:space="preserve"> </w:t>
      </w:r>
      <w:r w:rsidR="0039529C" w:rsidRPr="005E12D5">
        <w:rPr>
          <w:color w:val="222222"/>
          <w:sz w:val="22"/>
          <w:szCs w:val="22"/>
          <w:shd w:val="clear" w:color="auto" w:fill="FFFFFF"/>
        </w:rPr>
        <w:t xml:space="preserve">via </w:t>
      </w:r>
      <w:r w:rsidRPr="005E12D5">
        <w:rPr>
          <w:color w:val="222222"/>
          <w:sz w:val="22"/>
          <w:szCs w:val="22"/>
          <w:shd w:val="clear" w:color="auto" w:fill="FFFFFF"/>
        </w:rPr>
        <w:t xml:space="preserve">e-mail </w:t>
      </w:r>
      <w:r w:rsidR="000E5060" w:rsidRPr="005E12D5">
        <w:rPr>
          <w:color w:val="222222"/>
          <w:sz w:val="22"/>
          <w:szCs w:val="22"/>
          <w:shd w:val="clear" w:color="auto" w:fill="FFFFFF"/>
        </w:rPr>
        <w:t>on</w:t>
      </w:r>
      <w:r w:rsidR="0039529C" w:rsidRPr="005E12D5">
        <w:rPr>
          <w:color w:val="222222"/>
          <w:sz w:val="22"/>
          <w:szCs w:val="22"/>
          <w:shd w:val="clear" w:color="auto" w:fill="FFFFFF"/>
        </w:rPr>
        <w:t xml:space="preserve"> </w:t>
      </w:r>
      <w:hyperlink r:id="rId14" w:history="1">
        <w:r w:rsidR="000E5060" w:rsidRPr="005E12D5">
          <w:rPr>
            <w:rStyle w:val="Hyperlink"/>
            <w:sz w:val="22"/>
            <w:szCs w:val="22"/>
            <w:shd w:val="clear" w:color="auto" w:fill="FFFFFF"/>
          </w:rPr>
          <w:t>HR</w:t>
        </w:r>
        <w:r w:rsidR="0039529C" w:rsidRPr="005E12D5">
          <w:rPr>
            <w:rStyle w:val="Hyperlink"/>
            <w:sz w:val="22"/>
            <w:szCs w:val="22"/>
            <w:shd w:val="clear" w:color="auto" w:fill="FFFFFF"/>
          </w:rPr>
          <w:t>@bwmat.org</w:t>
        </w:r>
      </w:hyperlink>
      <w:r w:rsidR="000E5060" w:rsidRPr="005E12D5">
        <w:rPr>
          <w:color w:val="222222"/>
          <w:sz w:val="22"/>
          <w:szCs w:val="22"/>
          <w:u w:val="single"/>
          <w:shd w:val="clear" w:color="auto" w:fill="FFFFFF"/>
        </w:rPr>
        <w:t>.</w:t>
      </w:r>
    </w:p>
    <w:p w14:paraId="63E4A9CD" w14:textId="77777777" w:rsidR="00482855" w:rsidRPr="005E12D5" w:rsidRDefault="00482855" w:rsidP="00325379">
      <w:pPr>
        <w:pStyle w:val="paragraph"/>
        <w:spacing w:before="0" w:beforeAutospacing="0" w:after="0" w:afterAutospacing="0"/>
        <w:textAlignment w:val="baseline"/>
        <w:rPr>
          <w:rFonts w:ascii="Arial" w:hAnsi="Arial" w:cs="Arial"/>
          <w:sz w:val="22"/>
          <w:szCs w:val="22"/>
        </w:rPr>
      </w:pPr>
      <w:r w:rsidRPr="005E12D5">
        <w:rPr>
          <w:rStyle w:val="eop"/>
          <w:rFonts w:ascii="Arial" w:hAnsi="Arial" w:cs="Arial"/>
          <w:sz w:val="22"/>
          <w:szCs w:val="22"/>
        </w:rPr>
        <w:t> </w:t>
      </w:r>
    </w:p>
    <w:p w14:paraId="7BCDABF1" w14:textId="0985D26C" w:rsidR="002C71DA" w:rsidRPr="002C71DA" w:rsidRDefault="002C71DA" w:rsidP="002C71DA">
      <w:pPr>
        <w:tabs>
          <w:tab w:val="left" w:pos="1915"/>
          <w:tab w:val="left" w:pos="5640"/>
          <w:tab w:val="left" w:pos="9245"/>
        </w:tabs>
        <w:rPr>
          <w:b/>
          <w:bCs/>
          <w:color w:val="222222"/>
          <w:sz w:val="22"/>
          <w:szCs w:val="22"/>
          <w:shd w:val="clear" w:color="auto" w:fill="FFFFFF"/>
        </w:rPr>
      </w:pPr>
      <w:r w:rsidRPr="002C71DA">
        <w:rPr>
          <w:b/>
          <w:bCs/>
          <w:color w:val="222222"/>
          <w:sz w:val="22"/>
          <w:szCs w:val="22"/>
          <w:shd w:val="clear" w:color="auto" w:fill="FFFFFF"/>
        </w:rPr>
        <w:t xml:space="preserve">Closing date: Friday </w:t>
      </w:r>
      <w:r w:rsidR="66A6A343" w:rsidRPr="002C71DA">
        <w:rPr>
          <w:b/>
          <w:bCs/>
          <w:color w:val="222222"/>
          <w:sz w:val="22"/>
          <w:szCs w:val="22"/>
          <w:shd w:val="clear" w:color="auto" w:fill="FFFFFF"/>
        </w:rPr>
        <w:t>21</w:t>
      </w:r>
      <w:r w:rsidR="66A6A343" w:rsidRPr="12F047A1">
        <w:rPr>
          <w:b/>
          <w:bCs/>
          <w:color w:val="222222"/>
          <w:sz w:val="22"/>
          <w:szCs w:val="22"/>
          <w:shd w:val="clear" w:color="auto" w:fill="FFFFFF"/>
          <w:vertAlign w:val="superscript"/>
        </w:rPr>
        <w:t>st</w:t>
      </w:r>
      <w:r w:rsidR="66A6A343" w:rsidRPr="002C71DA">
        <w:rPr>
          <w:b/>
          <w:bCs/>
          <w:color w:val="222222"/>
          <w:sz w:val="22"/>
          <w:szCs w:val="22"/>
          <w:shd w:val="clear" w:color="auto" w:fill="FFFFFF"/>
        </w:rPr>
        <w:t xml:space="preserve"> February</w:t>
      </w:r>
      <w:r w:rsidRPr="002C71DA">
        <w:rPr>
          <w:b/>
          <w:bCs/>
          <w:color w:val="222222"/>
          <w:sz w:val="22"/>
          <w:szCs w:val="22"/>
          <w:shd w:val="clear" w:color="auto" w:fill="FFFFFF"/>
        </w:rPr>
        <w:t xml:space="preserve"> 2025, 12.00pm</w:t>
      </w:r>
    </w:p>
    <w:p w14:paraId="33E5D128" w14:textId="60F9A6D3" w:rsidR="002C71DA" w:rsidRPr="002C71DA" w:rsidRDefault="002C71DA" w:rsidP="002C71DA">
      <w:pPr>
        <w:tabs>
          <w:tab w:val="left" w:pos="1915"/>
          <w:tab w:val="left" w:pos="5640"/>
          <w:tab w:val="left" w:pos="9245"/>
        </w:tabs>
        <w:rPr>
          <w:b/>
          <w:bCs/>
          <w:color w:val="222222"/>
          <w:sz w:val="22"/>
          <w:szCs w:val="22"/>
          <w:shd w:val="clear" w:color="auto" w:fill="FFFFFF"/>
        </w:rPr>
      </w:pPr>
      <w:r w:rsidRPr="002C71DA">
        <w:rPr>
          <w:b/>
          <w:bCs/>
          <w:color w:val="222222"/>
          <w:sz w:val="22"/>
          <w:szCs w:val="22"/>
          <w:shd w:val="clear" w:color="auto" w:fill="FFFFFF"/>
        </w:rPr>
        <w:t xml:space="preserve">Shortlisting date: </w:t>
      </w:r>
      <w:r w:rsidR="2EDBC54D" w:rsidRPr="002C71DA">
        <w:rPr>
          <w:b/>
          <w:bCs/>
          <w:color w:val="222222"/>
          <w:sz w:val="22"/>
          <w:szCs w:val="22"/>
          <w:shd w:val="clear" w:color="auto" w:fill="FFFFFF"/>
        </w:rPr>
        <w:t>Monday 24</w:t>
      </w:r>
      <w:r w:rsidR="2EDBC54D" w:rsidRPr="12F047A1">
        <w:rPr>
          <w:b/>
          <w:bCs/>
          <w:color w:val="222222"/>
          <w:sz w:val="22"/>
          <w:szCs w:val="22"/>
          <w:shd w:val="clear" w:color="auto" w:fill="FFFFFF"/>
          <w:vertAlign w:val="superscript"/>
        </w:rPr>
        <w:t>th</w:t>
      </w:r>
      <w:r w:rsidR="2EDBC54D" w:rsidRPr="002C71DA">
        <w:rPr>
          <w:b/>
          <w:bCs/>
          <w:color w:val="222222"/>
          <w:sz w:val="22"/>
          <w:szCs w:val="22"/>
          <w:shd w:val="clear" w:color="auto" w:fill="FFFFFF"/>
        </w:rPr>
        <w:t xml:space="preserve"> February 2025</w:t>
      </w:r>
    </w:p>
    <w:p w14:paraId="1D1415AF" w14:textId="4C092847" w:rsidR="002C71DA" w:rsidRPr="002C71DA" w:rsidRDefault="002C71DA" w:rsidP="002C71DA">
      <w:pPr>
        <w:tabs>
          <w:tab w:val="left" w:pos="1915"/>
          <w:tab w:val="left" w:pos="5640"/>
          <w:tab w:val="left" w:pos="9245"/>
        </w:tabs>
        <w:rPr>
          <w:b/>
          <w:bCs/>
          <w:color w:val="222222"/>
          <w:sz w:val="22"/>
          <w:szCs w:val="22"/>
          <w:shd w:val="clear" w:color="auto" w:fill="FFFFFF"/>
        </w:rPr>
      </w:pPr>
      <w:r w:rsidRPr="002C71DA">
        <w:rPr>
          <w:b/>
          <w:bCs/>
          <w:color w:val="222222"/>
          <w:sz w:val="22"/>
          <w:szCs w:val="22"/>
          <w:shd w:val="clear" w:color="auto" w:fill="FFFFFF"/>
        </w:rPr>
        <w:t xml:space="preserve">Interview dates: </w:t>
      </w:r>
      <w:r w:rsidR="42C6D5E4" w:rsidRPr="002C71DA">
        <w:rPr>
          <w:b/>
          <w:bCs/>
          <w:color w:val="222222"/>
          <w:sz w:val="22"/>
          <w:szCs w:val="22"/>
          <w:shd w:val="clear" w:color="auto" w:fill="FFFFFF"/>
        </w:rPr>
        <w:t>Tuesday 4</w:t>
      </w:r>
      <w:r w:rsidR="42C6D5E4" w:rsidRPr="12F047A1">
        <w:rPr>
          <w:b/>
          <w:bCs/>
          <w:color w:val="222222"/>
          <w:sz w:val="22"/>
          <w:szCs w:val="22"/>
          <w:shd w:val="clear" w:color="auto" w:fill="FFFFFF"/>
          <w:vertAlign w:val="superscript"/>
        </w:rPr>
        <w:t>th</w:t>
      </w:r>
      <w:r w:rsidR="42C6D5E4" w:rsidRPr="002C71DA">
        <w:rPr>
          <w:b/>
          <w:bCs/>
          <w:color w:val="222222"/>
          <w:sz w:val="22"/>
          <w:szCs w:val="22"/>
          <w:shd w:val="clear" w:color="auto" w:fill="FFFFFF"/>
        </w:rPr>
        <w:t xml:space="preserve"> and Thursday 6</w:t>
      </w:r>
      <w:r w:rsidR="42C6D5E4" w:rsidRPr="12F047A1">
        <w:rPr>
          <w:b/>
          <w:bCs/>
          <w:color w:val="222222"/>
          <w:sz w:val="22"/>
          <w:szCs w:val="22"/>
          <w:shd w:val="clear" w:color="auto" w:fill="FFFFFF"/>
          <w:vertAlign w:val="superscript"/>
        </w:rPr>
        <w:t>th</w:t>
      </w:r>
      <w:r w:rsidR="42C6D5E4" w:rsidRPr="002C71DA">
        <w:rPr>
          <w:b/>
          <w:bCs/>
          <w:color w:val="222222"/>
          <w:sz w:val="22"/>
          <w:szCs w:val="22"/>
          <w:shd w:val="clear" w:color="auto" w:fill="FFFFFF"/>
        </w:rPr>
        <w:t xml:space="preserve"> March 2025</w:t>
      </w:r>
    </w:p>
    <w:p w14:paraId="3D3E4DFD" w14:textId="77777777" w:rsidR="002C71DA" w:rsidRPr="002C71DA" w:rsidRDefault="002C71DA" w:rsidP="002C71DA">
      <w:pPr>
        <w:tabs>
          <w:tab w:val="left" w:pos="1915"/>
          <w:tab w:val="left" w:pos="5640"/>
          <w:tab w:val="left" w:pos="9245"/>
        </w:tabs>
        <w:rPr>
          <w:color w:val="222222"/>
          <w:sz w:val="22"/>
          <w:szCs w:val="22"/>
          <w:shd w:val="clear" w:color="auto" w:fill="FFFFFF"/>
        </w:rPr>
      </w:pPr>
      <w:r w:rsidRPr="001D7169">
        <w:rPr>
          <w:i/>
          <w:iCs/>
          <w:color w:val="222222"/>
          <w:sz w:val="22"/>
          <w:szCs w:val="22"/>
          <w:shd w:val="clear" w:color="auto" w:fill="FFFFFF"/>
        </w:rPr>
        <w:t xml:space="preserve">This post will commence in April 2025 or September 2025, depending on the successful candidate’s availability. </w:t>
      </w:r>
    </w:p>
    <w:p w14:paraId="0E27B00A" w14:textId="77777777" w:rsidR="00FB0988" w:rsidRPr="00271FD5" w:rsidRDefault="00FB0988" w:rsidP="002C71DA">
      <w:pPr>
        <w:tabs>
          <w:tab w:val="left" w:pos="1915"/>
          <w:tab w:val="left" w:pos="5640"/>
          <w:tab w:val="left" w:pos="9245"/>
        </w:tabs>
        <w:rPr>
          <w:color w:val="222222"/>
          <w:sz w:val="22"/>
          <w:szCs w:val="22"/>
          <w:shd w:val="clear" w:color="auto" w:fill="FFFFFF"/>
        </w:rPr>
      </w:pPr>
    </w:p>
    <w:sectPr w:rsidR="00FB0988" w:rsidRPr="00271FD5">
      <w:footerReference w:type="default" r:id="rId15"/>
      <w:pgSz w:w="11909" w:h="16834" w:code="9"/>
      <w:pgMar w:top="1080" w:right="1440" w:bottom="720" w:left="1440" w:header="432" w:footer="432"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40FDC" w14:textId="77777777" w:rsidR="00D95308" w:rsidRDefault="00D95308">
      <w:r>
        <w:separator/>
      </w:r>
    </w:p>
  </w:endnote>
  <w:endnote w:type="continuationSeparator" w:id="0">
    <w:p w14:paraId="22F26C7F" w14:textId="77777777" w:rsidR="00D95308" w:rsidRDefault="00D95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1E4C" w14:textId="77777777" w:rsidR="00165524" w:rsidRDefault="00165524">
    <w:pPr>
      <w:pStyle w:val="Footer"/>
      <w:tabs>
        <w:tab w:val="clear" w:pos="4536"/>
        <w:tab w:val="clear" w:pos="9000"/>
        <w:tab w:val="right" w:pos="902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93C90" w14:textId="77777777" w:rsidR="00D95308" w:rsidRDefault="00D95308">
      <w:r>
        <w:separator/>
      </w:r>
    </w:p>
  </w:footnote>
  <w:footnote w:type="continuationSeparator" w:id="0">
    <w:p w14:paraId="4D35AA32" w14:textId="77777777" w:rsidR="00D95308" w:rsidRDefault="00D95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E9A11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9B33DC"/>
    <w:multiLevelType w:val="hybridMultilevel"/>
    <w:tmpl w:val="7F7C4F7E"/>
    <w:lvl w:ilvl="0" w:tplc="26829DE4">
      <w:start w:val="1"/>
      <w:numFmt w:val="bullet"/>
      <w:lvlText w:val=""/>
      <w:lvlJc w:val="left"/>
      <w:pPr>
        <w:tabs>
          <w:tab w:val="num" w:pos="720"/>
        </w:tabs>
        <w:ind w:left="720" w:hanging="720"/>
      </w:pPr>
      <w:rPr>
        <w:rFonts w:ascii="Symbol" w:hAnsi="Symbol" w:hint="default"/>
        <w:b w:val="0"/>
        <w:i w:val="0"/>
        <w:sz w:val="22"/>
        <w:szCs w:val="22"/>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59B00E1"/>
    <w:multiLevelType w:val="hybridMultilevel"/>
    <w:tmpl w:val="A7E2F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797C9D"/>
    <w:multiLevelType w:val="hybridMultilevel"/>
    <w:tmpl w:val="DF6E2DA0"/>
    <w:lvl w:ilvl="0" w:tplc="2B1892AE">
      <w:start w:val="1"/>
      <w:numFmt w:val="bullet"/>
      <w:lvlText w:val=""/>
      <w:lvlJc w:val="left"/>
      <w:pPr>
        <w:tabs>
          <w:tab w:val="num" w:pos="720"/>
        </w:tabs>
        <w:ind w:left="720" w:hanging="720"/>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F769F1"/>
    <w:multiLevelType w:val="hybridMultilevel"/>
    <w:tmpl w:val="31A29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E3720"/>
    <w:multiLevelType w:val="hybridMultilevel"/>
    <w:tmpl w:val="FAFE7B5C"/>
    <w:lvl w:ilvl="0" w:tplc="2B1892AE">
      <w:start w:val="1"/>
      <w:numFmt w:val="bullet"/>
      <w:lvlText w:val=""/>
      <w:lvlJc w:val="left"/>
      <w:pPr>
        <w:tabs>
          <w:tab w:val="num" w:pos="720"/>
        </w:tabs>
        <w:ind w:left="720" w:hanging="720"/>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76493E"/>
    <w:multiLevelType w:val="multilevel"/>
    <w:tmpl w:val="26A6F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CA717F"/>
    <w:multiLevelType w:val="hybridMultilevel"/>
    <w:tmpl w:val="CC4C21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9032A57"/>
    <w:multiLevelType w:val="hybridMultilevel"/>
    <w:tmpl w:val="26389C5A"/>
    <w:lvl w:ilvl="0" w:tplc="26829DE4">
      <w:start w:val="1"/>
      <w:numFmt w:val="bullet"/>
      <w:lvlText w:val=""/>
      <w:lvlJc w:val="left"/>
      <w:pPr>
        <w:tabs>
          <w:tab w:val="num" w:pos="720"/>
        </w:tabs>
        <w:ind w:left="720" w:hanging="720"/>
      </w:pPr>
      <w:rPr>
        <w:rFonts w:ascii="Symbol" w:hAnsi="Symbol" w:hint="default"/>
        <w:b w:val="0"/>
        <w:i w:val="0"/>
        <w:sz w:val="22"/>
        <w:szCs w:val="22"/>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4A350D83"/>
    <w:multiLevelType w:val="hybridMultilevel"/>
    <w:tmpl w:val="04B03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8172E1"/>
    <w:multiLevelType w:val="hybridMultilevel"/>
    <w:tmpl w:val="CFE89822"/>
    <w:lvl w:ilvl="0" w:tplc="26829DE4">
      <w:start w:val="1"/>
      <w:numFmt w:val="bullet"/>
      <w:lvlText w:val=""/>
      <w:lvlJc w:val="left"/>
      <w:pPr>
        <w:tabs>
          <w:tab w:val="num" w:pos="720"/>
        </w:tabs>
        <w:ind w:left="720" w:hanging="720"/>
      </w:pPr>
      <w:rPr>
        <w:rFonts w:ascii="Symbol" w:hAnsi="Symbol" w:hint="default"/>
        <w:b w:val="0"/>
        <w:i w:val="0"/>
        <w:sz w:val="22"/>
        <w:szCs w:val="22"/>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59D7598A"/>
    <w:multiLevelType w:val="multilevel"/>
    <w:tmpl w:val="A7F4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E74307"/>
    <w:multiLevelType w:val="hybridMultilevel"/>
    <w:tmpl w:val="715E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6021AB"/>
    <w:multiLevelType w:val="hybridMultilevel"/>
    <w:tmpl w:val="861448E6"/>
    <w:lvl w:ilvl="0" w:tplc="26829DE4">
      <w:start w:val="1"/>
      <w:numFmt w:val="bullet"/>
      <w:lvlText w:val=""/>
      <w:lvlJc w:val="left"/>
      <w:pPr>
        <w:tabs>
          <w:tab w:val="num" w:pos="720"/>
        </w:tabs>
        <w:ind w:left="720" w:hanging="720"/>
      </w:pPr>
      <w:rPr>
        <w:rFonts w:ascii="Symbol" w:hAnsi="Symbol" w:hint="default"/>
        <w:b w:val="0"/>
        <w:i w:val="0"/>
        <w:sz w:val="22"/>
        <w:szCs w:val="22"/>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65F95254"/>
    <w:multiLevelType w:val="multilevel"/>
    <w:tmpl w:val="578CEB68"/>
    <w:lvl w:ilvl="0">
      <w:start w:val="1"/>
      <w:numFmt w:val="bullet"/>
      <w:lvlText w:val=""/>
      <w:lvlJc w:val="left"/>
      <w:pPr>
        <w:tabs>
          <w:tab w:val="num" w:pos="1440"/>
        </w:tabs>
        <w:ind w:left="1440" w:hanging="720"/>
      </w:pPr>
      <w:rPr>
        <w:rFonts w:ascii="Symbol" w:hAnsi="Symbol" w:hint="default"/>
        <w:b w:val="0"/>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97C15"/>
    <w:multiLevelType w:val="hybridMultilevel"/>
    <w:tmpl w:val="F2D8F34C"/>
    <w:lvl w:ilvl="0" w:tplc="2B1892AE">
      <w:start w:val="1"/>
      <w:numFmt w:val="bullet"/>
      <w:lvlText w:val=""/>
      <w:lvlJc w:val="left"/>
      <w:pPr>
        <w:tabs>
          <w:tab w:val="num" w:pos="720"/>
        </w:tabs>
        <w:ind w:left="720" w:hanging="720"/>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5727AC"/>
    <w:multiLevelType w:val="hybridMultilevel"/>
    <w:tmpl w:val="7AB03DFC"/>
    <w:lvl w:ilvl="0" w:tplc="26829DE4">
      <w:start w:val="1"/>
      <w:numFmt w:val="bullet"/>
      <w:lvlText w:val=""/>
      <w:lvlJc w:val="left"/>
      <w:pPr>
        <w:tabs>
          <w:tab w:val="num" w:pos="720"/>
        </w:tabs>
        <w:ind w:left="720" w:hanging="720"/>
      </w:pPr>
      <w:rPr>
        <w:rFonts w:ascii="Symbol" w:hAnsi="Symbol" w:hint="default"/>
        <w:b w:val="0"/>
        <w:i w:val="0"/>
        <w:sz w:val="22"/>
        <w:szCs w:val="22"/>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7FC57520"/>
    <w:multiLevelType w:val="hybridMultilevel"/>
    <w:tmpl w:val="578CEB68"/>
    <w:lvl w:ilvl="0" w:tplc="26829DE4">
      <w:start w:val="1"/>
      <w:numFmt w:val="bullet"/>
      <w:lvlText w:val=""/>
      <w:lvlJc w:val="left"/>
      <w:pPr>
        <w:tabs>
          <w:tab w:val="num" w:pos="1440"/>
        </w:tabs>
        <w:ind w:left="1440" w:hanging="720"/>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56755578">
    <w:abstractNumId w:val="8"/>
  </w:num>
  <w:num w:numId="2" w16cid:durableId="300576004">
    <w:abstractNumId w:val="10"/>
  </w:num>
  <w:num w:numId="3" w16cid:durableId="2063826572">
    <w:abstractNumId w:val="13"/>
  </w:num>
  <w:num w:numId="4" w16cid:durableId="488327020">
    <w:abstractNumId w:val="1"/>
  </w:num>
  <w:num w:numId="5" w16cid:durableId="1123621229">
    <w:abstractNumId w:val="16"/>
  </w:num>
  <w:num w:numId="6" w16cid:durableId="519977063">
    <w:abstractNumId w:val="17"/>
  </w:num>
  <w:num w:numId="7" w16cid:durableId="130099287">
    <w:abstractNumId w:val="14"/>
  </w:num>
  <w:num w:numId="8" w16cid:durableId="1466585267">
    <w:abstractNumId w:val="5"/>
  </w:num>
  <w:num w:numId="9" w16cid:durableId="751120405">
    <w:abstractNumId w:val="15"/>
  </w:num>
  <w:num w:numId="10" w16cid:durableId="1164275015">
    <w:abstractNumId w:val="3"/>
  </w:num>
  <w:num w:numId="11" w16cid:durableId="395058353">
    <w:abstractNumId w:val="0"/>
  </w:num>
  <w:num w:numId="12" w16cid:durableId="1450276859">
    <w:abstractNumId w:val="6"/>
  </w:num>
  <w:num w:numId="13" w16cid:durableId="875045061">
    <w:abstractNumId w:val="7"/>
  </w:num>
  <w:num w:numId="14" w16cid:durableId="1317413222">
    <w:abstractNumId w:val="9"/>
  </w:num>
  <w:num w:numId="15" w16cid:durableId="92828615">
    <w:abstractNumId w:val="2"/>
  </w:num>
  <w:num w:numId="16" w16cid:durableId="2073459198">
    <w:abstractNumId w:val="4"/>
  </w:num>
  <w:num w:numId="17" w16cid:durableId="1270165056">
    <w:abstractNumId w:val="11"/>
  </w:num>
  <w:num w:numId="18" w16cid:durableId="4709030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4A1"/>
    <w:rsid w:val="000121EC"/>
    <w:rsid w:val="00030ACE"/>
    <w:rsid w:val="00040846"/>
    <w:rsid w:val="000422A8"/>
    <w:rsid w:val="00050889"/>
    <w:rsid w:val="00054932"/>
    <w:rsid w:val="000701E8"/>
    <w:rsid w:val="000811C0"/>
    <w:rsid w:val="000817B1"/>
    <w:rsid w:val="000A0A72"/>
    <w:rsid w:val="000D1022"/>
    <w:rsid w:val="000D4B75"/>
    <w:rsid w:val="000E5060"/>
    <w:rsid w:val="000F44A1"/>
    <w:rsid w:val="00100DE8"/>
    <w:rsid w:val="00102B76"/>
    <w:rsid w:val="00106DD8"/>
    <w:rsid w:val="00122317"/>
    <w:rsid w:val="0014589D"/>
    <w:rsid w:val="00157640"/>
    <w:rsid w:val="00165524"/>
    <w:rsid w:val="00173A85"/>
    <w:rsid w:val="00186710"/>
    <w:rsid w:val="00195250"/>
    <w:rsid w:val="001A2FD4"/>
    <w:rsid w:val="001C5A77"/>
    <w:rsid w:val="001C7C9A"/>
    <w:rsid w:val="001D39F8"/>
    <w:rsid w:val="001D6088"/>
    <w:rsid w:val="001D7169"/>
    <w:rsid w:val="001D7DC5"/>
    <w:rsid w:val="001E59B8"/>
    <w:rsid w:val="001F05AD"/>
    <w:rsid w:val="001F0F2C"/>
    <w:rsid w:val="001F43E6"/>
    <w:rsid w:val="001F48A3"/>
    <w:rsid w:val="00207CD0"/>
    <w:rsid w:val="002168F4"/>
    <w:rsid w:val="002518C6"/>
    <w:rsid w:val="00252476"/>
    <w:rsid w:val="00257C58"/>
    <w:rsid w:val="002675EB"/>
    <w:rsid w:val="00271FD5"/>
    <w:rsid w:val="002745B9"/>
    <w:rsid w:val="00282EAB"/>
    <w:rsid w:val="002868EE"/>
    <w:rsid w:val="00290B01"/>
    <w:rsid w:val="002914FB"/>
    <w:rsid w:val="002B0179"/>
    <w:rsid w:val="002B1F51"/>
    <w:rsid w:val="002C2D72"/>
    <w:rsid w:val="002C56F0"/>
    <w:rsid w:val="002C71DA"/>
    <w:rsid w:val="002D5B1A"/>
    <w:rsid w:val="002D6B83"/>
    <w:rsid w:val="002E7C7E"/>
    <w:rsid w:val="002F0FA0"/>
    <w:rsid w:val="00300C2F"/>
    <w:rsid w:val="00304952"/>
    <w:rsid w:val="00325379"/>
    <w:rsid w:val="00337579"/>
    <w:rsid w:val="00341CCE"/>
    <w:rsid w:val="00346B58"/>
    <w:rsid w:val="0039529C"/>
    <w:rsid w:val="003B14C5"/>
    <w:rsid w:val="003B1C3D"/>
    <w:rsid w:val="003B262D"/>
    <w:rsid w:val="003C42A1"/>
    <w:rsid w:val="003E471F"/>
    <w:rsid w:val="004000A3"/>
    <w:rsid w:val="004042A9"/>
    <w:rsid w:val="00404BB2"/>
    <w:rsid w:val="00407F4E"/>
    <w:rsid w:val="00423986"/>
    <w:rsid w:val="00443222"/>
    <w:rsid w:val="0044579C"/>
    <w:rsid w:val="00457A31"/>
    <w:rsid w:val="00461E41"/>
    <w:rsid w:val="00464CE9"/>
    <w:rsid w:val="00482058"/>
    <w:rsid w:val="00482855"/>
    <w:rsid w:val="0049736F"/>
    <w:rsid w:val="004C0E52"/>
    <w:rsid w:val="004C1295"/>
    <w:rsid w:val="004C58FF"/>
    <w:rsid w:val="004D4E8C"/>
    <w:rsid w:val="00511B56"/>
    <w:rsid w:val="0051601A"/>
    <w:rsid w:val="00551713"/>
    <w:rsid w:val="005771B2"/>
    <w:rsid w:val="005A1457"/>
    <w:rsid w:val="005D0099"/>
    <w:rsid w:val="005E12D5"/>
    <w:rsid w:val="005E69DE"/>
    <w:rsid w:val="00607EED"/>
    <w:rsid w:val="00621D8E"/>
    <w:rsid w:val="00643AF4"/>
    <w:rsid w:val="00674E58"/>
    <w:rsid w:val="00681A2C"/>
    <w:rsid w:val="006923F3"/>
    <w:rsid w:val="006923F8"/>
    <w:rsid w:val="006A35A1"/>
    <w:rsid w:val="006A3601"/>
    <w:rsid w:val="006A3735"/>
    <w:rsid w:val="006A5649"/>
    <w:rsid w:val="006A6F7E"/>
    <w:rsid w:val="00711051"/>
    <w:rsid w:val="007138ED"/>
    <w:rsid w:val="0072354D"/>
    <w:rsid w:val="00742379"/>
    <w:rsid w:val="00752F3C"/>
    <w:rsid w:val="007666AB"/>
    <w:rsid w:val="007866AA"/>
    <w:rsid w:val="00792362"/>
    <w:rsid w:val="00794A41"/>
    <w:rsid w:val="007958DF"/>
    <w:rsid w:val="007A3A50"/>
    <w:rsid w:val="007C0CED"/>
    <w:rsid w:val="007C50E9"/>
    <w:rsid w:val="007D6F92"/>
    <w:rsid w:val="007D7EF8"/>
    <w:rsid w:val="007F4733"/>
    <w:rsid w:val="007F7068"/>
    <w:rsid w:val="00810CC8"/>
    <w:rsid w:val="00835591"/>
    <w:rsid w:val="00854031"/>
    <w:rsid w:val="008672D1"/>
    <w:rsid w:val="00883A9C"/>
    <w:rsid w:val="00890D45"/>
    <w:rsid w:val="008B4011"/>
    <w:rsid w:val="008B66CC"/>
    <w:rsid w:val="008C0932"/>
    <w:rsid w:val="008C1C58"/>
    <w:rsid w:val="008C6A2B"/>
    <w:rsid w:val="008D36D1"/>
    <w:rsid w:val="008F0649"/>
    <w:rsid w:val="008F5261"/>
    <w:rsid w:val="008F66A5"/>
    <w:rsid w:val="0090439A"/>
    <w:rsid w:val="00924056"/>
    <w:rsid w:val="009333BD"/>
    <w:rsid w:val="00944D14"/>
    <w:rsid w:val="00972AB6"/>
    <w:rsid w:val="00990A86"/>
    <w:rsid w:val="00996CA3"/>
    <w:rsid w:val="009B0945"/>
    <w:rsid w:val="009B1D43"/>
    <w:rsid w:val="009B3A4A"/>
    <w:rsid w:val="009B4C70"/>
    <w:rsid w:val="009D0E01"/>
    <w:rsid w:val="00A123E9"/>
    <w:rsid w:val="00A16C7D"/>
    <w:rsid w:val="00A17CDB"/>
    <w:rsid w:val="00A52178"/>
    <w:rsid w:val="00A54457"/>
    <w:rsid w:val="00A54560"/>
    <w:rsid w:val="00A6059B"/>
    <w:rsid w:val="00A8250E"/>
    <w:rsid w:val="00A93A82"/>
    <w:rsid w:val="00AD70A5"/>
    <w:rsid w:val="00AE0379"/>
    <w:rsid w:val="00AF1C69"/>
    <w:rsid w:val="00AF53DD"/>
    <w:rsid w:val="00B026BE"/>
    <w:rsid w:val="00B355FA"/>
    <w:rsid w:val="00B45A58"/>
    <w:rsid w:val="00B57E22"/>
    <w:rsid w:val="00B7414B"/>
    <w:rsid w:val="00B74EA8"/>
    <w:rsid w:val="00BB5FD8"/>
    <w:rsid w:val="00BD59D5"/>
    <w:rsid w:val="00BE2050"/>
    <w:rsid w:val="00BF54ED"/>
    <w:rsid w:val="00C059F7"/>
    <w:rsid w:val="00C122E1"/>
    <w:rsid w:val="00C24FF6"/>
    <w:rsid w:val="00C267A7"/>
    <w:rsid w:val="00C35AF6"/>
    <w:rsid w:val="00C40D6B"/>
    <w:rsid w:val="00C41841"/>
    <w:rsid w:val="00C445A4"/>
    <w:rsid w:val="00C45790"/>
    <w:rsid w:val="00C45D6D"/>
    <w:rsid w:val="00C87C11"/>
    <w:rsid w:val="00C966AD"/>
    <w:rsid w:val="00CA60FB"/>
    <w:rsid w:val="00CE31CE"/>
    <w:rsid w:val="00CE5F0A"/>
    <w:rsid w:val="00D12610"/>
    <w:rsid w:val="00D30B35"/>
    <w:rsid w:val="00D32513"/>
    <w:rsid w:val="00D63684"/>
    <w:rsid w:val="00D63740"/>
    <w:rsid w:val="00D63B42"/>
    <w:rsid w:val="00D95308"/>
    <w:rsid w:val="00D963B8"/>
    <w:rsid w:val="00DA0218"/>
    <w:rsid w:val="00DA4805"/>
    <w:rsid w:val="00DA55F4"/>
    <w:rsid w:val="00DA7F73"/>
    <w:rsid w:val="00DB2D7A"/>
    <w:rsid w:val="00DD6F6B"/>
    <w:rsid w:val="00DF79C3"/>
    <w:rsid w:val="00E26AB9"/>
    <w:rsid w:val="00E54BFA"/>
    <w:rsid w:val="00E8580F"/>
    <w:rsid w:val="00E964E1"/>
    <w:rsid w:val="00EA7976"/>
    <w:rsid w:val="00EC1E9B"/>
    <w:rsid w:val="00ED29FB"/>
    <w:rsid w:val="00ED7583"/>
    <w:rsid w:val="00EE2429"/>
    <w:rsid w:val="00F036E0"/>
    <w:rsid w:val="00F06239"/>
    <w:rsid w:val="00F40E59"/>
    <w:rsid w:val="00F427A4"/>
    <w:rsid w:val="00F43A75"/>
    <w:rsid w:val="00F46C7A"/>
    <w:rsid w:val="00F4783D"/>
    <w:rsid w:val="00F73A49"/>
    <w:rsid w:val="00F9646F"/>
    <w:rsid w:val="00FB0988"/>
    <w:rsid w:val="00FC7135"/>
    <w:rsid w:val="00FD5423"/>
    <w:rsid w:val="00FF4A4A"/>
    <w:rsid w:val="00FF5B2A"/>
    <w:rsid w:val="103CCC21"/>
    <w:rsid w:val="12912EEA"/>
    <w:rsid w:val="12F047A1"/>
    <w:rsid w:val="17D92406"/>
    <w:rsid w:val="2EDBC54D"/>
    <w:rsid w:val="33D6CCE7"/>
    <w:rsid w:val="397C5EF9"/>
    <w:rsid w:val="3D89AEBE"/>
    <w:rsid w:val="42C6D5E4"/>
    <w:rsid w:val="466D561B"/>
    <w:rsid w:val="57B45271"/>
    <w:rsid w:val="58EFE579"/>
    <w:rsid w:val="66A6A343"/>
    <w:rsid w:val="6F849599"/>
    <w:rsid w:val="72E967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237C2"/>
  <w14:defaultImageDpi w14:val="300"/>
  <w15:chartTrackingRefBased/>
  <w15:docId w15:val="{E459E9B6-EEE7-4ED0-A1E3-EB02A1A7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120" w:after="120"/>
      <w:outlineLvl w:val="1"/>
    </w:pPr>
    <w:rPr>
      <w:b/>
      <w:bCs/>
      <w:iCs/>
      <w:sz w:val="28"/>
      <w:szCs w:val="28"/>
    </w:rPr>
  </w:style>
  <w:style w:type="paragraph" w:styleId="Heading3">
    <w:name w:val="heading 3"/>
    <w:basedOn w:val="Normal"/>
    <w:next w:val="Normal"/>
    <w:qFormat/>
    <w:pPr>
      <w:keepNext/>
      <w:spacing w:before="60" w:after="12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536"/>
        <w:tab w:val="right" w:pos="9000"/>
      </w:tabs>
    </w:pPr>
    <w:rPr>
      <w:sz w:val="16"/>
      <w:szCs w:val="16"/>
    </w:rPr>
  </w:style>
  <w:style w:type="paragraph" w:styleId="BodyTextIndent">
    <w:name w:val="Body Text Indent"/>
    <w:basedOn w:val="Normal"/>
    <w:pPr>
      <w:ind w:left="5880" w:hanging="5880"/>
    </w:pPr>
  </w:style>
  <w:style w:type="character" w:styleId="Hyperlink">
    <w:name w:val="Hyperlink"/>
    <w:rsid w:val="008C0932"/>
    <w:rPr>
      <w:color w:val="0000FF"/>
      <w:u w:val="single"/>
    </w:rPr>
  </w:style>
  <w:style w:type="paragraph" w:styleId="NormalWeb">
    <w:name w:val="Normal (Web)"/>
    <w:basedOn w:val="Normal"/>
    <w:uiPriority w:val="99"/>
    <w:unhideWhenUsed/>
    <w:rsid w:val="00CE5F0A"/>
    <w:pPr>
      <w:spacing w:before="100" w:beforeAutospacing="1" w:after="100" w:afterAutospacing="1"/>
    </w:pPr>
    <w:rPr>
      <w:rFonts w:ascii="Times New Roman" w:hAnsi="Times New Roman" w:cs="Times New Roman"/>
      <w:lang w:eastAsia="en-GB"/>
    </w:rPr>
  </w:style>
  <w:style w:type="paragraph" w:customStyle="1" w:styleId="paragraph">
    <w:name w:val="paragraph"/>
    <w:basedOn w:val="Normal"/>
    <w:rsid w:val="00482855"/>
    <w:pPr>
      <w:spacing w:before="100" w:beforeAutospacing="1" w:after="100" w:afterAutospacing="1"/>
    </w:pPr>
    <w:rPr>
      <w:rFonts w:ascii="Times New Roman" w:hAnsi="Times New Roman" w:cs="Times New Roman"/>
      <w:lang w:eastAsia="en-GB"/>
    </w:rPr>
  </w:style>
  <w:style w:type="character" w:customStyle="1" w:styleId="normaltextrun">
    <w:name w:val="normaltextrun"/>
    <w:rsid w:val="00482855"/>
  </w:style>
  <w:style w:type="character" w:customStyle="1" w:styleId="eop">
    <w:name w:val="eop"/>
    <w:rsid w:val="00482855"/>
  </w:style>
  <w:style w:type="character" w:customStyle="1" w:styleId="spellingerror">
    <w:name w:val="spellingerror"/>
    <w:rsid w:val="00482855"/>
  </w:style>
  <w:style w:type="character" w:styleId="UnresolvedMention">
    <w:name w:val="Unresolved Mention"/>
    <w:uiPriority w:val="99"/>
    <w:semiHidden/>
    <w:unhideWhenUsed/>
    <w:rsid w:val="00482855"/>
    <w:rPr>
      <w:color w:val="605E5C"/>
      <w:shd w:val="clear" w:color="auto" w:fill="E1DFDD"/>
    </w:rPr>
  </w:style>
  <w:style w:type="paragraph" w:styleId="Revision">
    <w:name w:val="Revision"/>
    <w:hidden/>
    <w:uiPriority w:val="99"/>
    <w:semiHidden/>
    <w:rsid w:val="000701E8"/>
    <w:rPr>
      <w:rFonts w:ascii="Arial" w:hAnsi="Arial" w:cs="Arial"/>
      <w:sz w:val="24"/>
      <w:szCs w:val="24"/>
      <w:lang w:eastAsia="en-US"/>
    </w:rPr>
  </w:style>
  <w:style w:type="paragraph" w:customStyle="1" w:styleId="contentpasted0">
    <w:name w:val="contentpasted0"/>
    <w:basedOn w:val="Normal"/>
    <w:rsid w:val="00621D8E"/>
    <w:pPr>
      <w:spacing w:line="285" w:lineRule="auto"/>
    </w:pPr>
    <w:rPr>
      <w:rFonts w:ascii="Calibri" w:hAnsi="Calibri" w:cs="Calibri"/>
      <w:color w:val="000000"/>
      <w:kern w:val="28"/>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18644">
      <w:bodyDiv w:val="1"/>
      <w:marLeft w:val="0"/>
      <w:marRight w:val="0"/>
      <w:marTop w:val="0"/>
      <w:marBottom w:val="0"/>
      <w:divBdr>
        <w:top w:val="none" w:sz="0" w:space="0" w:color="auto"/>
        <w:left w:val="none" w:sz="0" w:space="0" w:color="auto"/>
        <w:bottom w:val="none" w:sz="0" w:space="0" w:color="auto"/>
        <w:right w:val="none" w:sz="0" w:space="0" w:color="auto"/>
      </w:divBdr>
    </w:div>
    <w:div w:id="291718293">
      <w:bodyDiv w:val="1"/>
      <w:marLeft w:val="0"/>
      <w:marRight w:val="0"/>
      <w:marTop w:val="0"/>
      <w:marBottom w:val="0"/>
      <w:divBdr>
        <w:top w:val="none" w:sz="0" w:space="0" w:color="auto"/>
        <w:left w:val="none" w:sz="0" w:space="0" w:color="auto"/>
        <w:bottom w:val="none" w:sz="0" w:space="0" w:color="auto"/>
        <w:right w:val="none" w:sz="0" w:space="0" w:color="auto"/>
      </w:divBdr>
    </w:div>
    <w:div w:id="368846520">
      <w:bodyDiv w:val="1"/>
      <w:marLeft w:val="0"/>
      <w:marRight w:val="0"/>
      <w:marTop w:val="0"/>
      <w:marBottom w:val="0"/>
      <w:divBdr>
        <w:top w:val="none" w:sz="0" w:space="0" w:color="auto"/>
        <w:left w:val="none" w:sz="0" w:space="0" w:color="auto"/>
        <w:bottom w:val="none" w:sz="0" w:space="0" w:color="auto"/>
        <w:right w:val="none" w:sz="0" w:space="0" w:color="auto"/>
      </w:divBdr>
    </w:div>
    <w:div w:id="598951935">
      <w:bodyDiv w:val="1"/>
      <w:marLeft w:val="0"/>
      <w:marRight w:val="0"/>
      <w:marTop w:val="0"/>
      <w:marBottom w:val="0"/>
      <w:divBdr>
        <w:top w:val="none" w:sz="0" w:space="0" w:color="auto"/>
        <w:left w:val="none" w:sz="0" w:space="0" w:color="auto"/>
        <w:bottom w:val="none" w:sz="0" w:space="0" w:color="auto"/>
        <w:right w:val="none" w:sz="0" w:space="0" w:color="auto"/>
      </w:divBdr>
    </w:div>
    <w:div w:id="796483841">
      <w:bodyDiv w:val="1"/>
      <w:marLeft w:val="0"/>
      <w:marRight w:val="0"/>
      <w:marTop w:val="0"/>
      <w:marBottom w:val="0"/>
      <w:divBdr>
        <w:top w:val="none" w:sz="0" w:space="0" w:color="auto"/>
        <w:left w:val="none" w:sz="0" w:space="0" w:color="auto"/>
        <w:bottom w:val="none" w:sz="0" w:space="0" w:color="auto"/>
        <w:right w:val="none" w:sz="0" w:space="0" w:color="auto"/>
      </w:divBdr>
    </w:div>
    <w:div w:id="849412744">
      <w:bodyDiv w:val="1"/>
      <w:marLeft w:val="0"/>
      <w:marRight w:val="0"/>
      <w:marTop w:val="0"/>
      <w:marBottom w:val="0"/>
      <w:divBdr>
        <w:top w:val="none" w:sz="0" w:space="0" w:color="auto"/>
        <w:left w:val="none" w:sz="0" w:space="0" w:color="auto"/>
        <w:bottom w:val="none" w:sz="0" w:space="0" w:color="auto"/>
        <w:right w:val="none" w:sz="0" w:space="0" w:color="auto"/>
      </w:divBdr>
    </w:div>
    <w:div w:id="850950462">
      <w:bodyDiv w:val="1"/>
      <w:marLeft w:val="0"/>
      <w:marRight w:val="0"/>
      <w:marTop w:val="0"/>
      <w:marBottom w:val="0"/>
      <w:divBdr>
        <w:top w:val="none" w:sz="0" w:space="0" w:color="auto"/>
        <w:left w:val="none" w:sz="0" w:space="0" w:color="auto"/>
        <w:bottom w:val="none" w:sz="0" w:space="0" w:color="auto"/>
        <w:right w:val="none" w:sz="0" w:space="0" w:color="auto"/>
      </w:divBdr>
    </w:div>
    <w:div w:id="853225095">
      <w:bodyDiv w:val="1"/>
      <w:marLeft w:val="0"/>
      <w:marRight w:val="0"/>
      <w:marTop w:val="0"/>
      <w:marBottom w:val="0"/>
      <w:divBdr>
        <w:top w:val="none" w:sz="0" w:space="0" w:color="auto"/>
        <w:left w:val="none" w:sz="0" w:space="0" w:color="auto"/>
        <w:bottom w:val="none" w:sz="0" w:space="0" w:color="auto"/>
        <w:right w:val="none" w:sz="0" w:space="0" w:color="auto"/>
      </w:divBdr>
    </w:div>
    <w:div w:id="931283422">
      <w:bodyDiv w:val="1"/>
      <w:marLeft w:val="0"/>
      <w:marRight w:val="0"/>
      <w:marTop w:val="0"/>
      <w:marBottom w:val="0"/>
      <w:divBdr>
        <w:top w:val="none" w:sz="0" w:space="0" w:color="auto"/>
        <w:left w:val="none" w:sz="0" w:space="0" w:color="auto"/>
        <w:bottom w:val="none" w:sz="0" w:space="0" w:color="auto"/>
        <w:right w:val="none" w:sz="0" w:space="0" w:color="auto"/>
      </w:divBdr>
    </w:div>
    <w:div w:id="997608892">
      <w:bodyDiv w:val="1"/>
      <w:marLeft w:val="0"/>
      <w:marRight w:val="0"/>
      <w:marTop w:val="0"/>
      <w:marBottom w:val="0"/>
      <w:divBdr>
        <w:top w:val="none" w:sz="0" w:space="0" w:color="auto"/>
        <w:left w:val="none" w:sz="0" w:space="0" w:color="auto"/>
        <w:bottom w:val="none" w:sz="0" w:space="0" w:color="auto"/>
        <w:right w:val="none" w:sz="0" w:space="0" w:color="auto"/>
      </w:divBdr>
    </w:div>
    <w:div w:id="1008677492">
      <w:bodyDiv w:val="1"/>
      <w:marLeft w:val="0"/>
      <w:marRight w:val="0"/>
      <w:marTop w:val="0"/>
      <w:marBottom w:val="0"/>
      <w:divBdr>
        <w:top w:val="none" w:sz="0" w:space="0" w:color="auto"/>
        <w:left w:val="none" w:sz="0" w:space="0" w:color="auto"/>
        <w:bottom w:val="none" w:sz="0" w:space="0" w:color="auto"/>
        <w:right w:val="none" w:sz="0" w:space="0" w:color="auto"/>
      </w:divBdr>
    </w:div>
    <w:div w:id="1053122359">
      <w:bodyDiv w:val="1"/>
      <w:marLeft w:val="0"/>
      <w:marRight w:val="0"/>
      <w:marTop w:val="0"/>
      <w:marBottom w:val="0"/>
      <w:divBdr>
        <w:top w:val="none" w:sz="0" w:space="0" w:color="auto"/>
        <w:left w:val="none" w:sz="0" w:space="0" w:color="auto"/>
        <w:bottom w:val="none" w:sz="0" w:space="0" w:color="auto"/>
        <w:right w:val="none" w:sz="0" w:space="0" w:color="auto"/>
      </w:divBdr>
    </w:div>
    <w:div w:id="1056047396">
      <w:bodyDiv w:val="1"/>
      <w:marLeft w:val="0"/>
      <w:marRight w:val="0"/>
      <w:marTop w:val="0"/>
      <w:marBottom w:val="0"/>
      <w:divBdr>
        <w:top w:val="none" w:sz="0" w:space="0" w:color="auto"/>
        <w:left w:val="none" w:sz="0" w:space="0" w:color="auto"/>
        <w:bottom w:val="none" w:sz="0" w:space="0" w:color="auto"/>
        <w:right w:val="none" w:sz="0" w:space="0" w:color="auto"/>
      </w:divBdr>
    </w:div>
    <w:div w:id="1083993573">
      <w:bodyDiv w:val="1"/>
      <w:marLeft w:val="0"/>
      <w:marRight w:val="0"/>
      <w:marTop w:val="0"/>
      <w:marBottom w:val="0"/>
      <w:divBdr>
        <w:top w:val="none" w:sz="0" w:space="0" w:color="auto"/>
        <w:left w:val="none" w:sz="0" w:space="0" w:color="auto"/>
        <w:bottom w:val="none" w:sz="0" w:space="0" w:color="auto"/>
        <w:right w:val="none" w:sz="0" w:space="0" w:color="auto"/>
      </w:divBdr>
    </w:div>
    <w:div w:id="1282566243">
      <w:bodyDiv w:val="1"/>
      <w:marLeft w:val="0"/>
      <w:marRight w:val="0"/>
      <w:marTop w:val="0"/>
      <w:marBottom w:val="0"/>
      <w:divBdr>
        <w:top w:val="none" w:sz="0" w:space="0" w:color="auto"/>
        <w:left w:val="none" w:sz="0" w:space="0" w:color="auto"/>
        <w:bottom w:val="none" w:sz="0" w:space="0" w:color="auto"/>
        <w:right w:val="none" w:sz="0" w:space="0" w:color="auto"/>
      </w:divBdr>
    </w:div>
    <w:div w:id="1290210470">
      <w:bodyDiv w:val="1"/>
      <w:marLeft w:val="0"/>
      <w:marRight w:val="0"/>
      <w:marTop w:val="0"/>
      <w:marBottom w:val="0"/>
      <w:divBdr>
        <w:top w:val="none" w:sz="0" w:space="0" w:color="auto"/>
        <w:left w:val="none" w:sz="0" w:space="0" w:color="auto"/>
        <w:bottom w:val="none" w:sz="0" w:space="0" w:color="auto"/>
        <w:right w:val="none" w:sz="0" w:space="0" w:color="auto"/>
      </w:divBdr>
    </w:div>
    <w:div w:id="1316377757">
      <w:bodyDiv w:val="1"/>
      <w:marLeft w:val="0"/>
      <w:marRight w:val="0"/>
      <w:marTop w:val="0"/>
      <w:marBottom w:val="0"/>
      <w:divBdr>
        <w:top w:val="none" w:sz="0" w:space="0" w:color="auto"/>
        <w:left w:val="none" w:sz="0" w:space="0" w:color="auto"/>
        <w:bottom w:val="none" w:sz="0" w:space="0" w:color="auto"/>
        <w:right w:val="none" w:sz="0" w:space="0" w:color="auto"/>
      </w:divBdr>
    </w:div>
    <w:div w:id="1329751407">
      <w:bodyDiv w:val="1"/>
      <w:marLeft w:val="0"/>
      <w:marRight w:val="0"/>
      <w:marTop w:val="0"/>
      <w:marBottom w:val="0"/>
      <w:divBdr>
        <w:top w:val="none" w:sz="0" w:space="0" w:color="auto"/>
        <w:left w:val="none" w:sz="0" w:space="0" w:color="auto"/>
        <w:bottom w:val="none" w:sz="0" w:space="0" w:color="auto"/>
        <w:right w:val="none" w:sz="0" w:space="0" w:color="auto"/>
      </w:divBdr>
    </w:div>
    <w:div w:id="1446998766">
      <w:bodyDiv w:val="1"/>
      <w:marLeft w:val="0"/>
      <w:marRight w:val="0"/>
      <w:marTop w:val="0"/>
      <w:marBottom w:val="0"/>
      <w:divBdr>
        <w:top w:val="none" w:sz="0" w:space="0" w:color="auto"/>
        <w:left w:val="none" w:sz="0" w:space="0" w:color="auto"/>
        <w:bottom w:val="none" w:sz="0" w:space="0" w:color="auto"/>
        <w:right w:val="none" w:sz="0" w:space="0" w:color="auto"/>
      </w:divBdr>
    </w:div>
    <w:div w:id="1493064859">
      <w:bodyDiv w:val="1"/>
      <w:marLeft w:val="0"/>
      <w:marRight w:val="0"/>
      <w:marTop w:val="0"/>
      <w:marBottom w:val="0"/>
      <w:divBdr>
        <w:top w:val="none" w:sz="0" w:space="0" w:color="auto"/>
        <w:left w:val="none" w:sz="0" w:space="0" w:color="auto"/>
        <w:bottom w:val="none" w:sz="0" w:space="0" w:color="auto"/>
        <w:right w:val="none" w:sz="0" w:space="0" w:color="auto"/>
      </w:divBdr>
    </w:div>
    <w:div w:id="1687251223">
      <w:bodyDiv w:val="1"/>
      <w:marLeft w:val="0"/>
      <w:marRight w:val="0"/>
      <w:marTop w:val="0"/>
      <w:marBottom w:val="0"/>
      <w:divBdr>
        <w:top w:val="none" w:sz="0" w:space="0" w:color="auto"/>
        <w:left w:val="none" w:sz="0" w:space="0" w:color="auto"/>
        <w:bottom w:val="none" w:sz="0" w:space="0" w:color="auto"/>
        <w:right w:val="none" w:sz="0" w:space="0" w:color="auto"/>
      </w:divBdr>
    </w:div>
    <w:div w:id="1709254002">
      <w:bodyDiv w:val="1"/>
      <w:marLeft w:val="0"/>
      <w:marRight w:val="0"/>
      <w:marTop w:val="0"/>
      <w:marBottom w:val="0"/>
      <w:divBdr>
        <w:top w:val="none" w:sz="0" w:space="0" w:color="auto"/>
        <w:left w:val="none" w:sz="0" w:space="0" w:color="auto"/>
        <w:bottom w:val="none" w:sz="0" w:space="0" w:color="auto"/>
        <w:right w:val="none" w:sz="0" w:space="0" w:color="auto"/>
      </w:divBdr>
    </w:div>
    <w:div w:id="2004163254">
      <w:bodyDiv w:val="1"/>
      <w:marLeft w:val="0"/>
      <w:marRight w:val="0"/>
      <w:marTop w:val="0"/>
      <w:marBottom w:val="0"/>
      <w:divBdr>
        <w:top w:val="none" w:sz="0" w:space="0" w:color="auto"/>
        <w:left w:val="none" w:sz="0" w:space="0" w:color="auto"/>
        <w:bottom w:val="none" w:sz="0" w:space="0" w:color="auto"/>
        <w:right w:val="none" w:sz="0" w:space="0" w:color="auto"/>
      </w:divBdr>
    </w:div>
    <w:div w:id="205796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ClareSutherland\AppData\Local\Microsoft\Olk\Attachments\ooa-ac80ad67-a1b0-4427-b9bd-a80dccc47bd4\a181af893964a7ad0de6139148f105a6361af227e73e509162baa429686ad907\www.bwmat.org\vacanc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stmichaels.bwma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ClareSutherland\AppData\Local\Microsoft\Olk\Attachments\ooa-ac80ad67-a1b0-4427-b9bd-a80dccc47bd4\a181af893964a7ad0de6139148f105a6361af227e73e509162baa429686ad907\HR@bwm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1B713EE2397042A4EF83F883D86F57" ma:contentTypeVersion="14" ma:contentTypeDescription="Create a new document." ma:contentTypeScope="" ma:versionID="6d9c1e1f31a64eb8404243fe2a2201f1">
  <xsd:schema xmlns:xsd="http://www.w3.org/2001/XMLSchema" xmlns:xs="http://www.w3.org/2001/XMLSchema" xmlns:p="http://schemas.microsoft.com/office/2006/metadata/properties" xmlns:ns2="f05b0538-ce05-46ab-8f50-84d36456eb22" xmlns:ns3="9928777a-59aa-4661-a2cd-77031f442c0c" targetNamespace="http://schemas.microsoft.com/office/2006/metadata/properties" ma:root="true" ma:fieldsID="a7c3197327384675635ae56e353edbf7" ns2:_="" ns3:_="">
    <xsd:import namespace="f05b0538-ce05-46ab-8f50-84d36456eb22"/>
    <xsd:import namespace="9928777a-59aa-4661-a2cd-77031f442c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b0538-ce05-46ab-8f50-84d36456eb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e4f47d-8c6a-48e8-8a1f-7a74c92a3dd5}" ma:internalName="TaxCatchAll" ma:showField="CatchAllData" ma:web="f05b0538-ce05-46ab-8f50-84d36456eb2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8777a-59aa-4661-a2cd-77031f442c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a31c3ba-2498-4fed-8534-331eeeb0005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AEFCA-C346-460F-9CAE-3F088649BCC5}">
  <ds:schemaRefs>
    <ds:schemaRef ds:uri="http://schemas.microsoft.com/office/2006/metadata/longProperties"/>
  </ds:schemaRefs>
</ds:datastoreItem>
</file>

<file path=customXml/itemProps2.xml><?xml version="1.0" encoding="utf-8"?>
<ds:datastoreItem xmlns:ds="http://schemas.openxmlformats.org/officeDocument/2006/customXml" ds:itemID="{EDE13447-228B-4A52-8933-77B2DEC9291C}">
  <ds:schemaRefs>
    <ds:schemaRef ds:uri="http://schemas.microsoft.com/sharepoint/v3/contenttype/forms"/>
  </ds:schemaRefs>
</ds:datastoreItem>
</file>

<file path=customXml/itemProps3.xml><?xml version="1.0" encoding="utf-8"?>
<ds:datastoreItem xmlns:ds="http://schemas.openxmlformats.org/officeDocument/2006/customXml" ds:itemID="{DB970D3D-59D3-4C2F-9C34-618670916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b0538-ce05-46ab-8f50-84d36456eb22"/>
    <ds:schemaRef ds:uri="9928777a-59aa-4661-a2cd-77031f442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4F91F-3CCC-401D-BF39-A201CBCB7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626</Words>
  <Characters>4012</Characters>
  <Application>Microsoft Office Word</Application>
  <DocSecurity>0</DocSecurity>
  <Lines>33</Lines>
  <Paragraphs>9</Paragraphs>
  <ScaleCrop>false</ScaleCrop>
  <Company>Somerset County Council</Company>
  <LinksUpToDate>false</LinksUpToDate>
  <CharactersWithSpaces>4629</CharactersWithSpaces>
  <SharedDoc>false</SharedDoc>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 GUIDANCE INDICATING POTENTIAL FORMATS FOR</dc:title>
  <dc:subject/>
  <dc:creator>chclarke</dc:creator>
  <cp:keywords/>
  <cp:lastModifiedBy>Clare Douris</cp:lastModifiedBy>
  <cp:revision>3</cp:revision>
  <cp:lastPrinted>2016-12-17T00:15:00Z</cp:lastPrinted>
  <dcterms:created xsi:type="dcterms:W3CDTF">2025-01-24T09:41:00Z</dcterms:created>
  <dcterms:modified xsi:type="dcterms:W3CDTF">2025-01-24T09:46:00Z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0x010100298C06E937E1AE4FB13B0DA7BEFB8C14</vt:lpwstr>
  </property>
  <property fmtid="{D5CDD505-2E9C-101B-9397-08002B2CF9AE}" pid="3" name="TaxCatchAll">
    <vt:lpwstr/>
  </property>
  <property fmtid="{D5CDD505-2E9C-101B-9397-08002B2CF9AE}" pid="4" name="lcf76f155ced4ddcb4097134ff3c332f">
    <vt:lpwstr/>
  </property>
  <property fmtid="{D5CDD505-2E9C-101B-9397-08002B2CF9AE}" pid="5" name="display_urn:schemas-microsoft-com:office:office#SharedWithUsers">
    <vt:lpwstr>Gill Mercer Matthews</vt:lpwstr>
  </property>
  <property fmtid="{D5CDD505-2E9C-101B-9397-08002B2CF9AE}" pid="6" name="SharedWithUsers">
    <vt:lpwstr/>
  </property>
  <property fmtid="{D5CDD505-2E9C-101B-9397-08002B2CF9AE}" pid="7" name="GUID">
    <vt:lpwstr>2fc76460-3a01-4eaa-a5f5-89df6f1d30f4</vt:lpwstr>
  </property>
  <property fmtid="{D5CDD505-2E9C-101B-9397-08002B2CF9AE}" pid="8" name="xd_Signature">
    <vt:lpwstr/>
  </property>
  <property fmtid="{D5CDD505-2E9C-101B-9397-08002B2CF9AE}" pid="9" name="display_urn:schemas-microsoft-com:office:office#Editor">
    <vt:lpwstr>Louisa Garnett</vt:lpwstr>
  </property>
  <property fmtid="{D5CDD505-2E9C-101B-9397-08002B2CF9AE}" pid="10" name="Order">
    <vt:lpwstr>9853100.00000000</vt:lpwstr>
  </property>
  <property fmtid="{D5CDD505-2E9C-101B-9397-08002B2CF9AE}" pid="11" name="ComplianceAssetId">
    <vt:lpwstr/>
  </property>
  <property fmtid="{D5CDD505-2E9C-101B-9397-08002B2CF9AE}" pid="12" name="TemplateUrl">
    <vt:lpwstr/>
  </property>
  <property fmtid="{D5CDD505-2E9C-101B-9397-08002B2CF9AE}" pid="13" name="xd_ProgID">
    <vt:lpwstr/>
  </property>
  <property fmtid="{D5CDD505-2E9C-101B-9397-08002B2CF9AE}" pid="14" name="_ExtendedDescription">
    <vt:lpwstr/>
  </property>
  <property fmtid="{D5CDD505-2E9C-101B-9397-08002B2CF9AE}" pid="15" name="display_urn:schemas-microsoft-com:office:office#Author">
    <vt:lpwstr>Louisa Garnett</vt:lpwstr>
  </property>
  <property fmtid="{D5CDD505-2E9C-101B-9397-08002B2CF9AE}" pid="16" name="TriggerFlowInfo">
    <vt:lpwstr/>
  </property>
  <property fmtid="{D5CDD505-2E9C-101B-9397-08002B2CF9AE}" pid="17" name="MediaServiceImageTags">
    <vt:lpwstr/>
  </property>
</Properties>
</file>