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D7CDB" w14:textId="77777777" w:rsidR="001C7BD0" w:rsidRDefault="001C7BD0" w:rsidP="001729BE">
      <w:pPr>
        <w:rPr>
          <w:rFonts w:eastAsia="Calibri" w:cs="Arial"/>
          <w:color w:val="0070C0"/>
          <w:lang w:eastAsia="en-US"/>
        </w:rPr>
      </w:pPr>
    </w:p>
    <w:p w14:paraId="15DBAB56" w14:textId="77777777" w:rsidR="001729BE" w:rsidRPr="001729BE" w:rsidRDefault="001729BE" w:rsidP="001729BE">
      <w:pPr>
        <w:jc w:val="center"/>
        <w:rPr>
          <w:rFonts w:eastAsia="Calibri" w:cs="Arial"/>
          <w:color w:val="0070C0"/>
          <w:sz w:val="20"/>
          <w:szCs w:val="20"/>
          <w:lang w:eastAsia="en-US"/>
        </w:rPr>
      </w:pPr>
    </w:p>
    <w:p w14:paraId="2748CA8D" w14:textId="77777777" w:rsidR="00756223" w:rsidRDefault="00756223" w:rsidP="001729BE">
      <w:pPr>
        <w:jc w:val="center"/>
        <w:rPr>
          <w:rFonts w:eastAsia="Calibri" w:cs="Arial"/>
          <w:color w:val="0070C0"/>
          <w:sz w:val="32"/>
          <w:szCs w:val="32"/>
          <w:lang w:eastAsia="en-US"/>
        </w:rPr>
      </w:pPr>
    </w:p>
    <w:p w14:paraId="2E8F4190" w14:textId="77777777" w:rsidR="00E5251C" w:rsidRPr="001C7BD0" w:rsidRDefault="00E5251C" w:rsidP="001729BE">
      <w:pPr>
        <w:jc w:val="center"/>
        <w:rPr>
          <w:rFonts w:eastAsia="Calibri" w:cs="Arial"/>
          <w:color w:val="0070C0"/>
          <w:sz w:val="32"/>
          <w:szCs w:val="32"/>
          <w:lang w:eastAsia="en-US"/>
        </w:rPr>
      </w:pPr>
      <w:r w:rsidRPr="001C7BD0">
        <w:rPr>
          <w:rFonts w:eastAsia="Calibri" w:cs="Arial"/>
          <w:color w:val="0070C0"/>
          <w:sz w:val="32"/>
          <w:szCs w:val="32"/>
          <w:lang w:eastAsia="en-US"/>
        </w:rPr>
        <w:t>Advertisement Copy</w:t>
      </w:r>
      <w:r w:rsidR="00ED1754" w:rsidRPr="001C7BD0">
        <w:rPr>
          <w:rFonts w:eastAsia="Calibri" w:cs="Arial"/>
          <w:color w:val="0070C0"/>
          <w:sz w:val="32"/>
          <w:szCs w:val="32"/>
          <w:lang w:eastAsia="en-US"/>
        </w:rPr>
        <w:t xml:space="preserve"> - </w:t>
      </w:r>
      <w:proofErr w:type="spellStart"/>
      <w:r w:rsidR="00ED1754" w:rsidRPr="001C7BD0">
        <w:rPr>
          <w:rFonts w:eastAsia="Calibri" w:cs="Arial"/>
          <w:color w:val="0070C0"/>
          <w:sz w:val="32"/>
          <w:szCs w:val="32"/>
          <w:lang w:eastAsia="en-US"/>
        </w:rPr>
        <w:t>Jobscene</w:t>
      </w:r>
      <w:proofErr w:type="spellEnd"/>
      <w:r w:rsidR="00ED1754" w:rsidRPr="001C7BD0">
        <w:rPr>
          <w:rFonts w:eastAsia="Calibri" w:cs="Arial"/>
          <w:color w:val="0070C0"/>
          <w:sz w:val="32"/>
          <w:szCs w:val="32"/>
          <w:lang w:eastAsia="en-US"/>
        </w:rPr>
        <w:t xml:space="preserve"> (online only)</w:t>
      </w:r>
      <w:r w:rsidR="00D321F9">
        <w:rPr>
          <w:rFonts w:eastAsia="Calibri" w:cs="Arial"/>
          <w:color w:val="0070C0"/>
          <w:sz w:val="32"/>
          <w:szCs w:val="32"/>
          <w:lang w:eastAsia="en-US"/>
        </w:rPr>
        <w:t xml:space="preserve"> / SEAT Website</w:t>
      </w:r>
    </w:p>
    <w:p w14:paraId="48D30FF2" w14:textId="77777777" w:rsidR="00274FDD" w:rsidRDefault="00274FDD" w:rsidP="001729BE">
      <w:pPr>
        <w:rPr>
          <w:rFonts w:eastAsia="Calibri" w:cs="Arial"/>
          <w:color w:val="0070C0"/>
          <w:lang w:eastAsia="en-US"/>
        </w:rPr>
      </w:pPr>
    </w:p>
    <w:p w14:paraId="6417A090" w14:textId="77777777" w:rsidR="00756223" w:rsidRPr="00274FDD" w:rsidRDefault="00756223" w:rsidP="001729BE">
      <w:pPr>
        <w:rPr>
          <w:rFonts w:eastAsia="Calibri" w:cs="Arial"/>
          <w:color w:val="0070C0"/>
          <w:lang w:eastAsia="en-US"/>
        </w:rPr>
      </w:pPr>
    </w:p>
    <w:p w14:paraId="7977927F" w14:textId="7A49801B" w:rsidR="00D321F9" w:rsidRDefault="00D321F9" w:rsidP="00D321F9">
      <w:pPr>
        <w:rPr>
          <w:rFonts w:cs="Arial"/>
          <w:color w:val="0070C0"/>
        </w:rPr>
      </w:pPr>
      <w:r>
        <w:rPr>
          <w:rFonts w:cs="Arial"/>
          <w:color w:val="0070C0"/>
        </w:rPr>
        <w:t>Job Title:</w:t>
      </w:r>
      <w:r>
        <w:rPr>
          <w:rFonts w:cs="Arial"/>
          <w:color w:val="0070C0"/>
        </w:rPr>
        <w:tab/>
      </w:r>
      <w:r>
        <w:rPr>
          <w:rFonts w:cs="Arial"/>
          <w:color w:val="0070C0"/>
        </w:rPr>
        <w:tab/>
        <w:t xml:space="preserve">Headteacher </w:t>
      </w:r>
      <w:r w:rsidR="00EC43BA">
        <w:rPr>
          <w:rFonts w:cs="Arial"/>
          <w:color w:val="0070C0"/>
        </w:rPr>
        <w:t>–</w:t>
      </w:r>
      <w:r>
        <w:rPr>
          <w:rFonts w:cs="Arial"/>
          <w:color w:val="0070C0"/>
        </w:rPr>
        <w:t xml:space="preserve"> </w:t>
      </w:r>
      <w:r w:rsidR="00EC43BA">
        <w:rPr>
          <w:rFonts w:cs="Arial"/>
          <w:color w:val="0070C0"/>
        </w:rPr>
        <w:t>Westwood A</w:t>
      </w:r>
      <w:r>
        <w:rPr>
          <w:rFonts w:cs="Arial"/>
          <w:color w:val="0070C0"/>
        </w:rPr>
        <w:t>cademy</w:t>
      </w:r>
    </w:p>
    <w:p w14:paraId="7B3BF856" w14:textId="77777777" w:rsidR="00D321F9" w:rsidRDefault="00D321F9" w:rsidP="00D321F9">
      <w:pPr>
        <w:rPr>
          <w:rFonts w:cs="Arial"/>
          <w:color w:val="0070C0"/>
        </w:rPr>
      </w:pPr>
    </w:p>
    <w:p w14:paraId="46B2F227" w14:textId="77777777" w:rsidR="00D321F9" w:rsidRDefault="00D321F9" w:rsidP="00D321F9">
      <w:pPr>
        <w:rPr>
          <w:rFonts w:cs="Arial"/>
          <w:color w:val="0070C0"/>
        </w:rPr>
      </w:pPr>
      <w:r>
        <w:rPr>
          <w:rFonts w:cs="Arial"/>
          <w:color w:val="0070C0"/>
        </w:rPr>
        <w:t>Contract:</w:t>
      </w:r>
      <w:r>
        <w:rPr>
          <w:rFonts w:cs="Arial"/>
          <w:color w:val="0070C0"/>
        </w:rPr>
        <w:tab/>
      </w:r>
      <w:r>
        <w:rPr>
          <w:rFonts w:cs="Arial"/>
          <w:color w:val="0070C0"/>
        </w:rPr>
        <w:tab/>
        <w:t xml:space="preserve">Permanent </w:t>
      </w:r>
    </w:p>
    <w:p w14:paraId="5A00A632" w14:textId="77777777" w:rsidR="00D321F9" w:rsidRDefault="00D321F9" w:rsidP="00D321F9">
      <w:pPr>
        <w:rPr>
          <w:rFonts w:cs="Arial"/>
          <w:color w:val="0070C0"/>
        </w:rPr>
      </w:pPr>
    </w:p>
    <w:p w14:paraId="65F4B8CF" w14:textId="6395026D" w:rsidR="00D321F9" w:rsidRDefault="00D321F9" w:rsidP="00D321F9">
      <w:pPr>
        <w:rPr>
          <w:rFonts w:cs="Arial"/>
          <w:color w:val="0070C0"/>
        </w:rPr>
      </w:pPr>
      <w:r>
        <w:rPr>
          <w:rFonts w:cs="Arial"/>
          <w:color w:val="0070C0"/>
        </w:rPr>
        <w:t>Grade:</w:t>
      </w:r>
      <w:r>
        <w:rPr>
          <w:rFonts w:cs="Arial"/>
          <w:color w:val="0070C0"/>
        </w:rPr>
        <w:tab/>
      </w:r>
      <w:r>
        <w:rPr>
          <w:rFonts w:cs="Arial"/>
          <w:color w:val="0070C0"/>
        </w:rPr>
        <w:tab/>
        <w:t>L</w:t>
      </w:r>
      <w:r w:rsidR="0008463F">
        <w:rPr>
          <w:rFonts w:cs="Arial"/>
          <w:color w:val="0070C0"/>
        </w:rPr>
        <w:t>1</w:t>
      </w:r>
      <w:r w:rsidR="00BC22B9">
        <w:rPr>
          <w:rFonts w:cs="Arial"/>
          <w:color w:val="0070C0"/>
        </w:rPr>
        <w:t>5</w:t>
      </w:r>
      <w:r>
        <w:rPr>
          <w:rFonts w:cs="Arial"/>
          <w:color w:val="0070C0"/>
        </w:rPr>
        <w:t xml:space="preserve"> – L21</w:t>
      </w:r>
    </w:p>
    <w:p w14:paraId="7862C592" w14:textId="1EC14C6B" w:rsidR="00D321F9" w:rsidRDefault="00D321F9" w:rsidP="00D321F9">
      <w:pPr>
        <w:spacing w:before="100" w:beforeAutospacing="1" w:after="100" w:afterAutospacing="1"/>
        <w:rPr>
          <w:rFonts w:cs="Arial"/>
          <w:color w:val="0070C0"/>
        </w:rPr>
      </w:pPr>
      <w:r>
        <w:rPr>
          <w:rFonts w:cs="Arial"/>
          <w:color w:val="0070C0"/>
        </w:rPr>
        <w:t>Start Date:</w:t>
      </w:r>
      <w:r>
        <w:rPr>
          <w:rFonts w:cs="Arial"/>
          <w:color w:val="0070C0"/>
        </w:rPr>
        <w:tab/>
      </w:r>
      <w:r>
        <w:rPr>
          <w:rFonts w:cs="Arial"/>
          <w:color w:val="0070C0"/>
        </w:rPr>
        <w:tab/>
        <w:t>1</w:t>
      </w:r>
      <w:r>
        <w:rPr>
          <w:rFonts w:cs="Arial"/>
          <w:color w:val="0070C0"/>
          <w:vertAlign w:val="superscript"/>
        </w:rPr>
        <w:t>st</w:t>
      </w:r>
      <w:r>
        <w:rPr>
          <w:rFonts w:cs="Arial"/>
          <w:color w:val="0070C0"/>
        </w:rPr>
        <w:t xml:space="preserve"> September 20</w:t>
      </w:r>
      <w:r w:rsidR="008B0B3B">
        <w:rPr>
          <w:rFonts w:cs="Arial"/>
          <w:color w:val="0070C0"/>
        </w:rPr>
        <w:t>2</w:t>
      </w:r>
      <w:r w:rsidR="00EC43BA">
        <w:rPr>
          <w:rFonts w:cs="Arial"/>
          <w:color w:val="0070C0"/>
        </w:rPr>
        <w:t>3</w:t>
      </w:r>
      <w:r>
        <w:rPr>
          <w:rFonts w:cs="Arial"/>
          <w:color w:val="0070C0"/>
        </w:rPr>
        <w:t xml:space="preserve"> </w:t>
      </w:r>
    </w:p>
    <w:p w14:paraId="1E0447EF" w14:textId="77777777" w:rsidR="00F42A3C" w:rsidRDefault="00F42A3C" w:rsidP="00F42A3C">
      <w:pPr>
        <w:spacing w:before="100" w:beforeAutospacing="1" w:after="100" w:afterAutospacing="1"/>
        <w:rPr>
          <w:rFonts w:cs="Arial"/>
          <w:color w:val="000000"/>
        </w:rPr>
      </w:pPr>
      <w:r w:rsidRPr="00647D6E">
        <w:rPr>
          <w:rFonts w:cs="Arial"/>
          <w:color w:val="000000"/>
        </w:rPr>
        <w:t xml:space="preserve">We have an exciting opportunity </w:t>
      </w:r>
      <w:r>
        <w:rPr>
          <w:rFonts w:cs="Arial"/>
          <w:color w:val="000000"/>
        </w:rPr>
        <w:t xml:space="preserve">for a </w:t>
      </w:r>
      <w:r w:rsidRPr="00647D6E">
        <w:rPr>
          <w:rFonts w:cs="Arial"/>
          <w:color w:val="000000"/>
        </w:rPr>
        <w:t>passionate and inspiring Headteacher</w:t>
      </w:r>
      <w:r>
        <w:rPr>
          <w:rFonts w:cs="Arial"/>
          <w:color w:val="000000"/>
        </w:rPr>
        <w:t xml:space="preserve"> who will lead our </w:t>
      </w:r>
      <w:r w:rsidRPr="00647D6E">
        <w:rPr>
          <w:rFonts w:cs="Arial"/>
          <w:color w:val="000000"/>
        </w:rPr>
        <w:t>successful</w:t>
      </w:r>
      <w:r>
        <w:rPr>
          <w:rFonts w:cs="Arial"/>
          <w:color w:val="000000"/>
        </w:rPr>
        <w:t xml:space="preserve"> academy to maintain their outstanding Ofsted accreditation. </w:t>
      </w:r>
    </w:p>
    <w:p w14:paraId="4A830A22" w14:textId="77777777" w:rsidR="00EC43BA" w:rsidRPr="00647D6E" w:rsidRDefault="00EC43BA" w:rsidP="00EC43BA">
      <w:pPr>
        <w:spacing w:before="100" w:beforeAutospacing="1" w:after="100" w:afterAutospacing="1"/>
        <w:rPr>
          <w:rFonts w:cs="Arial"/>
          <w:color w:val="000000"/>
        </w:rPr>
      </w:pPr>
      <w:r>
        <w:rPr>
          <w:rFonts w:cs="Arial"/>
          <w:color w:val="000000"/>
        </w:rPr>
        <w:t xml:space="preserve">Our new Headteacher will demonstrate professional ability, focus and ambition for the school. </w:t>
      </w:r>
    </w:p>
    <w:p w14:paraId="242D6623" w14:textId="77777777" w:rsidR="00D321F9" w:rsidRDefault="00D321F9" w:rsidP="00D321F9">
      <w:pPr>
        <w:spacing w:before="100" w:beforeAutospacing="1" w:after="100" w:afterAutospacing="1"/>
        <w:rPr>
          <w:rFonts w:cs="Arial"/>
          <w:color w:val="000000"/>
        </w:rPr>
      </w:pPr>
      <w:r>
        <w:rPr>
          <w:rFonts w:cs="Arial"/>
          <w:color w:val="000000"/>
        </w:rPr>
        <w:t>We are seeking a leader who:</w:t>
      </w:r>
    </w:p>
    <w:p w14:paraId="7CB407D0" w14:textId="77777777" w:rsidR="00D321F9" w:rsidRDefault="00D321F9" w:rsidP="00D321F9">
      <w:pPr>
        <w:pStyle w:val="ListParagraph"/>
        <w:numPr>
          <w:ilvl w:val="0"/>
          <w:numId w:val="41"/>
        </w:numPr>
        <w:spacing w:line="240" w:lineRule="auto"/>
        <w:rPr>
          <w:rFonts w:ascii="Arial" w:hAnsi="Arial" w:cs="Arial"/>
          <w:sz w:val="24"/>
          <w:szCs w:val="24"/>
        </w:rPr>
      </w:pPr>
      <w:r>
        <w:rPr>
          <w:rFonts w:ascii="Arial" w:hAnsi="Arial" w:cs="Arial"/>
          <w:sz w:val="24"/>
          <w:szCs w:val="24"/>
        </w:rPr>
        <w:t>Incorporates the values of the Trust into every aspect of academy life.</w:t>
      </w:r>
    </w:p>
    <w:p w14:paraId="219CA456" w14:textId="273E7126" w:rsidR="00D321F9" w:rsidRDefault="00D321F9" w:rsidP="00D321F9">
      <w:pPr>
        <w:pStyle w:val="ListParagraph"/>
        <w:numPr>
          <w:ilvl w:val="0"/>
          <w:numId w:val="4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Has a clear vision for the future of the school; who recognises its strengths and is committed to drive the strategic leadership, empowering all pupils and staff to excel and further develop their potential.</w:t>
      </w:r>
    </w:p>
    <w:p w14:paraId="6873CC13" w14:textId="77777777" w:rsidR="00EC43BA" w:rsidRPr="00647D6E" w:rsidRDefault="00EC43BA" w:rsidP="00EC43BA">
      <w:pPr>
        <w:pStyle w:val="ListParagraph"/>
        <w:numPr>
          <w:ilvl w:val="0"/>
          <w:numId w:val="41"/>
        </w:numPr>
        <w:spacing w:before="100" w:beforeAutospacing="1" w:after="100" w:afterAutospacing="1" w:line="240" w:lineRule="auto"/>
        <w:rPr>
          <w:rFonts w:ascii="Arial" w:eastAsia="Times New Roman" w:hAnsi="Arial" w:cs="Arial"/>
          <w:color w:val="000000"/>
          <w:sz w:val="24"/>
          <w:szCs w:val="24"/>
          <w:lang w:eastAsia="en-GB"/>
        </w:rPr>
      </w:pPr>
      <w:r w:rsidRPr="00647D6E">
        <w:rPr>
          <w:rFonts w:ascii="Arial" w:eastAsia="Times New Roman" w:hAnsi="Arial" w:cs="Arial"/>
          <w:color w:val="000000"/>
          <w:sz w:val="24"/>
          <w:szCs w:val="24"/>
          <w:lang w:eastAsia="en-GB"/>
        </w:rPr>
        <w:t>Is totally committed to the inclusive ethos of the school, ensuring that this is a shared set of values formed by consultation with all stakeholders.</w:t>
      </w:r>
    </w:p>
    <w:p w14:paraId="11592EC4" w14:textId="3E0D8C9D" w:rsidR="00D321F9" w:rsidRDefault="00D321F9" w:rsidP="00D321F9">
      <w:pPr>
        <w:pStyle w:val="ListParagraph"/>
        <w:numPr>
          <w:ilvl w:val="0"/>
          <w:numId w:val="41"/>
        </w:numPr>
        <w:spacing w:line="240" w:lineRule="auto"/>
        <w:rPr>
          <w:rFonts w:ascii="Arial" w:hAnsi="Arial" w:cs="Arial"/>
          <w:sz w:val="24"/>
          <w:szCs w:val="24"/>
        </w:rPr>
      </w:pPr>
      <w:r>
        <w:rPr>
          <w:rFonts w:ascii="Arial" w:hAnsi="Arial" w:cs="Arial"/>
          <w:sz w:val="24"/>
          <w:szCs w:val="24"/>
        </w:rPr>
        <w:t>Demonstrate personal behaviour that leads by example, forges positive relationships and attitudes towards and between pupils and staff, and with parents,</w:t>
      </w:r>
      <w:r w:rsidR="003B27FA">
        <w:rPr>
          <w:rFonts w:ascii="Arial" w:hAnsi="Arial" w:cs="Arial"/>
          <w:sz w:val="24"/>
          <w:szCs w:val="24"/>
        </w:rPr>
        <w:t xml:space="preserve"> </w:t>
      </w:r>
      <w:r w:rsidR="00EC43BA">
        <w:rPr>
          <w:rFonts w:ascii="Arial" w:hAnsi="Arial" w:cs="Arial"/>
          <w:sz w:val="24"/>
          <w:szCs w:val="24"/>
        </w:rPr>
        <w:t>AC Members</w:t>
      </w:r>
      <w:r w:rsidR="003B27FA">
        <w:rPr>
          <w:rFonts w:ascii="Arial" w:hAnsi="Arial" w:cs="Arial"/>
          <w:sz w:val="24"/>
          <w:szCs w:val="24"/>
        </w:rPr>
        <w:t>,</w:t>
      </w:r>
      <w:r>
        <w:rPr>
          <w:rFonts w:ascii="Arial" w:hAnsi="Arial" w:cs="Arial"/>
          <w:sz w:val="24"/>
          <w:szCs w:val="24"/>
        </w:rPr>
        <w:t xml:space="preserve"> Directors and the local community.  </w:t>
      </w:r>
    </w:p>
    <w:p w14:paraId="2563DF89" w14:textId="77777777" w:rsidR="00D321F9" w:rsidRDefault="00D321F9" w:rsidP="00D321F9">
      <w:pPr>
        <w:pStyle w:val="ListParagraph"/>
        <w:numPr>
          <w:ilvl w:val="0"/>
          <w:numId w:val="4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 motivate and support staff in meetings and professional development in order to enhance their practice and support the attainment of high outcomes for pupils.</w:t>
      </w:r>
    </w:p>
    <w:p w14:paraId="03834571" w14:textId="77777777" w:rsidR="00D321F9" w:rsidRDefault="00D321F9" w:rsidP="00D321F9">
      <w:pPr>
        <w:pStyle w:val="ListParagraph"/>
        <w:numPr>
          <w:ilvl w:val="0"/>
          <w:numId w:val="41"/>
        </w:numPr>
        <w:spacing w:line="240" w:lineRule="auto"/>
        <w:rPr>
          <w:rFonts w:ascii="Arial" w:hAnsi="Arial" w:cs="Arial"/>
          <w:sz w:val="24"/>
          <w:szCs w:val="24"/>
        </w:rPr>
      </w:pPr>
      <w:r>
        <w:rPr>
          <w:rFonts w:ascii="Arial" w:hAnsi="Arial" w:cs="Arial"/>
          <w:sz w:val="24"/>
          <w:szCs w:val="24"/>
        </w:rPr>
        <w:t>Has the ability to secure excellent teaching through an analytical understanding of how pupils learn and of the core features of successful classroom practice and curriculum design, leading to rich curriculum opportunities and pupils’ well-being.</w:t>
      </w:r>
    </w:p>
    <w:p w14:paraId="5E0BBC24" w14:textId="77777777" w:rsidR="00D321F9" w:rsidRDefault="00D321F9" w:rsidP="00D321F9">
      <w:pPr>
        <w:pStyle w:val="ListParagraph"/>
        <w:numPr>
          <w:ilvl w:val="0"/>
          <w:numId w:val="41"/>
        </w:numPr>
        <w:spacing w:line="240" w:lineRule="auto"/>
        <w:rPr>
          <w:rFonts w:ascii="Arial" w:hAnsi="Arial" w:cs="Arial"/>
          <w:sz w:val="24"/>
          <w:szCs w:val="24"/>
        </w:rPr>
      </w:pPr>
      <w:r>
        <w:rPr>
          <w:rFonts w:ascii="Arial" w:hAnsi="Arial" w:cs="Arial"/>
          <w:sz w:val="24"/>
          <w:szCs w:val="24"/>
        </w:rPr>
        <w:t>Can ensure that the school’s systems, organisation and processes are well considered, efficient and fit for purpose, upholding the principles of transparency, integrity and probity.</w:t>
      </w:r>
    </w:p>
    <w:p w14:paraId="033DA4D9" w14:textId="77777777" w:rsidR="00D321F9" w:rsidRDefault="00D321F9" w:rsidP="00D321F9">
      <w:pPr>
        <w:pStyle w:val="ListParagraph"/>
        <w:numPr>
          <w:ilvl w:val="0"/>
          <w:numId w:val="4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Has proven experience of raising educational standards in attainment and progress in a senior leadership role.</w:t>
      </w:r>
    </w:p>
    <w:p w14:paraId="6EE9BE4B" w14:textId="77777777" w:rsidR="00D321F9" w:rsidRDefault="00D321F9" w:rsidP="00D321F9">
      <w:pPr>
        <w:pStyle w:val="ListParagraph"/>
        <w:numPr>
          <w:ilvl w:val="0"/>
          <w:numId w:val="41"/>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Is a strategic thinker with the ability to be creative, rigorous and </w:t>
      </w:r>
      <w:proofErr w:type="gramStart"/>
      <w:r>
        <w:rPr>
          <w:rFonts w:ascii="Arial" w:eastAsia="Times New Roman" w:hAnsi="Arial" w:cs="Arial"/>
          <w:color w:val="000000"/>
          <w:sz w:val="24"/>
          <w:szCs w:val="24"/>
          <w:lang w:eastAsia="en-GB"/>
        </w:rPr>
        <w:t>organised.</w:t>
      </w:r>
      <w:proofErr w:type="gramEnd"/>
    </w:p>
    <w:p w14:paraId="18363C8F" w14:textId="77777777" w:rsidR="00D321F9" w:rsidRDefault="00D321F9" w:rsidP="00D321F9">
      <w:pPr>
        <w:spacing w:before="100" w:beforeAutospacing="1" w:after="100" w:afterAutospacing="1"/>
        <w:rPr>
          <w:rFonts w:cs="Arial"/>
          <w:color w:val="000000"/>
        </w:rPr>
      </w:pPr>
    </w:p>
    <w:p w14:paraId="73BE0759" w14:textId="77777777" w:rsidR="00D321F9" w:rsidRDefault="00D321F9" w:rsidP="00D321F9">
      <w:pPr>
        <w:spacing w:before="100" w:beforeAutospacing="1" w:after="100" w:afterAutospacing="1"/>
        <w:rPr>
          <w:rFonts w:cs="Arial"/>
          <w:color w:val="000000"/>
        </w:rPr>
      </w:pPr>
    </w:p>
    <w:p w14:paraId="5C2CD385" w14:textId="77777777" w:rsidR="00D321F9" w:rsidRDefault="00D321F9" w:rsidP="00D321F9">
      <w:pPr>
        <w:spacing w:before="100" w:beforeAutospacing="1" w:after="100" w:afterAutospacing="1"/>
        <w:rPr>
          <w:rFonts w:cs="Arial"/>
          <w:color w:val="000000"/>
        </w:rPr>
      </w:pPr>
    </w:p>
    <w:p w14:paraId="3EBB8EA0" w14:textId="77777777" w:rsidR="00D321F9" w:rsidRDefault="00D321F9" w:rsidP="00D321F9">
      <w:pPr>
        <w:spacing w:before="100" w:beforeAutospacing="1" w:after="100" w:afterAutospacing="1"/>
        <w:rPr>
          <w:rFonts w:cs="Arial"/>
          <w:color w:val="000000"/>
        </w:rPr>
      </w:pPr>
    </w:p>
    <w:p w14:paraId="3C5B6CE3" w14:textId="77777777" w:rsidR="00D321F9" w:rsidRDefault="00D321F9" w:rsidP="00D321F9">
      <w:pPr>
        <w:spacing w:before="100" w:beforeAutospacing="1" w:after="100" w:afterAutospacing="1"/>
        <w:rPr>
          <w:rFonts w:cs="Arial"/>
          <w:color w:val="000000"/>
        </w:rPr>
      </w:pPr>
      <w:r>
        <w:rPr>
          <w:rFonts w:cs="Arial"/>
          <w:color w:val="000000"/>
        </w:rPr>
        <w:t>What we can offer you:</w:t>
      </w:r>
    </w:p>
    <w:p w14:paraId="1A6D155C" w14:textId="7161E251" w:rsidR="00D321F9" w:rsidRDefault="00D321F9" w:rsidP="00D321F9">
      <w:pPr>
        <w:spacing w:before="100" w:beforeAutospacing="1" w:after="100" w:afterAutospacing="1"/>
        <w:jc w:val="both"/>
        <w:rPr>
          <w:rFonts w:cs="Arial"/>
          <w:color w:val="000000"/>
        </w:rPr>
      </w:pPr>
      <w:r>
        <w:rPr>
          <w:rFonts w:cs="Arial"/>
          <w:color w:val="000000"/>
        </w:rPr>
        <w:t xml:space="preserve">A growing Multi Academy Trust of Primary schools who work closely together for the benefit of everyone. Our weekly Headteacher meetings with the CEO ensure that collaboration is at the heart of everything we do. </w:t>
      </w:r>
      <w:r w:rsidR="003B27FA">
        <w:rPr>
          <w:rFonts w:cs="Arial"/>
          <w:color w:val="000000"/>
        </w:rPr>
        <w:t>I</w:t>
      </w:r>
      <w:r>
        <w:rPr>
          <w:rFonts w:cs="Arial"/>
          <w:color w:val="000000"/>
        </w:rPr>
        <w:t xml:space="preserve">nnovations have been the development of the ‘Leadership Academy’ which delivers high quality professional development to all staff. We expect all leaders to take a lead on a ‘pathway’ facilitating and leading quality effective professional development in an area of their choosing. </w:t>
      </w:r>
    </w:p>
    <w:p w14:paraId="65D93C8B" w14:textId="1A03AA97" w:rsidR="00D321F9" w:rsidRDefault="00D321F9" w:rsidP="00D321F9">
      <w:pPr>
        <w:pStyle w:val="ListParagraph"/>
        <w:numPr>
          <w:ilvl w:val="0"/>
          <w:numId w:val="42"/>
        </w:numPr>
        <w:spacing w:before="100" w:beforeAutospacing="1" w:after="100" w:afterAutospacing="1" w:line="256" w:lineRule="auto"/>
        <w:rPr>
          <w:rFonts w:ascii="Arial" w:hAnsi="Arial" w:cs="Arial"/>
          <w:color w:val="000000"/>
          <w:sz w:val="24"/>
          <w:szCs w:val="24"/>
        </w:rPr>
      </w:pPr>
      <w:r>
        <w:rPr>
          <w:rFonts w:ascii="Arial" w:hAnsi="Arial" w:cs="Arial"/>
          <w:color w:val="000000"/>
          <w:sz w:val="24"/>
          <w:szCs w:val="24"/>
        </w:rPr>
        <w:t xml:space="preserve">A dynamic and collaborative team of Leaders and a central team who are dedicated and committed to the success of all pupils and staff alike. </w:t>
      </w:r>
    </w:p>
    <w:p w14:paraId="19B41FED" w14:textId="0AE10CA1" w:rsidR="00EC43BA" w:rsidRPr="00EC43BA" w:rsidRDefault="00EC43BA" w:rsidP="00EC43BA">
      <w:pPr>
        <w:pStyle w:val="ListParagraph"/>
        <w:numPr>
          <w:ilvl w:val="0"/>
          <w:numId w:val="42"/>
        </w:numPr>
        <w:spacing w:before="100" w:beforeAutospacing="1" w:after="100" w:afterAutospacing="1" w:line="240" w:lineRule="auto"/>
        <w:rPr>
          <w:rFonts w:ascii="Arial" w:hAnsi="Arial" w:cs="Arial"/>
          <w:color w:val="000000"/>
          <w:sz w:val="24"/>
          <w:szCs w:val="24"/>
        </w:rPr>
      </w:pPr>
      <w:r w:rsidRPr="00647D6E">
        <w:rPr>
          <w:rFonts w:ascii="Arial" w:hAnsi="Arial" w:cs="Arial"/>
          <w:color w:val="000000"/>
          <w:sz w:val="24"/>
          <w:szCs w:val="24"/>
        </w:rPr>
        <w:t xml:space="preserve">Leadership Academy – establishing professional pathways for all employees to reach their potential by targeted CPD and career development. </w:t>
      </w:r>
    </w:p>
    <w:p w14:paraId="59F47D55" w14:textId="14CE6B04" w:rsidR="00D321F9" w:rsidRDefault="00D321F9" w:rsidP="00D321F9">
      <w:pPr>
        <w:pStyle w:val="ListParagraph"/>
        <w:numPr>
          <w:ilvl w:val="0"/>
          <w:numId w:val="43"/>
        </w:numPr>
        <w:spacing w:after="0" w:line="240" w:lineRule="auto"/>
        <w:jc w:val="both"/>
        <w:rPr>
          <w:rFonts w:ascii="Arial" w:hAnsi="Arial" w:cs="Arial"/>
          <w:sz w:val="24"/>
          <w:szCs w:val="24"/>
        </w:rPr>
      </w:pPr>
      <w:r>
        <w:rPr>
          <w:rFonts w:ascii="Arial" w:hAnsi="Arial" w:cs="Arial"/>
          <w:sz w:val="24"/>
          <w:szCs w:val="24"/>
        </w:rPr>
        <w:t xml:space="preserve">Additional holiday in October giving a </w:t>
      </w:r>
      <w:r w:rsidR="003B27FA">
        <w:rPr>
          <w:rFonts w:ascii="Arial" w:hAnsi="Arial" w:cs="Arial"/>
          <w:sz w:val="24"/>
          <w:szCs w:val="24"/>
        </w:rPr>
        <w:t>two-week</w:t>
      </w:r>
      <w:r>
        <w:rPr>
          <w:rFonts w:ascii="Arial" w:hAnsi="Arial" w:cs="Arial"/>
          <w:sz w:val="24"/>
          <w:szCs w:val="24"/>
        </w:rPr>
        <w:t xml:space="preserve"> break, enabled by an early close on every Friday which is utilised for CPD.</w:t>
      </w:r>
    </w:p>
    <w:p w14:paraId="137901BE" w14:textId="77777777" w:rsidR="00D321F9" w:rsidRDefault="00D321F9" w:rsidP="00D321F9">
      <w:pPr>
        <w:pStyle w:val="ListParagraph"/>
        <w:numPr>
          <w:ilvl w:val="0"/>
          <w:numId w:val="43"/>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Engaged and enthusiastic pupils who are ‘proud to belong’ to our school and enjoy learning in a stimulating environment.</w:t>
      </w:r>
    </w:p>
    <w:p w14:paraId="2444A407" w14:textId="6CC448E7" w:rsidR="00D321F9" w:rsidRDefault="00D321F9" w:rsidP="00D321F9">
      <w:pPr>
        <w:pStyle w:val="ListParagraph"/>
        <w:numPr>
          <w:ilvl w:val="0"/>
          <w:numId w:val="43"/>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Experienced and committed</w:t>
      </w:r>
      <w:r w:rsidR="003B27FA">
        <w:rPr>
          <w:rFonts w:ascii="Arial" w:hAnsi="Arial" w:cs="Arial"/>
          <w:color w:val="000000"/>
          <w:sz w:val="24"/>
          <w:szCs w:val="24"/>
        </w:rPr>
        <w:t xml:space="preserve"> Governors and </w:t>
      </w:r>
      <w:r>
        <w:rPr>
          <w:rFonts w:ascii="Arial" w:hAnsi="Arial" w:cs="Arial"/>
          <w:color w:val="000000"/>
          <w:sz w:val="24"/>
          <w:szCs w:val="24"/>
        </w:rPr>
        <w:t>Directors who will support and positively challenge whilst facilitating you with the autonomy to excel and deliver.</w:t>
      </w:r>
    </w:p>
    <w:p w14:paraId="412DB1E4" w14:textId="110E47EE" w:rsidR="00B66384" w:rsidRPr="00B66384" w:rsidRDefault="00B66384" w:rsidP="00D321F9">
      <w:pPr>
        <w:pStyle w:val="ListParagraph"/>
        <w:numPr>
          <w:ilvl w:val="0"/>
          <w:numId w:val="43"/>
        </w:numPr>
        <w:spacing w:before="100" w:beforeAutospacing="1" w:after="100" w:afterAutospacing="1" w:line="240" w:lineRule="auto"/>
        <w:rPr>
          <w:rFonts w:ascii="Arial" w:hAnsi="Arial" w:cs="Arial"/>
          <w:color w:val="000000"/>
          <w:sz w:val="28"/>
          <w:szCs w:val="24"/>
        </w:rPr>
      </w:pPr>
      <w:r w:rsidRPr="00B66384">
        <w:rPr>
          <w:rFonts w:ascii="Arial" w:hAnsi="Arial" w:cs="Arial"/>
          <w:color w:val="000000"/>
          <w:sz w:val="24"/>
        </w:rPr>
        <w:t>A comprehensive Employee Assistance programme available to all employees.</w:t>
      </w:r>
    </w:p>
    <w:p w14:paraId="7D066FAA" w14:textId="77777777" w:rsidR="00D321F9" w:rsidRDefault="00D321F9" w:rsidP="00D321F9">
      <w:pPr>
        <w:spacing w:before="100" w:beforeAutospacing="1" w:after="100" w:afterAutospacing="1"/>
        <w:rPr>
          <w:rFonts w:cs="Arial"/>
          <w:color w:val="000000"/>
        </w:rPr>
      </w:pPr>
      <w:r>
        <w:rPr>
          <w:rFonts w:cs="Arial"/>
          <w:color w:val="000000"/>
        </w:rPr>
        <w:t xml:space="preserve">In addition, please see the Job Description and Person Specification with full details of experience required to fulfil this highly rewarding role. </w:t>
      </w:r>
    </w:p>
    <w:p w14:paraId="6A07C0C4" w14:textId="737DFA0E" w:rsidR="00D321F9" w:rsidRDefault="00D321F9" w:rsidP="00D321F9">
      <w:pPr>
        <w:rPr>
          <w:rFonts w:cs="Arial"/>
        </w:rPr>
      </w:pPr>
      <w:r>
        <w:rPr>
          <w:rFonts w:cs="Arial"/>
        </w:rPr>
        <w:t>Closing date:</w:t>
      </w:r>
      <w:r>
        <w:rPr>
          <w:rFonts w:cs="Arial"/>
        </w:rPr>
        <w:tab/>
      </w:r>
      <w:r>
        <w:rPr>
          <w:rFonts w:cs="Arial"/>
        </w:rPr>
        <w:tab/>
      </w:r>
      <w:r w:rsidR="00EC43BA">
        <w:rPr>
          <w:rFonts w:cs="Arial"/>
        </w:rPr>
        <w:t>Monday 20</w:t>
      </w:r>
      <w:r w:rsidR="00EC43BA" w:rsidRPr="00EC43BA">
        <w:rPr>
          <w:rFonts w:cs="Arial"/>
          <w:vertAlign w:val="superscript"/>
        </w:rPr>
        <w:t>th</w:t>
      </w:r>
      <w:r w:rsidR="00EC43BA">
        <w:rPr>
          <w:rFonts w:cs="Arial"/>
        </w:rPr>
        <w:t xml:space="preserve"> February 2023</w:t>
      </w:r>
    </w:p>
    <w:p w14:paraId="71070BDA" w14:textId="77777777" w:rsidR="003152DC" w:rsidRDefault="003152DC" w:rsidP="00D321F9">
      <w:pPr>
        <w:rPr>
          <w:rFonts w:cs="Arial"/>
        </w:rPr>
      </w:pPr>
    </w:p>
    <w:p w14:paraId="467B0F39" w14:textId="493C8403" w:rsidR="00D321F9" w:rsidRDefault="00D321F9" w:rsidP="00D321F9">
      <w:pPr>
        <w:rPr>
          <w:rFonts w:cs="Arial"/>
        </w:rPr>
      </w:pPr>
      <w:r>
        <w:rPr>
          <w:rFonts w:cs="Arial"/>
        </w:rPr>
        <w:t>Interview date:</w:t>
      </w:r>
      <w:r>
        <w:rPr>
          <w:rFonts w:cs="Arial"/>
        </w:rPr>
        <w:tab/>
      </w:r>
      <w:r w:rsidR="009D4DFA">
        <w:rPr>
          <w:rFonts w:cs="Arial"/>
        </w:rPr>
        <w:t>Friday 3</w:t>
      </w:r>
      <w:r w:rsidR="009D4DFA" w:rsidRPr="009D4DFA">
        <w:rPr>
          <w:rFonts w:cs="Arial"/>
          <w:vertAlign w:val="superscript"/>
        </w:rPr>
        <w:t>rd</w:t>
      </w:r>
      <w:r w:rsidR="009D4DFA">
        <w:rPr>
          <w:rFonts w:cs="Arial"/>
        </w:rPr>
        <w:t xml:space="preserve"> March 2023</w:t>
      </w:r>
      <w:bookmarkStart w:id="0" w:name="_GoBack"/>
      <w:bookmarkEnd w:id="0"/>
    </w:p>
    <w:p w14:paraId="7A03C662" w14:textId="77777777" w:rsidR="00D321F9" w:rsidRDefault="00D321F9" w:rsidP="00D321F9">
      <w:pPr>
        <w:rPr>
          <w:rFonts w:cs="Arial"/>
        </w:rPr>
      </w:pPr>
    </w:p>
    <w:p w14:paraId="61726CE8" w14:textId="3B0A05AF" w:rsidR="00D321F9" w:rsidRDefault="003152DC" w:rsidP="00D321F9">
      <w:pPr>
        <w:rPr>
          <w:rFonts w:cs="Arial"/>
        </w:rPr>
      </w:pPr>
      <w:r>
        <w:rPr>
          <w:rFonts w:cs="Arial"/>
        </w:rPr>
        <w:t>P</w:t>
      </w:r>
      <w:r w:rsidR="00D321F9">
        <w:rPr>
          <w:rFonts w:cs="Arial"/>
        </w:rPr>
        <w:t xml:space="preserve">lease contact SEAT Trust HR on email </w:t>
      </w:r>
      <w:hyperlink r:id="rId7" w:history="1">
        <w:r w:rsidRPr="00F94736">
          <w:rPr>
            <w:rStyle w:val="Hyperlink"/>
            <w:rFonts w:cs="Arial"/>
          </w:rPr>
          <w:t>recruitment@seacademytrust.co.uk</w:t>
        </w:r>
      </w:hyperlink>
      <w:r w:rsidR="00D321F9">
        <w:rPr>
          <w:rFonts w:cs="Arial"/>
        </w:rPr>
        <w:t xml:space="preserve"> for further information.</w:t>
      </w:r>
    </w:p>
    <w:p w14:paraId="21193E42" w14:textId="77777777" w:rsidR="00D321F9" w:rsidRDefault="00D321F9" w:rsidP="00D321F9">
      <w:pPr>
        <w:rPr>
          <w:rFonts w:cs="Arial"/>
        </w:rPr>
      </w:pPr>
    </w:p>
    <w:p w14:paraId="60763221" w14:textId="564B2D5A" w:rsidR="00D321F9" w:rsidRDefault="00D321F9" w:rsidP="00D321F9">
      <w:pPr>
        <w:pStyle w:val="ListParagraph"/>
        <w:spacing w:after="0" w:line="240" w:lineRule="auto"/>
        <w:ind w:left="0"/>
        <w:rPr>
          <w:rFonts w:ascii="Arial" w:hAnsi="Arial" w:cs="Arial"/>
          <w:sz w:val="24"/>
          <w:szCs w:val="24"/>
        </w:rPr>
      </w:pPr>
      <w:r>
        <w:rPr>
          <w:rFonts w:ascii="Arial" w:hAnsi="Arial" w:cs="Arial"/>
          <w:sz w:val="24"/>
          <w:szCs w:val="24"/>
        </w:rPr>
        <w:t>Visits to our school are warmly welcomed and encouraged. Please contact Trust H</w:t>
      </w:r>
      <w:r w:rsidR="00EC43BA">
        <w:rPr>
          <w:rFonts w:ascii="Arial" w:hAnsi="Arial" w:cs="Arial"/>
          <w:sz w:val="24"/>
          <w:szCs w:val="24"/>
        </w:rPr>
        <w:t xml:space="preserve">uman </w:t>
      </w:r>
      <w:r>
        <w:rPr>
          <w:rFonts w:ascii="Arial" w:hAnsi="Arial" w:cs="Arial"/>
          <w:sz w:val="24"/>
          <w:szCs w:val="24"/>
        </w:rPr>
        <w:t>R</w:t>
      </w:r>
      <w:r w:rsidR="00EC43BA">
        <w:rPr>
          <w:rFonts w:ascii="Arial" w:hAnsi="Arial" w:cs="Arial"/>
          <w:sz w:val="24"/>
          <w:szCs w:val="24"/>
        </w:rPr>
        <w:t>esources</w:t>
      </w:r>
      <w:r>
        <w:rPr>
          <w:rFonts w:ascii="Arial" w:hAnsi="Arial" w:cs="Arial"/>
          <w:sz w:val="24"/>
          <w:szCs w:val="24"/>
        </w:rPr>
        <w:t xml:space="preserve"> who will be happy to facilitate this with the CEO.</w:t>
      </w:r>
    </w:p>
    <w:p w14:paraId="316E191F" w14:textId="77777777" w:rsidR="00D321F9" w:rsidRDefault="00D321F9" w:rsidP="00D321F9">
      <w:pPr>
        <w:pStyle w:val="ListParagraph"/>
        <w:spacing w:after="0" w:line="240" w:lineRule="auto"/>
        <w:ind w:left="0"/>
        <w:rPr>
          <w:rFonts w:ascii="Arial" w:hAnsi="Arial" w:cs="Arial"/>
          <w:sz w:val="24"/>
          <w:szCs w:val="24"/>
        </w:rPr>
      </w:pPr>
    </w:p>
    <w:p w14:paraId="67C67AC6" w14:textId="23DB4825" w:rsidR="00D321F9" w:rsidRDefault="00EC43BA" w:rsidP="00D321F9">
      <w:pPr>
        <w:pStyle w:val="ListParagraph"/>
        <w:spacing w:after="0" w:line="240" w:lineRule="auto"/>
        <w:ind w:left="0"/>
        <w:rPr>
          <w:rFonts w:ascii="Arial" w:hAnsi="Arial" w:cs="Arial"/>
          <w:sz w:val="24"/>
          <w:szCs w:val="24"/>
        </w:rPr>
      </w:pPr>
      <w:r>
        <w:rPr>
          <w:rFonts w:ascii="Arial" w:hAnsi="Arial" w:cs="Arial"/>
          <w:sz w:val="24"/>
          <w:szCs w:val="24"/>
        </w:rPr>
        <w:t>Westwood</w:t>
      </w:r>
      <w:r w:rsidR="00D321F9">
        <w:rPr>
          <w:rFonts w:ascii="Arial" w:hAnsi="Arial" w:cs="Arial"/>
          <w:sz w:val="24"/>
          <w:szCs w:val="24"/>
        </w:rPr>
        <w:t xml:space="preserve"> Academy is committed to safeguarding and promoting the welfare of children and expects all staff to share this commitment.  We follow safer recruitment practice and appointments are subject to satisfactory DBS certification and references.  We are an equal opportunities employer and are part of the South Essex Academy Trust.</w:t>
      </w:r>
    </w:p>
    <w:p w14:paraId="4460E6D4" w14:textId="77777777" w:rsidR="00D321F9" w:rsidRDefault="00D321F9" w:rsidP="00D321F9">
      <w:pPr>
        <w:rPr>
          <w:rFonts w:cs="Arial"/>
        </w:rPr>
      </w:pPr>
    </w:p>
    <w:p w14:paraId="5484383E" w14:textId="77777777" w:rsidR="001C7BD0" w:rsidRDefault="001C7BD0" w:rsidP="008A06D1">
      <w:pPr>
        <w:rPr>
          <w:rFonts w:cs="Arial"/>
        </w:rPr>
      </w:pPr>
    </w:p>
    <w:sectPr w:rsidR="001C7BD0" w:rsidSect="00756223">
      <w:headerReference w:type="default" r:id="rId8"/>
      <w:pgSz w:w="12240" w:h="15840"/>
      <w:pgMar w:top="1440" w:right="11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4C471" w14:textId="77777777" w:rsidR="00DA4F63" w:rsidRDefault="00DA4F63">
      <w:r>
        <w:separator/>
      </w:r>
    </w:p>
  </w:endnote>
  <w:endnote w:type="continuationSeparator" w:id="0">
    <w:p w14:paraId="14E325FD" w14:textId="77777777" w:rsidR="00DA4F63" w:rsidRDefault="00D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DCBB" w14:textId="77777777" w:rsidR="00DA4F63" w:rsidRDefault="00DA4F63">
      <w:r>
        <w:separator/>
      </w:r>
    </w:p>
  </w:footnote>
  <w:footnote w:type="continuationSeparator" w:id="0">
    <w:p w14:paraId="4BE37DE5" w14:textId="77777777" w:rsidR="00DA4F63" w:rsidRDefault="00DA4F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864D" w14:textId="77777777" w:rsidR="00E607CD" w:rsidRDefault="001466F7">
    <w:pPr>
      <w:pStyle w:val="Header"/>
    </w:pPr>
    <w:r>
      <w:rPr>
        <w:noProof/>
      </w:rPr>
      <w:drawing>
        <wp:anchor distT="0" distB="0" distL="114300" distR="114300" simplePos="0" relativeHeight="251657728" behindDoc="1" locked="0" layoutInCell="1" allowOverlap="1" wp14:anchorId="19444A9C" wp14:editId="6BEF111F">
          <wp:simplePos x="0" y="0"/>
          <wp:positionH relativeFrom="page">
            <wp:align>right</wp:align>
          </wp:positionH>
          <wp:positionV relativeFrom="page">
            <wp:align>top</wp:align>
          </wp:positionV>
          <wp:extent cx="3285490" cy="1249680"/>
          <wp:effectExtent l="0" t="0" r="0" b="762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CD"/>
    <w:multiLevelType w:val="multilevel"/>
    <w:tmpl w:val="12E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2D01"/>
    <w:multiLevelType w:val="hybridMultilevel"/>
    <w:tmpl w:val="5A10921E"/>
    <w:lvl w:ilvl="0" w:tplc="F57E8A0A">
      <w:start w:val="1"/>
      <w:numFmt w:val="bullet"/>
      <w:pStyle w:val="bullet"/>
      <w:lvlText w:val=""/>
      <w:lvlJc w:val="left"/>
      <w:pPr>
        <w:tabs>
          <w:tab w:val="num" w:pos="284"/>
        </w:tabs>
        <w:ind w:left="284" w:hanging="284"/>
      </w:pPr>
      <w:rPr>
        <w:rFonts w:ascii="Symbol" w:hAnsi="Symbol" w:hint="default"/>
        <w:b w:val="0"/>
        <w:i w:val="0"/>
        <w:color w:val="00000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5D13769"/>
    <w:multiLevelType w:val="multilevel"/>
    <w:tmpl w:val="DA3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5610F"/>
    <w:multiLevelType w:val="hybridMultilevel"/>
    <w:tmpl w:val="0FB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562D"/>
    <w:multiLevelType w:val="hybridMultilevel"/>
    <w:tmpl w:val="A9E4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7628F"/>
    <w:multiLevelType w:val="hybridMultilevel"/>
    <w:tmpl w:val="9FD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03C"/>
    <w:multiLevelType w:val="hybridMultilevel"/>
    <w:tmpl w:val="184439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25E62"/>
    <w:multiLevelType w:val="hybridMultilevel"/>
    <w:tmpl w:val="6260617C"/>
    <w:lvl w:ilvl="0" w:tplc="7B922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70AF8"/>
    <w:multiLevelType w:val="multilevel"/>
    <w:tmpl w:val="13A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20FE9"/>
    <w:multiLevelType w:val="hybridMultilevel"/>
    <w:tmpl w:val="9A9CC1A0"/>
    <w:lvl w:ilvl="0" w:tplc="257EDC36">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DF77D0"/>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C39B5"/>
    <w:multiLevelType w:val="multilevel"/>
    <w:tmpl w:val="080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46772"/>
    <w:multiLevelType w:val="multilevel"/>
    <w:tmpl w:val="A73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A1B98"/>
    <w:multiLevelType w:val="hybridMultilevel"/>
    <w:tmpl w:val="A52E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92778"/>
    <w:multiLevelType w:val="hybridMultilevel"/>
    <w:tmpl w:val="580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C4000"/>
    <w:multiLevelType w:val="hybridMultilevel"/>
    <w:tmpl w:val="1C8A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A14D6"/>
    <w:multiLevelType w:val="multilevel"/>
    <w:tmpl w:val="383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F23565"/>
    <w:multiLevelType w:val="hybridMultilevel"/>
    <w:tmpl w:val="3F04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C59AB"/>
    <w:multiLevelType w:val="multilevel"/>
    <w:tmpl w:val="954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66908"/>
    <w:multiLevelType w:val="hybridMultilevel"/>
    <w:tmpl w:val="51082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A6CAA"/>
    <w:multiLevelType w:val="hybridMultilevel"/>
    <w:tmpl w:val="1C4E37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42B75"/>
    <w:multiLevelType w:val="multilevel"/>
    <w:tmpl w:val="BF4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D74320"/>
    <w:multiLevelType w:val="hybridMultilevel"/>
    <w:tmpl w:val="D8BAFB2A"/>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634052"/>
    <w:multiLevelType w:val="hybridMultilevel"/>
    <w:tmpl w:val="EEBC3FD4"/>
    <w:lvl w:ilvl="0" w:tplc="7B922FB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F767A"/>
    <w:multiLevelType w:val="multilevel"/>
    <w:tmpl w:val="134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1B6307"/>
    <w:multiLevelType w:val="hybridMultilevel"/>
    <w:tmpl w:val="9C0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401CC"/>
    <w:multiLevelType w:val="hybridMultilevel"/>
    <w:tmpl w:val="1EF62F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94C95"/>
    <w:multiLevelType w:val="hybridMultilevel"/>
    <w:tmpl w:val="74B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A1B02"/>
    <w:multiLevelType w:val="hybridMultilevel"/>
    <w:tmpl w:val="BB2E6D7C"/>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947A0"/>
    <w:multiLevelType w:val="hybridMultilevel"/>
    <w:tmpl w:val="07E4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553844"/>
    <w:multiLevelType w:val="multilevel"/>
    <w:tmpl w:val="8C9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125F2A"/>
    <w:multiLevelType w:val="hybridMultilevel"/>
    <w:tmpl w:val="21ECAF3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54D23"/>
    <w:multiLevelType w:val="hybridMultilevel"/>
    <w:tmpl w:val="091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86798"/>
    <w:multiLevelType w:val="hybridMultilevel"/>
    <w:tmpl w:val="EA20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B219E3"/>
    <w:multiLevelType w:val="multilevel"/>
    <w:tmpl w:val="821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165B9"/>
    <w:multiLevelType w:val="hybridMultilevel"/>
    <w:tmpl w:val="77D46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1C6B8F"/>
    <w:multiLevelType w:val="multilevel"/>
    <w:tmpl w:val="5B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4279EA"/>
    <w:multiLevelType w:val="hybridMultilevel"/>
    <w:tmpl w:val="C578384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B3372"/>
    <w:multiLevelType w:val="hybridMultilevel"/>
    <w:tmpl w:val="B332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0"/>
  </w:num>
  <w:num w:numId="4">
    <w:abstractNumId w:val="11"/>
  </w:num>
  <w:num w:numId="5">
    <w:abstractNumId w:val="12"/>
  </w:num>
  <w:num w:numId="6">
    <w:abstractNumId w:val="36"/>
  </w:num>
  <w:num w:numId="7">
    <w:abstractNumId w:val="16"/>
  </w:num>
  <w:num w:numId="8">
    <w:abstractNumId w:val="18"/>
  </w:num>
  <w:num w:numId="9">
    <w:abstractNumId w:val="21"/>
  </w:num>
  <w:num w:numId="10">
    <w:abstractNumId w:val="34"/>
  </w:num>
  <w:num w:numId="11">
    <w:abstractNumId w:val="24"/>
  </w:num>
  <w:num w:numId="12">
    <w:abstractNumId w:val="10"/>
  </w:num>
  <w:num w:numId="13">
    <w:abstractNumId w:val="2"/>
  </w:num>
  <w:num w:numId="14">
    <w:abstractNumId w:val="4"/>
  </w:num>
  <w:num w:numId="15">
    <w:abstractNumId w:val="33"/>
  </w:num>
  <w:num w:numId="16">
    <w:abstractNumId w:val="15"/>
  </w:num>
  <w:num w:numId="17">
    <w:abstractNumId w:val="19"/>
  </w:num>
  <w:num w:numId="18">
    <w:abstractNumId w:val="13"/>
  </w:num>
  <w:num w:numId="19">
    <w:abstractNumId w:val="27"/>
  </w:num>
  <w:num w:numId="20">
    <w:abstractNumId w:val="23"/>
  </w:num>
  <w:num w:numId="21">
    <w:abstractNumId w:val="22"/>
  </w:num>
  <w:num w:numId="22">
    <w:abstractNumId w:val="35"/>
  </w:num>
  <w:num w:numId="23">
    <w:abstractNumId w:val="9"/>
  </w:num>
  <w:num w:numId="24">
    <w:abstractNumId w:val="37"/>
  </w:num>
  <w:num w:numId="25">
    <w:abstractNumId w:val="20"/>
  </w:num>
  <w:num w:numId="26">
    <w:abstractNumId w:val="31"/>
  </w:num>
  <w:num w:numId="27">
    <w:abstractNumId w:val="26"/>
  </w:num>
  <w:num w:numId="28">
    <w:abstractNumId w:val="6"/>
  </w:num>
  <w:num w:numId="29">
    <w:abstractNumId w:val="28"/>
  </w:num>
  <w:num w:numId="30">
    <w:abstractNumId w:val="7"/>
  </w:num>
  <w:num w:numId="31">
    <w:abstractNumId w:val="14"/>
  </w:num>
  <w:num w:numId="32">
    <w:abstractNumId w:val="1"/>
  </w:num>
  <w:num w:numId="33">
    <w:abstractNumId w:val="3"/>
  </w:num>
  <w:num w:numId="34">
    <w:abstractNumId w:val="25"/>
  </w:num>
  <w:num w:numId="35">
    <w:abstractNumId w:val="32"/>
  </w:num>
  <w:num w:numId="36">
    <w:abstractNumId w:val="38"/>
  </w:num>
  <w:num w:numId="37">
    <w:abstractNumId w:val="5"/>
  </w:num>
  <w:num w:numId="38">
    <w:abstractNumId w:val="17"/>
  </w:num>
  <w:num w:numId="39">
    <w:abstractNumId w:val="25"/>
  </w:num>
  <w:num w:numId="40">
    <w:abstractNumId w:val="32"/>
  </w:num>
  <w:num w:numId="41">
    <w:abstractNumId w:val="25"/>
  </w:num>
  <w:num w:numId="42">
    <w:abstractNumId w:val="2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D8"/>
    <w:rsid w:val="00014171"/>
    <w:rsid w:val="00020B03"/>
    <w:rsid w:val="00022EAB"/>
    <w:rsid w:val="00023466"/>
    <w:rsid w:val="000252A8"/>
    <w:rsid w:val="00045459"/>
    <w:rsid w:val="000508F4"/>
    <w:rsid w:val="00081728"/>
    <w:rsid w:val="0008463F"/>
    <w:rsid w:val="00092F0A"/>
    <w:rsid w:val="000A4DCC"/>
    <w:rsid w:val="000B75EC"/>
    <w:rsid w:val="000B792D"/>
    <w:rsid w:val="000D4127"/>
    <w:rsid w:val="000E1C0C"/>
    <w:rsid w:val="0011331D"/>
    <w:rsid w:val="00145456"/>
    <w:rsid w:val="001466F7"/>
    <w:rsid w:val="001729BE"/>
    <w:rsid w:val="00182F53"/>
    <w:rsid w:val="001C7BD0"/>
    <w:rsid w:val="001D3A1E"/>
    <w:rsid w:val="001F4CDF"/>
    <w:rsid w:val="00243E81"/>
    <w:rsid w:val="00250046"/>
    <w:rsid w:val="002545DF"/>
    <w:rsid w:val="00274F6E"/>
    <w:rsid w:val="00274FDD"/>
    <w:rsid w:val="00277B92"/>
    <w:rsid w:val="00280E2E"/>
    <w:rsid w:val="0028577E"/>
    <w:rsid w:val="00292D2D"/>
    <w:rsid w:val="002A1782"/>
    <w:rsid w:val="002B4AF6"/>
    <w:rsid w:val="002D3C76"/>
    <w:rsid w:val="003152DC"/>
    <w:rsid w:val="00326DEE"/>
    <w:rsid w:val="00370A09"/>
    <w:rsid w:val="003B27FA"/>
    <w:rsid w:val="003E5378"/>
    <w:rsid w:val="0041218E"/>
    <w:rsid w:val="00465D7D"/>
    <w:rsid w:val="004B0325"/>
    <w:rsid w:val="004E4A62"/>
    <w:rsid w:val="00511A2D"/>
    <w:rsid w:val="00512081"/>
    <w:rsid w:val="00540021"/>
    <w:rsid w:val="0057131D"/>
    <w:rsid w:val="005A715D"/>
    <w:rsid w:val="005B0B07"/>
    <w:rsid w:val="005D7510"/>
    <w:rsid w:val="005E2FFC"/>
    <w:rsid w:val="005E4897"/>
    <w:rsid w:val="00606E8A"/>
    <w:rsid w:val="006321BB"/>
    <w:rsid w:val="00632408"/>
    <w:rsid w:val="006359D8"/>
    <w:rsid w:val="00656184"/>
    <w:rsid w:val="0065670B"/>
    <w:rsid w:val="006749AE"/>
    <w:rsid w:val="006A3E3D"/>
    <w:rsid w:val="006E59EE"/>
    <w:rsid w:val="006F3A4F"/>
    <w:rsid w:val="006F57A3"/>
    <w:rsid w:val="006F7FE4"/>
    <w:rsid w:val="007035B0"/>
    <w:rsid w:val="00742128"/>
    <w:rsid w:val="007508C9"/>
    <w:rsid w:val="00756223"/>
    <w:rsid w:val="00775D42"/>
    <w:rsid w:val="00797F53"/>
    <w:rsid w:val="007A2BC5"/>
    <w:rsid w:val="007C01E3"/>
    <w:rsid w:val="007C160E"/>
    <w:rsid w:val="007C6DA1"/>
    <w:rsid w:val="0080330A"/>
    <w:rsid w:val="00807261"/>
    <w:rsid w:val="00822500"/>
    <w:rsid w:val="00823186"/>
    <w:rsid w:val="00833D36"/>
    <w:rsid w:val="00836F76"/>
    <w:rsid w:val="008404F0"/>
    <w:rsid w:val="00840B5D"/>
    <w:rsid w:val="00846A57"/>
    <w:rsid w:val="0085198E"/>
    <w:rsid w:val="008A06D1"/>
    <w:rsid w:val="008A2957"/>
    <w:rsid w:val="008A2AC4"/>
    <w:rsid w:val="008B0455"/>
    <w:rsid w:val="008B0B3B"/>
    <w:rsid w:val="00902CC4"/>
    <w:rsid w:val="00906746"/>
    <w:rsid w:val="00912910"/>
    <w:rsid w:val="0091496E"/>
    <w:rsid w:val="00917D77"/>
    <w:rsid w:val="00932B42"/>
    <w:rsid w:val="00990F01"/>
    <w:rsid w:val="009A1199"/>
    <w:rsid w:val="009B16E2"/>
    <w:rsid w:val="009B27C8"/>
    <w:rsid w:val="009C7052"/>
    <w:rsid w:val="009D4DFA"/>
    <w:rsid w:val="009E278F"/>
    <w:rsid w:val="00A03A37"/>
    <w:rsid w:val="00A3409F"/>
    <w:rsid w:val="00A45711"/>
    <w:rsid w:val="00A57004"/>
    <w:rsid w:val="00A84ED7"/>
    <w:rsid w:val="00A9322B"/>
    <w:rsid w:val="00B3015B"/>
    <w:rsid w:val="00B50EA1"/>
    <w:rsid w:val="00B51FD8"/>
    <w:rsid w:val="00B53B21"/>
    <w:rsid w:val="00B64FDC"/>
    <w:rsid w:val="00B66384"/>
    <w:rsid w:val="00BA65C5"/>
    <w:rsid w:val="00BA6FF2"/>
    <w:rsid w:val="00BC22B9"/>
    <w:rsid w:val="00BD6016"/>
    <w:rsid w:val="00BE6DCA"/>
    <w:rsid w:val="00C04FDA"/>
    <w:rsid w:val="00C25AC3"/>
    <w:rsid w:val="00C26375"/>
    <w:rsid w:val="00C41262"/>
    <w:rsid w:val="00C44425"/>
    <w:rsid w:val="00C44E36"/>
    <w:rsid w:val="00C66804"/>
    <w:rsid w:val="00C71911"/>
    <w:rsid w:val="00C74FCD"/>
    <w:rsid w:val="00CD0348"/>
    <w:rsid w:val="00CE5CD8"/>
    <w:rsid w:val="00CF0BB3"/>
    <w:rsid w:val="00CF4F0D"/>
    <w:rsid w:val="00D20E79"/>
    <w:rsid w:val="00D321F9"/>
    <w:rsid w:val="00D66BA2"/>
    <w:rsid w:val="00D90138"/>
    <w:rsid w:val="00DA0409"/>
    <w:rsid w:val="00DA4F63"/>
    <w:rsid w:val="00DD1264"/>
    <w:rsid w:val="00DE0457"/>
    <w:rsid w:val="00DE5E70"/>
    <w:rsid w:val="00DF3539"/>
    <w:rsid w:val="00E00199"/>
    <w:rsid w:val="00E24827"/>
    <w:rsid w:val="00E33FDC"/>
    <w:rsid w:val="00E36A1C"/>
    <w:rsid w:val="00E5251C"/>
    <w:rsid w:val="00E52753"/>
    <w:rsid w:val="00E607CD"/>
    <w:rsid w:val="00E83DAE"/>
    <w:rsid w:val="00E9214A"/>
    <w:rsid w:val="00E9273E"/>
    <w:rsid w:val="00EC43BA"/>
    <w:rsid w:val="00EC4765"/>
    <w:rsid w:val="00ED1754"/>
    <w:rsid w:val="00F13048"/>
    <w:rsid w:val="00F13E5C"/>
    <w:rsid w:val="00F42A3C"/>
    <w:rsid w:val="00F60B11"/>
    <w:rsid w:val="00F66BB6"/>
    <w:rsid w:val="00FD0278"/>
    <w:rsid w:val="00FD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CC77F"/>
  <w15:chartTrackingRefBased/>
  <w15:docId w15:val="{270E1434-ED2F-44C6-A4CD-C6067B29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D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31D"/>
    <w:pPr>
      <w:tabs>
        <w:tab w:val="center" w:pos="4513"/>
        <w:tab w:val="right" w:pos="9026"/>
      </w:tabs>
    </w:pPr>
  </w:style>
  <w:style w:type="character" w:customStyle="1" w:styleId="HeaderChar">
    <w:name w:val="Header Char"/>
    <w:link w:val="Header"/>
    <w:rsid w:val="0011331D"/>
    <w:rPr>
      <w:rFonts w:ascii="Arial" w:hAnsi="Arial"/>
      <w:sz w:val="24"/>
      <w:szCs w:val="24"/>
    </w:rPr>
  </w:style>
  <w:style w:type="paragraph" w:styleId="Footer">
    <w:name w:val="footer"/>
    <w:basedOn w:val="Normal"/>
    <w:link w:val="FooterChar"/>
    <w:rsid w:val="0011331D"/>
    <w:pPr>
      <w:tabs>
        <w:tab w:val="center" w:pos="4513"/>
        <w:tab w:val="right" w:pos="9026"/>
      </w:tabs>
    </w:pPr>
  </w:style>
  <w:style w:type="character" w:customStyle="1" w:styleId="FooterChar">
    <w:name w:val="Footer Char"/>
    <w:link w:val="Footer"/>
    <w:rsid w:val="0011331D"/>
    <w:rPr>
      <w:rFonts w:ascii="Arial" w:hAnsi="Arial"/>
      <w:sz w:val="24"/>
      <w:szCs w:val="24"/>
    </w:rPr>
  </w:style>
  <w:style w:type="character" w:styleId="Hyperlink">
    <w:name w:val="Hyperlink"/>
    <w:rsid w:val="003E5378"/>
    <w:rPr>
      <w:color w:val="0000FF"/>
      <w:u w:val="single"/>
    </w:rPr>
  </w:style>
  <w:style w:type="paragraph" w:customStyle="1" w:styleId="bullet">
    <w:name w:val="bullet"/>
    <w:basedOn w:val="Normal"/>
    <w:rsid w:val="00C41262"/>
    <w:pPr>
      <w:numPr>
        <w:numId w:val="32"/>
      </w:numPr>
    </w:pPr>
  </w:style>
  <w:style w:type="paragraph" w:styleId="BalloonText">
    <w:name w:val="Balloon Text"/>
    <w:basedOn w:val="Normal"/>
    <w:link w:val="BalloonTextChar"/>
    <w:rsid w:val="00A03A37"/>
    <w:rPr>
      <w:rFonts w:ascii="Segoe UI" w:hAnsi="Segoe UI" w:cs="Segoe UI"/>
      <w:sz w:val="18"/>
      <w:szCs w:val="18"/>
    </w:rPr>
  </w:style>
  <w:style w:type="character" w:customStyle="1" w:styleId="BalloonTextChar">
    <w:name w:val="Balloon Text Char"/>
    <w:link w:val="BalloonText"/>
    <w:rsid w:val="00A03A37"/>
    <w:rPr>
      <w:rFonts w:ascii="Segoe UI" w:hAnsi="Segoe UI" w:cs="Segoe UI"/>
      <w:sz w:val="18"/>
      <w:szCs w:val="18"/>
    </w:rPr>
  </w:style>
  <w:style w:type="paragraph" w:styleId="ListParagraph">
    <w:name w:val="List Paragraph"/>
    <w:basedOn w:val="Normal"/>
    <w:uiPriority w:val="34"/>
    <w:qFormat/>
    <w:rsid w:val="005A715D"/>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315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329">
      <w:bodyDiv w:val="1"/>
      <w:marLeft w:val="0"/>
      <w:marRight w:val="0"/>
      <w:marTop w:val="0"/>
      <w:marBottom w:val="0"/>
      <w:divBdr>
        <w:top w:val="none" w:sz="0" w:space="0" w:color="auto"/>
        <w:left w:val="none" w:sz="0" w:space="0" w:color="auto"/>
        <w:bottom w:val="none" w:sz="0" w:space="0" w:color="auto"/>
        <w:right w:val="none" w:sz="0" w:space="0" w:color="auto"/>
      </w:divBdr>
    </w:div>
    <w:div w:id="1143503699">
      <w:bodyDiv w:val="1"/>
      <w:marLeft w:val="0"/>
      <w:marRight w:val="0"/>
      <w:marTop w:val="0"/>
      <w:marBottom w:val="0"/>
      <w:divBdr>
        <w:top w:val="none" w:sz="0" w:space="0" w:color="auto"/>
        <w:left w:val="none" w:sz="0" w:space="0" w:color="auto"/>
        <w:bottom w:val="none" w:sz="0" w:space="0" w:color="auto"/>
        <w:right w:val="none" w:sz="0" w:space="0" w:color="auto"/>
      </w:divBdr>
    </w:div>
    <w:div w:id="21428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eacademy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 EXAMPLE JOB DESCRIPTION FOR A DEPUTY HEADTEACHER/ ASSISTANT HEADTEACHER</vt:lpstr>
    </vt:vector>
  </TitlesOfParts>
  <Company>ECC</Company>
  <LinksUpToDate>false</LinksUpToDate>
  <CharactersWithSpaces>4027</CharactersWithSpaces>
  <SharedDoc>false</SharedDoc>
  <HLinks>
    <vt:vector size="6" baseType="variant">
      <vt:variant>
        <vt:i4>113</vt:i4>
      </vt:variant>
      <vt:variant>
        <vt:i4>0</vt:i4>
      </vt:variant>
      <vt:variant>
        <vt:i4>0</vt:i4>
      </vt:variant>
      <vt:variant>
        <vt:i4>5</vt:i4>
      </vt:variant>
      <vt:variant>
        <vt:lpwstr>mailto:gcahalane@parkwood-academy.org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JOB DESCRIPTION FOR A DEPUTY HEADTEACHER/ ASSISTANT HEADTEACHER</dc:title>
  <dc:subject/>
  <dc:creator>denise.dowsett</dc:creator>
  <cp:keywords/>
  <cp:lastModifiedBy>Sarah</cp:lastModifiedBy>
  <cp:revision>12</cp:revision>
  <cp:lastPrinted>2017-12-15T13:17:00Z</cp:lastPrinted>
  <dcterms:created xsi:type="dcterms:W3CDTF">2018-01-22T10:10:00Z</dcterms:created>
  <dcterms:modified xsi:type="dcterms:W3CDTF">2023-01-13T11:24:00Z</dcterms:modified>
</cp:coreProperties>
</file>