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27F73" w:rsidP="2D54BFB2" w:rsidRDefault="00261662" w14:paraId="4C4105EC" w14:textId="1CBACA24">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37F81711">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2EC8" w:rsidP="2D54BFB2" w:rsidRDefault="00242EC8" w14:paraId="6C9ED57B" w14:textId="77777777">
      <w:pPr>
        <w:pStyle w:val="NoSpacing"/>
        <w:jc w:val="right"/>
        <w:rPr>
          <w:rFonts w:ascii="Arial" w:hAnsi="Arial" w:cs="Arial"/>
          <w:b/>
          <w:bCs/>
          <w:sz w:val="28"/>
          <w:szCs w:val="28"/>
        </w:rPr>
      </w:pPr>
    </w:p>
    <w:p w:rsidR="00261662" w:rsidP="27BB361F" w:rsidRDefault="00261662" w14:paraId="6CFF3BC9" w14:textId="11486008">
      <w:pPr>
        <w:pStyle w:val="NoSpacing"/>
        <w:jc w:val="right"/>
        <w:rPr>
          <w:rFonts w:ascii="Arial" w:hAnsi="Arial" w:cs="Arial"/>
          <w:b/>
          <w:bCs/>
          <w:sz w:val="28"/>
          <w:szCs w:val="28"/>
        </w:rPr>
      </w:pPr>
    </w:p>
    <w:p w:rsidR="00E2700B" w:rsidP="6405478E" w:rsidRDefault="00E2700B" w14:paraId="156623F7" w14:textId="77777777">
      <w:pPr>
        <w:pStyle w:val="NoSpacing"/>
        <w:rPr>
          <w:rFonts w:ascii="Arial" w:hAnsi="Arial" w:cs="Arial"/>
          <w:b/>
          <w:bCs/>
          <w:sz w:val="28"/>
          <w:szCs w:val="28"/>
        </w:rPr>
      </w:pPr>
    </w:p>
    <w:p w:rsidR="00E2700B" w:rsidP="6405478E" w:rsidRDefault="00E2700B" w14:paraId="320E59A1" w14:textId="77777777">
      <w:pPr>
        <w:pStyle w:val="NoSpacing"/>
        <w:rPr>
          <w:rFonts w:ascii="Arial" w:hAnsi="Arial" w:cs="Arial"/>
          <w:b/>
          <w:bCs/>
          <w:sz w:val="28"/>
          <w:szCs w:val="28"/>
        </w:rPr>
      </w:pPr>
    </w:p>
    <w:p w:rsidR="00E2700B" w:rsidP="6405478E" w:rsidRDefault="00E2700B" w14:paraId="40919BB4" w14:textId="77777777">
      <w:pPr>
        <w:pStyle w:val="NoSpacing"/>
        <w:rPr>
          <w:rFonts w:ascii="Arial" w:hAnsi="Arial" w:cs="Arial"/>
          <w:b/>
          <w:bCs/>
          <w:sz w:val="28"/>
          <w:szCs w:val="28"/>
        </w:rPr>
      </w:pPr>
    </w:p>
    <w:p w:rsidR="00E2700B" w:rsidP="6405478E" w:rsidRDefault="00E2700B" w14:paraId="3B0DE72C" w14:textId="77777777">
      <w:pPr>
        <w:pStyle w:val="NoSpacing"/>
        <w:rPr>
          <w:rFonts w:ascii="Arial" w:hAnsi="Arial" w:cs="Arial"/>
          <w:b/>
          <w:bCs/>
          <w:sz w:val="28"/>
          <w:szCs w:val="28"/>
        </w:rPr>
      </w:pPr>
    </w:p>
    <w:p w:rsidR="00E2700B" w:rsidP="6405478E" w:rsidRDefault="00E2700B" w14:paraId="4D3BAA8D" w14:textId="77777777">
      <w:pPr>
        <w:pStyle w:val="NoSpacing"/>
        <w:rPr>
          <w:rFonts w:ascii="Arial" w:hAnsi="Arial" w:cs="Arial"/>
          <w:b/>
          <w:bCs/>
          <w:sz w:val="28"/>
          <w:szCs w:val="28"/>
        </w:rPr>
      </w:pPr>
    </w:p>
    <w:p w:rsidR="00E2700B" w:rsidP="6405478E" w:rsidRDefault="00E2700B" w14:paraId="06E46D6C" w14:textId="77777777">
      <w:pPr>
        <w:pStyle w:val="NoSpacing"/>
        <w:rPr>
          <w:rFonts w:ascii="Arial" w:hAnsi="Arial" w:cs="Arial"/>
          <w:b/>
          <w:bCs/>
          <w:sz w:val="28"/>
          <w:szCs w:val="28"/>
        </w:rPr>
      </w:pPr>
    </w:p>
    <w:p w:rsidRPr="0001138A" w:rsidR="003F2F90" w:rsidP="6405478E" w:rsidRDefault="003F2F90" w14:paraId="40EFB250" w14:textId="0EF1A36D">
      <w:pPr>
        <w:pStyle w:val="NoSpacing"/>
        <w:rPr>
          <w:rFonts w:ascii="Arial" w:hAnsi="Arial" w:cs="Arial"/>
          <w:b w:val="1"/>
          <w:bCs w:val="1"/>
          <w:sz w:val="28"/>
          <w:szCs w:val="28"/>
        </w:rPr>
      </w:pPr>
      <w:r w:rsidRPr="0B059170" w:rsidR="003F2F90">
        <w:rPr>
          <w:rFonts w:ascii="Arial" w:hAnsi="Arial" w:cs="Arial"/>
          <w:b w:val="1"/>
          <w:bCs w:val="1"/>
          <w:sz w:val="28"/>
          <w:szCs w:val="28"/>
        </w:rPr>
        <w:t>Job Description</w:t>
      </w:r>
      <w:r w:rsidRPr="0B059170" w:rsidR="000D733E">
        <w:rPr>
          <w:rFonts w:ascii="Arial" w:hAnsi="Arial" w:cs="Arial"/>
          <w:b w:val="1"/>
          <w:bCs w:val="1"/>
          <w:sz w:val="28"/>
          <w:szCs w:val="28"/>
        </w:rPr>
        <w:t xml:space="preserve"> </w:t>
      </w:r>
      <w:r w:rsidRPr="0B059170" w:rsidR="00261662">
        <w:rPr>
          <w:rFonts w:ascii="Arial" w:hAnsi="Arial" w:cs="Arial"/>
          <w:b w:val="1"/>
          <w:bCs w:val="1"/>
          <w:sz w:val="28"/>
          <w:szCs w:val="28"/>
        </w:rPr>
        <w:t>–</w:t>
      </w:r>
      <w:r w:rsidRPr="0B059170" w:rsidR="000D733E">
        <w:rPr>
          <w:rFonts w:ascii="Arial" w:hAnsi="Arial" w:cs="Arial"/>
          <w:b w:val="1"/>
          <w:bCs w:val="1"/>
          <w:sz w:val="28"/>
          <w:szCs w:val="28"/>
        </w:rPr>
        <w:t xml:space="preserve"> </w:t>
      </w:r>
      <w:r w:rsidRPr="0B059170" w:rsidR="5E4CFEE9">
        <w:rPr>
          <w:rFonts w:ascii="Arial" w:hAnsi="Arial" w:cs="Arial"/>
          <w:b w:val="1"/>
          <w:bCs w:val="1"/>
          <w:sz w:val="28"/>
          <w:szCs w:val="28"/>
        </w:rPr>
        <w:t>Higher Level Inclusion and Support Facilitator</w:t>
      </w:r>
    </w:p>
    <w:p w:rsidRPr="00FF4DB0" w:rsidR="009D02C8" w:rsidP="00827F73" w:rsidRDefault="009D02C8" w14:paraId="46988EEA" w14:textId="77777777">
      <w:pPr>
        <w:pStyle w:val="NoSpacing"/>
        <w:rPr>
          <w:rFonts w:ascii="Arial" w:hAnsi="Arial" w:cs="Arial"/>
          <w:b/>
          <w:sz w:val="28"/>
          <w:szCs w:val="28"/>
        </w:rPr>
      </w:pPr>
    </w:p>
    <w:p w:rsidRPr="00794ECA" w:rsidR="009D02C8" w:rsidP="0AAAE2CE" w:rsidRDefault="461A3708" w14:paraId="65AF7767" w14:textId="53BD5F4D">
      <w:pPr>
        <w:pStyle w:val="NoSpacing"/>
        <w:rPr>
          <w:rFonts w:ascii="Arial" w:hAnsi="Arial" w:cs="Arial"/>
          <w:color w:val="FF0000"/>
        </w:rPr>
      </w:pPr>
      <w:r w:rsidRPr="0AAAE2CE">
        <w:rPr>
          <w:rFonts w:ascii="Arial" w:hAnsi="Arial" w:cs="Arial"/>
          <w:b/>
          <w:bCs/>
        </w:rPr>
        <w:t>Salary:</w:t>
      </w:r>
      <w:r w:rsidR="009D02C8">
        <w:tab/>
      </w:r>
      <w:r w:rsidR="009D02C8">
        <w:tab/>
      </w:r>
      <w:r w:rsidRPr="00F54633" w:rsidR="148BD9B8">
        <w:rPr>
          <w:rFonts w:ascii="Arial" w:hAnsi="Arial" w:cs="Arial"/>
        </w:rPr>
        <w:t>Level</w:t>
      </w:r>
      <w:r w:rsidRPr="00F54633" w:rsidR="00327D98">
        <w:rPr>
          <w:rFonts w:ascii="Arial" w:hAnsi="Arial" w:cs="Arial"/>
        </w:rPr>
        <w:t xml:space="preserve"> </w:t>
      </w:r>
      <w:r w:rsidRPr="00F54633" w:rsidR="00E2700B">
        <w:rPr>
          <w:rFonts w:ascii="Arial" w:hAnsi="Arial" w:cs="Arial"/>
        </w:rPr>
        <w:t>5</w:t>
      </w:r>
    </w:p>
    <w:p w:rsidRPr="00FF4DB0" w:rsidR="00EA18E1" w:rsidP="00827F73" w:rsidRDefault="00EA18E1" w14:paraId="1784A6CD" w14:textId="77777777">
      <w:pPr>
        <w:pStyle w:val="NoSpacing"/>
        <w:rPr>
          <w:rFonts w:ascii="Arial" w:hAnsi="Arial" w:cs="Arial"/>
          <w:b/>
        </w:rPr>
      </w:pPr>
    </w:p>
    <w:p w:rsidR="00EA18E1" w:rsidP="1CBF9E9C" w:rsidRDefault="00EA18E1" w14:paraId="56FFCE07" w14:textId="23DCB875">
      <w:pPr>
        <w:pStyle w:val="NoSpacing"/>
        <w:rPr>
          <w:rFonts w:ascii="Arial" w:hAnsi="Arial" w:cs="Arial"/>
        </w:rPr>
      </w:pPr>
      <w:r w:rsidRPr="47AE87E5">
        <w:rPr>
          <w:rFonts w:ascii="Arial" w:hAnsi="Arial" w:cs="Arial"/>
          <w:b/>
          <w:bCs/>
        </w:rPr>
        <w:t>Reporting to:</w:t>
      </w:r>
      <w:r>
        <w:tab/>
      </w:r>
      <w:r>
        <w:tab/>
      </w:r>
      <w:r w:rsidRPr="00F54633" w:rsidR="00E2700B">
        <w:rPr>
          <w:rFonts w:ascii="Arial" w:hAnsi="Arial" w:cs="Arial"/>
        </w:rPr>
        <w:t>Inclusion and Learning Support Manager</w:t>
      </w:r>
    </w:p>
    <w:p w:rsidRPr="00FF4DB0" w:rsidR="00827F73" w:rsidP="00827F73" w:rsidRDefault="00827F73" w14:paraId="5DE9CE5D" w14:textId="77777777">
      <w:pPr>
        <w:pStyle w:val="NoSpacing"/>
        <w:rPr>
          <w:rFonts w:ascii="Arial" w:hAnsi="Arial" w:cs="Arial"/>
          <w:b/>
          <w:sz w:val="28"/>
          <w:szCs w:val="28"/>
        </w:rPr>
      </w:pPr>
    </w:p>
    <w:p w:rsidR="5257CDA1" w:rsidP="5257CDA1" w:rsidRDefault="00D572A2" w14:paraId="5F386753" w14:textId="438BB6B6">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63A50A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">
                <v:stroke joinstyle="miter"/>
              </v:line>
            </w:pict>
          </mc:Fallback>
        </mc:AlternateContent>
      </w:r>
    </w:p>
    <w:p w:rsidR="00A90B39" w:rsidP="00A90B39" w:rsidRDefault="00A90B39" w14:paraId="6D9EABAF" w14:textId="6BD5D55C">
      <w:pPr>
        <w:tabs>
          <w:tab w:val="left" w:pos="4320"/>
        </w:tabs>
        <w:spacing w:after="0"/>
        <w:jc w:val="both"/>
        <w:rPr>
          <w:rFonts w:ascii="Arial" w:hAnsi="Arial" w:cs="Arial"/>
          <w:b/>
        </w:rPr>
      </w:pPr>
      <w:r w:rsidRPr="00FF4DB0">
        <w:rPr>
          <w:rFonts w:ascii="Arial" w:hAnsi="Arial" w:cs="Arial"/>
          <w:b/>
        </w:rPr>
        <w:t>Role Purpose:</w:t>
      </w:r>
    </w:p>
    <w:p w:rsidRPr="00FF4DB0" w:rsidR="00396A9A" w:rsidP="00A90B39" w:rsidRDefault="00396A9A" w14:paraId="7B2D59F9" w14:textId="77777777">
      <w:pPr>
        <w:tabs>
          <w:tab w:val="left" w:pos="4320"/>
        </w:tabs>
        <w:spacing w:after="0"/>
        <w:jc w:val="both"/>
        <w:rPr>
          <w:rFonts w:ascii="Arial" w:hAnsi="Arial" w:cs="Arial"/>
          <w:b/>
        </w:rPr>
      </w:pPr>
    </w:p>
    <w:p w:rsidR="3EBEA618" w:rsidP="5257CDA1" w:rsidRDefault="3EBEA618" w14:paraId="51C6937A" w14:textId="4C8952D1">
      <w:pPr>
        <w:tabs>
          <w:tab w:val="left" w:pos="4320"/>
        </w:tabs>
        <w:spacing w:after="0"/>
        <w:jc w:val="both"/>
      </w:pPr>
      <w:r w:rsidRPr="5257CDA1">
        <w:rPr>
          <w:rFonts w:ascii="Arial" w:hAnsi="Arial" w:eastAsia="Arial" w:cs="Arial"/>
          <w:color w:val="000000" w:themeColor="text1"/>
        </w:rPr>
        <w:t xml:space="preserve">The Sheffield College is a large, vibrant and diverse further education college and we are proud of how the college contributes to transforming lives through learning by meeting local skills needs.  </w:t>
      </w:r>
      <w:r w:rsidRPr="5257CDA1">
        <w:rPr>
          <w:rFonts w:ascii="Arial" w:hAnsi="Arial" w:eastAsia="Arial" w:cs="Arial"/>
        </w:rPr>
        <w:t xml:space="preserve"> </w:t>
      </w:r>
    </w:p>
    <w:p w:rsidRPr="00FF4DB0" w:rsidR="001B7C6B" w:rsidP="00A90B39" w:rsidRDefault="001B7C6B" w14:paraId="0ADCAA52" w14:textId="77777777">
      <w:pPr>
        <w:tabs>
          <w:tab w:val="left" w:pos="4320"/>
        </w:tabs>
        <w:spacing w:after="0"/>
        <w:jc w:val="both"/>
        <w:rPr>
          <w:rFonts w:ascii="Arial" w:hAnsi="Arial" w:cs="Arial"/>
        </w:rPr>
      </w:pPr>
    </w:p>
    <w:p w:rsidR="00E2700B" w:rsidP="00E2700B" w:rsidRDefault="00E2700B" w14:paraId="1509943A" w14:textId="77777777">
      <w:pPr>
        <w:rPr>
          <w:rFonts w:ascii="Arial" w:hAnsi="Arial" w:cs="Arial"/>
        </w:rPr>
      </w:pPr>
      <w:r>
        <w:rPr>
          <w:rFonts w:ascii="Arial" w:hAnsi="Arial" w:cs="Arial"/>
        </w:rPr>
        <w:t xml:space="preserve">This role has a variety of key impacts. </w:t>
      </w:r>
    </w:p>
    <w:p w:rsidR="00E2700B" w:rsidP="00E2700B" w:rsidRDefault="00E2700B" w14:paraId="2B883FDA" w14:textId="77777777">
      <w:pPr>
        <w:pStyle w:val="ListParagraph"/>
        <w:numPr>
          <w:ilvl w:val="0"/>
          <w:numId w:val="40"/>
        </w:numPr>
        <w:rPr>
          <w:rFonts w:ascii="Arial" w:hAnsi="Arial" w:cs="Arial"/>
        </w:rPr>
      </w:pPr>
      <w:r w:rsidRPr="004E7993">
        <w:rPr>
          <w:rFonts w:ascii="Arial" w:hAnsi="Arial" w:cs="Arial"/>
        </w:rPr>
        <w:t>To provide high-quality, personalized learner-</w:t>
      </w:r>
      <w:proofErr w:type="spellStart"/>
      <w:r w:rsidRPr="004E7993">
        <w:rPr>
          <w:rFonts w:ascii="Arial" w:hAnsi="Arial" w:cs="Arial"/>
        </w:rPr>
        <w:t>centered</w:t>
      </w:r>
      <w:proofErr w:type="spellEnd"/>
      <w:r w:rsidRPr="004E7993">
        <w:rPr>
          <w:rFonts w:ascii="Arial" w:hAnsi="Arial" w:cs="Arial"/>
        </w:rPr>
        <w:t xml:space="preserve"> support for students at Sheffield College. </w:t>
      </w:r>
    </w:p>
    <w:p w:rsidR="00E2700B" w:rsidP="00E2700B" w:rsidRDefault="00E2700B" w14:paraId="25064C50" w14:textId="77777777">
      <w:pPr>
        <w:pStyle w:val="ListParagraph"/>
        <w:numPr>
          <w:ilvl w:val="0"/>
          <w:numId w:val="40"/>
        </w:numPr>
        <w:rPr>
          <w:rFonts w:ascii="Arial" w:hAnsi="Arial" w:cs="Arial"/>
        </w:rPr>
      </w:pPr>
      <w:r>
        <w:rPr>
          <w:rFonts w:ascii="Arial" w:hAnsi="Arial" w:cs="Arial"/>
        </w:rPr>
        <w:t xml:space="preserve">To lead a small team of Learning Support Workers in supporting Teaching, Learning and Assessment.  ISHLTA </w:t>
      </w:r>
      <w:r w:rsidRPr="004E7993">
        <w:rPr>
          <w:rFonts w:ascii="Arial" w:hAnsi="Arial" w:cs="Arial"/>
        </w:rPr>
        <w:t xml:space="preserve">will contribute to inclusive education by delivering targeted support across a range </w:t>
      </w:r>
      <w:r>
        <w:rPr>
          <w:rFonts w:ascii="Arial" w:hAnsi="Arial" w:cs="Arial"/>
        </w:rPr>
        <w:t xml:space="preserve">of </w:t>
      </w:r>
      <w:r w:rsidRPr="004E7993">
        <w:rPr>
          <w:rFonts w:ascii="Arial" w:hAnsi="Arial" w:cs="Arial"/>
        </w:rPr>
        <w:t>specialist programs that support Engagement in Education and Preparation for Adulthood</w:t>
      </w:r>
      <w:r>
        <w:rPr>
          <w:rFonts w:ascii="Arial" w:hAnsi="Arial" w:cs="Arial"/>
        </w:rPr>
        <w:t xml:space="preserve">. </w:t>
      </w:r>
    </w:p>
    <w:p w:rsidRPr="00E2700B" w:rsidR="000D733E" w:rsidP="00E2700B" w:rsidRDefault="00E2700B" w14:paraId="28928DAB" w14:textId="179554C5">
      <w:pPr>
        <w:pStyle w:val="ListParagraph"/>
        <w:numPr>
          <w:ilvl w:val="0"/>
          <w:numId w:val="40"/>
        </w:numPr>
        <w:rPr>
          <w:rFonts w:ascii="Arial" w:hAnsi="Arial" w:cs="Arial"/>
        </w:rPr>
      </w:pPr>
      <w:r>
        <w:rPr>
          <w:rFonts w:ascii="Arial" w:hAnsi="Arial" w:cs="Arial"/>
        </w:rPr>
        <w:t xml:space="preserve">To work with teaching and support teams to review student progress and capture progress against EHCP outcomes and personal targets. </w:t>
      </w:r>
    </w:p>
    <w:p w:rsidRPr="00FF4DB0" w:rsidR="0042066C" w:rsidP="00A90B39" w:rsidRDefault="0042066C" w14:paraId="12EA7B35" w14:textId="77777777">
      <w:pPr>
        <w:spacing w:after="0"/>
        <w:outlineLvl w:val="0"/>
        <w:rPr>
          <w:rFonts w:ascii="Arial" w:hAnsi="Arial" w:cs="Arial"/>
          <w:b/>
          <w:sz w:val="24"/>
          <w:szCs w:val="24"/>
        </w:rPr>
      </w:pPr>
    </w:p>
    <w:p w:rsidR="00827F73" w:rsidP="003E3FBB" w:rsidRDefault="00AA38A4" w14:paraId="24D37E1C" w14:textId="77777777">
      <w:pPr>
        <w:spacing w:after="160" w:line="259" w:lineRule="auto"/>
        <w:rPr>
          <w:rFonts w:ascii="Arial" w:hAnsi="Arial" w:cs="Arial"/>
          <w:b/>
        </w:rPr>
      </w:pPr>
      <w:r w:rsidRPr="00FF4DB0">
        <w:rPr>
          <w:rFonts w:ascii="Arial" w:hAnsi="Arial" w:cs="Arial"/>
          <w:b/>
        </w:rPr>
        <w:t>Main</w:t>
      </w:r>
      <w:r w:rsidRPr="00FF4DB0" w:rsidR="009F5B52">
        <w:rPr>
          <w:rFonts w:ascii="Arial" w:hAnsi="Arial" w:cs="Arial"/>
          <w:b/>
        </w:rPr>
        <w:t xml:space="preserve"> </w:t>
      </w:r>
      <w:r w:rsidRPr="00FF4DB0" w:rsidR="00827F73">
        <w:rPr>
          <w:rFonts w:ascii="Arial" w:hAnsi="Arial" w:cs="Arial"/>
          <w:b/>
        </w:rPr>
        <w:t>Responsibilities:</w:t>
      </w:r>
    </w:p>
    <w:p w:rsidR="00E2700B" w:rsidP="00E2700B" w:rsidRDefault="00E2700B" w14:paraId="558DD533" w14:textId="77777777">
      <w:pPr>
        <w:pStyle w:val="ListBullet"/>
        <w:rPr>
          <w:rFonts w:ascii="Arial" w:hAnsi="Arial" w:cs="Arial"/>
        </w:rPr>
      </w:pPr>
      <w:r>
        <w:rPr>
          <w:rFonts w:ascii="Arial" w:hAnsi="Arial" w:cs="Arial"/>
        </w:rPr>
        <w:t xml:space="preserve">Support the transition and onboarding of students with an EHCP, SEN or other inclusion needs to successfully apply to and </w:t>
      </w:r>
      <w:proofErr w:type="spellStart"/>
      <w:r>
        <w:rPr>
          <w:rFonts w:ascii="Arial" w:hAnsi="Arial" w:cs="Arial"/>
        </w:rPr>
        <w:t>enrol</w:t>
      </w:r>
      <w:proofErr w:type="spellEnd"/>
      <w:r>
        <w:rPr>
          <w:rFonts w:ascii="Arial" w:hAnsi="Arial" w:cs="Arial"/>
        </w:rPr>
        <w:t xml:space="preserve"> at TSC. </w:t>
      </w:r>
    </w:p>
    <w:p w:rsidRPr="00361058" w:rsidR="00E2700B" w:rsidP="00E2700B" w:rsidRDefault="00E2700B" w14:paraId="3D38DD0B" w14:textId="77777777">
      <w:pPr>
        <w:pStyle w:val="ListBullet"/>
        <w:rPr>
          <w:rFonts w:ascii="Arial" w:hAnsi="Arial" w:cs="Arial"/>
        </w:rPr>
      </w:pPr>
      <w:r w:rsidRPr="00CC42C7">
        <w:rPr>
          <w:rFonts w:ascii="Arial" w:hAnsi="Arial" w:cs="Arial"/>
        </w:rPr>
        <w:t>Support transition activities and ensure consistent support across curriculum areas as needed.</w:t>
      </w:r>
    </w:p>
    <w:p w:rsidRPr="00CC42C7" w:rsidR="00E2700B" w:rsidP="00E2700B" w:rsidRDefault="00E2700B" w14:paraId="4984CED4" w14:textId="77777777">
      <w:pPr>
        <w:pStyle w:val="ListBullet"/>
        <w:rPr>
          <w:rFonts w:ascii="Arial" w:hAnsi="Arial" w:cs="Arial"/>
        </w:rPr>
      </w:pPr>
      <w:r w:rsidRPr="00CC42C7">
        <w:rPr>
          <w:rFonts w:ascii="Arial" w:hAnsi="Arial" w:cs="Arial"/>
        </w:rPr>
        <w:t xml:space="preserve">Assist with the development and implementation of Individual </w:t>
      </w:r>
      <w:r>
        <w:rPr>
          <w:rFonts w:ascii="Arial" w:hAnsi="Arial" w:cs="Arial"/>
        </w:rPr>
        <w:t xml:space="preserve">Inclusive Teaching </w:t>
      </w:r>
      <w:r w:rsidRPr="00CC42C7">
        <w:rPr>
          <w:rFonts w:ascii="Arial" w:hAnsi="Arial" w:cs="Arial"/>
        </w:rPr>
        <w:t>Plans (I</w:t>
      </w:r>
      <w:r>
        <w:rPr>
          <w:rFonts w:ascii="Arial" w:hAnsi="Arial" w:cs="Arial"/>
        </w:rPr>
        <w:t>I</w:t>
      </w:r>
      <w:r w:rsidRPr="00CC42C7">
        <w:rPr>
          <w:rFonts w:ascii="Arial" w:hAnsi="Arial" w:cs="Arial"/>
        </w:rPr>
        <w:t xml:space="preserve">LPs), Education Health and Care Plans (EHCPs), and </w:t>
      </w:r>
      <w:proofErr w:type="spellStart"/>
      <w:r w:rsidRPr="00CC42C7">
        <w:rPr>
          <w:rFonts w:ascii="Arial" w:hAnsi="Arial" w:cs="Arial"/>
        </w:rPr>
        <w:t>personalised</w:t>
      </w:r>
      <w:proofErr w:type="spellEnd"/>
      <w:r w:rsidRPr="00CC42C7">
        <w:rPr>
          <w:rFonts w:ascii="Arial" w:hAnsi="Arial" w:cs="Arial"/>
        </w:rPr>
        <w:t xml:space="preserve"> support strategies.</w:t>
      </w:r>
    </w:p>
    <w:p w:rsidRPr="00CC42C7" w:rsidR="00E2700B" w:rsidP="00E2700B" w:rsidRDefault="00E2700B" w14:paraId="06FF8112" w14:textId="77777777">
      <w:pPr>
        <w:pStyle w:val="ListBullet"/>
        <w:rPr>
          <w:rFonts w:ascii="Arial" w:hAnsi="Arial" w:cs="Arial"/>
        </w:rPr>
      </w:pPr>
      <w:r w:rsidRPr="00CC42C7">
        <w:rPr>
          <w:rFonts w:ascii="Arial" w:hAnsi="Arial" w:cs="Arial"/>
        </w:rPr>
        <w:t>Provide advanced classroom support for learners, including those with special educational needs, disabilities (SEND), and/or learning support needs.</w:t>
      </w:r>
    </w:p>
    <w:p w:rsidRPr="00CC42C7" w:rsidR="00E2700B" w:rsidP="00E2700B" w:rsidRDefault="00E2700B" w14:paraId="13075227" w14:textId="77777777">
      <w:pPr>
        <w:pStyle w:val="ListBullet"/>
        <w:rPr>
          <w:rFonts w:ascii="Arial" w:hAnsi="Arial" w:cs="Arial"/>
        </w:rPr>
      </w:pPr>
      <w:r w:rsidRPr="00CC42C7">
        <w:rPr>
          <w:rFonts w:ascii="Arial" w:hAnsi="Arial" w:cs="Arial"/>
        </w:rPr>
        <w:t>Plan and deliver targeted interventions and structured learning sessions to small groups or individuals, under the guidance of teaching staff.</w:t>
      </w:r>
    </w:p>
    <w:p w:rsidRPr="00361058" w:rsidR="00E2700B" w:rsidP="00E2700B" w:rsidRDefault="00E2700B" w14:paraId="1AE76801" w14:textId="77777777">
      <w:pPr>
        <w:pStyle w:val="ListBullet"/>
        <w:rPr>
          <w:rFonts w:ascii="Arial" w:hAnsi="Arial" w:cs="Arial"/>
        </w:rPr>
      </w:pPr>
      <w:r w:rsidRPr="00361058">
        <w:rPr>
          <w:rFonts w:ascii="Arial" w:hAnsi="Arial" w:cs="Arial"/>
        </w:rPr>
        <w:lastRenderedPageBreak/>
        <w:t xml:space="preserve">Support students across a range of specialist curriculum programs, centered around Preparation for Adulthood. Supporting students to understand living a Healthy life, being confident in their Community, Living Independently and having a career. </w:t>
      </w:r>
    </w:p>
    <w:p w:rsidRPr="00CC42C7" w:rsidR="00E2700B" w:rsidP="00E2700B" w:rsidRDefault="00E2700B" w14:paraId="3A8DACEE" w14:textId="77777777">
      <w:pPr>
        <w:pStyle w:val="ListBullet"/>
        <w:rPr>
          <w:rFonts w:ascii="Arial" w:hAnsi="Arial" w:cs="Arial"/>
        </w:rPr>
      </w:pPr>
      <w:r w:rsidRPr="00CC42C7">
        <w:rPr>
          <w:rFonts w:ascii="Arial" w:hAnsi="Arial" w:cs="Arial"/>
        </w:rPr>
        <w:t xml:space="preserve">Monitor and report on learner progress, </w:t>
      </w:r>
      <w:proofErr w:type="spellStart"/>
      <w:r w:rsidRPr="00CC42C7">
        <w:rPr>
          <w:rFonts w:ascii="Arial" w:hAnsi="Arial" w:cs="Arial"/>
        </w:rPr>
        <w:t>behaviour</w:t>
      </w:r>
      <w:proofErr w:type="spellEnd"/>
      <w:r w:rsidRPr="00CC42C7">
        <w:rPr>
          <w:rFonts w:ascii="Arial" w:hAnsi="Arial" w:cs="Arial"/>
        </w:rPr>
        <w:t>, and engagement to relevant staff and support teams.</w:t>
      </w:r>
    </w:p>
    <w:p w:rsidRPr="00CC42C7" w:rsidR="00E2700B" w:rsidP="00E2700B" w:rsidRDefault="00E2700B" w14:paraId="682FF3A3" w14:textId="77777777">
      <w:pPr>
        <w:pStyle w:val="ListBullet"/>
        <w:rPr>
          <w:rFonts w:ascii="Arial" w:hAnsi="Arial" w:cs="Arial"/>
        </w:rPr>
      </w:pPr>
      <w:r w:rsidRPr="00CC42C7">
        <w:rPr>
          <w:rFonts w:ascii="Arial" w:hAnsi="Arial" w:cs="Arial"/>
        </w:rPr>
        <w:t>Work in partnership with teaching staff, curriculum teams, and external professionals to promote inclusive practice.</w:t>
      </w:r>
    </w:p>
    <w:p w:rsidRPr="00CC42C7" w:rsidR="00E2700B" w:rsidP="00E2700B" w:rsidRDefault="00E2700B" w14:paraId="12A29181" w14:textId="77777777">
      <w:pPr>
        <w:pStyle w:val="ListBullet"/>
        <w:rPr>
          <w:rFonts w:ascii="Arial" w:hAnsi="Arial" w:cs="Arial"/>
        </w:rPr>
      </w:pPr>
      <w:r w:rsidRPr="00CC42C7">
        <w:rPr>
          <w:rFonts w:ascii="Arial" w:hAnsi="Arial" w:cs="Arial"/>
        </w:rPr>
        <w:t xml:space="preserve">Contribute to the promotion of a safe, respectful, and positive learning environment that reflects </w:t>
      </w:r>
      <w:proofErr w:type="gramStart"/>
      <w:r w:rsidRPr="00CC42C7">
        <w:rPr>
          <w:rFonts w:ascii="Arial" w:hAnsi="Arial" w:cs="Arial"/>
        </w:rPr>
        <w:t>The Sheffield</w:t>
      </w:r>
      <w:proofErr w:type="gramEnd"/>
      <w:r w:rsidRPr="00CC42C7">
        <w:rPr>
          <w:rFonts w:ascii="Arial" w:hAnsi="Arial" w:cs="Arial"/>
        </w:rPr>
        <w:t xml:space="preserve"> College's values.</w:t>
      </w:r>
    </w:p>
    <w:p w:rsidRPr="00CC42C7" w:rsidR="00E2700B" w:rsidP="00E2700B" w:rsidRDefault="00E2700B" w14:paraId="01B4BAD0" w14:textId="77777777">
      <w:pPr>
        <w:pStyle w:val="ListBullet"/>
        <w:rPr>
          <w:rFonts w:ascii="Arial" w:hAnsi="Arial" w:cs="Arial"/>
        </w:rPr>
      </w:pPr>
      <w:r w:rsidRPr="00CC42C7">
        <w:rPr>
          <w:rFonts w:ascii="Arial" w:hAnsi="Arial" w:cs="Arial"/>
        </w:rPr>
        <w:t>Maintain up-to-date knowledge of further education frameworks,</w:t>
      </w:r>
      <w:r>
        <w:rPr>
          <w:rFonts w:ascii="Arial" w:hAnsi="Arial" w:cs="Arial"/>
        </w:rPr>
        <w:t xml:space="preserve"> SEND, </w:t>
      </w:r>
      <w:r w:rsidRPr="00CC42C7">
        <w:rPr>
          <w:rFonts w:ascii="Arial" w:hAnsi="Arial" w:cs="Arial"/>
        </w:rPr>
        <w:t>inclusive teaching strategies, and safeguarding procedures.</w:t>
      </w:r>
    </w:p>
    <w:p w:rsidRPr="00FF4DB0" w:rsidR="00B67073" w:rsidP="009F5B52" w:rsidRDefault="00B67073" w14:paraId="08494A05" w14:textId="77777777">
      <w:pPr>
        <w:spacing w:after="0" w:line="240" w:lineRule="auto"/>
        <w:jc w:val="both"/>
        <w:rPr>
          <w:rFonts w:ascii="Arial" w:hAnsi="Arial" w:cs="Arial"/>
        </w:rPr>
      </w:pPr>
    </w:p>
    <w:p w:rsidR="00833678" w:rsidP="00623C8E" w:rsidRDefault="00B26842" w14:paraId="5FC4E3F1" w14:textId="777D4434">
      <w:pPr>
        <w:jc w:val="both"/>
        <w:rPr>
          <w:rStyle w:val="eop"/>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rsidR="00B26842" w:rsidP="00623C8E" w:rsidRDefault="00EF5674" w14:paraId="378477FC" w14:textId="64BCB92C">
      <w:pPr>
        <w:rPr>
          <w:rFonts w:ascii="Arial" w:hAnsi="Arial" w:cs="Arial"/>
          <w:b/>
          <w:color w:val="000000" w:themeColor="text1"/>
          <w:u w:val="single"/>
        </w:rPr>
      </w:pPr>
      <w:r>
        <w:rPr>
          <w:rFonts w:ascii="Arial" w:hAnsi="Arial" w:cs="Arial"/>
          <w:b/>
          <w:color w:val="000000" w:themeColor="text1"/>
          <w:u w:val="single"/>
        </w:rPr>
        <w:t>Cross-college</w:t>
      </w:r>
      <w:r w:rsidR="00D142D4">
        <w:rPr>
          <w:rFonts w:ascii="Arial" w:hAnsi="Arial" w:cs="Arial"/>
          <w:b/>
          <w:color w:val="000000" w:themeColor="text1"/>
          <w:u w:val="single"/>
        </w:rPr>
        <w:t xml:space="preserve"> </w:t>
      </w:r>
      <w:r w:rsidR="00B26842">
        <w:rPr>
          <w:rFonts w:ascii="Arial" w:hAnsi="Arial" w:cs="Arial"/>
          <w:b/>
          <w:color w:val="000000" w:themeColor="text1"/>
          <w:u w:val="single"/>
        </w:rPr>
        <w:t>Responsibilities</w:t>
      </w:r>
    </w:p>
    <w:p w:rsidRPr="00E2700B" w:rsidR="00FE4916" w:rsidP="00E2700B" w:rsidRDefault="00FE4916" w14:paraId="277D2D01" w14:textId="77777777">
      <w:pPr>
        <w:spacing w:after="0"/>
        <w:rPr>
          <w:rFonts w:ascii="Arial" w:hAnsi="Arial" w:cs="Arial"/>
          <w:bCs/>
          <w:color w:val="FF0000"/>
        </w:rPr>
      </w:pPr>
    </w:p>
    <w:p w:rsidRPr="00FF4DB0" w:rsidR="006532AF" w:rsidP="006532AF" w:rsidRDefault="006532AF" w14:paraId="67934116" w14:textId="7CBD56C8">
      <w:pPr>
        <w:rPr>
          <w:rFonts w:ascii="Arial" w:hAnsi="Arial" w:cs="Arial"/>
        </w:rPr>
      </w:pPr>
      <w:r w:rsidRPr="00FF4DB0">
        <w:rPr>
          <w:rFonts w:ascii="Arial" w:hAnsi="Arial" w:cs="Arial"/>
        </w:rPr>
        <w:t xml:space="preserve">You </w:t>
      </w:r>
      <w:r w:rsidR="00FE4916">
        <w:rPr>
          <w:rFonts w:ascii="Arial" w:hAnsi="Arial" w:cs="Arial"/>
        </w:rPr>
        <w:t xml:space="preserve">may </w:t>
      </w:r>
      <w:r w:rsidRPr="00FF4DB0">
        <w:rPr>
          <w:rFonts w:ascii="Arial" w:hAnsi="Arial" w:cs="Arial"/>
        </w:rPr>
        <w:t xml:space="preserve">be required to participate in </w:t>
      </w:r>
      <w:r w:rsidR="00323DCF">
        <w:rPr>
          <w:rFonts w:ascii="Arial" w:hAnsi="Arial" w:cs="Arial"/>
        </w:rPr>
        <w:t>cross-college</w:t>
      </w:r>
      <w:r w:rsidRPr="00FF4DB0">
        <w:rPr>
          <w:rFonts w:ascii="Arial" w:hAnsi="Arial" w:cs="Arial"/>
        </w:rPr>
        <w:t xml:space="preserve"> teams and working groups on key projects.</w:t>
      </w:r>
    </w:p>
    <w:p w:rsidR="006532AF" w:rsidP="006532AF" w:rsidRDefault="006532AF" w14:paraId="1734E753" w14:textId="6C7213B5">
      <w:pPr>
        <w:shd w:val="clear" w:color="auto" w:fill="FFFFFF" w:themeFill="background1"/>
        <w:spacing w:after="0" w:line="240" w:lineRule="auto"/>
        <w:rPr>
          <w:rFonts w:ascii="Arial" w:hAnsi="Arial" w:cs="Arial"/>
          <w:lang w:val="en-US"/>
        </w:rPr>
      </w:pPr>
      <w:r w:rsidRPr="4A07073C">
        <w:rPr>
          <w:rFonts w:ascii="Arial" w:hAnsi="Arial" w:cs="Arial"/>
          <w:lang w:val="en-US"/>
        </w:rPr>
        <w:t xml:space="preserve">You </w:t>
      </w:r>
      <w:r w:rsidR="00FE4916">
        <w:rPr>
          <w:rFonts w:ascii="Arial" w:hAnsi="Arial" w:cs="Arial"/>
          <w:lang w:val="en-US"/>
        </w:rPr>
        <w:t xml:space="preserve">may need to </w:t>
      </w:r>
      <w:proofErr w:type="gramStart"/>
      <w:r w:rsidRPr="4A07073C">
        <w:rPr>
          <w:rFonts w:ascii="Arial" w:hAnsi="Arial" w:cs="Arial"/>
          <w:lang w:val="en-US"/>
        </w:rPr>
        <w:t>attend</w:t>
      </w:r>
      <w:proofErr w:type="gramEnd"/>
      <w:r w:rsidRPr="4A07073C">
        <w:rPr>
          <w:rFonts w:ascii="Arial" w:hAnsi="Arial" w:cs="Arial"/>
          <w:lang w:val="en-US"/>
        </w:rPr>
        <w:t xml:space="preserve"> relevant internal committees and </w:t>
      </w:r>
      <w:r w:rsidRPr="00FB2CF4">
        <w:rPr>
          <w:rFonts w:ascii="Arial" w:hAnsi="Arial" w:cs="Arial"/>
          <w:lang w:val="en-US"/>
        </w:rPr>
        <w:t xml:space="preserve">groups. </w:t>
      </w:r>
      <w:r w:rsidRPr="4A07073C">
        <w:rPr>
          <w:rFonts w:ascii="Arial" w:hAnsi="Arial" w:cs="Arial"/>
          <w:lang w:val="en-US"/>
        </w:rPr>
        <w:t xml:space="preserve">This </w:t>
      </w:r>
      <w:r w:rsidRPr="4A07073C" w:rsidR="004318D2">
        <w:rPr>
          <w:rFonts w:ascii="Arial" w:hAnsi="Arial" w:cs="Arial"/>
          <w:lang w:val="en-US"/>
        </w:rPr>
        <w:t>could</w:t>
      </w:r>
      <w:r w:rsidRPr="4A07073C">
        <w:rPr>
          <w:rFonts w:ascii="Arial" w:hAnsi="Arial" w:cs="Arial"/>
          <w:lang w:val="en-US"/>
        </w:rPr>
        <w:t xml:space="preserve"> include preparing and presenting papers as required.</w:t>
      </w:r>
    </w:p>
    <w:p w:rsidR="00EF5674" w:rsidP="006532AF" w:rsidRDefault="00EF5674" w14:paraId="35728B52" w14:textId="77777777">
      <w:pPr>
        <w:shd w:val="clear" w:color="auto" w:fill="FFFFFF" w:themeFill="background1"/>
        <w:spacing w:after="0" w:line="240" w:lineRule="auto"/>
        <w:rPr>
          <w:rFonts w:ascii="Arial" w:hAnsi="Arial" w:cs="Arial"/>
          <w:lang w:val="en-US"/>
        </w:rPr>
      </w:pPr>
    </w:p>
    <w:p w:rsidR="00805345" w:rsidP="006532AF" w:rsidRDefault="00805345" w14:paraId="290611E3" w14:textId="5F130642">
      <w:pPr>
        <w:shd w:val="clear" w:color="auto" w:fill="FFFFFF" w:themeFill="background1"/>
        <w:spacing w:after="0" w:line="240" w:lineRule="auto"/>
        <w:rPr>
          <w:rFonts w:ascii="Arial" w:hAnsi="Arial" w:cs="Arial"/>
          <w:lang w:val="en-US"/>
        </w:rPr>
      </w:pPr>
      <w:r>
        <w:rPr>
          <w:rStyle w:val="normaltextrun"/>
          <w:rFonts w:ascii="Arial" w:hAnsi="Arial" w:cs="Arial"/>
          <w:color w:val="000000"/>
          <w:shd w:val="clear" w:color="auto" w:fill="FFFFFF"/>
          <w:lang w:val="en-US"/>
        </w:rPr>
        <w:t xml:space="preserve">You will act as a role model to colleagues, ensuring that the responsibilities of the post are carried out in line with the College’s FREDIE+ values and </w:t>
      </w:r>
      <w:proofErr w:type="spellStart"/>
      <w:r>
        <w:rPr>
          <w:rStyle w:val="normaltextrun"/>
          <w:rFonts w:ascii="Arial" w:hAnsi="Arial" w:cs="Arial"/>
          <w:color w:val="000000"/>
          <w:shd w:val="clear" w:color="auto" w:fill="FFFFFF"/>
          <w:lang w:val="en-US"/>
        </w:rPr>
        <w:t>behaviours</w:t>
      </w:r>
      <w:proofErr w:type="spellEnd"/>
      <w:r>
        <w:rPr>
          <w:rStyle w:val="normaltextrun"/>
          <w:rFonts w:ascii="Arial" w:hAnsi="Arial" w:cs="Arial"/>
          <w:color w:val="000000"/>
          <w:shd w:val="clear" w:color="auto" w:fill="FFFFFF"/>
          <w:lang w:val="en-US"/>
        </w:rPr>
        <w:t xml:space="preserve">. </w:t>
      </w:r>
      <w:r>
        <w:rPr>
          <w:rStyle w:val="eop"/>
          <w:rFonts w:ascii="Arial" w:hAnsi="Arial" w:cs="Arial"/>
          <w:color w:val="000000"/>
          <w:shd w:val="clear" w:color="auto" w:fill="FFFFFF"/>
        </w:rPr>
        <w:t> </w:t>
      </w:r>
    </w:p>
    <w:p w:rsidR="00FB2CF4" w:rsidP="006532AF" w:rsidRDefault="00FB2CF4" w14:paraId="50E29C23" w14:textId="77777777">
      <w:pPr>
        <w:shd w:val="clear" w:color="auto" w:fill="FFFFFF" w:themeFill="background1"/>
        <w:spacing w:after="0" w:line="240" w:lineRule="auto"/>
        <w:rPr>
          <w:rFonts w:ascii="Arial" w:hAnsi="Arial" w:cs="Arial"/>
          <w:color w:val="000000" w:themeColor="text1"/>
          <w:lang w:val="en-US"/>
        </w:rPr>
      </w:pPr>
    </w:p>
    <w:p w:rsidR="00A31624" w:rsidP="006532AF" w:rsidRDefault="00A31624" w14:paraId="050DB5F3" w14:textId="77777777">
      <w:pPr>
        <w:shd w:val="clear" w:color="auto" w:fill="FFFFFF" w:themeFill="background1"/>
        <w:spacing w:after="0" w:line="240" w:lineRule="auto"/>
        <w:rPr>
          <w:rFonts w:ascii="Arial" w:hAnsi="Arial" w:cs="Arial"/>
          <w:color w:val="000000" w:themeColor="text1"/>
          <w:lang w:val="en-US"/>
        </w:rPr>
      </w:pPr>
    </w:p>
    <w:p w:rsidR="00D142D4" w:rsidP="36B3C972" w:rsidRDefault="00D142D4" w14:paraId="4272D6CC" w14:textId="386BBE57">
      <w:pPr>
        <w:shd w:val="clear" w:color="auto" w:fill="FFFFFF" w:themeFill="background1"/>
        <w:spacing w:after="0" w:line="360" w:lineRule="auto"/>
        <w:contextualSpacing/>
        <w:rPr>
          <w:rFonts w:ascii="Arial" w:hAnsi="Arial" w:cs="Arial"/>
          <w:b/>
          <w:bCs/>
          <w:u w:val="single"/>
          <w:lang w:val="en-US"/>
        </w:rPr>
      </w:pPr>
      <w:r w:rsidRPr="36B3C972">
        <w:rPr>
          <w:rFonts w:ascii="Arial" w:hAnsi="Arial" w:cs="Arial"/>
          <w:b/>
          <w:bCs/>
          <w:u w:val="single"/>
          <w:lang w:val="en-US"/>
        </w:rPr>
        <w:t>Student Related Responsibilities</w:t>
      </w:r>
    </w:p>
    <w:p w:rsidR="00D142D4" w:rsidP="00D142D4" w:rsidRDefault="00D142D4" w14:paraId="327881B6" w14:textId="3FE784B0">
      <w:pPr>
        <w:pStyle w:val="ListParagraph"/>
        <w:numPr>
          <w:ilvl w:val="0"/>
          <w:numId w:val="33"/>
        </w:numPr>
        <w:spacing w:after="0"/>
        <w:rPr>
          <w:rFonts w:ascii="Arial" w:hAnsi="Arial" w:eastAsia="Arial" w:cs="Arial"/>
          <w:lang w:val="en-US"/>
        </w:rPr>
      </w:pPr>
      <w:r w:rsidRPr="47AE87E5">
        <w:rPr>
          <w:rFonts w:ascii="Arial" w:hAnsi="Arial" w:eastAsia="Arial" w:cs="Arial"/>
          <w:lang w:val="en-US"/>
        </w:rPr>
        <w:t xml:space="preserve">Anyone who has regular contact with children and young people in their day-to-day </w:t>
      </w:r>
      <w:r w:rsidRPr="47AE87E5" w:rsidR="6018BB83">
        <w:rPr>
          <w:rFonts w:ascii="Arial" w:hAnsi="Arial" w:eastAsia="Arial" w:cs="Arial"/>
          <w:lang w:val="en-US"/>
        </w:rPr>
        <w:t>responsibilities</w:t>
      </w:r>
      <w:r w:rsidRPr="47AE87E5">
        <w:rPr>
          <w:rFonts w:ascii="Arial" w:hAnsi="Arial" w:eastAsia="Arial" w:cs="Arial"/>
          <w:lang w:val="en-US"/>
        </w:rPr>
        <w:t xml:space="preserve"> must ensure they are safe. You will work with the Safeguarding Team, ensuring concerns regarding students/apprentices are shared in a timely, accurate manner</w:t>
      </w:r>
    </w:p>
    <w:p w:rsidR="00D142D4" w:rsidP="00D142D4" w:rsidRDefault="00D142D4" w14:paraId="5414DEFC" w14:textId="7E9BDC56">
      <w:pPr>
        <w:pStyle w:val="ListParagraph"/>
        <w:numPr>
          <w:ilvl w:val="0"/>
          <w:numId w:val="33"/>
        </w:numPr>
        <w:spacing w:after="0"/>
        <w:rPr>
          <w:rFonts w:ascii="Arial" w:hAnsi="Arial" w:eastAsia="Arial" w:cs="Arial"/>
          <w:lang w:val="en-US"/>
        </w:rPr>
      </w:pPr>
      <w:r>
        <w:rPr>
          <w:rFonts w:ascii="Arial" w:hAnsi="Arial" w:eastAsia="Arial" w:cs="Arial"/>
          <w:lang w:val="en-US"/>
        </w:rPr>
        <w:t>You will be involved in supporting college open days, supporting during the exam season</w:t>
      </w:r>
      <w:r w:rsidR="00807632">
        <w:rPr>
          <w:rFonts w:ascii="Arial" w:hAnsi="Arial" w:eastAsia="Arial" w:cs="Arial"/>
          <w:lang w:val="en-US"/>
        </w:rPr>
        <w:t xml:space="preserve">, student enrolment and any other required events </w:t>
      </w:r>
    </w:p>
    <w:p w:rsidRPr="00FF4DB0" w:rsidR="00A31624" w:rsidP="006532AF" w:rsidRDefault="00A31624" w14:paraId="2F8C92EA" w14:textId="77777777">
      <w:pPr>
        <w:shd w:val="clear" w:color="auto" w:fill="FFFFFF" w:themeFill="background1"/>
        <w:spacing w:after="0" w:line="240" w:lineRule="auto"/>
        <w:rPr>
          <w:rFonts w:ascii="Arial" w:hAnsi="Arial" w:cs="Arial"/>
          <w:color w:val="000000" w:themeColor="text1"/>
          <w:lang w:val="en-US"/>
        </w:rPr>
      </w:pPr>
    </w:p>
    <w:p w:rsidR="4A07073C" w:rsidP="4A07073C" w:rsidRDefault="4A07073C" w14:paraId="0E443EF2" w14:textId="6C7DA109">
      <w:pPr>
        <w:shd w:val="clear" w:color="auto" w:fill="FFFFFF" w:themeFill="background1"/>
        <w:spacing w:after="0" w:line="240" w:lineRule="auto"/>
        <w:rPr>
          <w:rFonts w:ascii="Arial" w:hAnsi="Arial" w:cs="Arial"/>
          <w:lang w:val="en-US"/>
        </w:rPr>
      </w:pPr>
    </w:p>
    <w:p w:rsidR="5849BB5B" w:rsidP="36B3C972" w:rsidRDefault="5849BB5B" w14:paraId="022B8DD8" w14:textId="1AA4B79C">
      <w:pPr>
        <w:shd w:val="clear" w:color="auto" w:fill="FFFFFF" w:themeFill="background1"/>
        <w:spacing w:after="0" w:line="360" w:lineRule="auto"/>
        <w:contextualSpacing/>
        <w:rPr>
          <w:rFonts w:ascii="Arial" w:hAnsi="Arial" w:eastAsia="Arial" w:cs="Arial"/>
          <w:color w:val="000000" w:themeColor="text1"/>
          <w:lang w:val="en-US"/>
        </w:rPr>
      </w:pPr>
      <w:r w:rsidRPr="36B3C972">
        <w:rPr>
          <w:rFonts w:ascii="Arial" w:hAnsi="Arial" w:eastAsia="Arial" w:cs="Arial"/>
          <w:b/>
          <w:bCs/>
          <w:color w:val="000000" w:themeColor="text1"/>
          <w:u w:val="single"/>
          <w:lang w:val="en-US"/>
        </w:rPr>
        <w:t xml:space="preserve">Other Responsibilities  </w:t>
      </w:r>
    </w:p>
    <w:p w:rsidR="00DF71D9" w:rsidP="41AD721D" w:rsidRDefault="5849BB5B" w14:paraId="73796767" w14:textId="08FF5AF7">
      <w:pPr>
        <w:shd w:val="clear" w:color="auto" w:fill="FFFFFF" w:themeFill="background1"/>
        <w:spacing w:after="0" w:line="240" w:lineRule="auto"/>
        <w:contextualSpacing/>
        <w:rPr>
          <w:rFonts w:ascii="Arial" w:hAnsi="Arial" w:eastAsia="Arial" w:cs="Arial"/>
          <w:color w:val="000000" w:themeColor="text1"/>
          <w:lang w:val="en-US"/>
        </w:rPr>
      </w:pPr>
      <w:r w:rsidRPr="36B3C972">
        <w:rPr>
          <w:rFonts w:ascii="Arial" w:hAnsi="Arial" w:eastAsia="Arial" w:cs="Arial"/>
          <w:color w:val="000000" w:themeColor="text1"/>
          <w:lang w:val="en-US"/>
        </w:rPr>
        <w:t xml:space="preserve">All staff have a responsibility to ensure that the college provides a safe and sustainable environment for students, staff and visitors. You will support this by: </w:t>
      </w:r>
    </w:p>
    <w:p w:rsidR="36B3C972" w:rsidP="36B3C972" w:rsidRDefault="36B3C972" w14:paraId="7B1F9F83" w14:textId="191F1794">
      <w:pPr>
        <w:shd w:val="clear" w:color="auto" w:fill="FFFFFF" w:themeFill="background1"/>
        <w:spacing w:after="0" w:line="240" w:lineRule="auto"/>
        <w:contextualSpacing/>
        <w:rPr>
          <w:rFonts w:ascii="Arial" w:hAnsi="Arial" w:eastAsia="Arial" w:cs="Arial"/>
          <w:color w:val="000000" w:themeColor="text1"/>
          <w:lang w:val="en-US"/>
        </w:rPr>
      </w:pPr>
    </w:p>
    <w:p w:rsidR="00DF71D9" w:rsidP="41AD721D" w:rsidRDefault="5849BB5B" w14:paraId="10F4DB7F" w14:textId="6235F546">
      <w:pPr>
        <w:pStyle w:val="ListParagraph"/>
        <w:numPr>
          <w:ilvl w:val="0"/>
          <w:numId w:val="1"/>
        </w:numPr>
        <w:shd w:val="clear" w:color="auto" w:fill="FFFFFF" w:themeFill="background1"/>
        <w:spacing w:after="0" w:line="240" w:lineRule="auto"/>
        <w:rPr>
          <w:rFonts w:ascii="Arial" w:hAnsi="Arial" w:eastAsia="Arial" w:cs="Arial"/>
          <w:color w:val="000000" w:themeColor="text1"/>
          <w:lang w:val="en-US"/>
        </w:rPr>
      </w:pPr>
      <w:r w:rsidRPr="41AD721D">
        <w:rPr>
          <w:rFonts w:ascii="Arial" w:hAnsi="Arial" w:eastAsia="Arial" w:cs="Arial"/>
          <w:color w:val="000000" w:themeColor="text1"/>
          <w:lang w:val="en-US"/>
        </w:rPr>
        <w:t xml:space="preserve">Understanding and undertaking </w:t>
      </w:r>
      <w:proofErr w:type="gramStart"/>
      <w:r w:rsidRPr="41AD721D">
        <w:rPr>
          <w:rFonts w:ascii="Arial" w:hAnsi="Arial" w:eastAsia="Arial" w:cs="Arial"/>
          <w:color w:val="000000" w:themeColor="text1"/>
          <w:lang w:val="en-US"/>
        </w:rPr>
        <w:t>the specific</w:t>
      </w:r>
      <w:proofErr w:type="gramEnd"/>
      <w:r w:rsidRPr="41AD721D">
        <w:rPr>
          <w:rFonts w:ascii="Arial" w:hAnsi="Arial" w:eastAsia="Arial" w:cs="Arial"/>
          <w:color w:val="000000" w:themeColor="text1"/>
          <w:lang w:val="en-US"/>
        </w:rPr>
        <w:t xml:space="preserve"> responsibilities for their role as documented within the Health and Safety Policy and Procedures.</w:t>
      </w:r>
    </w:p>
    <w:p w:rsidR="00DF71D9" w:rsidP="41AD721D" w:rsidRDefault="5849BB5B" w14:paraId="6BEC7F9D" w14:textId="4E5334D6">
      <w:pPr>
        <w:pStyle w:val="ListParagraph"/>
        <w:numPr>
          <w:ilvl w:val="0"/>
          <w:numId w:val="1"/>
        </w:numPr>
        <w:shd w:val="clear" w:color="auto" w:fill="FFFFFF" w:themeFill="background1"/>
        <w:spacing w:after="0" w:line="240" w:lineRule="auto"/>
        <w:rPr>
          <w:rFonts w:ascii="Arial" w:hAnsi="Arial" w:eastAsia="Arial" w:cs="Arial"/>
          <w:color w:val="000000" w:themeColor="text1"/>
          <w:lang w:val="en-US"/>
        </w:rPr>
      </w:pPr>
      <w:r w:rsidRPr="41AD721D">
        <w:rPr>
          <w:rFonts w:ascii="Arial" w:hAnsi="Arial" w:eastAsia="Arial" w:cs="Arial"/>
          <w:color w:val="000000" w:themeColor="text1"/>
          <w:lang w:val="en-US"/>
        </w:rPr>
        <w:t>Ensure compliance with Data Protection Regulation</w:t>
      </w:r>
    </w:p>
    <w:p w:rsidR="00DF71D9" w:rsidP="41AD721D" w:rsidRDefault="5849BB5B" w14:paraId="34792721" w14:textId="69EDE1B5">
      <w:pPr>
        <w:pStyle w:val="ListParagraph"/>
        <w:numPr>
          <w:ilvl w:val="0"/>
          <w:numId w:val="1"/>
        </w:numPr>
        <w:shd w:val="clear" w:color="auto" w:fill="FFFFFF" w:themeFill="background1"/>
        <w:spacing w:after="0" w:line="240" w:lineRule="auto"/>
        <w:rPr>
          <w:rFonts w:ascii="Arial" w:hAnsi="Arial" w:eastAsia="Arial" w:cs="Arial"/>
          <w:color w:val="000000" w:themeColor="text1"/>
          <w:lang w:val="en-US"/>
        </w:rPr>
      </w:pPr>
      <w:r w:rsidRPr="41AD721D">
        <w:rPr>
          <w:rFonts w:ascii="Arial" w:hAnsi="Arial" w:eastAsia="Arial" w:cs="Arial"/>
          <w:color w:val="000000" w:themeColor="text1"/>
          <w:lang w:val="en-US"/>
        </w:rPr>
        <w:t>Ensure that environmental sustainability is a key consideration in the actions we take, working towards the college’s environmental strategy and net zero ambition.</w:t>
      </w:r>
    </w:p>
    <w:p w:rsidR="00E2700B" w:rsidP="00970D95" w:rsidRDefault="00E2700B" w14:paraId="14BDECC1" w14:textId="77777777">
      <w:pPr>
        <w:spacing w:after="160" w:line="259" w:lineRule="auto"/>
        <w:rPr>
          <w:rFonts w:ascii="Arial" w:hAnsi="Arial" w:cs="Arial"/>
          <w:b/>
          <w:bCs/>
          <w:lang w:val="en-US"/>
        </w:rPr>
      </w:pPr>
    </w:p>
    <w:p w:rsidRPr="00E2700B" w:rsidR="00A9435A" w:rsidP="00970D95" w:rsidRDefault="00E2700B" w14:paraId="41B3E71F" w14:textId="52E7769B">
      <w:pPr>
        <w:spacing w:after="160" w:line="259" w:lineRule="auto"/>
        <w:rPr>
          <w:rFonts w:ascii="Arial" w:hAnsi="Arial" w:cs="Arial"/>
          <w:sz w:val="28"/>
          <w:szCs w:val="28"/>
        </w:rPr>
      </w:pPr>
      <w:r w:rsidRPr="00E2700B">
        <w:rPr>
          <w:rFonts w:ascii="Arial" w:hAnsi="Arial" w:cs="Arial"/>
          <w:b/>
          <w:sz w:val="28"/>
          <w:szCs w:val="28"/>
          <w:lang w:val="en-US"/>
        </w:rPr>
        <w:lastRenderedPageBreak/>
        <w:t>Higher Level Teaching Assistant (HTLA)</w:t>
      </w:r>
    </w:p>
    <w:p w:rsidRPr="00E2700B" w:rsidR="47AE87E5" w:rsidP="47AE87E5" w:rsidRDefault="003E3FBB" w14:paraId="0CA4DCF8" w14:textId="796BA980">
      <w:pPr>
        <w:rPr>
          <w:rFonts w:ascii="Arial" w:hAnsi="Arial" w:cs="Arial"/>
          <w:b/>
          <w:sz w:val="28"/>
          <w:szCs w:val="28"/>
          <w:lang w:val="en-US"/>
        </w:rPr>
      </w:pPr>
      <w:r w:rsidRPr="00FF4DB0">
        <w:rPr>
          <w:rFonts w:ascii="Arial" w:hAnsi="Arial" w:cs="Arial"/>
          <w:b/>
          <w:sz w:val="28"/>
          <w:szCs w:val="28"/>
          <w:lang w:val="en-US"/>
        </w:rPr>
        <w:t>Person Specification</w:t>
      </w:r>
    </w:p>
    <w:tbl>
      <w:tblPr>
        <w:tblW w:w="915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60"/>
        <w:gridCol w:w="1254"/>
        <w:gridCol w:w="4616"/>
        <w:gridCol w:w="1222"/>
      </w:tblGrid>
      <w:tr w:rsidRPr="003D272D" w:rsidR="00F96713" w:rsidTr="06B361BA" w14:paraId="44B4BB50" w14:textId="77777777">
        <w:trPr>
          <w:trHeight w:val="315"/>
        </w:trPr>
        <w:tc>
          <w:tcPr>
            <w:tcW w:w="3314"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F96713" w:rsidR="00F96713" w:rsidP="06B361BA" w:rsidRDefault="00235B8D" w14:paraId="333A8ACD" w14:textId="60509B34">
            <w:pPr>
              <w:spacing w:after="0" w:line="240" w:lineRule="auto"/>
              <w:textAlignment w:val="baseline"/>
              <w:rPr>
                <w:rFonts w:ascii="Arial" w:hAnsi="Arial" w:eastAsia="Arial" w:cs="Arial"/>
                <w:b/>
                <w:bCs/>
                <w:lang w:eastAsia="en-GB"/>
              </w:rPr>
            </w:pPr>
            <w:r w:rsidRPr="06B361BA">
              <w:rPr>
                <w:rFonts w:ascii="Arial" w:hAnsi="Arial" w:eastAsia="Arial" w:cs="Arial"/>
                <w:b/>
                <w:bCs/>
                <w:lang w:eastAsia="en-GB"/>
              </w:rPr>
              <w:t xml:space="preserve">Assessment </w:t>
            </w:r>
            <w:r w:rsidRPr="06B361BA" w:rsidR="00F96713">
              <w:rPr>
                <w:rFonts w:ascii="Arial" w:hAnsi="Arial" w:eastAsia="Arial" w:cs="Arial"/>
                <w:b/>
                <w:bCs/>
                <w:lang w:eastAsia="en-GB"/>
              </w:rPr>
              <w:t>Criteria</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tcPr>
          <w:p w:rsidRPr="679D6017" w:rsidR="00F96713" w:rsidP="06B361BA" w:rsidRDefault="00F96713" w14:paraId="67EBB74F" w14:textId="77777777">
            <w:pPr>
              <w:spacing w:after="0" w:line="240" w:lineRule="auto"/>
              <w:textAlignment w:val="baseline"/>
              <w:rPr>
                <w:rFonts w:ascii="Arial" w:hAnsi="Arial" w:eastAsia="Arial" w:cs="Arial"/>
                <w:b/>
                <w:bCs/>
                <w:lang w:eastAsia="en-GB"/>
              </w:rPr>
            </w:pPr>
          </w:p>
        </w:tc>
        <w:tc>
          <w:tcPr>
            <w:tcW w:w="1222" w:type="dxa"/>
            <w:tcBorders>
              <w:top w:val="single" w:color="auto" w:sz="6" w:space="0"/>
              <w:left w:val="single" w:color="auto" w:sz="6" w:space="0"/>
              <w:bottom w:val="single" w:color="auto" w:sz="6" w:space="0"/>
              <w:right w:val="single" w:color="auto" w:sz="6" w:space="0"/>
            </w:tcBorders>
          </w:tcPr>
          <w:p w:rsidR="00F96713" w:rsidP="06B361BA" w:rsidRDefault="00F96713" w14:paraId="47E9C96E" w14:textId="035780CB">
            <w:pPr>
              <w:spacing w:after="0" w:line="240" w:lineRule="auto"/>
              <w:textAlignment w:val="baseline"/>
              <w:rPr>
                <w:rFonts w:ascii="Arial" w:hAnsi="Arial" w:eastAsia="Arial" w:cs="Arial"/>
                <w:b/>
                <w:bCs/>
                <w:lang w:eastAsia="en-GB"/>
              </w:rPr>
            </w:pPr>
            <w:r w:rsidRPr="06B361BA">
              <w:rPr>
                <w:rFonts w:ascii="Arial" w:hAnsi="Arial" w:eastAsia="Arial" w:cs="Arial"/>
                <w:b/>
                <w:bCs/>
                <w:lang w:eastAsia="en-GB"/>
              </w:rPr>
              <w:t>Interview</w:t>
            </w:r>
            <w:r w:rsidRPr="06B361BA" w:rsidR="6923027C">
              <w:rPr>
                <w:rFonts w:ascii="Arial" w:hAnsi="Arial" w:eastAsia="Arial" w:cs="Arial"/>
                <w:b/>
                <w:bCs/>
                <w:lang w:eastAsia="en-GB"/>
              </w:rPr>
              <w:t xml:space="preserve"> (I) </w:t>
            </w:r>
            <w:r w:rsidRPr="06B361BA">
              <w:rPr>
                <w:rFonts w:ascii="Arial" w:hAnsi="Arial" w:eastAsia="Arial" w:cs="Arial"/>
                <w:b/>
                <w:bCs/>
                <w:lang w:eastAsia="en-GB"/>
              </w:rPr>
              <w:t>/</w:t>
            </w:r>
          </w:p>
          <w:p w:rsidRPr="00F96713" w:rsidR="00F96713" w:rsidP="06B361BA" w:rsidRDefault="00F96713" w14:paraId="58E42D8F" w14:textId="091438D3">
            <w:pPr>
              <w:spacing w:after="0" w:line="240" w:lineRule="auto"/>
              <w:textAlignment w:val="baseline"/>
              <w:rPr>
                <w:rFonts w:ascii="Arial" w:hAnsi="Arial" w:eastAsia="Arial" w:cs="Arial"/>
                <w:b/>
                <w:bCs/>
                <w:lang w:eastAsia="en-GB"/>
              </w:rPr>
            </w:pPr>
            <w:r w:rsidRPr="06B361BA">
              <w:rPr>
                <w:rFonts w:ascii="Arial" w:hAnsi="Arial" w:eastAsia="Arial" w:cs="Arial"/>
                <w:b/>
                <w:bCs/>
                <w:lang w:eastAsia="en-GB"/>
              </w:rPr>
              <w:t>Application</w:t>
            </w:r>
            <w:r w:rsidRPr="06B361BA" w:rsidR="47729898">
              <w:rPr>
                <w:rFonts w:ascii="Arial" w:hAnsi="Arial" w:eastAsia="Arial" w:cs="Arial"/>
                <w:b/>
                <w:bCs/>
                <w:lang w:eastAsia="en-GB"/>
              </w:rPr>
              <w:t xml:space="preserve"> (A)</w:t>
            </w:r>
          </w:p>
        </w:tc>
      </w:tr>
      <w:tr w:rsidRPr="003D272D" w:rsidR="00F54633" w:rsidTr="00771672" w14:paraId="52DA8950" w14:textId="4D4EE9F8">
        <w:trPr>
          <w:trHeight w:val="315"/>
        </w:trPr>
        <w:tc>
          <w:tcPr>
            <w:tcW w:w="2060" w:type="dxa"/>
            <w:vMerge w:val="restart"/>
            <w:tcBorders>
              <w:top w:val="single" w:color="auto" w:sz="6" w:space="0"/>
              <w:left w:val="single" w:color="auto" w:sz="6" w:space="0"/>
              <w:right w:val="single" w:color="auto" w:sz="6" w:space="0"/>
            </w:tcBorders>
            <w:shd w:val="clear" w:color="auto" w:fill="D9D9D9" w:themeFill="background1" w:themeFillShade="D9"/>
            <w:hideMark/>
          </w:tcPr>
          <w:p w:rsidRPr="003D272D" w:rsidR="00F54633" w:rsidP="003D272D" w:rsidRDefault="00F54633" w14:paraId="23AACE3F" w14:textId="5237A4BB">
            <w:pPr>
              <w:spacing w:after="0" w:line="240" w:lineRule="auto"/>
              <w:textAlignment w:val="baseline"/>
              <w:rPr>
                <w:rFonts w:ascii="Segoe UI" w:hAnsi="Segoe UI" w:eastAsia="Times New Roman" w:cs="Segoe UI"/>
                <w:sz w:val="18"/>
                <w:szCs w:val="18"/>
                <w:lang w:eastAsia="en-GB"/>
              </w:rPr>
            </w:pPr>
            <w:r w:rsidRPr="63310BCB">
              <w:rPr>
                <w:rFonts w:ascii="Arial" w:hAnsi="Arial" w:eastAsia="Times New Roman" w:cs="Arial"/>
                <w:b/>
                <w:bCs/>
                <w:lang w:eastAsia="en-GB"/>
              </w:rPr>
              <w:t>Skills &amp; Experience</w:t>
            </w:r>
            <w:r w:rsidRPr="63310BCB">
              <w:rPr>
                <w:rFonts w:ascii="Arial" w:hAnsi="Arial" w:eastAsia="Times New Roman" w:cs="Arial"/>
                <w:lang w:eastAsia="en-GB"/>
              </w:rPr>
              <w:t> </w:t>
            </w:r>
          </w:p>
          <w:p w:rsidRPr="003D272D" w:rsidR="00F54633" w:rsidP="003D272D" w:rsidRDefault="00F54633" w14:paraId="6AB6FB1C" w14:textId="2CE85CD3">
            <w:pPr>
              <w:spacing w:after="0" w:line="240" w:lineRule="auto"/>
              <w:textAlignment w:val="baseline"/>
              <w:rPr>
                <w:rFonts w:ascii="Segoe UI" w:hAnsi="Segoe UI" w:eastAsia="Times New Roman" w:cs="Segoe UI"/>
                <w:sz w:val="18"/>
                <w:szCs w:val="18"/>
                <w:lang w:eastAsia="en-GB"/>
              </w:rPr>
            </w:pPr>
            <w:r w:rsidRPr="00E018AC">
              <w:rPr>
                <w:rFonts w:ascii="Arial" w:hAnsi="Arial" w:eastAsia="Times New Roman" w:cs="Arial"/>
                <w:color w:val="FF0000"/>
                <w:lang w:eastAsia="en-GB"/>
              </w:rPr>
              <w:t xml:space="preserve">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08CC522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p w:rsidRPr="003D272D" w:rsidR="00F54633" w:rsidP="003D272D" w:rsidRDefault="00F54633" w14:paraId="2178EBCD"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36FAE972" w14:textId="71C62E61">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Experience supporting learners in a Specialist FE college, a general FE college or secondary school environment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F54633" w14:paraId="6772AA34" w14:textId="113989F0">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54633" w:rsidTr="00771672" w14:paraId="2F52AAE4" w14:textId="187393B8">
        <w:trPr>
          <w:trHeight w:val="315"/>
        </w:trPr>
        <w:tc>
          <w:tcPr>
            <w:tcW w:w="2060" w:type="dxa"/>
            <w:vMerge/>
            <w:tcBorders>
              <w:left w:val="single" w:color="auto" w:sz="6" w:space="0"/>
              <w:right w:val="single" w:color="auto" w:sz="6" w:space="0"/>
            </w:tcBorders>
            <w:vAlign w:val="center"/>
            <w:hideMark/>
          </w:tcPr>
          <w:p w:rsidRPr="003D272D" w:rsidR="00F54633" w:rsidP="003D272D" w:rsidRDefault="00F54633" w14:paraId="24D2A62B"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403D8CD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14522B45" w14:textId="1CDD5E9C">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 Ability to adapt support methods to suit a variety of learning styles and educational levels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F54633" w14:paraId="24F6B018" w14:textId="676D6FE3">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F54633" w:rsidTr="00771672" w14:paraId="7B36CAF7" w14:textId="730445B4">
        <w:trPr>
          <w:trHeight w:val="540"/>
        </w:trPr>
        <w:tc>
          <w:tcPr>
            <w:tcW w:w="2060" w:type="dxa"/>
            <w:vMerge/>
            <w:tcBorders>
              <w:left w:val="single" w:color="auto" w:sz="6" w:space="0"/>
              <w:right w:val="single" w:color="auto" w:sz="6" w:space="0"/>
            </w:tcBorders>
            <w:vAlign w:val="center"/>
            <w:hideMark/>
          </w:tcPr>
          <w:p w:rsidRPr="003D272D" w:rsidR="00F54633" w:rsidP="003D272D" w:rsidRDefault="00F54633" w14:paraId="1172C8D8"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7B8FBC0A"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542DC6F7" w14:textId="7601BE47">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 Excellent interpersonal and communication skills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F54633" w14:paraId="05F2ED4D" w14:textId="1678020A">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F54633" w:rsidTr="00771672" w14:paraId="56BE655C" w14:textId="25ECB14A">
        <w:trPr>
          <w:trHeight w:val="540"/>
        </w:trPr>
        <w:tc>
          <w:tcPr>
            <w:tcW w:w="2060" w:type="dxa"/>
            <w:vMerge/>
            <w:tcBorders>
              <w:left w:val="single" w:color="auto" w:sz="6" w:space="0"/>
              <w:right w:val="single" w:color="auto" w:sz="6" w:space="0"/>
            </w:tcBorders>
            <w:vAlign w:val="center"/>
            <w:hideMark/>
          </w:tcPr>
          <w:p w:rsidRPr="003D272D" w:rsidR="00F54633" w:rsidP="003D272D" w:rsidRDefault="00F54633" w14:paraId="001572C0"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51DFDD88"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14428393" w14:textId="4A6D99F7">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Experience of leading a small team</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F54633" w14:paraId="045A2B85" w14:textId="75733ABF">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54633" w:rsidTr="00771672" w14:paraId="04A16A55" w14:textId="5633D6F1">
        <w:trPr>
          <w:trHeight w:val="540"/>
        </w:trPr>
        <w:tc>
          <w:tcPr>
            <w:tcW w:w="2060" w:type="dxa"/>
            <w:vMerge/>
            <w:tcBorders>
              <w:left w:val="single" w:color="auto" w:sz="6" w:space="0"/>
              <w:right w:val="single" w:color="auto" w:sz="6" w:space="0"/>
            </w:tcBorders>
            <w:vAlign w:val="center"/>
            <w:hideMark/>
          </w:tcPr>
          <w:p w:rsidRPr="003D272D" w:rsidR="00F54633" w:rsidP="003D272D" w:rsidRDefault="00F54633" w14:paraId="614354C9"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6F187F1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19D111B7" w14:textId="21241F4E">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Experience of providing personal care for students to enable them to access education</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604392" w14:paraId="1DC9B312" w14:textId="3FB437AC">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54633" w:rsidTr="00771672" w14:paraId="05647E5E" w14:textId="4C023044">
        <w:trPr>
          <w:trHeight w:val="540"/>
        </w:trPr>
        <w:tc>
          <w:tcPr>
            <w:tcW w:w="2060" w:type="dxa"/>
            <w:vMerge/>
            <w:tcBorders>
              <w:left w:val="single" w:color="auto" w:sz="6" w:space="0"/>
              <w:right w:val="single" w:color="auto" w:sz="6" w:space="0"/>
            </w:tcBorders>
            <w:vAlign w:val="center"/>
            <w:hideMark/>
          </w:tcPr>
          <w:p w:rsidRPr="003D272D" w:rsidR="00F54633" w:rsidP="003D272D" w:rsidRDefault="00F54633" w14:paraId="3F78F1FB"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1DE7FF61" w14:textId="03F89C66">
            <w:pPr>
              <w:spacing w:after="0" w:line="240" w:lineRule="auto"/>
              <w:textAlignment w:val="baseline"/>
              <w:rPr>
                <w:rFonts w:ascii="Segoe UI" w:hAnsi="Segoe UI" w:eastAsia="Times New Roman" w:cs="Segoe UI"/>
                <w:sz w:val="18"/>
                <w:szCs w:val="18"/>
                <w:lang w:eastAsia="en-GB"/>
              </w:rPr>
            </w:pPr>
            <w:r w:rsidRPr="00F54633">
              <w:rPr>
                <w:rFonts w:ascii="Arial" w:hAnsi="Arial" w:eastAsia="Times New Roman" w:cs="Arial"/>
                <w:b/>
                <w:bCs/>
                <w:lang w:eastAsia="en-GB"/>
              </w:rPr>
              <w:t xml:space="preserve">Desirable </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683CF3DE" w14:textId="48F6D136">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Experience with post-16 curriculum pathways including vocational/ technical training and apprenticeships</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604392" w14:paraId="0B028CE7" w14:textId="3AF108D0">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54633" w:rsidTr="00771672" w14:paraId="157FB50A" w14:textId="77777777">
        <w:trPr>
          <w:trHeight w:val="540"/>
        </w:trPr>
        <w:tc>
          <w:tcPr>
            <w:tcW w:w="2060" w:type="dxa"/>
            <w:vMerge/>
            <w:tcBorders>
              <w:left w:val="single" w:color="auto" w:sz="6" w:space="0"/>
              <w:right w:val="single" w:color="auto" w:sz="6" w:space="0"/>
            </w:tcBorders>
            <w:vAlign w:val="center"/>
          </w:tcPr>
          <w:p w:rsidRPr="003D272D" w:rsidR="00F54633" w:rsidP="003D272D" w:rsidRDefault="00F54633" w14:paraId="3273ECC3"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3D272D" w:rsidR="00F54633" w:rsidP="003D272D" w:rsidRDefault="00F54633" w14:paraId="244EC2D8" w14:textId="4D986B83">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 xml:space="preserve">Desirable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tcPr>
          <w:p w:rsidRPr="00604392" w:rsidR="00F54633" w:rsidP="003D272D" w:rsidRDefault="00F54633" w14:paraId="7C958F50" w14:textId="6D424D50">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Familiarity with assistive technology and inclusive learning tools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604392" w14:paraId="10A7EEC5" w14:textId="13C72B95">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96713" w:rsidTr="06B361BA" w14:paraId="20B0E48F" w14:textId="298FFA25">
        <w:trPr>
          <w:trHeight w:val="540"/>
        </w:trPr>
        <w:tc>
          <w:tcPr>
            <w:tcW w:w="206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96713" w:rsidP="003D272D" w:rsidRDefault="00F96713" w14:paraId="7B509324" w14:textId="17D629C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Qualifications</w:t>
            </w:r>
            <w:r w:rsidRPr="003D272D">
              <w:rPr>
                <w:rFonts w:ascii="Arial" w:hAnsi="Arial" w:eastAsia="Times New Roman" w:cs="Arial"/>
                <w:lang w:eastAsia="en-GB"/>
              </w:rPr>
              <w:t> </w:t>
            </w:r>
          </w:p>
          <w:p w:rsidRPr="003D272D" w:rsidR="00F96713" w:rsidP="679D6017" w:rsidRDefault="00F96713" w14:paraId="5D29D8B8" w14:textId="7F0682D5">
            <w:pPr>
              <w:spacing w:after="0" w:line="240" w:lineRule="auto"/>
              <w:textAlignment w:val="baseline"/>
              <w:rPr>
                <w:rFonts w:ascii="Arial" w:hAnsi="Arial" w:eastAsia="Times New Roman" w:cs="Arial"/>
                <w:b/>
                <w:bCs/>
                <w:color w:val="FF0000"/>
                <w:lang w:eastAsia="en-GB"/>
              </w:rPr>
            </w:pPr>
            <w:r w:rsidRPr="00E018AC">
              <w:rPr>
                <w:rFonts w:ascii="Arial" w:hAnsi="Arial" w:eastAsia="Times New Roman" w:cs="Arial"/>
                <w:b/>
                <w:bCs/>
                <w:color w:val="FF0000"/>
                <w:lang w:eastAsia="en-GB"/>
              </w:rPr>
              <w:t xml:space="preserve">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96713" w:rsidP="003D272D" w:rsidRDefault="00F96713" w14:paraId="296BE270"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96713" w:rsidP="003D272D" w:rsidRDefault="00EA229D" w14:paraId="2ADAA321" w14:textId="73C9F229">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Level 2 English and Maths Qualification or Equivalent</w:t>
            </w:r>
          </w:p>
        </w:tc>
        <w:tc>
          <w:tcPr>
            <w:tcW w:w="1222" w:type="dxa"/>
            <w:tcBorders>
              <w:top w:val="single" w:color="auto" w:sz="6" w:space="0"/>
              <w:left w:val="single" w:color="auto" w:sz="6" w:space="0"/>
              <w:bottom w:val="single" w:color="auto" w:sz="6" w:space="0"/>
              <w:right w:val="single" w:color="auto" w:sz="6" w:space="0"/>
            </w:tcBorders>
          </w:tcPr>
          <w:p w:rsidRPr="00604392" w:rsidR="00F96713" w:rsidP="00604392" w:rsidRDefault="2598B504" w14:paraId="137C2467" w14:textId="6E5A5A7A">
            <w:pPr>
              <w:spacing w:after="0" w:line="240" w:lineRule="auto"/>
              <w:jc w:val="center"/>
              <w:textAlignment w:val="baseline"/>
              <w:rPr>
                <w:rFonts w:ascii="Arial" w:hAnsi="Arial" w:eastAsia="Arial" w:cs="Arial"/>
                <w:lang w:eastAsia="en-GB"/>
              </w:rPr>
            </w:pPr>
            <w:r w:rsidRPr="00604392">
              <w:rPr>
                <w:rFonts w:ascii="Arial" w:hAnsi="Arial" w:eastAsia="Arial" w:cs="Arial"/>
                <w:lang w:eastAsia="en-GB"/>
              </w:rPr>
              <w:t>A</w:t>
            </w:r>
          </w:p>
        </w:tc>
      </w:tr>
      <w:tr w:rsidRPr="003D272D" w:rsidR="00F96713" w:rsidTr="06B361BA" w14:paraId="37A708B4" w14:textId="74039CE8">
        <w:trPr>
          <w:trHeight w:val="540"/>
        </w:trPr>
        <w:tc>
          <w:tcPr>
            <w:tcW w:w="2060" w:type="dxa"/>
            <w:vMerge/>
            <w:vAlign w:val="center"/>
            <w:hideMark/>
          </w:tcPr>
          <w:p w:rsidRPr="003D272D" w:rsidR="00F96713" w:rsidP="003D272D" w:rsidRDefault="00F96713" w14:paraId="3D3D04F0"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96713" w:rsidP="003D272D" w:rsidRDefault="00F96713" w14:paraId="68F32D7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 </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96713" w:rsidP="003D272D" w:rsidRDefault="00F96713" w14:paraId="542557D2" w14:textId="152A8FF9">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w:t>
            </w:r>
            <w:r w:rsidRPr="00604392" w:rsidR="00E2700B">
              <w:rPr>
                <w:rFonts w:ascii="Arial" w:hAnsi="Arial" w:eastAsia="Times New Roman" w:cs="Arial"/>
                <w:lang w:eastAsia="en-GB"/>
              </w:rPr>
              <w:t>HLTA Status or Level 4 qualification in education or learning support</w:t>
            </w:r>
          </w:p>
        </w:tc>
        <w:tc>
          <w:tcPr>
            <w:tcW w:w="1222" w:type="dxa"/>
            <w:tcBorders>
              <w:top w:val="single" w:color="auto" w:sz="6" w:space="0"/>
              <w:left w:val="single" w:color="auto" w:sz="6" w:space="0"/>
              <w:bottom w:val="single" w:color="auto" w:sz="6" w:space="0"/>
              <w:right w:val="single" w:color="auto" w:sz="6" w:space="0"/>
            </w:tcBorders>
          </w:tcPr>
          <w:p w:rsidRPr="00604392" w:rsidR="00F96713" w:rsidP="00604392" w:rsidRDefault="2598B504" w14:paraId="49A7677E" w14:textId="16200E8B">
            <w:pPr>
              <w:spacing w:after="0" w:line="240" w:lineRule="auto"/>
              <w:jc w:val="center"/>
              <w:textAlignment w:val="baseline"/>
              <w:rPr>
                <w:rFonts w:ascii="Arial" w:hAnsi="Arial" w:eastAsia="Arial" w:cs="Arial"/>
                <w:lang w:eastAsia="en-GB"/>
              </w:rPr>
            </w:pPr>
            <w:r w:rsidRPr="00604392">
              <w:rPr>
                <w:rFonts w:ascii="Arial" w:hAnsi="Arial" w:eastAsia="Arial" w:cs="Arial"/>
                <w:lang w:eastAsia="en-GB"/>
              </w:rPr>
              <w:t>A</w:t>
            </w:r>
          </w:p>
        </w:tc>
      </w:tr>
      <w:tr w:rsidRPr="003D272D" w:rsidR="00F96713" w:rsidTr="06B361BA" w14:paraId="0CD9C56F" w14:textId="7F081F94">
        <w:trPr>
          <w:trHeight w:val="540"/>
        </w:trPr>
        <w:tc>
          <w:tcPr>
            <w:tcW w:w="2060" w:type="dxa"/>
            <w:vMerge/>
            <w:vAlign w:val="center"/>
            <w:hideMark/>
          </w:tcPr>
          <w:p w:rsidRPr="003D272D" w:rsidR="00F96713" w:rsidP="003D272D" w:rsidRDefault="00F96713" w14:paraId="1E05AD12"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96713" w:rsidP="003D272D" w:rsidRDefault="00F96713" w14:paraId="5ACD508C"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Desirable</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96713" w:rsidP="003D272D" w:rsidRDefault="00F96713" w14:paraId="1197EFDE" w14:textId="48FDE1FD">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w:t>
            </w:r>
            <w:r w:rsidRPr="00604392" w:rsidR="00F54633">
              <w:rPr>
                <w:rFonts w:ascii="Arial" w:hAnsi="Arial" w:eastAsia="Times New Roman" w:cs="Arial"/>
                <w:lang w:eastAsia="en-GB"/>
              </w:rPr>
              <w:t xml:space="preserve">Training in First Aid, Mental Health First Aid, or behaviour management or willingness to work towards </w:t>
            </w:r>
          </w:p>
        </w:tc>
        <w:tc>
          <w:tcPr>
            <w:tcW w:w="1222" w:type="dxa"/>
            <w:tcBorders>
              <w:top w:val="single" w:color="auto" w:sz="6" w:space="0"/>
              <w:left w:val="single" w:color="auto" w:sz="6" w:space="0"/>
              <w:bottom w:val="single" w:color="auto" w:sz="6" w:space="0"/>
              <w:right w:val="single" w:color="auto" w:sz="6" w:space="0"/>
            </w:tcBorders>
          </w:tcPr>
          <w:p w:rsidRPr="00604392" w:rsidR="00F96713" w:rsidP="00604392" w:rsidRDefault="2598B504" w14:paraId="75B063ED" w14:textId="3D597796">
            <w:pPr>
              <w:spacing w:after="0" w:line="240" w:lineRule="auto"/>
              <w:jc w:val="center"/>
              <w:textAlignment w:val="baseline"/>
              <w:rPr>
                <w:rFonts w:ascii="Arial" w:hAnsi="Arial" w:eastAsia="Arial" w:cs="Arial"/>
                <w:lang w:eastAsia="en-GB"/>
              </w:rPr>
            </w:pPr>
            <w:r w:rsidRPr="00604392">
              <w:rPr>
                <w:rFonts w:ascii="Arial" w:hAnsi="Arial" w:eastAsia="Arial" w:cs="Arial"/>
                <w:lang w:eastAsia="en-GB"/>
              </w:rPr>
              <w:t>A</w:t>
            </w:r>
          </w:p>
        </w:tc>
      </w:tr>
      <w:tr w:rsidRPr="003D272D" w:rsidR="00F54633" w:rsidTr="001277E4" w14:paraId="5F98D2A1" w14:textId="67B3F6EC">
        <w:trPr>
          <w:trHeight w:val="540"/>
        </w:trPr>
        <w:tc>
          <w:tcPr>
            <w:tcW w:w="2060" w:type="dxa"/>
            <w:vMerge w:val="restart"/>
            <w:tcBorders>
              <w:top w:val="single" w:color="auto" w:sz="6" w:space="0"/>
              <w:left w:val="single" w:color="auto" w:sz="6" w:space="0"/>
              <w:right w:val="single" w:color="auto" w:sz="6" w:space="0"/>
            </w:tcBorders>
            <w:shd w:val="clear" w:color="auto" w:fill="D9D9D9" w:themeFill="background1" w:themeFillShade="D9"/>
            <w:hideMark/>
          </w:tcPr>
          <w:p w:rsidRPr="003D272D" w:rsidR="00F54633" w:rsidP="003D272D" w:rsidRDefault="00F54633" w14:paraId="1977E621" w14:textId="0EC34004">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Knowledge</w:t>
            </w:r>
            <w:r w:rsidRPr="003D272D">
              <w:rPr>
                <w:rFonts w:ascii="Arial" w:hAnsi="Arial" w:eastAsia="Times New Roman" w:cs="Arial"/>
                <w:lang w:eastAsia="en-GB"/>
              </w:rPr>
              <w:t> </w:t>
            </w:r>
          </w:p>
          <w:p w:rsidRPr="00E018AC" w:rsidR="00F54633" w:rsidP="003D272D" w:rsidRDefault="00F54633" w14:paraId="27C4394F" w14:textId="0657B728">
            <w:pPr>
              <w:spacing w:after="0" w:line="240" w:lineRule="auto"/>
              <w:textAlignment w:val="baseline"/>
              <w:rPr>
                <w:rFonts w:ascii="Arial" w:hAnsi="Arial" w:eastAsia="Times New Roman" w:cs="Arial"/>
                <w:b/>
                <w:bCs/>
                <w:color w:val="FF0000"/>
                <w:sz w:val="18"/>
                <w:szCs w:val="18"/>
                <w:lang w:eastAsia="en-GB"/>
              </w:rPr>
            </w:pPr>
          </w:p>
          <w:p w:rsidRPr="003D272D" w:rsidR="00F54633" w:rsidP="003D272D" w:rsidRDefault="00F54633" w14:paraId="2DD763D1"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3B1D13C8"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604392" w:rsidR="00F54633" w:rsidP="003D272D" w:rsidRDefault="00F54633" w14:paraId="658CA4BD" w14:textId="7E0FEE99">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Knowledge of Social Model of Disability and its implementation for outstanding inclusive practice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604392" w14:paraId="7E14A90D" w14:textId="6C6A3E0A">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54633" w:rsidTr="001277E4" w14:paraId="35888E7F" w14:textId="671F3401">
        <w:trPr>
          <w:trHeight w:val="540"/>
        </w:trPr>
        <w:tc>
          <w:tcPr>
            <w:tcW w:w="2060" w:type="dxa"/>
            <w:vMerge/>
            <w:tcBorders>
              <w:left w:val="single" w:color="auto" w:sz="6" w:space="0"/>
              <w:right w:val="single" w:color="auto" w:sz="6" w:space="0"/>
            </w:tcBorders>
            <w:vAlign w:val="center"/>
            <w:hideMark/>
          </w:tcPr>
          <w:p w:rsidRPr="003D272D" w:rsidR="00F54633" w:rsidP="003D272D" w:rsidRDefault="00F54633" w14:paraId="04D560E1"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3D272D" w:rsidR="00F54633" w:rsidP="003D272D" w:rsidRDefault="00F54633" w14:paraId="08F24AE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604392" w:rsidR="00F54633" w:rsidP="003D272D" w:rsidRDefault="00F54633" w14:paraId="5230CF2B" w14:textId="1274607C">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Knowledge of SEND, including Learning Disability and Cognitive Impairment, Autism, ADHD, PDA, PMLD and SEMH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604392" w14:paraId="331B0060" w14:textId="324DFA03">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F54633" w:rsidTr="001277E4" w14:paraId="3438D302" w14:textId="77777777">
        <w:trPr>
          <w:trHeight w:val="540"/>
        </w:trPr>
        <w:tc>
          <w:tcPr>
            <w:tcW w:w="2060" w:type="dxa"/>
            <w:vMerge/>
            <w:tcBorders>
              <w:left w:val="single" w:color="auto" w:sz="6" w:space="0"/>
              <w:right w:val="single" w:color="auto" w:sz="6" w:space="0"/>
            </w:tcBorders>
            <w:vAlign w:val="center"/>
          </w:tcPr>
          <w:p w:rsidRPr="003D272D" w:rsidR="00F54633" w:rsidP="003D272D" w:rsidRDefault="00F54633" w14:paraId="5D408D8A"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Pr>
          <w:p w:rsidRPr="003D272D" w:rsidR="00F54633" w:rsidP="003D272D" w:rsidRDefault="00F54633" w14:paraId="1082C4DF" w14:textId="29A0081D">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 xml:space="preserve">Desirable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tcPr>
          <w:p w:rsidRPr="00604392" w:rsidR="00F54633" w:rsidP="003D272D" w:rsidRDefault="00F54633" w14:paraId="03C75B68" w14:textId="2AF2DBF3">
            <w:pPr>
              <w:spacing w:after="0" w:line="240" w:lineRule="auto"/>
              <w:textAlignment w:val="baseline"/>
              <w:rPr>
                <w:rFonts w:ascii="Arial" w:hAnsi="Arial" w:eastAsia="Times New Roman" w:cs="Arial"/>
                <w:lang w:eastAsia="en-GB"/>
              </w:rPr>
            </w:pPr>
            <w:r w:rsidRPr="00604392">
              <w:rPr>
                <w:rFonts w:ascii="Arial" w:hAnsi="Arial" w:eastAsia="Times New Roman" w:cs="Arial"/>
                <w:lang w:eastAsia="en-GB"/>
              </w:rPr>
              <w:t xml:space="preserve">Understanding of the further education landscape, OFSTED education inspection framework and The Sheffield Colleges learner profile </w:t>
            </w:r>
          </w:p>
        </w:tc>
        <w:tc>
          <w:tcPr>
            <w:tcW w:w="1222" w:type="dxa"/>
            <w:tcBorders>
              <w:top w:val="single" w:color="auto" w:sz="6" w:space="0"/>
              <w:left w:val="single" w:color="auto" w:sz="6" w:space="0"/>
              <w:bottom w:val="single" w:color="auto" w:sz="6" w:space="0"/>
              <w:right w:val="single" w:color="auto" w:sz="6" w:space="0"/>
            </w:tcBorders>
          </w:tcPr>
          <w:p w:rsidRPr="00604392" w:rsidR="00F54633" w:rsidP="00604392" w:rsidRDefault="00604392" w14:paraId="120A67B2" w14:textId="212D722E">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 / A</w:t>
            </w:r>
          </w:p>
        </w:tc>
      </w:tr>
      <w:tr w:rsidRPr="003D272D" w:rsidR="00E018AC" w:rsidTr="06B361BA" w14:paraId="481AB69B" w14:textId="36EE1CDB">
        <w:trPr>
          <w:trHeight w:val="282"/>
        </w:trPr>
        <w:tc>
          <w:tcPr>
            <w:tcW w:w="2060" w:type="dxa"/>
            <w:vMerge w:val="restart"/>
            <w:tcBorders>
              <w:top w:val="single" w:color="auto" w:sz="6" w:space="0"/>
              <w:left w:val="single" w:color="auto" w:sz="6" w:space="0"/>
              <w:bottom w:val="inset" w:color="auto" w:sz="18" w:space="0"/>
              <w:right w:val="single" w:color="auto" w:sz="6" w:space="0"/>
            </w:tcBorders>
            <w:shd w:val="clear" w:color="auto" w:fill="D9D9D9" w:themeFill="background1" w:themeFillShade="D9"/>
            <w:hideMark/>
          </w:tcPr>
          <w:p w:rsidRPr="003D272D" w:rsidR="00E018AC" w:rsidP="003D272D" w:rsidRDefault="00E018AC" w14:paraId="17C603AF" w14:textId="2B864445">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Competencies</w:t>
            </w:r>
            <w:r w:rsidRPr="003D272D">
              <w:rPr>
                <w:rFonts w:ascii="Arial" w:hAnsi="Arial" w:eastAsia="Times New Roman" w:cs="Arial"/>
                <w:lang w:eastAsia="en-GB"/>
              </w:rPr>
              <w:t> </w:t>
            </w:r>
          </w:p>
          <w:p w:rsidRPr="003D272D" w:rsidR="00E018AC" w:rsidP="003D272D" w:rsidRDefault="00E018AC" w14:paraId="52CF6ADD" w14:textId="3F49F295">
            <w:pPr>
              <w:spacing w:after="0" w:line="240" w:lineRule="auto"/>
              <w:textAlignment w:val="baseline"/>
              <w:rPr>
                <w:rFonts w:ascii="Segoe UI" w:hAnsi="Segoe UI" w:eastAsia="Times New Roman" w:cs="Segoe UI"/>
                <w:b/>
                <w:bCs/>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hideMark/>
          </w:tcPr>
          <w:p w:rsidRPr="003D272D" w:rsidR="00E018AC" w:rsidP="003D272D" w:rsidRDefault="00E018AC" w14:paraId="7A437A1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p w:rsidRPr="003D272D" w:rsidR="00E018AC" w:rsidP="003D272D" w:rsidRDefault="00E018AC" w14:paraId="09B0EF4D"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272D" w:rsidR="00E018AC" w:rsidP="003D272D" w:rsidRDefault="00E018AC" w14:paraId="194D5DF8" w14:textId="6601A6FD">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Planning and organising</w:t>
            </w:r>
          </w:p>
        </w:tc>
        <w:tc>
          <w:tcPr>
            <w:tcW w:w="1222" w:type="dxa"/>
            <w:vMerge w:val="restart"/>
            <w:tcBorders>
              <w:top w:val="single" w:color="auto" w:sz="6" w:space="0"/>
              <w:left w:val="single" w:color="auto" w:sz="6" w:space="0"/>
              <w:right w:val="single" w:color="auto" w:sz="6" w:space="0"/>
            </w:tcBorders>
          </w:tcPr>
          <w:p w:rsidRPr="00604392" w:rsidR="00E018AC" w:rsidP="00604392" w:rsidRDefault="00E018AC" w14:paraId="67D5DBE4" w14:textId="3CE0A1E8">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E018AC" w:rsidTr="06B361BA" w14:paraId="0CCF1303" w14:textId="0496ECC3">
        <w:trPr>
          <w:trHeight w:val="495"/>
        </w:trPr>
        <w:tc>
          <w:tcPr>
            <w:tcW w:w="2060" w:type="dxa"/>
            <w:vMerge/>
            <w:vAlign w:val="center"/>
            <w:hideMark/>
          </w:tcPr>
          <w:p w:rsidRPr="003D272D" w:rsidR="00E018AC" w:rsidP="003D272D" w:rsidRDefault="00E018AC" w14:paraId="43DC2509" w14:textId="77777777">
            <w:pPr>
              <w:spacing w:after="0" w:line="240" w:lineRule="auto"/>
              <w:rPr>
                <w:rFonts w:ascii="Segoe UI" w:hAnsi="Segoe UI" w:eastAsia="Times New Roman" w:cs="Segoe UI"/>
                <w:sz w:val="18"/>
                <w:szCs w:val="18"/>
                <w:lang w:eastAsia="en-GB"/>
              </w:rPr>
            </w:pPr>
          </w:p>
        </w:tc>
        <w:tc>
          <w:tcPr>
            <w:tcW w:w="1254" w:type="dxa"/>
            <w:vMerge/>
            <w:vAlign w:val="center"/>
            <w:hideMark/>
          </w:tcPr>
          <w:p w:rsidRPr="003D272D" w:rsidR="00E018AC" w:rsidP="003D272D" w:rsidRDefault="00E018AC" w14:paraId="6F85A41B" w14:textId="77777777">
            <w:pPr>
              <w:spacing w:after="0" w:line="240" w:lineRule="auto"/>
              <w:rPr>
                <w:rFonts w:ascii="Segoe UI" w:hAnsi="Segoe UI" w:eastAsia="Times New Roman" w:cs="Segoe UI"/>
                <w:sz w:val="18"/>
                <w:szCs w:val="18"/>
                <w:lang w:eastAsia="en-GB"/>
              </w:rPr>
            </w:pP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272D" w:rsidR="00E018AC" w:rsidP="5A885517" w:rsidRDefault="00E018AC" w14:paraId="74F597D7" w14:textId="3CFD18F8">
            <w:pPr>
              <w:spacing w:after="0" w:line="240" w:lineRule="auto"/>
              <w:textAlignment w:val="baseline"/>
              <w:rPr>
                <w:rFonts w:ascii="Arial" w:hAnsi="Arial" w:eastAsia="Arial" w:cs="Arial"/>
                <w:color w:val="000000" w:themeColor="text1"/>
              </w:rPr>
            </w:pPr>
            <w:r w:rsidRPr="3520A272">
              <w:rPr>
                <w:rFonts w:ascii="Arial" w:hAnsi="Arial" w:eastAsia="Arial" w:cs="Arial"/>
                <w:color w:val="000000" w:themeColor="text1"/>
              </w:rPr>
              <w:t>Has the ability to deliver everyday activities as an individual contributor or via task co-ordination of othe</w:t>
            </w:r>
            <w:r w:rsidRPr="3520A272" w:rsidR="0EB4706F">
              <w:rPr>
                <w:rFonts w:ascii="Arial" w:hAnsi="Arial" w:eastAsia="Arial" w:cs="Arial"/>
                <w:color w:val="000000" w:themeColor="text1"/>
              </w:rPr>
              <w:t>rs.</w:t>
            </w:r>
          </w:p>
        </w:tc>
        <w:tc>
          <w:tcPr>
            <w:tcW w:w="1222" w:type="dxa"/>
            <w:vMerge/>
          </w:tcPr>
          <w:p w:rsidRPr="00604392" w:rsidR="00E018AC" w:rsidP="00604392" w:rsidRDefault="00E018AC" w14:paraId="2D05AD1D" w14:textId="77777777">
            <w:pPr>
              <w:spacing w:after="0" w:line="240" w:lineRule="auto"/>
              <w:jc w:val="center"/>
              <w:textAlignment w:val="baseline"/>
              <w:rPr>
                <w:rFonts w:ascii="Arial" w:hAnsi="Arial" w:eastAsia="Arial" w:cs="Arial"/>
                <w:color w:val="000000" w:themeColor="text1"/>
              </w:rPr>
            </w:pPr>
          </w:p>
        </w:tc>
      </w:tr>
      <w:tr w:rsidRPr="003D272D" w:rsidR="00E018AC" w:rsidTr="06B361BA" w14:paraId="48568DBD" w14:textId="7C9FDA28">
        <w:trPr>
          <w:trHeight w:val="270"/>
        </w:trPr>
        <w:tc>
          <w:tcPr>
            <w:tcW w:w="2060" w:type="dxa"/>
            <w:vMerge/>
            <w:vAlign w:val="center"/>
            <w:hideMark/>
          </w:tcPr>
          <w:p w:rsidRPr="003D272D" w:rsidR="00E018AC" w:rsidP="003D272D" w:rsidRDefault="00E018AC" w14:paraId="7F190FF6"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hideMark/>
          </w:tcPr>
          <w:p w:rsidRPr="003D272D" w:rsidR="00E018AC" w:rsidP="003D272D" w:rsidRDefault="00E018AC" w14:paraId="7F864135"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272D" w:rsidR="00E018AC" w:rsidP="003D272D" w:rsidRDefault="00E018AC" w14:paraId="5C807D5F" w14:textId="12ABD47C">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Delivery of Results</w:t>
            </w:r>
            <w:r w:rsidRPr="003D272D">
              <w:rPr>
                <w:rFonts w:ascii="Arial" w:hAnsi="Arial" w:eastAsia="Times New Roman" w:cs="Arial"/>
                <w:lang w:eastAsia="en-GB"/>
              </w:rPr>
              <w:t> </w:t>
            </w:r>
          </w:p>
        </w:tc>
        <w:tc>
          <w:tcPr>
            <w:tcW w:w="1222" w:type="dxa"/>
            <w:vMerge w:val="restart"/>
            <w:tcBorders>
              <w:top w:val="single" w:color="auto" w:sz="6" w:space="0"/>
              <w:left w:val="single" w:color="auto" w:sz="6" w:space="0"/>
              <w:right w:val="single" w:color="auto" w:sz="6" w:space="0"/>
            </w:tcBorders>
          </w:tcPr>
          <w:p w:rsidRPr="00604392" w:rsidR="00E018AC" w:rsidP="00604392" w:rsidRDefault="00E018AC" w14:paraId="1B812772" w14:textId="781B6916">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E018AC" w:rsidTr="06B361BA" w14:paraId="7D110405" w14:textId="1E09A006">
        <w:trPr>
          <w:trHeight w:val="270"/>
        </w:trPr>
        <w:tc>
          <w:tcPr>
            <w:tcW w:w="2060" w:type="dxa"/>
            <w:vMerge/>
            <w:vAlign w:val="center"/>
            <w:hideMark/>
          </w:tcPr>
          <w:p w:rsidRPr="003D272D" w:rsidR="00E018AC" w:rsidP="003D272D" w:rsidRDefault="00E018AC" w14:paraId="3B88588A" w14:textId="77777777">
            <w:pPr>
              <w:spacing w:after="0" w:line="240" w:lineRule="auto"/>
              <w:rPr>
                <w:rFonts w:ascii="Segoe UI" w:hAnsi="Segoe UI" w:eastAsia="Times New Roman" w:cs="Segoe UI"/>
                <w:sz w:val="18"/>
                <w:szCs w:val="18"/>
                <w:lang w:eastAsia="en-GB"/>
              </w:rPr>
            </w:pPr>
          </w:p>
        </w:tc>
        <w:tc>
          <w:tcPr>
            <w:tcW w:w="1254" w:type="dxa"/>
            <w:vMerge/>
            <w:vAlign w:val="center"/>
            <w:hideMark/>
          </w:tcPr>
          <w:p w:rsidRPr="003D272D" w:rsidR="00E018AC" w:rsidP="003D272D" w:rsidRDefault="00E018AC" w14:paraId="78B9678B" w14:textId="77777777">
            <w:pPr>
              <w:spacing w:after="0" w:line="240" w:lineRule="auto"/>
              <w:rPr>
                <w:rFonts w:ascii="Segoe UI" w:hAnsi="Segoe UI" w:eastAsia="Times New Roman" w:cs="Segoe UI"/>
                <w:sz w:val="18"/>
                <w:szCs w:val="18"/>
                <w:lang w:eastAsia="en-GB"/>
              </w:rPr>
            </w:pP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272D" w:rsidR="00E018AC" w:rsidP="679D6017" w:rsidRDefault="269959F4" w14:paraId="7BC62F49" w14:textId="697C9E0C">
            <w:pPr>
              <w:spacing w:after="0" w:line="240" w:lineRule="auto"/>
              <w:textAlignment w:val="baseline"/>
              <w:rPr>
                <w:rFonts w:ascii="Arial" w:hAnsi="Arial" w:eastAsia="Arial" w:cs="Arial"/>
                <w:color w:val="000000" w:themeColor="text1"/>
              </w:rPr>
            </w:pPr>
            <w:r w:rsidRPr="6405478E">
              <w:rPr>
                <w:rFonts w:ascii="Arial" w:hAnsi="Arial" w:eastAsia="Arial" w:cs="Arial"/>
                <w:color w:val="000000" w:themeColor="text1"/>
              </w:rPr>
              <w:t>You know what you need to do and effectively implement this. Has the ability to make decisions impact on self, team and our customers. Delivers individual results.</w:t>
            </w:r>
          </w:p>
        </w:tc>
        <w:tc>
          <w:tcPr>
            <w:tcW w:w="1222" w:type="dxa"/>
            <w:vMerge/>
          </w:tcPr>
          <w:p w:rsidRPr="00604392" w:rsidR="00E018AC" w:rsidP="00604392" w:rsidRDefault="00E018AC" w14:paraId="724CBAB4" w14:textId="77777777">
            <w:pPr>
              <w:spacing w:after="0" w:line="240" w:lineRule="auto"/>
              <w:jc w:val="center"/>
              <w:textAlignment w:val="baseline"/>
              <w:rPr>
                <w:rFonts w:ascii="Arial" w:hAnsi="Arial" w:eastAsia="Arial" w:cs="Arial"/>
                <w:color w:val="000000" w:themeColor="text1"/>
              </w:rPr>
            </w:pPr>
          </w:p>
        </w:tc>
      </w:tr>
      <w:tr w:rsidRPr="003D272D" w:rsidR="00E018AC" w:rsidTr="06B361BA" w14:paraId="4B6DDF4D" w14:textId="165C7EB9">
        <w:trPr>
          <w:trHeight w:val="270"/>
        </w:trPr>
        <w:tc>
          <w:tcPr>
            <w:tcW w:w="2060" w:type="dxa"/>
            <w:vMerge/>
            <w:vAlign w:val="center"/>
            <w:hideMark/>
          </w:tcPr>
          <w:p w:rsidRPr="003D272D" w:rsidR="00E018AC" w:rsidP="003D272D" w:rsidRDefault="00E018AC" w14:paraId="10D4217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hideMark/>
          </w:tcPr>
          <w:p w:rsidRPr="003D272D" w:rsidR="00E018AC" w:rsidP="003D272D" w:rsidRDefault="00E018AC" w14:paraId="351395A3"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272D" w:rsidR="00E018AC" w:rsidP="003D272D" w:rsidRDefault="00E018AC" w14:paraId="4B6060C9" w14:textId="4D7B487D">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Problem Solving</w:t>
            </w:r>
          </w:p>
        </w:tc>
        <w:tc>
          <w:tcPr>
            <w:tcW w:w="1222" w:type="dxa"/>
            <w:vMerge w:val="restart"/>
            <w:tcBorders>
              <w:top w:val="single" w:color="auto" w:sz="6" w:space="0"/>
              <w:left w:val="single" w:color="auto" w:sz="6" w:space="0"/>
              <w:right w:val="single" w:color="auto" w:sz="6" w:space="0"/>
            </w:tcBorders>
          </w:tcPr>
          <w:p w:rsidRPr="00604392" w:rsidR="00E018AC" w:rsidP="00604392" w:rsidRDefault="00E018AC" w14:paraId="75764004" w14:textId="0818FCD3">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E018AC" w:rsidTr="06B361BA" w14:paraId="4ACB380A" w14:textId="3E61B51C">
        <w:trPr>
          <w:trHeight w:val="270"/>
        </w:trPr>
        <w:tc>
          <w:tcPr>
            <w:tcW w:w="2060" w:type="dxa"/>
            <w:vMerge/>
            <w:vAlign w:val="center"/>
            <w:hideMark/>
          </w:tcPr>
          <w:p w:rsidRPr="003D272D" w:rsidR="00E018AC" w:rsidP="003D272D" w:rsidRDefault="00E018AC" w14:paraId="511C7679" w14:textId="77777777">
            <w:pPr>
              <w:spacing w:after="0" w:line="240" w:lineRule="auto"/>
              <w:rPr>
                <w:rFonts w:ascii="Segoe UI" w:hAnsi="Segoe UI" w:eastAsia="Times New Roman" w:cs="Segoe UI"/>
                <w:sz w:val="18"/>
                <w:szCs w:val="18"/>
                <w:lang w:eastAsia="en-GB"/>
              </w:rPr>
            </w:pPr>
          </w:p>
        </w:tc>
        <w:tc>
          <w:tcPr>
            <w:tcW w:w="1254" w:type="dxa"/>
            <w:vMerge/>
            <w:vAlign w:val="center"/>
            <w:hideMark/>
          </w:tcPr>
          <w:p w:rsidRPr="003D272D" w:rsidR="00E018AC" w:rsidP="003D272D" w:rsidRDefault="00E018AC" w14:paraId="4BF9D034" w14:textId="77777777">
            <w:pPr>
              <w:spacing w:after="0" w:line="240" w:lineRule="auto"/>
              <w:rPr>
                <w:rFonts w:ascii="Segoe UI" w:hAnsi="Segoe UI" w:eastAsia="Times New Roman" w:cs="Segoe UI"/>
                <w:sz w:val="18"/>
                <w:szCs w:val="18"/>
                <w:lang w:eastAsia="en-GB"/>
              </w:rPr>
            </w:pPr>
          </w:p>
        </w:tc>
        <w:tc>
          <w:tcPr>
            <w:tcW w:w="4616"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272D" w:rsidR="00E018AC" w:rsidP="06B361BA" w:rsidRDefault="00E018AC" w14:paraId="49B54956" w14:textId="559A7590">
            <w:pPr>
              <w:spacing w:after="0" w:line="240" w:lineRule="auto"/>
              <w:textAlignment w:val="baseline"/>
              <w:rPr>
                <w:rFonts w:ascii="Arial" w:hAnsi="Arial" w:eastAsia="Arial" w:cs="Arial"/>
              </w:rPr>
            </w:pPr>
            <w:r w:rsidRPr="06B361BA">
              <w:rPr>
                <w:rFonts w:ascii="Arial" w:hAnsi="Arial" w:eastAsia="Arial" w:cs="Arial"/>
              </w:rPr>
              <w:t xml:space="preserve">Has the ability to </w:t>
            </w:r>
            <w:r w:rsidRPr="06B361BA">
              <w:rPr>
                <w:rFonts w:ascii="Arial" w:hAnsi="Arial" w:eastAsia="Arial" w:cs="Arial"/>
                <w:color w:val="000000" w:themeColor="text1"/>
              </w:rPr>
              <w:t>deal with a standard range of problems and find solutions through questioning</w:t>
            </w:r>
            <w:r w:rsidRPr="06B361BA">
              <w:rPr>
                <w:rFonts w:ascii="Arial" w:hAnsi="Arial" w:eastAsia="Arial" w:cs="Arial"/>
              </w:rPr>
              <w:t xml:space="preserve"> skills.</w:t>
            </w:r>
          </w:p>
        </w:tc>
        <w:tc>
          <w:tcPr>
            <w:tcW w:w="1222" w:type="dxa"/>
            <w:vMerge/>
          </w:tcPr>
          <w:p w:rsidRPr="00604392" w:rsidR="00E018AC" w:rsidP="00604392" w:rsidRDefault="00E018AC" w14:paraId="456DD840" w14:textId="77777777">
            <w:pPr>
              <w:spacing w:after="0" w:line="240" w:lineRule="auto"/>
              <w:jc w:val="center"/>
              <w:textAlignment w:val="baseline"/>
              <w:rPr>
                <w:rFonts w:ascii="Arial" w:hAnsi="Arial" w:eastAsia="Arial" w:cs="Arial"/>
                <w:color w:val="000000" w:themeColor="text1"/>
              </w:rPr>
            </w:pPr>
          </w:p>
        </w:tc>
      </w:tr>
      <w:tr w:rsidRPr="003D272D" w:rsidR="00E018AC" w:rsidTr="06B361BA" w14:paraId="44CDD945" w14:textId="05AC9314">
        <w:trPr>
          <w:trHeight w:val="240"/>
        </w:trPr>
        <w:tc>
          <w:tcPr>
            <w:tcW w:w="2060" w:type="dxa"/>
            <w:vMerge/>
            <w:vAlign w:val="center"/>
            <w:hideMark/>
          </w:tcPr>
          <w:p w:rsidRPr="003D272D" w:rsidR="00E018AC" w:rsidP="003D272D" w:rsidRDefault="00E018AC" w14:paraId="7131C2A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hideMark/>
          </w:tcPr>
          <w:p w:rsidRPr="003D272D" w:rsidR="00E018AC" w:rsidP="003D272D" w:rsidRDefault="00E018AC" w14:paraId="1D048304"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3D272D" w:rsidR="00E018AC" w:rsidP="003D272D" w:rsidRDefault="00E018AC" w14:paraId="5122F2EA" w14:textId="403D4BE3">
            <w:pPr>
              <w:spacing w:after="0" w:line="240" w:lineRule="auto"/>
              <w:textAlignment w:val="baseline"/>
              <w:rPr>
                <w:rFonts w:ascii="Arial" w:hAnsi="Arial" w:eastAsia="Times New Roman" w:cs="Arial"/>
                <w:lang w:eastAsia="en-GB"/>
              </w:rPr>
            </w:pPr>
            <w:r w:rsidRPr="1445553F">
              <w:rPr>
                <w:rFonts w:ascii="Arial" w:hAnsi="Arial" w:eastAsia="Times New Roman" w:cs="Arial"/>
                <w:b/>
                <w:bCs/>
                <w:lang w:eastAsia="en-GB"/>
              </w:rPr>
              <w:t xml:space="preserve">Influencing </w:t>
            </w:r>
          </w:p>
        </w:tc>
        <w:tc>
          <w:tcPr>
            <w:tcW w:w="1222" w:type="dxa"/>
            <w:vMerge w:val="restart"/>
            <w:tcBorders>
              <w:top w:val="single" w:color="auto" w:sz="6" w:space="0"/>
              <w:left w:val="single" w:color="auto" w:sz="6" w:space="0"/>
              <w:right w:val="single" w:color="auto" w:sz="6" w:space="0"/>
            </w:tcBorders>
          </w:tcPr>
          <w:p w:rsidRPr="00604392" w:rsidR="00E018AC" w:rsidP="00604392" w:rsidRDefault="00E018AC" w14:paraId="4893147F" w14:textId="09719243">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E018AC" w:rsidTr="06B361BA" w14:paraId="03B405A2" w14:textId="65E53E1E">
        <w:trPr>
          <w:trHeight w:val="240"/>
        </w:trPr>
        <w:tc>
          <w:tcPr>
            <w:tcW w:w="2060" w:type="dxa"/>
            <w:vMerge/>
            <w:vAlign w:val="center"/>
            <w:hideMark/>
          </w:tcPr>
          <w:p w:rsidRPr="003D272D" w:rsidR="00E018AC" w:rsidP="003D272D" w:rsidRDefault="00E018AC" w14:paraId="2814F2E0" w14:textId="77777777">
            <w:pPr>
              <w:spacing w:after="0" w:line="240" w:lineRule="auto"/>
              <w:rPr>
                <w:rFonts w:ascii="Segoe UI" w:hAnsi="Segoe UI" w:eastAsia="Times New Roman" w:cs="Segoe UI"/>
                <w:sz w:val="18"/>
                <w:szCs w:val="18"/>
                <w:lang w:eastAsia="en-GB"/>
              </w:rPr>
            </w:pPr>
          </w:p>
        </w:tc>
        <w:tc>
          <w:tcPr>
            <w:tcW w:w="1254" w:type="dxa"/>
            <w:vMerge/>
            <w:vAlign w:val="center"/>
            <w:hideMark/>
          </w:tcPr>
          <w:p w:rsidRPr="003D272D" w:rsidR="00E018AC" w:rsidP="003D272D" w:rsidRDefault="00E018AC" w14:paraId="46B647CD" w14:textId="77777777">
            <w:pPr>
              <w:spacing w:after="0" w:line="240" w:lineRule="auto"/>
              <w:rPr>
                <w:rFonts w:ascii="Segoe UI" w:hAnsi="Segoe UI" w:eastAsia="Times New Roman" w:cs="Segoe UI"/>
                <w:sz w:val="18"/>
                <w:szCs w:val="18"/>
                <w:lang w:eastAsia="en-GB"/>
              </w:rPr>
            </w:pP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3D272D" w:rsidR="00E018AC" w:rsidP="679D6017" w:rsidRDefault="00E018AC" w14:paraId="59ED67CD" w14:textId="2704737B">
            <w:pPr>
              <w:spacing w:after="0" w:line="240" w:lineRule="auto"/>
              <w:textAlignment w:val="baseline"/>
              <w:rPr>
                <w:rFonts w:ascii="Arial" w:hAnsi="Arial" w:eastAsia="Arial" w:cs="Arial"/>
              </w:rPr>
            </w:pPr>
            <w:r w:rsidRPr="679D6017">
              <w:rPr>
                <w:rFonts w:ascii="Arial" w:hAnsi="Arial" w:eastAsia="Arial" w:cs="Arial"/>
                <w:color w:val="000000" w:themeColor="text1"/>
              </w:rPr>
              <w:t>Has the ability to influence others in your team, collaborating and networking across teams.</w:t>
            </w:r>
          </w:p>
        </w:tc>
        <w:tc>
          <w:tcPr>
            <w:tcW w:w="1222" w:type="dxa"/>
            <w:vMerge/>
          </w:tcPr>
          <w:p w:rsidRPr="00604392" w:rsidR="00E018AC" w:rsidP="00604392" w:rsidRDefault="00E018AC" w14:paraId="268CE0FD" w14:textId="77777777">
            <w:pPr>
              <w:spacing w:after="0" w:line="240" w:lineRule="auto"/>
              <w:jc w:val="center"/>
              <w:textAlignment w:val="baseline"/>
              <w:rPr>
                <w:rFonts w:ascii="Arial" w:hAnsi="Arial" w:eastAsia="Arial" w:cs="Arial"/>
                <w:color w:val="000000" w:themeColor="text1"/>
              </w:rPr>
            </w:pPr>
          </w:p>
        </w:tc>
      </w:tr>
      <w:tr w:rsidRPr="003D272D" w:rsidR="00E018AC" w:rsidTr="06B361BA" w14:paraId="42EEAF0B" w14:textId="79A9A35F">
        <w:trPr>
          <w:trHeight w:val="255"/>
        </w:trPr>
        <w:tc>
          <w:tcPr>
            <w:tcW w:w="2060" w:type="dxa"/>
            <w:vMerge/>
            <w:vAlign w:val="center"/>
            <w:hideMark/>
          </w:tcPr>
          <w:p w:rsidRPr="003D272D" w:rsidR="00E018AC" w:rsidP="003D272D" w:rsidRDefault="00E018AC" w14:paraId="2C48C961" w14:textId="77777777">
            <w:pPr>
              <w:spacing w:after="0" w:line="240" w:lineRule="auto"/>
              <w:rPr>
                <w:rFonts w:ascii="Segoe UI" w:hAnsi="Segoe UI" w:eastAsia="Times New Roman" w:cs="Segoe UI"/>
                <w:sz w:val="18"/>
                <w:szCs w:val="18"/>
                <w:lang w:eastAsia="en-GB"/>
              </w:rPr>
            </w:pPr>
          </w:p>
        </w:tc>
        <w:tc>
          <w:tcPr>
            <w:tcW w:w="1254" w:type="dxa"/>
            <w:vMerge w:val="restart"/>
            <w:tcBorders>
              <w:top w:val="nil"/>
              <w:left w:val="single" w:color="auto" w:sz="6" w:space="0"/>
              <w:bottom w:val="nil"/>
              <w:right w:val="single" w:color="auto" w:sz="6" w:space="0"/>
            </w:tcBorders>
            <w:shd w:val="clear" w:color="auto" w:fill="D9D9D9" w:themeFill="background1" w:themeFillShade="D9"/>
            <w:hideMark/>
          </w:tcPr>
          <w:p w:rsidRPr="003D272D" w:rsidR="00E018AC" w:rsidP="003D272D" w:rsidRDefault="00E018AC" w14:paraId="7F626A8C"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3D272D" w:rsidR="00E018AC" w:rsidP="003D272D" w:rsidRDefault="00E018AC" w14:paraId="7D9E74AB" w14:textId="1B748AF3">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 xml:space="preserve">Knowledge &amp; Experience </w:t>
            </w:r>
          </w:p>
        </w:tc>
        <w:tc>
          <w:tcPr>
            <w:tcW w:w="1222" w:type="dxa"/>
            <w:vMerge w:val="restart"/>
            <w:tcBorders>
              <w:top w:val="single" w:color="auto" w:sz="6" w:space="0"/>
              <w:left w:val="single" w:color="auto" w:sz="6" w:space="0"/>
              <w:right w:val="single" w:color="auto" w:sz="6" w:space="0"/>
            </w:tcBorders>
          </w:tcPr>
          <w:p w:rsidRPr="00604392" w:rsidR="00E018AC" w:rsidP="00604392" w:rsidRDefault="00E018AC" w14:paraId="7BED6F11" w14:textId="70AE4933">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E018AC" w:rsidTr="06B361BA" w14:paraId="7AFD5EF0" w14:textId="59DA535D">
        <w:trPr>
          <w:trHeight w:val="255"/>
        </w:trPr>
        <w:tc>
          <w:tcPr>
            <w:tcW w:w="2060" w:type="dxa"/>
            <w:vMerge/>
            <w:vAlign w:val="center"/>
            <w:hideMark/>
          </w:tcPr>
          <w:p w:rsidRPr="003D272D" w:rsidR="00E018AC" w:rsidP="003D272D" w:rsidRDefault="00E018AC" w14:paraId="59BE1AA0" w14:textId="77777777">
            <w:pPr>
              <w:spacing w:after="0" w:line="240" w:lineRule="auto"/>
              <w:rPr>
                <w:rFonts w:ascii="Segoe UI" w:hAnsi="Segoe UI" w:eastAsia="Times New Roman" w:cs="Segoe UI"/>
                <w:sz w:val="18"/>
                <w:szCs w:val="18"/>
                <w:lang w:eastAsia="en-GB"/>
              </w:rPr>
            </w:pPr>
          </w:p>
        </w:tc>
        <w:tc>
          <w:tcPr>
            <w:tcW w:w="1254" w:type="dxa"/>
            <w:vMerge/>
            <w:vAlign w:val="center"/>
            <w:hideMark/>
          </w:tcPr>
          <w:p w:rsidRPr="003D272D" w:rsidR="00E018AC" w:rsidP="003D272D" w:rsidRDefault="00E018AC" w14:paraId="6D105FF6" w14:textId="77777777">
            <w:pPr>
              <w:spacing w:after="0" w:line="240" w:lineRule="auto"/>
              <w:rPr>
                <w:rFonts w:ascii="Segoe UI" w:hAnsi="Segoe UI" w:eastAsia="Times New Roman" w:cs="Segoe UI"/>
                <w:sz w:val="18"/>
                <w:szCs w:val="18"/>
                <w:lang w:eastAsia="en-GB"/>
              </w:rPr>
            </w:pP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3D272D" w:rsidR="00E018AC" w:rsidP="679D6017" w:rsidRDefault="00E018AC" w14:paraId="283E5987" w14:textId="61D4E858">
            <w:pPr>
              <w:spacing w:after="0" w:line="240" w:lineRule="auto"/>
              <w:textAlignment w:val="baseline"/>
              <w:rPr>
                <w:rFonts w:ascii="Arial" w:hAnsi="Arial" w:eastAsia="Arial" w:cs="Arial"/>
              </w:rPr>
            </w:pPr>
            <w:r w:rsidRPr="647B925C">
              <w:rPr>
                <w:rFonts w:ascii="Arial" w:hAnsi="Arial" w:eastAsia="Arial" w:cs="Arial"/>
                <w:color w:val="000000" w:themeColor="text1"/>
              </w:rPr>
              <w:t xml:space="preserve">Has some subject knowledge or experience. </w:t>
            </w:r>
            <w:r w:rsidRPr="1445553F">
              <w:rPr>
                <w:rFonts w:ascii="Arial" w:hAnsi="Arial" w:eastAsia="Arial" w:cs="Arial"/>
                <w:color w:val="000000" w:themeColor="text1"/>
              </w:rPr>
              <w:t xml:space="preserve"> </w:t>
            </w:r>
          </w:p>
        </w:tc>
        <w:tc>
          <w:tcPr>
            <w:tcW w:w="1222" w:type="dxa"/>
            <w:vMerge/>
          </w:tcPr>
          <w:p w:rsidRPr="00604392" w:rsidR="00E018AC" w:rsidP="00604392" w:rsidRDefault="00E018AC" w14:paraId="27BCF951" w14:textId="77777777">
            <w:pPr>
              <w:spacing w:after="0" w:line="240" w:lineRule="auto"/>
              <w:jc w:val="center"/>
              <w:textAlignment w:val="baseline"/>
              <w:rPr>
                <w:rFonts w:ascii="Arial" w:hAnsi="Arial" w:eastAsia="Arial" w:cs="Arial"/>
                <w:color w:val="000000" w:themeColor="text1"/>
              </w:rPr>
            </w:pPr>
          </w:p>
        </w:tc>
      </w:tr>
      <w:tr w:rsidRPr="003D272D" w:rsidR="00E018AC" w:rsidTr="06B361BA" w14:paraId="1456DA56" w14:textId="0B4F4640">
        <w:trPr>
          <w:trHeight w:val="195"/>
        </w:trPr>
        <w:tc>
          <w:tcPr>
            <w:tcW w:w="2060" w:type="dxa"/>
            <w:vMerge/>
            <w:vAlign w:val="center"/>
            <w:hideMark/>
          </w:tcPr>
          <w:p w:rsidRPr="003D272D" w:rsidR="00E018AC" w:rsidP="003D272D" w:rsidRDefault="00E018AC" w14:paraId="653027A7" w14:textId="77777777">
            <w:pPr>
              <w:spacing w:after="0" w:line="240" w:lineRule="auto"/>
              <w:rPr>
                <w:rFonts w:ascii="Segoe UI" w:hAnsi="Segoe UI" w:eastAsia="Times New Roman" w:cs="Segoe UI"/>
                <w:sz w:val="18"/>
                <w:szCs w:val="18"/>
                <w:lang w:eastAsia="en-GB"/>
              </w:rPr>
            </w:pPr>
          </w:p>
        </w:tc>
        <w:tc>
          <w:tcPr>
            <w:tcW w:w="1254" w:type="dxa"/>
            <w:vMerge w:val="restart"/>
            <w:tcBorders>
              <w:top w:val="nil"/>
              <w:left w:val="single" w:color="auto" w:sz="6" w:space="0"/>
              <w:bottom w:val="inset" w:color="auto" w:sz="18" w:space="0"/>
              <w:right w:val="single" w:color="auto" w:sz="6" w:space="0"/>
            </w:tcBorders>
            <w:shd w:val="clear" w:color="auto" w:fill="D9D9D9" w:themeFill="background1" w:themeFillShade="D9"/>
            <w:hideMark/>
          </w:tcPr>
          <w:p w:rsidRPr="003D272D" w:rsidR="00E018AC" w:rsidP="003D272D" w:rsidRDefault="00E018AC" w14:paraId="036E2549"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3D272D" w:rsidR="00E018AC" w:rsidP="003D272D" w:rsidRDefault="00E018AC" w14:paraId="33991F69"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Behaviours</w:t>
            </w:r>
            <w:r w:rsidRPr="003D272D">
              <w:rPr>
                <w:rFonts w:ascii="Arial" w:hAnsi="Arial" w:eastAsia="Times New Roman" w:cs="Arial"/>
                <w:lang w:eastAsia="en-GB"/>
              </w:rPr>
              <w:t> </w:t>
            </w:r>
          </w:p>
        </w:tc>
        <w:tc>
          <w:tcPr>
            <w:tcW w:w="1222" w:type="dxa"/>
            <w:vMerge w:val="restart"/>
            <w:tcBorders>
              <w:top w:val="single" w:color="auto" w:sz="6" w:space="0"/>
              <w:left w:val="single" w:color="auto" w:sz="6" w:space="0"/>
              <w:right w:val="single" w:color="auto" w:sz="6" w:space="0"/>
            </w:tcBorders>
          </w:tcPr>
          <w:p w:rsidRPr="00604392" w:rsidR="00E018AC" w:rsidP="00604392" w:rsidRDefault="00E018AC" w14:paraId="7B46B81F" w14:textId="3B5AFA68">
            <w:pPr>
              <w:spacing w:after="0" w:line="240" w:lineRule="auto"/>
              <w:jc w:val="center"/>
              <w:textAlignment w:val="baseline"/>
              <w:rPr>
                <w:rFonts w:ascii="Arial" w:hAnsi="Arial" w:eastAsia="Times New Roman" w:cs="Arial"/>
                <w:lang w:eastAsia="en-GB"/>
              </w:rPr>
            </w:pPr>
            <w:r w:rsidRPr="00604392">
              <w:rPr>
                <w:rFonts w:ascii="Arial" w:hAnsi="Arial" w:eastAsia="Times New Roman" w:cs="Arial"/>
                <w:lang w:eastAsia="en-GB"/>
              </w:rPr>
              <w:t>I</w:t>
            </w:r>
          </w:p>
        </w:tc>
      </w:tr>
      <w:tr w:rsidRPr="003D272D" w:rsidR="00E018AC" w:rsidTr="06B361BA" w14:paraId="6157FD39" w14:textId="5DD1655A">
        <w:trPr>
          <w:trHeight w:val="375"/>
        </w:trPr>
        <w:tc>
          <w:tcPr>
            <w:tcW w:w="2060" w:type="dxa"/>
            <w:vMerge/>
            <w:vAlign w:val="center"/>
            <w:hideMark/>
          </w:tcPr>
          <w:p w:rsidRPr="003D272D" w:rsidR="00E018AC" w:rsidP="003D272D" w:rsidRDefault="00E018AC" w14:paraId="6302CAE4" w14:textId="77777777">
            <w:pPr>
              <w:spacing w:after="0" w:line="240" w:lineRule="auto"/>
              <w:rPr>
                <w:rFonts w:ascii="Segoe UI" w:hAnsi="Segoe UI" w:eastAsia="Times New Roman" w:cs="Segoe UI"/>
                <w:sz w:val="18"/>
                <w:szCs w:val="18"/>
                <w:lang w:eastAsia="en-GB"/>
              </w:rPr>
            </w:pPr>
          </w:p>
        </w:tc>
        <w:tc>
          <w:tcPr>
            <w:tcW w:w="1254" w:type="dxa"/>
            <w:vMerge/>
            <w:vAlign w:val="center"/>
            <w:hideMark/>
          </w:tcPr>
          <w:p w:rsidRPr="003D272D" w:rsidR="00E018AC" w:rsidP="003D272D" w:rsidRDefault="00E018AC" w14:paraId="7D2E68C3" w14:textId="77777777">
            <w:pPr>
              <w:spacing w:after="0" w:line="240" w:lineRule="auto"/>
              <w:rPr>
                <w:rFonts w:ascii="Segoe UI" w:hAnsi="Segoe UI" w:eastAsia="Times New Roman" w:cs="Segoe UI"/>
                <w:sz w:val="18"/>
                <w:szCs w:val="18"/>
                <w:lang w:eastAsia="en-GB"/>
              </w:rPr>
            </w:pPr>
          </w:p>
        </w:tc>
        <w:tc>
          <w:tcPr>
            <w:tcW w:w="4616" w:type="dxa"/>
            <w:tcBorders>
              <w:top w:val="single" w:color="auto" w:sz="6" w:space="0"/>
              <w:left w:val="single" w:color="auto" w:sz="6" w:space="0"/>
              <w:bottom w:val="single" w:color="auto" w:sz="6" w:space="0"/>
              <w:right w:val="single" w:color="auto" w:sz="6" w:space="0"/>
            </w:tcBorders>
            <w:shd w:val="clear" w:color="auto" w:fill="auto"/>
            <w:hideMark/>
          </w:tcPr>
          <w:p w:rsidRPr="003D272D" w:rsidR="00E018AC" w:rsidP="679D6017" w:rsidRDefault="00E018AC" w14:paraId="7875FC2B" w14:textId="59EA2C6A">
            <w:pPr>
              <w:spacing w:after="0" w:line="240" w:lineRule="auto"/>
              <w:textAlignment w:val="baseline"/>
              <w:rPr>
                <w:rFonts w:ascii="Arial" w:hAnsi="Arial" w:eastAsia="Arial" w:cs="Arial"/>
              </w:rPr>
            </w:pPr>
            <w:r w:rsidRPr="1445553F">
              <w:rPr>
                <w:rFonts w:ascii="Arial" w:hAnsi="Arial" w:eastAsia="Arial" w:cs="Arial"/>
                <w:color w:val="000000" w:themeColor="text1"/>
              </w:rPr>
              <w:t>Understand</w:t>
            </w:r>
            <w:r w:rsidRPr="1445553F" w:rsidR="05E3F139">
              <w:rPr>
                <w:rFonts w:ascii="Arial" w:hAnsi="Arial" w:eastAsia="Arial" w:cs="Arial"/>
                <w:color w:val="000000" w:themeColor="text1"/>
              </w:rPr>
              <w:t>s</w:t>
            </w:r>
            <w:r w:rsidRPr="679D6017">
              <w:rPr>
                <w:rFonts w:ascii="Arial" w:hAnsi="Arial" w:eastAsia="Arial" w:cs="Arial"/>
                <w:color w:val="000000" w:themeColor="text1"/>
              </w:rPr>
              <w:t xml:space="preserve"> the TSC FREDIE+ values of Fairness, Respect, Equality, Diversity, Inclusion, Engagement and Innovation, the TSC’s behaviours and act in line with them </w:t>
            </w:r>
          </w:p>
        </w:tc>
        <w:tc>
          <w:tcPr>
            <w:tcW w:w="1222" w:type="dxa"/>
            <w:vMerge/>
          </w:tcPr>
          <w:p w:rsidRPr="679D6017" w:rsidR="00E018AC" w:rsidP="679D6017" w:rsidRDefault="00E018AC" w14:paraId="452A0D61" w14:textId="77777777">
            <w:pPr>
              <w:spacing w:after="0" w:line="240" w:lineRule="auto"/>
              <w:textAlignment w:val="baseline"/>
              <w:rPr>
                <w:rFonts w:ascii="Arial" w:hAnsi="Arial" w:eastAsia="Arial" w:cs="Arial"/>
                <w:color w:val="000000" w:themeColor="text1"/>
              </w:rPr>
            </w:pPr>
          </w:p>
        </w:tc>
      </w:tr>
    </w:tbl>
    <w:p w:rsidRPr="00FF4DB0" w:rsidR="003E3FBB" w:rsidP="003E3FBB" w:rsidRDefault="003E3FBB" w14:paraId="4CB1E308" w14:textId="77777777">
      <w:pPr>
        <w:rPr>
          <w:rFonts w:ascii="Arial" w:hAnsi="Arial" w:cs="Arial"/>
          <w:sz w:val="28"/>
          <w:szCs w:val="28"/>
        </w:rPr>
      </w:pPr>
    </w:p>
    <w:p w:rsidR="003D272D" w:rsidP="2D54BFB2" w:rsidRDefault="00AE6575" w14:paraId="31C8EA32" w14:textId="5616974A">
      <w:pPr>
        <w:spacing w:after="160" w:line="259" w:lineRule="auto"/>
        <w:rPr>
          <w:rFonts w:ascii="Arial" w:hAnsi="Arial" w:cs="Arial"/>
          <w:b/>
          <w:bCs/>
        </w:rPr>
      </w:pPr>
      <w:r>
        <w:br/>
      </w:r>
    </w:p>
    <w:p w:rsidR="00AE6575" w:rsidP="003E3FBB" w:rsidRDefault="00AE6575" w14:paraId="6A01FB9C" w14:textId="77777777">
      <w:pPr>
        <w:spacing w:after="160" w:line="259" w:lineRule="auto"/>
        <w:rPr>
          <w:rFonts w:ascii="Arial" w:hAnsi="Arial" w:cs="Arial"/>
          <w:b/>
        </w:rPr>
      </w:pPr>
    </w:p>
    <w:p w:rsidR="00AE6575" w:rsidP="003E3FBB" w:rsidRDefault="00AE6575" w14:paraId="4F77B01D" w14:textId="77777777">
      <w:pPr>
        <w:spacing w:after="160" w:line="259" w:lineRule="auto"/>
        <w:rPr>
          <w:rFonts w:ascii="Arial" w:hAnsi="Arial" w:cs="Arial"/>
          <w:b/>
        </w:rPr>
      </w:pPr>
    </w:p>
    <w:p w:rsidR="00AE6575" w:rsidP="003E3FBB" w:rsidRDefault="00AE6575" w14:paraId="10F45FF0" w14:textId="77777777">
      <w:pPr>
        <w:spacing w:after="160" w:line="259" w:lineRule="auto"/>
        <w:rPr>
          <w:rFonts w:ascii="Arial" w:hAnsi="Arial" w:cs="Arial"/>
          <w:b/>
        </w:rPr>
      </w:pPr>
    </w:p>
    <w:p w:rsidR="00AE6575" w:rsidP="003E3FBB" w:rsidRDefault="00AE6575" w14:paraId="4F344E63" w14:textId="77777777">
      <w:pPr>
        <w:spacing w:after="160" w:line="259" w:lineRule="auto"/>
        <w:rPr>
          <w:rFonts w:ascii="Arial" w:hAnsi="Arial" w:cs="Arial"/>
          <w:b/>
        </w:rPr>
      </w:pPr>
    </w:p>
    <w:p w:rsidR="00AE6575" w:rsidP="003E3FBB" w:rsidRDefault="00AE6575" w14:paraId="1159D050" w14:textId="77777777">
      <w:pPr>
        <w:spacing w:after="160" w:line="259" w:lineRule="auto"/>
        <w:rPr>
          <w:rFonts w:ascii="Arial" w:hAnsi="Arial" w:cs="Arial"/>
          <w:b/>
        </w:rPr>
      </w:pPr>
    </w:p>
    <w:p w:rsidR="00AE6575" w:rsidP="003E3FBB" w:rsidRDefault="00AE6575" w14:paraId="3995F398" w14:textId="77777777">
      <w:pPr>
        <w:spacing w:after="160" w:line="259" w:lineRule="auto"/>
        <w:rPr>
          <w:rFonts w:ascii="Arial" w:hAnsi="Arial" w:cs="Arial"/>
          <w:b/>
        </w:rPr>
      </w:pPr>
    </w:p>
    <w:p w:rsidRPr="00FF4DB0" w:rsidR="00AE6575" w:rsidP="003E3FBB" w:rsidRDefault="00AE6575" w14:paraId="75B95F45" w14:textId="7044A2EB">
      <w:pPr>
        <w:spacing w:after="160" w:line="259" w:lineRule="auto"/>
      </w:pPr>
    </w:p>
    <w:sectPr w:rsidRPr="00FF4DB0" w:rsidR="00AE6575">
      <w:headerReference w:type="even" r:id="rId12"/>
      <w:head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109E" w:rsidP="006E6D5D" w:rsidRDefault="0064109E" w14:paraId="5D82102F" w14:textId="77777777">
      <w:pPr>
        <w:spacing w:after="0" w:line="240" w:lineRule="auto"/>
      </w:pPr>
      <w:r>
        <w:separator/>
      </w:r>
    </w:p>
  </w:endnote>
  <w:endnote w:type="continuationSeparator" w:id="0">
    <w:p w:rsidR="0064109E" w:rsidP="006E6D5D" w:rsidRDefault="0064109E" w14:paraId="459DAD46" w14:textId="77777777">
      <w:pPr>
        <w:spacing w:after="0" w:line="240" w:lineRule="auto"/>
      </w:pPr>
      <w:r>
        <w:continuationSeparator/>
      </w:r>
    </w:p>
  </w:endnote>
  <w:endnote w:type="continuationNotice" w:id="1">
    <w:p w:rsidR="0064109E" w:rsidRDefault="0064109E" w14:paraId="10B099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109E" w:rsidP="006E6D5D" w:rsidRDefault="0064109E" w14:paraId="3B59E286" w14:textId="77777777">
      <w:pPr>
        <w:spacing w:after="0" w:line="240" w:lineRule="auto"/>
      </w:pPr>
      <w:r>
        <w:separator/>
      </w:r>
    </w:p>
  </w:footnote>
  <w:footnote w:type="continuationSeparator" w:id="0">
    <w:p w:rsidR="0064109E" w:rsidP="006E6D5D" w:rsidRDefault="0064109E" w14:paraId="6D3C4376" w14:textId="77777777">
      <w:pPr>
        <w:spacing w:after="0" w:line="240" w:lineRule="auto"/>
      </w:pPr>
      <w:r>
        <w:continuationSeparator/>
      </w:r>
    </w:p>
  </w:footnote>
  <w:footnote w:type="continuationNotice" w:id="1">
    <w:p w:rsidR="0064109E" w:rsidRDefault="0064109E" w14:paraId="3D875C5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6D5D" w:rsidRDefault="006E6D5D" w14:paraId="3FBDEF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6D5D" w:rsidRDefault="006E6D5D" w14:paraId="2DFC8E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6D5D" w:rsidRDefault="006E6D5D" w14:paraId="1B301949" w14:textId="777777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86FF8E"/>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8B536AB"/>
    <w:multiLevelType w:val="hybridMultilevel"/>
    <w:tmpl w:val="6E04F3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B78B49E"/>
    <w:multiLevelType w:val="hybridMultilevel"/>
    <w:tmpl w:val="7FC87C9A"/>
    <w:lvl w:ilvl="0" w:tplc="BBEE495A">
      <w:start w:val="1"/>
      <w:numFmt w:val="bullet"/>
      <w:lvlText w:val="-"/>
      <w:lvlJc w:val="left"/>
      <w:pPr>
        <w:ind w:left="720" w:hanging="360"/>
      </w:pPr>
      <w:rPr>
        <w:rFonts w:hint="default" w:ascii="Arial" w:hAnsi="Arial"/>
      </w:rPr>
    </w:lvl>
    <w:lvl w:ilvl="1" w:tplc="7E3C3C0C">
      <w:start w:val="1"/>
      <w:numFmt w:val="bullet"/>
      <w:lvlText w:val="o"/>
      <w:lvlJc w:val="left"/>
      <w:pPr>
        <w:ind w:left="1440" w:hanging="360"/>
      </w:pPr>
      <w:rPr>
        <w:rFonts w:hint="default" w:ascii="Courier New" w:hAnsi="Courier New"/>
      </w:rPr>
    </w:lvl>
    <w:lvl w:ilvl="2" w:tplc="1F160BCE">
      <w:start w:val="1"/>
      <w:numFmt w:val="bullet"/>
      <w:lvlText w:val=""/>
      <w:lvlJc w:val="left"/>
      <w:pPr>
        <w:ind w:left="2160" w:hanging="360"/>
      </w:pPr>
      <w:rPr>
        <w:rFonts w:hint="default" w:ascii="Wingdings" w:hAnsi="Wingdings"/>
      </w:rPr>
    </w:lvl>
    <w:lvl w:ilvl="3" w:tplc="60B0B1B2">
      <w:start w:val="1"/>
      <w:numFmt w:val="bullet"/>
      <w:lvlText w:val=""/>
      <w:lvlJc w:val="left"/>
      <w:pPr>
        <w:ind w:left="2880" w:hanging="360"/>
      </w:pPr>
      <w:rPr>
        <w:rFonts w:hint="default" w:ascii="Symbol" w:hAnsi="Symbol"/>
      </w:rPr>
    </w:lvl>
    <w:lvl w:ilvl="4" w:tplc="839A130A">
      <w:start w:val="1"/>
      <w:numFmt w:val="bullet"/>
      <w:lvlText w:val="o"/>
      <w:lvlJc w:val="left"/>
      <w:pPr>
        <w:ind w:left="3600" w:hanging="360"/>
      </w:pPr>
      <w:rPr>
        <w:rFonts w:hint="default" w:ascii="Courier New" w:hAnsi="Courier New"/>
      </w:rPr>
    </w:lvl>
    <w:lvl w:ilvl="5" w:tplc="C96A844E">
      <w:start w:val="1"/>
      <w:numFmt w:val="bullet"/>
      <w:lvlText w:val=""/>
      <w:lvlJc w:val="left"/>
      <w:pPr>
        <w:ind w:left="4320" w:hanging="360"/>
      </w:pPr>
      <w:rPr>
        <w:rFonts w:hint="default" w:ascii="Wingdings" w:hAnsi="Wingdings"/>
      </w:rPr>
    </w:lvl>
    <w:lvl w:ilvl="6" w:tplc="1A86103A">
      <w:start w:val="1"/>
      <w:numFmt w:val="bullet"/>
      <w:lvlText w:val=""/>
      <w:lvlJc w:val="left"/>
      <w:pPr>
        <w:ind w:left="5040" w:hanging="360"/>
      </w:pPr>
      <w:rPr>
        <w:rFonts w:hint="default" w:ascii="Symbol" w:hAnsi="Symbol"/>
      </w:rPr>
    </w:lvl>
    <w:lvl w:ilvl="7" w:tplc="E8BCF868">
      <w:start w:val="1"/>
      <w:numFmt w:val="bullet"/>
      <w:lvlText w:val="o"/>
      <w:lvlJc w:val="left"/>
      <w:pPr>
        <w:ind w:left="5760" w:hanging="360"/>
      </w:pPr>
      <w:rPr>
        <w:rFonts w:hint="default" w:ascii="Courier New" w:hAnsi="Courier New"/>
      </w:rPr>
    </w:lvl>
    <w:lvl w:ilvl="8" w:tplc="3B9EAEAC">
      <w:start w:val="1"/>
      <w:numFmt w:val="bullet"/>
      <w:lvlText w:val=""/>
      <w:lvlJc w:val="left"/>
      <w:pPr>
        <w:ind w:left="6480" w:hanging="360"/>
      </w:pPr>
      <w:rPr>
        <w:rFonts w:hint="default" w:ascii="Wingdings" w:hAnsi="Wingdings"/>
      </w:rPr>
    </w:lvl>
  </w:abstractNum>
  <w:abstractNum w:abstractNumId="3" w15:restartNumberingAfterBreak="0">
    <w:nsid w:val="0D9C0183"/>
    <w:multiLevelType w:val="hybridMultilevel"/>
    <w:tmpl w:val="8A7C3212"/>
    <w:lvl w:ilvl="0" w:tplc="2D30FCC0">
      <w:start w:val="1"/>
      <w:numFmt w:val="bullet"/>
      <w:lvlText w:val="·"/>
      <w:lvlJc w:val="left"/>
      <w:pPr>
        <w:ind w:left="720" w:hanging="360"/>
      </w:pPr>
      <w:rPr>
        <w:rFonts w:hint="default" w:ascii="Symbol" w:hAnsi="Symbol"/>
      </w:rPr>
    </w:lvl>
    <w:lvl w:ilvl="1" w:tplc="F72E2B28">
      <w:start w:val="1"/>
      <w:numFmt w:val="bullet"/>
      <w:lvlText w:val="o"/>
      <w:lvlJc w:val="left"/>
      <w:pPr>
        <w:ind w:left="1440" w:hanging="360"/>
      </w:pPr>
      <w:rPr>
        <w:rFonts w:hint="default" w:ascii="Courier New" w:hAnsi="Courier New"/>
      </w:rPr>
    </w:lvl>
    <w:lvl w:ilvl="2" w:tplc="2AAECEFA">
      <w:start w:val="1"/>
      <w:numFmt w:val="bullet"/>
      <w:lvlText w:val=""/>
      <w:lvlJc w:val="left"/>
      <w:pPr>
        <w:ind w:left="2160" w:hanging="360"/>
      </w:pPr>
      <w:rPr>
        <w:rFonts w:hint="default" w:ascii="Wingdings" w:hAnsi="Wingdings"/>
      </w:rPr>
    </w:lvl>
    <w:lvl w:ilvl="3" w:tplc="F9E4333A">
      <w:start w:val="1"/>
      <w:numFmt w:val="bullet"/>
      <w:lvlText w:val=""/>
      <w:lvlJc w:val="left"/>
      <w:pPr>
        <w:ind w:left="2880" w:hanging="360"/>
      </w:pPr>
      <w:rPr>
        <w:rFonts w:hint="default" w:ascii="Symbol" w:hAnsi="Symbol"/>
      </w:rPr>
    </w:lvl>
    <w:lvl w:ilvl="4" w:tplc="85C0A2DE">
      <w:start w:val="1"/>
      <w:numFmt w:val="bullet"/>
      <w:lvlText w:val="o"/>
      <w:lvlJc w:val="left"/>
      <w:pPr>
        <w:ind w:left="3600" w:hanging="360"/>
      </w:pPr>
      <w:rPr>
        <w:rFonts w:hint="default" w:ascii="Courier New" w:hAnsi="Courier New"/>
      </w:rPr>
    </w:lvl>
    <w:lvl w:ilvl="5" w:tplc="D15417BE">
      <w:start w:val="1"/>
      <w:numFmt w:val="bullet"/>
      <w:lvlText w:val=""/>
      <w:lvlJc w:val="left"/>
      <w:pPr>
        <w:ind w:left="4320" w:hanging="360"/>
      </w:pPr>
      <w:rPr>
        <w:rFonts w:hint="default" w:ascii="Wingdings" w:hAnsi="Wingdings"/>
      </w:rPr>
    </w:lvl>
    <w:lvl w:ilvl="6" w:tplc="325659B8">
      <w:start w:val="1"/>
      <w:numFmt w:val="bullet"/>
      <w:lvlText w:val=""/>
      <w:lvlJc w:val="left"/>
      <w:pPr>
        <w:ind w:left="5040" w:hanging="360"/>
      </w:pPr>
      <w:rPr>
        <w:rFonts w:hint="default" w:ascii="Symbol" w:hAnsi="Symbol"/>
      </w:rPr>
    </w:lvl>
    <w:lvl w:ilvl="7" w:tplc="63E0049A">
      <w:start w:val="1"/>
      <w:numFmt w:val="bullet"/>
      <w:lvlText w:val="o"/>
      <w:lvlJc w:val="left"/>
      <w:pPr>
        <w:ind w:left="5760" w:hanging="360"/>
      </w:pPr>
      <w:rPr>
        <w:rFonts w:hint="default" w:ascii="Courier New" w:hAnsi="Courier New"/>
      </w:rPr>
    </w:lvl>
    <w:lvl w:ilvl="8" w:tplc="03309D1C">
      <w:start w:val="1"/>
      <w:numFmt w:val="bullet"/>
      <w:lvlText w:val=""/>
      <w:lvlJc w:val="left"/>
      <w:pPr>
        <w:ind w:left="6480" w:hanging="360"/>
      </w:pPr>
      <w:rPr>
        <w:rFonts w:hint="default" w:ascii="Wingdings" w:hAnsi="Wingdings"/>
      </w:rPr>
    </w:lvl>
  </w:abstractNum>
  <w:abstractNum w:abstractNumId="4" w15:restartNumberingAfterBreak="0">
    <w:nsid w:val="0F0E3568"/>
    <w:multiLevelType w:val="hybridMultilevel"/>
    <w:tmpl w:val="6744F4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88013FB"/>
    <w:multiLevelType w:val="hybridMultilevel"/>
    <w:tmpl w:val="7B365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B50786"/>
    <w:multiLevelType w:val="hybridMultilevel"/>
    <w:tmpl w:val="1100901C"/>
    <w:lvl w:ilvl="0" w:tplc="26FCE75A">
      <w:start w:val="1"/>
      <w:numFmt w:val="bullet"/>
      <w:lvlText w:val="·"/>
      <w:lvlJc w:val="left"/>
      <w:pPr>
        <w:ind w:left="720" w:hanging="360"/>
      </w:pPr>
      <w:rPr>
        <w:rFonts w:hint="default" w:ascii="Symbol" w:hAnsi="Symbol"/>
      </w:rPr>
    </w:lvl>
    <w:lvl w:ilvl="1" w:tplc="F976F076">
      <w:start w:val="1"/>
      <w:numFmt w:val="bullet"/>
      <w:lvlText w:val="o"/>
      <w:lvlJc w:val="left"/>
      <w:pPr>
        <w:ind w:left="1440" w:hanging="360"/>
      </w:pPr>
      <w:rPr>
        <w:rFonts w:hint="default" w:ascii="Courier New" w:hAnsi="Courier New"/>
      </w:rPr>
    </w:lvl>
    <w:lvl w:ilvl="2" w:tplc="74DC80AE">
      <w:start w:val="1"/>
      <w:numFmt w:val="bullet"/>
      <w:lvlText w:val=""/>
      <w:lvlJc w:val="left"/>
      <w:pPr>
        <w:ind w:left="2160" w:hanging="360"/>
      </w:pPr>
      <w:rPr>
        <w:rFonts w:hint="default" w:ascii="Wingdings" w:hAnsi="Wingdings"/>
      </w:rPr>
    </w:lvl>
    <w:lvl w:ilvl="3" w:tplc="25245176">
      <w:start w:val="1"/>
      <w:numFmt w:val="bullet"/>
      <w:lvlText w:val=""/>
      <w:lvlJc w:val="left"/>
      <w:pPr>
        <w:ind w:left="2880" w:hanging="360"/>
      </w:pPr>
      <w:rPr>
        <w:rFonts w:hint="default" w:ascii="Symbol" w:hAnsi="Symbol"/>
      </w:rPr>
    </w:lvl>
    <w:lvl w:ilvl="4" w:tplc="6B504546">
      <w:start w:val="1"/>
      <w:numFmt w:val="bullet"/>
      <w:lvlText w:val="o"/>
      <w:lvlJc w:val="left"/>
      <w:pPr>
        <w:ind w:left="3600" w:hanging="360"/>
      </w:pPr>
      <w:rPr>
        <w:rFonts w:hint="default" w:ascii="Courier New" w:hAnsi="Courier New"/>
      </w:rPr>
    </w:lvl>
    <w:lvl w:ilvl="5" w:tplc="FAF06CCE">
      <w:start w:val="1"/>
      <w:numFmt w:val="bullet"/>
      <w:lvlText w:val=""/>
      <w:lvlJc w:val="left"/>
      <w:pPr>
        <w:ind w:left="4320" w:hanging="360"/>
      </w:pPr>
      <w:rPr>
        <w:rFonts w:hint="default" w:ascii="Wingdings" w:hAnsi="Wingdings"/>
      </w:rPr>
    </w:lvl>
    <w:lvl w:ilvl="6" w:tplc="72E8B882">
      <w:start w:val="1"/>
      <w:numFmt w:val="bullet"/>
      <w:lvlText w:val=""/>
      <w:lvlJc w:val="left"/>
      <w:pPr>
        <w:ind w:left="5040" w:hanging="360"/>
      </w:pPr>
      <w:rPr>
        <w:rFonts w:hint="default" w:ascii="Symbol" w:hAnsi="Symbol"/>
      </w:rPr>
    </w:lvl>
    <w:lvl w:ilvl="7" w:tplc="C9FAFFDA">
      <w:start w:val="1"/>
      <w:numFmt w:val="bullet"/>
      <w:lvlText w:val="o"/>
      <w:lvlJc w:val="left"/>
      <w:pPr>
        <w:ind w:left="5760" w:hanging="360"/>
      </w:pPr>
      <w:rPr>
        <w:rFonts w:hint="default" w:ascii="Courier New" w:hAnsi="Courier New"/>
      </w:rPr>
    </w:lvl>
    <w:lvl w:ilvl="8" w:tplc="0A6E9A6C">
      <w:start w:val="1"/>
      <w:numFmt w:val="bullet"/>
      <w:lvlText w:val=""/>
      <w:lvlJc w:val="left"/>
      <w:pPr>
        <w:ind w:left="6480" w:hanging="360"/>
      </w:pPr>
      <w:rPr>
        <w:rFonts w:hint="default" w:ascii="Wingdings" w:hAnsi="Wingdings"/>
      </w:rPr>
    </w:lvl>
  </w:abstractNum>
  <w:abstractNum w:abstractNumId="7" w15:restartNumberingAfterBreak="0">
    <w:nsid w:val="1EEF6BEE"/>
    <w:multiLevelType w:val="hybridMultilevel"/>
    <w:tmpl w:val="8BDC1B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89D4A18"/>
    <w:multiLevelType w:val="hybridMultilevel"/>
    <w:tmpl w:val="F9CE10A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B9A774D"/>
    <w:multiLevelType w:val="hybridMultilevel"/>
    <w:tmpl w:val="E822FC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BCCFF28"/>
    <w:multiLevelType w:val="hybridMultilevel"/>
    <w:tmpl w:val="8D744510"/>
    <w:lvl w:ilvl="0" w:tplc="CEF06A3A">
      <w:start w:val="1"/>
      <w:numFmt w:val="bullet"/>
      <w:lvlText w:val=""/>
      <w:lvlJc w:val="left"/>
      <w:pPr>
        <w:ind w:left="720" w:hanging="360"/>
      </w:pPr>
      <w:rPr>
        <w:rFonts w:hint="default" w:ascii="Symbol" w:hAnsi="Symbol"/>
      </w:rPr>
    </w:lvl>
    <w:lvl w:ilvl="1" w:tplc="BC9AEE04">
      <w:start w:val="1"/>
      <w:numFmt w:val="bullet"/>
      <w:lvlText w:val="o"/>
      <w:lvlJc w:val="left"/>
      <w:pPr>
        <w:ind w:left="1440" w:hanging="360"/>
      </w:pPr>
      <w:rPr>
        <w:rFonts w:hint="default" w:ascii="Courier New" w:hAnsi="Courier New"/>
      </w:rPr>
    </w:lvl>
    <w:lvl w:ilvl="2" w:tplc="90BAB940">
      <w:start w:val="1"/>
      <w:numFmt w:val="bullet"/>
      <w:lvlText w:val=""/>
      <w:lvlJc w:val="left"/>
      <w:pPr>
        <w:ind w:left="2160" w:hanging="360"/>
      </w:pPr>
      <w:rPr>
        <w:rFonts w:hint="default" w:ascii="Wingdings" w:hAnsi="Wingdings"/>
      </w:rPr>
    </w:lvl>
    <w:lvl w:ilvl="3" w:tplc="5EDE0712">
      <w:start w:val="1"/>
      <w:numFmt w:val="bullet"/>
      <w:lvlText w:val=""/>
      <w:lvlJc w:val="left"/>
      <w:pPr>
        <w:ind w:left="2880" w:hanging="360"/>
      </w:pPr>
      <w:rPr>
        <w:rFonts w:hint="default" w:ascii="Symbol" w:hAnsi="Symbol"/>
      </w:rPr>
    </w:lvl>
    <w:lvl w:ilvl="4" w:tplc="82F20CD8">
      <w:start w:val="1"/>
      <w:numFmt w:val="bullet"/>
      <w:lvlText w:val="o"/>
      <w:lvlJc w:val="left"/>
      <w:pPr>
        <w:ind w:left="3600" w:hanging="360"/>
      </w:pPr>
      <w:rPr>
        <w:rFonts w:hint="default" w:ascii="Courier New" w:hAnsi="Courier New"/>
      </w:rPr>
    </w:lvl>
    <w:lvl w:ilvl="5" w:tplc="04E2B564">
      <w:start w:val="1"/>
      <w:numFmt w:val="bullet"/>
      <w:lvlText w:val=""/>
      <w:lvlJc w:val="left"/>
      <w:pPr>
        <w:ind w:left="4320" w:hanging="360"/>
      </w:pPr>
      <w:rPr>
        <w:rFonts w:hint="default" w:ascii="Wingdings" w:hAnsi="Wingdings"/>
      </w:rPr>
    </w:lvl>
    <w:lvl w:ilvl="6" w:tplc="70BC7CCE">
      <w:start w:val="1"/>
      <w:numFmt w:val="bullet"/>
      <w:lvlText w:val=""/>
      <w:lvlJc w:val="left"/>
      <w:pPr>
        <w:ind w:left="5040" w:hanging="360"/>
      </w:pPr>
      <w:rPr>
        <w:rFonts w:hint="default" w:ascii="Symbol" w:hAnsi="Symbol"/>
      </w:rPr>
    </w:lvl>
    <w:lvl w:ilvl="7" w:tplc="8FCC1654">
      <w:start w:val="1"/>
      <w:numFmt w:val="bullet"/>
      <w:lvlText w:val="o"/>
      <w:lvlJc w:val="left"/>
      <w:pPr>
        <w:ind w:left="5760" w:hanging="360"/>
      </w:pPr>
      <w:rPr>
        <w:rFonts w:hint="default" w:ascii="Courier New" w:hAnsi="Courier New"/>
      </w:rPr>
    </w:lvl>
    <w:lvl w:ilvl="8" w:tplc="12B2997C">
      <w:start w:val="1"/>
      <w:numFmt w:val="bullet"/>
      <w:lvlText w:val=""/>
      <w:lvlJc w:val="left"/>
      <w:pPr>
        <w:ind w:left="6480" w:hanging="360"/>
      </w:pPr>
      <w:rPr>
        <w:rFonts w:hint="default" w:ascii="Wingdings" w:hAnsi="Wingdings"/>
      </w:rPr>
    </w:lvl>
  </w:abstractNum>
  <w:abstractNum w:abstractNumId="11" w15:restartNumberingAfterBreak="0">
    <w:nsid w:val="2DE7CF6C"/>
    <w:multiLevelType w:val="hybridMultilevel"/>
    <w:tmpl w:val="B3C05088"/>
    <w:lvl w:ilvl="0" w:tplc="CF86F218">
      <w:start w:val="1"/>
      <w:numFmt w:val="bullet"/>
      <w:lvlText w:val="·"/>
      <w:lvlJc w:val="left"/>
      <w:pPr>
        <w:ind w:left="720" w:hanging="360"/>
      </w:pPr>
      <w:rPr>
        <w:rFonts w:hint="default" w:ascii="Symbol" w:hAnsi="Symbol"/>
      </w:rPr>
    </w:lvl>
    <w:lvl w:ilvl="1" w:tplc="01929930">
      <w:start w:val="1"/>
      <w:numFmt w:val="bullet"/>
      <w:lvlText w:val="o"/>
      <w:lvlJc w:val="left"/>
      <w:pPr>
        <w:ind w:left="1440" w:hanging="360"/>
      </w:pPr>
      <w:rPr>
        <w:rFonts w:hint="default" w:ascii="Courier New" w:hAnsi="Courier New"/>
      </w:rPr>
    </w:lvl>
    <w:lvl w:ilvl="2" w:tplc="7450A3C6">
      <w:start w:val="1"/>
      <w:numFmt w:val="bullet"/>
      <w:lvlText w:val=""/>
      <w:lvlJc w:val="left"/>
      <w:pPr>
        <w:ind w:left="2160" w:hanging="360"/>
      </w:pPr>
      <w:rPr>
        <w:rFonts w:hint="default" w:ascii="Wingdings" w:hAnsi="Wingdings"/>
      </w:rPr>
    </w:lvl>
    <w:lvl w:ilvl="3" w:tplc="6B80920C">
      <w:start w:val="1"/>
      <w:numFmt w:val="bullet"/>
      <w:lvlText w:val=""/>
      <w:lvlJc w:val="left"/>
      <w:pPr>
        <w:ind w:left="2880" w:hanging="360"/>
      </w:pPr>
      <w:rPr>
        <w:rFonts w:hint="default" w:ascii="Symbol" w:hAnsi="Symbol"/>
      </w:rPr>
    </w:lvl>
    <w:lvl w:ilvl="4" w:tplc="455AFC7C">
      <w:start w:val="1"/>
      <w:numFmt w:val="bullet"/>
      <w:lvlText w:val="o"/>
      <w:lvlJc w:val="left"/>
      <w:pPr>
        <w:ind w:left="3600" w:hanging="360"/>
      </w:pPr>
      <w:rPr>
        <w:rFonts w:hint="default" w:ascii="Courier New" w:hAnsi="Courier New"/>
      </w:rPr>
    </w:lvl>
    <w:lvl w:ilvl="5" w:tplc="E81C1C0C">
      <w:start w:val="1"/>
      <w:numFmt w:val="bullet"/>
      <w:lvlText w:val=""/>
      <w:lvlJc w:val="left"/>
      <w:pPr>
        <w:ind w:left="4320" w:hanging="360"/>
      </w:pPr>
      <w:rPr>
        <w:rFonts w:hint="default" w:ascii="Wingdings" w:hAnsi="Wingdings"/>
      </w:rPr>
    </w:lvl>
    <w:lvl w:ilvl="6" w:tplc="48FAF476">
      <w:start w:val="1"/>
      <w:numFmt w:val="bullet"/>
      <w:lvlText w:val=""/>
      <w:lvlJc w:val="left"/>
      <w:pPr>
        <w:ind w:left="5040" w:hanging="360"/>
      </w:pPr>
      <w:rPr>
        <w:rFonts w:hint="default" w:ascii="Symbol" w:hAnsi="Symbol"/>
      </w:rPr>
    </w:lvl>
    <w:lvl w:ilvl="7" w:tplc="18D4BF46">
      <w:start w:val="1"/>
      <w:numFmt w:val="bullet"/>
      <w:lvlText w:val="o"/>
      <w:lvlJc w:val="left"/>
      <w:pPr>
        <w:ind w:left="5760" w:hanging="360"/>
      </w:pPr>
      <w:rPr>
        <w:rFonts w:hint="default" w:ascii="Courier New" w:hAnsi="Courier New"/>
      </w:rPr>
    </w:lvl>
    <w:lvl w:ilvl="8" w:tplc="922E92B6">
      <w:start w:val="1"/>
      <w:numFmt w:val="bullet"/>
      <w:lvlText w:val=""/>
      <w:lvlJc w:val="left"/>
      <w:pPr>
        <w:ind w:left="6480" w:hanging="360"/>
      </w:pPr>
      <w:rPr>
        <w:rFonts w:hint="default" w:ascii="Wingdings" w:hAnsi="Wingdings"/>
      </w:rPr>
    </w:lvl>
  </w:abstractNum>
  <w:abstractNum w:abstractNumId="12" w15:restartNumberingAfterBreak="0">
    <w:nsid w:val="2EB12E10"/>
    <w:multiLevelType w:val="hybridMultilevel"/>
    <w:tmpl w:val="930A5CD8"/>
    <w:lvl w:ilvl="0" w:tplc="39B8D8D2">
      <w:start w:val="1"/>
      <w:numFmt w:val="bullet"/>
      <w:lvlText w:val="-"/>
      <w:lvlJc w:val="left"/>
      <w:pPr>
        <w:ind w:left="720" w:hanging="360"/>
      </w:pPr>
      <w:rPr>
        <w:rFonts w:hint="default" w:ascii="Arial" w:hAnsi="Arial"/>
      </w:rPr>
    </w:lvl>
    <w:lvl w:ilvl="1" w:tplc="92C41418">
      <w:start w:val="1"/>
      <w:numFmt w:val="bullet"/>
      <w:lvlText w:val="o"/>
      <w:lvlJc w:val="left"/>
      <w:pPr>
        <w:ind w:left="1440" w:hanging="360"/>
      </w:pPr>
      <w:rPr>
        <w:rFonts w:hint="default" w:ascii="Courier New" w:hAnsi="Courier New"/>
      </w:rPr>
    </w:lvl>
    <w:lvl w:ilvl="2" w:tplc="2460FE96">
      <w:start w:val="1"/>
      <w:numFmt w:val="bullet"/>
      <w:lvlText w:val=""/>
      <w:lvlJc w:val="left"/>
      <w:pPr>
        <w:ind w:left="2160" w:hanging="360"/>
      </w:pPr>
      <w:rPr>
        <w:rFonts w:hint="default" w:ascii="Wingdings" w:hAnsi="Wingdings"/>
      </w:rPr>
    </w:lvl>
    <w:lvl w:ilvl="3" w:tplc="83C82106">
      <w:start w:val="1"/>
      <w:numFmt w:val="bullet"/>
      <w:lvlText w:val=""/>
      <w:lvlJc w:val="left"/>
      <w:pPr>
        <w:ind w:left="2880" w:hanging="360"/>
      </w:pPr>
      <w:rPr>
        <w:rFonts w:hint="default" w:ascii="Symbol" w:hAnsi="Symbol"/>
      </w:rPr>
    </w:lvl>
    <w:lvl w:ilvl="4" w:tplc="3F7CE204">
      <w:start w:val="1"/>
      <w:numFmt w:val="bullet"/>
      <w:lvlText w:val="o"/>
      <w:lvlJc w:val="left"/>
      <w:pPr>
        <w:ind w:left="3600" w:hanging="360"/>
      </w:pPr>
      <w:rPr>
        <w:rFonts w:hint="default" w:ascii="Courier New" w:hAnsi="Courier New"/>
      </w:rPr>
    </w:lvl>
    <w:lvl w:ilvl="5" w:tplc="32BCCC5A">
      <w:start w:val="1"/>
      <w:numFmt w:val="bullet"/>
      <w:lvlText w:val=""/>
      <w:lvlJc w:val="left"/>
      <w:pPr>
        <w:ind w:left="4320" w:hanging="360"/>
      </w:pPr>
      <w:rPr>
        <w:rFonts w:hint="default" w:ascii="Wingdings" w:hAnsi="Wingdings"/>
      </w:rPr>
    </w:lvl>
    <w:lvl w:ilvl="6" w:tplc="2718506C">
      <w:start w:val="1"/>
      <w:numFmt w:val="bullet"/>
      <w:lvlText w:val=""/>
      <w:lvlJc w:val="left"/>
      <w:pPr>
        <w:ind w:left="5040" w:hanging="360"/>
      </w:pPr>
      <w:rPr>
        <w:rFonts w:hint="default" w:ascii="Symbol" w:hAnsi="Symbol"/>
      </w:rPr>
    </w:lvl>
    <w:lvl w:ilvl="7" w:tplc="A2A4FEA0">
      <w:start w:val="1"/>
      <w:numFmt w:val="bullet"/>
      <w:lvlText w:val="o"/>
      <w:lvlJc w:val="left"/>
      <w:pPr>
        <w:ind w:left="5760" w:hanging="360"/>
      </w:pPr>
      <w:rPr>
        <w:rFonts w:hint="default" w:ascii="Courier New" w:hAnsi="Courier New"/>
      </w:rPr>
    </w:lvl>
    <w:lvl w:ilvl="8" w:tplc="E140CEEA">
      <w:start w:val="1"/>
      <w:numFmt w:val="bullet"/>
      <w:lvlText w:val=""/>
      <w:lvlJc w:val="left"/>
      <w:pPr>
        <w:ind w:left="6480" w:hanging="360"/>
      </w:pPr>
      <w:rPr>
        <w:rFonts w:hint="default" w:ascii="Wingdings" w:hAnsi="Wingdings"/>
      </w:rPr>
    </w:lvl>
  </w:abstractNum>
  <w:abstractNum w:abstractNumId="13" w15:restartNumberingAfterBreak="0">
    <w:nsid w:val="336245D4"/>
    <w:multiLevelType w:val="hybridMultilevel"/>
    <w:tmpl w:val="0B7834BE"/>
    <w:lvl w:ilvl="0" w:tplc="D5DA928E">
      <w:start w:val="1"/>
      <w:numFmt w:val="bullet"/>
      <w:lvlText w:val=""/>
      <w:lvlJc w:val="left"/>
      <w:pPr>
        <w:ind w:left="720" w:hanging="360"/>
      </w:pPr>
      <w:rPr>
        <w:rFonts w:hint="default" w:ascii="Symbol" w:hAnsi="Symbol"/>
      </w:rPr>
    </w:lvl>
    <w:lvl w:ilvl="1" w:tplc="BDE0BCBE">
      <w:start w:val="1"/>
      <w:numFmt w:val="bullet"/>
      <w:lvlText w:val="o"/>
      <w:lvlJc w:val="left"/>
      <w:pPr>
        <w:ind w:left="1440" w:hanging="360"/>
      </w:pPr>
      <w:rPr>
        <w:rFonts w:hint="default" w:ascii="Courier New" w:hAnsi="Courier New"/>
      </w:rPr>
    </w:lvl>
    <w:lvl w:ilvl="2" w:tplc="7938B4A6">
      <w:start w:val="1"/>
      <w:numFmt w:val="bullet"/>
      <w:lvlText w:val=""/>
      <w:lvlJc w:val="left"/>
      <w:pPr>
        <w:ind w:left="2160" w:hanging="360"/>
      </w:pPr>
      <w:rPr>
        <w:rFonts w:hint="default" w:ascii="Wingdings" w:hAnsi="Wingdings"/>
      </w:rPr>
    </w:lvl>
    <w:lvl w:ilvl="3" w:tplc="D758CA84">
      <w:start w:val="1"/>
      <w:numFmt w:val="bullet"/>
      <w:lvlText w:val=""/>
      <w:lvlJc w:val="left"/>
      <w:pPr>
        <w:ind w:left="2880" w:hanging="360"/>
      </w:pPr>
      <w:rPr>
        <w:rFonts w:hint="default" w:ascii="Symbol" w:hAnsi="Symbol"/>
      </w:rPr>
    </w:lvl>
    <w:lvl w:ilvl="4" w:tplc="C1800512">
      <w:start w:val="1"/>
      <w:numFmt w:val="bullet"/>
      <w:lvlText w:val="o"/>
      <w:lvlJc w:val="left"/>
      <w:pPr>
        <w:ind w:left="3600" w:hanging="360"/>
      </w:pPr>
      <w:rPr>
        <w:rFonts w:hint="default" w:ascii="Courier New" w:hAnsi="Courier New"/>
      </w:rPr>
    </w:lvl>
    <w:lvl w:ilvl="5" w:tplc="F83814B6">
      <w:start w:val="1"/>
      <w:numFmt w:val="bullet"/>
      <w:lvlText w:val=""/>
      <w:lvlJc w:val="left"/>
      <w:pPr>
        <w:ind w:left="4320" w:hanging="360"/>
      </w:pPr>
      <w:rPr>
        <w:rFonts w:hint="default" w:ascii="Wingdings" w:hAnsi="Wingdings"/>
      </w:rPr>
    </w:lvl>
    <w:lvl w:ilvl="6" w:tplc="E13085C0">
      <w:start w:val="1"/>
      <w:numFmt w:val="bullet"/>
      <w:lvlText w:val=""/>
      <w:lvlJc w:val="left"/>
      <w:pPr>
        <w:ind w:left="5040" w:hanging="360"/>
      </w:pPr>
      <w:rPr>
        <w:rFonts w:hint="default" w:ascii="Symbol" w:hAnsi="Symbol"/>
      </w:rPr>
    </w:lvl>
    <w:lvl w:ilvl="7" w:tplc="AAE227C8">
      <w:start w:val="1"/>
      <w:numFmt w:val="bullet"/>
      <w:lvlText w:val="o"/>
      <w:lvlJc w:val="left"/>
      <w:pPr>
        <w:ind w:left="5760" w:hanging="360"/>
      </w:pPr>
      <w:rPr>
        <w:rFonts w:hint="default" w:ascii="Courier New" w:hAnsi="Courier New"/>
      </w:rPr>
    </w:lvl>
    <w:lvl w:ilvl="8" w:tplc="8F4E34BE">
      <w:start w:val="1"/>
      <w:numFmt w:val="bullet"/>
      <w:lvlText w:val=""/>
      <w:lvlJc w:val="left"/>
      <w:pPr>
        <w:ind w:left="6480" w:hanging="360"/>
      </w:pPr>
      <w:rPr>
        <w:rFonts w:hint="default" w:ascii="Wingdings" w:hAnsi="Wingdings"/>
      </w:rPr>
    </w:lvl>
  </w:abstractNum>
  <w:abstractNum w:abstractNumId="14" w15:restartNumberingAfterBreak="0">
    <w:nsid w:val="33934DA0"/>
    <w:multiLevelType w:val="hybridMultilevel"/>
    <w:tmpl w:val="7D7094E6"/>
    <w:lvl w:ilvl="0" w:tplc="069269E8">
      <w:start w:val="2"/>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7DD4EF9"/>
    <w:multiLevelType w:val="hybridMultilevel"/>
    <w:tmpl w:val="E882642A"/>
    <w:lvl w:ilvl="0" w:tplc="08090001">
      <w:start w:val="1"/>
      <w:numFmt w:val="bullet"/>
      <w:lvlText w:val=""/>
      <w:lvlJc w:val="left"/>
      <w:pPr>
        <w:ind w:left="6" w:hanging="360"/>
      </w:pPr>
      <w:rPr>
        <w:rFonts w:hint="default" w:ascii="Symbol" w:hAnsi="Symbol"/>
      </w:rPr>
    </w:lvl>
    <w:lvl w:ilvl="1" w:tplc="08090003" w:tentative="1">
      <w:start w:val="1"/>
      <w:numFmt w:val="bullet"/>
      <w:lvlText w:val="o"/>
      <w:lvlJc w:val="left"/>
      <w:pPr>
        <w:ind w:left="726" w:hanging="360"/>
      </w:pPr>
      <w:rPr>
        <w:rFonts w:hint="default" w:ascii="Courier New" w:hAnsi="Courier New" w:cs="Courier New"/>
      </w:rPr>
    </w:lvl>
    <w:lvl w:ilvl="2" w:tplc="08090005" w:tentative="1">
      <w:start w:val="1"/>
      <w:numFmt w:val="bullet"/>
      <w:lvlText w:val=""/>
      <w:lvlJc w:val="left"/>
      <w:pPr>
        <w:ind w:left="1446" w:hanging="360"/>
      </w:pPr>
      <w:rPr>
        <w:rFonts w:hint="default" w:ascii="Wingdings" w:hAnsi="Wingdings"/>
      </w:rPr>
    </w:lvl>
    <w:lvl w:ilvl="3" w:tplc="08090001" w:tentative="1">
      <w:start w:val="1"/>
      <w:numFmt w:val="bullet"/>
      <w:lvlText w:val=""/>
      <w:lvlJc w:val="left"/>
      <w:pPr>
        <w:ind w:left="2166" w:hanging="360"/>
      </w:pPr>
      <w:rPr>
        <w:rFonts w:hint="default" w:ascii="Symbol" w:hAnsi="Symbol"/>
      </w:rPr>
    </w:lvl>
    <w:lvl w:ilvl="4" w:tplc="08090003" w:tentative="1">
      <w:start w:val="1"/>
      <w:numFmt w:val="bullet"/>
      <w:lvlText w:val="o"/>
      <w:lvlJc w:val="left"/>
      <w:pPr>
        <w:ind w:left="2886" w:hanging="360"/>
      </w:pPr>
      <w:rPr>
        <w:rFonts w:hint="default" w:ascii="Courier New" w:hAnsi="Courier New" w:cs="Courier New"/>
      </w:rPr>
    </w:lvl>
    <w:lvl w:ilvl="5" w:tplc="08090005" w:tentative="1">
      <w:start w:val="1"/>
      <w:numFmt w:val="bullet"/>
      <w:lvlText w:val=""/>
      <w:lvlJc w:val="left"/>
      <w:pPr>
        <w:ind w:left="3606" w:hanging="360"/>
      </w:pPr>
      <w:rPr>
        <w:rFonts w:hint="default" w:ascii="Wingdings" w:hAnsi="Wingdings"/>
      </w:rPr>
    </w:lvl>
    <w:lvl w:ilvl="6" w:tplc="08090001" w:tentative="1">
      <w:start w:val="1"/>
      <w:numFmt w:val="bullet"/>
      <w:lvlText w:val=""/>
      <w:lvlJc w:val="left"/>
      <w:pPr>
        <w:ind w:left="4326" w:hanging="360"/>
      </w:pPr>
      <w:rPr>
        <w:rFonts w:hint="default" w:ascii="Symbol" w:hAnsi="Symbol"/>
      </w:rPr>
    </w:lvl>
    <w:lvl w:ilvl="7" w:tplc="08090003" w:tentative="1">
      <w:start w:val="1"/>
      <w:numFmt w:val="bullet"/>
      <w:lvlText w:val="o"/>
      <w:lvlJc w:val="left"/>
      <w:pPr>
        <w:ind w:left="5046" w:hanging="360"/>
      </w:pPr>
      <w:rPr>
        <w:rFonts w:hint="default" w:ascii="Courier New" w:hAnsi="Courier New" w:cs="Courier New"/>
      </w:rPr>
    </w:lvl>
    <w:lvl w:ilvl="8" w:tplc="08090005" w:tentative="1">
      <w:start w:val="1"/>
      <w:numFmt w:val="bullet"/>
      <w:lvlText w:val=""/>
      <w:lvlJc w:val="left"/>
      <w:pPr>
        <w:ind w:left="5766" w:hanging="360"/>
      </w:pPr>
      <w:rPr>
        <w:rFonts w:hint="default" w:ascii="Wingdings" w:hAnsi="Wingdings"/>
      </w:rPr>
    </w:lvl>
  </w:abstractNum>
  <w:abstractNum w:abstractNumId="16" w15:restartNumberingAfterBreak="0">
    <w:nsid w:val="393321F4"/>
    <w:multiLevelType w:val="hybridMultilevel"/>
    <w:tmpl w:val="68AABF02"/>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A96A45"/>
    <w:multiLevelType w:val="hybridMultilevel"/>
    <w:tmpl w:val="A3A43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2475942"/>
    <w:multiLevelType w:val="hybridMultilevel"/>
    <w:tmpl w:val="F420297A"/>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82EBAE"/>
    <w:multiLevelType w:val="hybridMultilevel"/>
    <w:tmpl w:val="ACFA5E8C"/>
    <w:lvl w:ilvl="0" w:tplc="84100254">
      <w:start w:val="1"/>
      <w:numFmt w:val="bullet"/>
      <w:lvlText w:val=""/>
      <w:lvlJc w:val="left"/>
      <w:pPr>
        <w:ind w:left="720" w:hanging="360"/>
      </w:pPr>
      <w:rPr>
        <w:rFonts w:hint="default" w:ascii="Symbol" w:hAnsi="Symbol"/>
      </w:rPr>
    </w:lvl>
    <w:lvl w:ilvl="1" w:tplc="8FAC42A6">
      <w:start w:val="1"/>
      <w:numFmt w:val="bullet"/>
      <w:lvlText w:val="o"/>
      <w:lvlJc w:val="left"/>
      <w:pPr>
        <w:ind w:left="1440" w:hanging="360"/>
      </w:pPr>
      <w:rPr>
        <w:rFonts w:hint="default" w:ascii="Courier New" w:hAnsi="Courier New"/>
      </w:rPr>
    </w:lvl>
    <w:lvl w:ilvl="2" w:tplc="28A00188">
      <w:start w:val="1"/>
      <w:numFmt w:val="bullet"/>
      <w:lvlText w:val=""/>
      <w:lvlJc w:val="left"/>
      <w:pPr>
        <w:ind w:left="2160" w:hanging="360"/>
      </w:pPr>
      <w:rPr>
        <w:rFonts w:hint="default" w:ascii="Wingdings" w:hAnsi="Wingdings"/>
      </w:rPr>
    </w:lvl>
    <w:lvl w:ilvl="3" w:tplc="417A4AC8">
      <w:start w:val="1"/>
      <w:numFmt w:val="bullet"/>
      <w:lvlText w:val=""/>
      <w:lvlJc w:val="left"/>
      <w:pPr>
        <w:ind w:left="2880" w:hanging="360"/>
      </w:pPr>
      <w:rPr>
        <w:rFonts w:hint="default" w:ascii="Symbol" w:hAnsi="Symbol"/>
      </w:rPr>
    </w:lvl>
    <w:lvl w:ilvl="4" w:tplc="30B85BDC">
      <w:start w:val="1"/>
      <w:numFmt w:val="bullet"/>
      <w:lvlText w:val="o"/>
      <w:lvlJc w:val="left"/>
      <w:pPr>
        <w:ind w:left="3600" w:hanging="360"/>
      </w:pPr>
      <w:rPr>
        <w:rFonts w:hint="default" w:ascii="Courier New" w:hAnsi="Courier New"/>
      </w:rPr>
    </w:lvl>
    <w:lvl w:ilvl="5" w:tplc="9A763E8E">
      <w:start w:val="1"/>
      <w:numFmt w:val="bullet"/>
      <w:lvlText w:val=""/>
      <w:lvlJc w:val="left"/>
      <w:pPr>
        <w:ind w:left="4320" w:hanging="360"/>
      </w:pPr>
      <w:rPr>
        <w:rFonts w:hint="default" w:ascii="Wingdings" w:hAnsi="Wingdings"/>
      </w:rPr>
    </w:lvl>
    <w:lvl w:ilvl="6" w:tplc="557A7B52">
      <w:start w:val="1"/>
      <w:numFmt w:val="bullet"/>
      <w:lvlText w:val=""/>
      <w:lvlJc w:val="left"/>
      <w:pPr>
        <w:ind w:left="5040" w:hanging="360"/>
      </w:pPr>
      <w:rPr>
        <w:rFonts w:hint="default" w:ascii="Symbol" w:hAnsi="Symbol"/>
      </w:rPr>
    </w:lvl>
    <w:lvl w:ilvl="7" w:tplc="751AE992">
      <w:start w:val="1"/>
      <w:numFmt w:val="bullet"/>
      <w:lvlText w:val="o"/>
      <w:lvlJc w:val="left"/>
      <w:pPr>
        <w:ind w:left="5760" w:hanging="360"/>
      </w:pPr>
      <w:rPr>
        <w:rFonts w:hint="default" w:ascii="Courier New" w:hAnsi="Courier New"/>
      </w:rPr>
    </w:lvl>
    <w:lvl w:ilvl="8" w:tplc="2E1421FC">
      <w:start w:val="1"/>
      <w:numFmt w:val="bullet"/>
      <w:lvlText w:val=""/>
      <w:lvlJc w:val="left"/>
      <w:pPr>
        <w:ind w:left="6480" w:hanging="360"/>
      </w:pPr>
      <w:rPr>
        <w:rFonts w:hint="default" w:ascii="Wingdings" w:hAnsi="Wingdings"/>
      </w:rPr>
    </w:lvl>
  </w:abstractNum>
  <w:abstractNum w:abstractNumId="20" w15:restartNumberingAfterBreak="0">
    <w:nsid w:val="46280CC4"/>
    <w:multiLevelType w:val="hybridMultilevel"/>
    <w:tmpl w:val="BAFA801E"/>
    <w:lvl w:ilvl="0" w:tplc="8B4A17FE">
      <w:start w:val="1"/>
      <w:numFmt w:val="bullet"/>
      <w:lvlText w:val="·"/>
      <w:lvlJc w:val="left"/>
      <w:pPr>
        <w:ind w:left="720" w:hanging="360"/>
      </w:pPr>
      <w:rPr>
        <w:rFonts w:hint="default" w:ascii="Symbol" w:hAnsi="Symbol"/>
      </w:rPr>
    </w:lvl>
    <w:lvl w:ilvl="1" w:tplc="D3FADB66">
      <w:start w:val="1"/>
      <w:numFmt w:val="bullet"/>
      <w:lvlText w:val="o"/>
      <w:lvlJc w:val="left"/>
      <w:pPr>
        <w:ind w:left="1440" w:hanging="360"/>
      </w:pPr>
      <w:rPr>
        <w:rFonts w:hint="default" w:ascii="Courier New" w:hAnsi="Courier New"/>
      </w:rPr>
    </w:lvl>
    <w:lvl w:ilvl="2" w:tplc="7AFA4646">
      <w:start w:val="1"/>
      <w:numFmt w:val="bullet"/>
      <w:lvlText w:val=""/>
      <w:lvlJc w:val="left"/>
      <w:pPr>
        <w:ind w:left="2160" w:hanging="360"/>
      </w:pPr>
      <w:rPr>
        <w:rFonts w:hint="default" w:ascii="Wingdings" w:hAnsi="Wingdings"/>
      </w:rPr>
    </w:lvl>
    <w:lvl w:ilvl="3" w:tplc="476C8FDC">
      <w:start w:val="1"/>
      <w:numFmt w:val="bullet"/>
      <w:lvlText w:val=""/>
      <w:lvlJc w:val="left"/>
      <w:pPr>
        <w:ind w:left="2880" w:hanging="360"/>
      </w:pPr>
      <w:rPr>
        <w:rFonts w:hint="default" w:ascii="Symbol" w:hAnsi="Symbol"/>
      </w:rPr>
    </w:lvl>
    <w:lvl w:ilvl="4" w:tplc="6EA2B5DC">
      <w:start w:val="1"/>
      <w:numFmt w:val="bullet"/>
      <w:lvlText w:val="o"/>
      <w:lvlJc w:val="left"/>
      <w:pPr>
        <w:ind w:left="3600" w:hanging="360"/>
      </w:pPr>
      <w:rPr>
        <w:rFonts w:hint="default" w:ascii="Courier New" w:hAnsi="Courier New"/>
      </w:rPr>
    </w:lvl>
    <w:lvl w:ilvl="5" w:tplc="5DE48598">
      <w:start w:val="1"/>
      <w:numFmt w:val="bullet"/>
      <w:lvlText w:val=""/>
      <w:lvlJc w:val="left"/>
      <w:pPr>
        <w:ind w:left="4320" w:hanging="360"/>
      </w:pPr>
      <w:rPr>
        <w:rFonts w:hint="default" w:ascii="Wingdings" w:hAnsi="Wingdings"/>
      </w:rPr>
    </w:lvl>
    <w:lvl w:ilvl="6" w:tplc="A0E27970">
      <w:start w:val="1"/>
      <w:numFmt w:val="bullet"/>
      <w:lvlText w:val=""/>
      <w:lvlJc w:val="left"/>
      <w:pPr>
        <w:ind w:left="5040" w:hanging="360"/>
      </w:pPr>
      <w:rPr>
        <w:rFonts w:hint="default" w:ascii="Symbol" w:hAnsi="Symbol"/>
      </w:rPr>
    </w:lvl>
    <w:lvl w:ilvl="7" w:tplc="22BAAC00">
      <w:start w:val="1"/>
      <w:numFmt w:val="bullet"/>
      <w:lvlText w:val="o"/>
      <w:lvlJc w:val="left"/>
      <w:pPr>
        <w:ind w:left="5760" w:hanging="360"/>
      </w:pPr>
      <w:rPr>
        <w:rFonts w:hint="default" w:ascii="Courier New" w:hAnsi="Courier New"/>
      </w:rPr>
    </w:lvl>
    <w:lvl w:ilvl="8" w:tplc="068EC4C8">
      <w:start w:val="1"/>
      <w:numFmt w:val="bullet"/>
      <w:lvlText w:val=""/>
      <w:lvlJc w:val="left"/>
      <w:pPr>
        <w:ind w:left="6480" w:hanging="360"/>
      </w:pPr>
      <w:rPr>
        <w:rFonts w:hint="default" w:ascii="Wingdings" w:hAnsi="Wingdings"/>
      </w:rPr>
    </w:lvl>
  </w:abstractNum>
  <w:abstractNum w:abstractNumId="21" w15:restartNumberingAfterBreak="0">
    <w:nsid w:val="46335FF9"/>
    <w:multiLevelType w:val="hybridMultilevel"/>
    <w:tmpl w:val="50568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93D6B05"/>
    <w:multiLevelType w:val="hybridMultilevel"/>
    <w:tmpl w:val="E6E43C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B5FFB9E"/>
    <w:multiLevelType w:val="hybridMultilevel"/>
    <w:tmpl w:val="CF3855B0"/>
    <w:lvl w:ilvl="0" w:tplc="B218EDF6">
      <w:start w:val="1"/>
      <w:numFmt w:val="bullet"/>
      <w:lvlText w:val="·"/>
      <w:lvlJc w:val="left"/>
      <w:pPr>
        <w:ind w:left="720" w:hanging="360"/>
      </w:pPr>
      <w:rPr>
        <w:rFonts w:hint="default" w:ascii="Symbol" w:hAnsi="Symbol"/>
      </w:rPr>
    </w:lvl>
    <w:lvl w:ilvl="1" w:tplc="86EC721C">
      <w:start w:val="1"/>
      <w:numFmt w:val="bullet"/>
      <w:lvlText w:val="o"/>
      <w:lvlJc w:val="left"/>
      <w:pPr>
        <w:ind w:left="1440" w:hanging="360"/>
      </w:pPr>
      <w:rPr>
        <w:rFonts w:hint="default" w:ascii="Courier New" w:hAnsi="Courier New"/>
      </w:rPr>
    </w:lvl>
    <w:lvl w:ilvl="2" w:tplc="083C536E">
      <w:start w:val="1"/>
      <w:numFmt w:val="bullet"/>
      <w:lvlText w:val=""/>
      <w:lvlJc w:val="left"/>
      <w:pPr>
        <w:ind w:left="2160" w:hanging="360"/>
      </w:pPr>
      <w:rPr>
        <w:rFonts w:hint="default" w:ascii="Wingdings" w:hAnsi="Wingdings"/>
      </w:rPr>
    </w:lvl>
    <w:lvl w:ilvl="3" w:tplc="159694D6">
      <w:start w:val="1"/>
      <w:numFmt w:val="bullet"/>
      <w:lvlText w:val=""/>
      <w:lvlJc w:val="left"/>
      <w:pPr>
        <w:ind w:left="2880" w:hanging="360"/>
      </w:pPr>
      <w:rPr>
        <w:rFonts w:hint="default" w:ascii="Symbol" w:hAnsi="Symbol"/>
      </w:rPr>
    </w:lvl>
    <w:lvl w:ilvl="4" w:tplc="7A4417B6">
      <w:start w:val="1"/>
      <w:numFmt w:val="bullet"/>
      <w:lvlText w:val="o"/>
      <w:lvlJc w:val="left"/>
      <w:pPr>
        <w:ind w:left="3600" w:hanging="360"/>
      </w:pPr>
      <w:rPr>
        <w:rFonts w:hint="default" w:ascii="Courier New" w:hAnsi="Courier New"/>
      </w:rPr>
    </w:lvl>
    <w:lvl w:ilvl="5" w:tplc="07F0E84A">
      <w:start w:val="1"/>
      <w:numFmt w:val="bullet"/>
      <w:lvlText w:val=""/>
      <w:lvlJc w:val="left"/>
      <w:pPr>
        <w:ind w:left="4320" w:hanging="360"/>
      </w:pPr>
      <w:rPr>
        <w:rFonts w:hint="default" w:ascii="Wingdings" w:hAnsi="Wingdings"/>
      </w:rPr>
    </w:lvl>
    <w:lvl w:ilvl="6" w:tplc="FCA4A39A">
      <w:start w:val="1"/>
      <w:numFmt w:val="bullet"/>
      <w:lvlText w:val=""/>
      <w:lvlJc w:val="left"/>
      <w:pPr>
        <w:ind w:left="5040" w:hanging="360"/>
      </w:pPr>
      <w:rPr>
        <w:rFonts w:hint="default" w:ascii="Symbol" w:hAnsi="Symbol"/>
      </w:rPr>
    </w:lvl>
    <w:lvl w:ilvl="7" w:tplc="DF543C2A">
      <w:start w:val="1"/>
      <w:numFmt w:val="bullet"/>
      <w:lvlText w:val="o"/>
      <w:lvlJc w:val="left"/>
      <w:pPr>
        <w:ind w:left="5760" w:hanging="360"/>
      </w:pPr>
      <w:rPr>
        <w:rFonts w:hint="default" w:ascii="Courier New" w:hAnsi="Courier New"/>
      </w:rPr>
    </w:lvl>
    <w:lvl w:ilvl="8" w:tplc="68F04CAC">
      <w:start w:val="1"/>
      <w:numFmt w:val="bullet"/>
      <w:lvlText w:val=""/>
      <w:lvlJc w:val="left"/>
      <w:pPr>
        <w:ind w:left="6480" w:hanging="360"/>
      </w:pPr>
      <w:rPr>
        <w:rFonts w:hint="default" w:ascii="Wingdings" w:hAnsi="Wingdings"/>
      </w:rPr>
    </w:lvl>
  </w:abstractNum>
  <w:abstractNum w:abstractNumId="24" w15:restartNumberingAfterBreak="0">
    <w:nsid w:val="50884756"/>
    <w:multiLevelType w:val="hybridMultilevel"/>
    <w:tmpl w:val="BAC4A1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53911AA1"/>
    <w:multiLevelType w:val="hybridMultilevel"/>
    <w:tmpl w:val="ACDCEF5E"/>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055013"/>
    <w:multiLevelType w:val="hybridMultilevel"/>
    <w:tmpl w:val="7C10018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5B994E36"/>
    <w:multiLevelType w:val="hybridMultilevel"/>
    <w:tmpl w:val="C4DA6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3AC118C"/>
    <w:multiLevelType w:val="hybridMultilevel"/>
    <w:tmpl w:val="B87C1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83031BC"/>
    <w:multiLevelType w:val="hybridMultilevel"/>
    <w:tmpl w:val="B6DEE160"/>
    <w:lvl w:ilvl="0" w:tplc="A1049ED0">
      <w:start w:val="1"/>
      <w:numFmt w:val="bullet"/>
      <w:lvlText w:val="-"/>
      <w:lvlJc w:val="left"/>
      <w:pPr>
        <w:ind w:left="720" w:hanging="360"/>
      </w:pPr>
      <w:rPr>
        <w:rFonts w:hint="default" w:ascii="Arial" w:hAnsi="Arial"/>
      </w:rPr>
    </w:lvl>
    <w:lvl w:ilvl="1" w:tplc="23F28032">
      <w:start w:val="1"/>
      <w:numFmt w:val="bullet"/>
      <w:lvlText w:val="o"/>
      <w:lvlJc w:val="left"/>
      <w:pPr>
        <w:ind w:left="1440" w:hanging="360"/>
      </w:pPr>
      <w:rPr>
        <w:rFonts w:hint="default" w:ascii="Courier New" w:hAnsi="Courier New"/>
      </w:rPr>
    </w:lvl>
    <w:lvl w:ilvl="2" w:tplc="A754DC40">
      <w:start w:val="1"/>
      <w:numFmt w:val="bullet"/>
      <w:lvlText w:val=""/>
      <w:lvlJc w:val="left"/>
      <w:pPr>
        <w:ind w:left="2160" w:hanging="360"/>
      </w:pPr>
      <w:rPr>
        <w:rFonts w:hint="default" w:ascii="Wingdings" w:hAnsi="Wingdings"/>
      </w:rPr>
    </w:lvl>
    <w:lvl w:ilvl="3" w:tplc="40C08A32">
      <w:start w:val="1"/>
      <w:numFmt w:val="bullet"/>
      <w:lvlText w:val=""/>
      <w:lvlJc w:val="left"/>
      <w:pPr>
        <w:ind w:left="2880" w:hanging="360"/>
      </w:pPr>
      <w:rPr>
        <w:rFonts w:hint="default" w:ascii="Symbol" w:hAnsi="Symbol"/>
      </w:rPr>
    </w:lvl>
    <w:lvl w:ilvl="4" w:tplc="36409EF2">
      <w:start w:val="1"/>
      <w:numFmt w:val="bullet"/>
      <w:lvlText w:val="o"/>
      <w:lvlJc w:val="left"/>
      <w:pPr>
        <w:ind w:left="3600" w:hanging="360"/>
      </w:pPr>
      <w:rPr>
        <w:rFonts w:hint="default" w:ascii="Courier New" w:hAnsi="Courier New"/>
      </w:rPr>
    </w:lvl>
    <w:lvl w:ilvl="5" w:tplc="2CA2AC0E">
      <w:start w:val="1"/>
      <w:numFmt w:val="bullet"/>
      <w:lvlText w:val=""/>
      <w:lvlJc w:val="left"/>
      <w:pPr>
        <w:ind w:left="4320" w:hanging="360"/>
      </w:pPr>
      <w:rPr>
        <w:rFonts w:hint="default" w:ascii="Wingdings" w:hAnsi="Wingdings"/>
      </w:rPr>
    </w:lvl>
    <w:lvl w:ilvl="6" w:tplc="3E6E4DEE">
      <w:start w:val="1"/>
      <w:numFmt w:val="bullet"/>
      <w:lvlText w:val=""/>
      <w:lvlJc w:val="left"/>
      <w:pPr>
        <w:ind w:left="5040" w:hanging="360"/>
      </w:pPr>
      <w:rPr>
        <w:rFonts w:hint="default" w:ascii="Symbol" w:hAnsi="Symbol"/>
      </w:rPr>
    </w:lvl>
    <w:lvl w:ilvl="7" w:tplc="06C03FC0">
      <w:start w:val="1"/>
      <w:numFmt w:val="bullet"/>
      <w:lvlText w:val="o"/>
      <w:lvlJc w:val="left"/>
      <w:pPr>
        <w:ind w:left="5760" w:hanging="360"/>
      </w:pPr>
      <w:rPr>
        <w:rFonts w:hint="default" w:ascii="Courier New" w:hAnsi="Courier New"/>
      </w:rPr>
    </w:lvl>
    <w:lvl w:ilvl="8" w:tplc="F8CC5836">
      <w:start w:val="1"/>
      <w:numFmt w:val="bullet"/>
      <w:lvlText w:val=""/>
      <w:lvlJc w:val="left"/>
      <w:pPr>
        <w:ind w:left="6480" w:hanging="360"/>
      </w:pPr>
      <w:rPr>
        <w:rFonts w:hint="default" w:ascii="Wingdings" w:hAnsi="Wingdings"/>
      </w:rPr>
    </w:lvl>
  </w:abstractNum>
  <w:abstractNum w:abstractNumId="30" w15:restartNumberingAfterBreak="0">
    <w:nsid w:val="6A951D11"/>
    <w:multiLevelType w:val="hybridMultilevel"/>
    <w:tmpl w:val="9F728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DC609D8"/>
    <w:multiLevelType w:val="hybridMultilevel"/>
    <w:tmpl w:val="B44A1A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DF75FE2"/>
    <w:multiLevelType w:val="hybridMultilevel"/>
    <w:tmpl w:val="4E7439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0124254"/>
    <w:multiLevelType w:val="hybridMultilevel"/>
    <w:tmpl w:val="9260E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A72378"/>
    <w:multiLevelType w:val="hybridMultilevel"/>
    <w:tmpl w:val="E5769A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7332EB6"/>
    <w:multiLevelType w:val="hybridMultilevel"/>
    <w:tmpl w:val="54444A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83D0C17"/>
    <w:multiLevelType w:val="hybridMultilevel"/>
    <w:tmpl w:val="44562910"/>
    <w:lvl w:ilvl="0" w:tplc="08090001">
      <w:start w:val="1"/>
      <w:numFmt w:val="bullet"/>
      <w:lvlText w:val=""/>
      <w:lvlJc w:val="left"/>
      <w:pPr>
        <w:ind w:left="360" w:hanging="360"/>
      </w:pPr>
      <w:rPr>
        <w:rFonts w:hint="default" w:ascii="Symbol" w:hAnsi="Symbol"/>
      </w:rPr>
    </w:lvl>
    <w:lvl w:ilvl="1" w:tplc="76E6D6E8">
      <w:numFmt w:val="bullet"/>
      <w:lvlText w:val="·"/>
      <w:lvlJc w:val="left"/>
      <w:pPr>
        <w:ind w:left="1215" w:hanging="495"/>
      </w:pPr>
      <w:rPr>
        <w:rFonts w:hint="default" w:ascii="Arial" w:hAnsi="Arial" w:cs="Arial" w:eastAsiaTheme="minorEastAsia"/>
      </w:rPr>
    </w:lvl>
    <w:lvl w:ilvl="2" w:tplc="9594E1EA">
      <w:numFmt w:val="bullet"/>
      <w:lvlText w:val="-"/>
      <w:lvlJc w:val="left"/>
      <w:pPr>
        <w:ind w:left="2130" w:hanging="690"/>
      </w:pPr>
      <w:rPr>
        <w:rFonts w:hint="default" w:ascii="Arial" w:hAnsi="Arial" w:cs="Arial" w:eastAsiaTheme="minorEastAsia"/>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B397938"/>
    <w:multiLevelType w:val="hybridMultilevel"/>
    <w:tmpl w:val="DC5EA7E6"/>
    <w:lvl w:ilvl="0" w:tplc="AE42924A">
      <w:start w:val="1"/>
      <w:numFmt w:val="bullet"/>
      <w:lvlText w:val="·"/>
      <w:lvlJc w:val="left"/>
      <w:pPr>
        <w:ind w:left="720" w:hanging="360"/>
      </w:pPr>
      <w:rPr>
        <w:rFonts w:hint="default" w:ascii="Symbol" w:hAnsi="Symbol"/>
      </w:rPr>
    </w:lvl>
    <w:lvl w:ilvl="1" w:tplc="9B769E60">
      <w:start w:val="1"/>
      <w:numFmt w:val="bullet"/>
      <w:lvlText w:val="o"/>
      <w:lvlJc w:val="left"/>
      <w:pPr>
        <w:ind w:left="1440" w:hanging="360"/>
      </w:pPr>
      <w:rPr>
        <w:rFonts w:hint="default" w:ascii="Courier New" w:hAnsi="Courier New"/>
      </w:rPr>
    </w:lvl>
    <w:lvl w:ilvl="2" w:tplc="54EAF156">
      <w:start w:val="1"/>
      <w:numFmt w:val="bullet"/>
      <w:lvlText w:val=""/>
      <w:lvlJc w:val="left"/>
      <w:pPr>
        <w:ind w:left="2160" w:hanging="360"/>
      </w:pPr>
      <w:rPr>
        <w:rFonts w:hint="default" w:ascii="Wingdings" w:hAnsi="Wingdings"/>
      </w:rPr>
    </w:lvl>
    <w:lvl w:ilvl="3" w:tplc="30C444E4">
      <w:start w:val="1"/>
      <w:numFmt w:val="bullet"/>
      <w:lvlText w:val=""/>
      <w:lvlJc w:val="left"/>
      <w:pPr>
        <w:ind w:left="2880" w:hanging="360"/>
      </w:pPr>
      <w:rPr>
        <w:rFonts w:hint="default" w:ascii="Symbol" w:hAnsi="Symbol"/>
      </w:rPr>
    </w:lvl>
    <w:lvl w:ilvl="4" w:tplc="4E4AD86C">
      <w:start w:val="1"/>
      <w:numFmt w:val="bullet"/>
      <w:lvlText w:val="o"/>
      <w:lvlJc w:val="left"/>
      <w:pPr>
        <w:ind w:left="3600" w:hanging="360"/>
      </w:pPr>
      <w:rPr>
        <w:rFonts w:hint="default" w:ascii="Courier New" w:hAnsi="Courier New"/>
      </w:rPr>
    </w:lvl>
    <w:lvl w:ilvl="5" w:tplc="2C344C10">
      <w:start w:val="1"/>
      <w:numFmt w:val="bullet"/>
      <w:lvlText w:val=""/>
      <w:lvlJc w:val="left"/>
      <w:pPr>
        <w:ind w:left="4320" w:hanging="360"/>
      </w:pPr>
      <w:rPr>
        <w:rFonts w:hint="default" w:ascii="Wingdings" w:hAnsi="Wingdings"/>
      </w:rPr>
    </w:lvl>
    <w:lvl w:ilvl="6" w:tplc="611CC300">
      <w:start w:val="1"/>
      <w:numFmt w:val="bullet"/>
      <w:lvlText w:val=""/>
      <w:lvlJc w:val="left"/>
      <w:pPr>
        <w:ind w:left="5040" w:hanging="360"/>
      </w:pPr>
      <w:rPr>
        <w:rFonts w:hint="default" w:ascii="Symbol" w:hAnsi="Symbol"/>
      </w:rPr>
    </w:lvl>
    <w:lvl w:ilvl="7" w:tplc="51D260CC">
      <w:start w:val="1"/>
      <w:numFmt w:val="bullet"/>
      <w:lvlText w:val="o"/>
      <w:lvlJc w:val="left"/>
      <w:pPr>
        <w:ind w:left="5760" w:hanging="360"/>
      </w:pPr>
      <w:rPr>
        <w:rFonts w:hint="default" w:ascii="Courier New" w:hAnsi="Courier New"/>
      </w:rPr>
    </w:lvl>
    <w:lvl w:ilvl="8" w:tplc="FA6C85AA">
      <w:start w:val="1"/>
      <w:numFmt w:val="bullet"/>
      <w:lvlText w:val=""/>
      <w:lvlJc w:val="left"/>
      <w:pPr>
        <w:ind w:left="6480" w:hanging="360"/>
      </w:pPr>
      <w:rPr>
        <w:rFonts w:hint="default" w:ascii="Wingdings" w:hAnsi="Wingdings"/>
      </w:rPr>
    </w:lvl>
  </w:abstractNum>
  <w:abstractNum w:abstractNumId="38"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84551C"/>
    <w:multiLevelType w:val="hybridMultilevel"/>
    <w:tmpl w:val="8F8EAA3E"/>
    <w:lvl w:ilvl="0" w:tplc="FFFFFFFF">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FBC366C"/>
    <w:multiLevelType w:val="hybridMultilevel"/>
    <w:tmpl w:val="3960692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763529435">
    <w:abstractNumId w:val="10"/>
  </w:num>
  <w:num w:numId="2" w16cid:durableId="1871411624">
    <w:abstractNumId w:val="13"/>
  </w:num>
  <w:num w:numId="3" w16cid:durableId="880285460">
    <w:abstractNumId w:val="19"/>
  </w:num>
  <w:num w:numId="4" w16cid:durableId="1362317752">
    <w:abstractNumId w:val="6"/>
  </w:num>
  <w:num w:numId="5" w16cid:durableId="2037846071">
    <w:abstractNumId w:val="3"/>
  </w:num>
  <w:num w:numId="6" w16cid:durableId="848763101">
    <w:abstractNumId w:val="11"/>
  </w:num>
  <w:num w:numId="7" w16cid:durableId="498353527">
    <w:abstractNumId w:val="20"/>
  </w:num>
  <w:num w:numId="8" w16cid:durableId="1500851060">
    <w:abstractNumId w:val="23"/>
  </w:num>
  <w:num w:numId="9" w16cid:durableId="1284464684">
    <w:abstractNumId w:val="37"/>
  </w:num>
  <w:num w:numId="10" w16cid:durableId="201288081">
    <w:abstractNumId w:val="27"/>
  </w:num>
  <w:num w:numId="11" w16cid:durableId="1466318676">
    <w:abstractNumId w:val="18"/>
  </w:num>
  <w:num w:numId="12" w16cid:durableId="887961037">
    <w:abstractNumId w:val="25"/>
  </w:num>
  <w:num w:numId="13" w16cid:durableId="2060861320">
    <w:abstractNumId w:val="1"/>
  </w:num>
  <w:num w:numId="14" w16cid:durableId="1406951055">
    <w:abstractNumId w:val="16"/>
  </w:num>
  <w:num w:numId="15" w16cid:durableId="1494636419">
    <w:abstractNumId w:val="36"/>
  </w:num>
  <w:num w:numId="16" w16cid:durableId="1324704689">
    <w:abstractNumId w:val="39"/>
  </w:num>
  <w:num w:numId="17" w16cid:durableId="785781356">
    <w:abstractNumId w:val="22"/>
  </w:num>
  <w:num w:numId="18" w16cid:durableId="362873949">
    <w:abstractNumId w:val="33"/>
  </w:num>
  <w:num w:numId="19" w16cid:durableId="803935419">
    <w:abstractNumId w:val="34"/>
  </w:num>
  <w:num w:numId="20" w16cid:durableId="354312417">
    <w:abstractNumId w:val="35"/>
  </w:num>
  <w:num w:numId="21" w16cid:durableId="1884441597">
    <w:abstractNumId w:val="4"/>
  </w:num>
  <w:num w:numId="22" w16cid:durableId="231353526">
    <w:abstractNumId w:val="40"/>
  </w:num>
  <w:num w:numId="23" w16cid:durableId="925656121">
    <w:abstractNumId w:val="15"/>
  </w:num>
  <w:num w:numId="24" w16cid:durableId="799880395">
    <w:abstractNumId w:val="8"/>
  </w:num>
  <w:num w:numId="25" w16cid:durableId="929967847">
    <w:abstractNumId w:val="26"/>
  </w:num>
  <w:num w:numId="26" w16cid:durableId="554663561">
    <w:abstractNumId w:val="32"/>
  </w:num>
  <w:num w:numId="27" w16cid:durableId="1164933930">
    <w:abstractNumId w:val="38"/>
  </w:num>
  <w:num w:numId="28" w16cid:durableId="975069058">
    <w:abstractNumId w:val="24"/>
  </w:num>
  <w:num w:numId="29" w16cid:durableId="2083024549">
    <w:abstractNumId w:val="28"/>
  </w:num>
  <w:num w:numId="30" w16cid:durableId="735516795">
    <w:abstractNumId w:val="7"/>
  </w:num>
  <w:num w:numId="31" w16cid:durableId="21706573">
    <w:abstractNumId w:val="31"/>
  </w:num>
  <w:num w:numId="32" w16cid:durableId="91753932">
    <w:abstractNumId w:val="9"/>
  </w:num>
  <w:num w:numId="33" w16cid:durableId="1358315955">
    <w:abstractNumId w:val="17"/>
  </w:num>
  <w:num w:numId="34" w16cid:durableId="278804250">
    <w:abstractNumId w:val="30"/>
  </w:num>
  <w:num w:numId="35" w16cid:durableId="834688760">
    <w:abstractNumId w:val="14"/>
  </w:num>
  <w:num w:numId="36" w16cid:durableId="1917083289">
    <w:abstractNumId w:val="29"/>
  </w:num>
  <w:num w:numId="37" w16cid:durableId="876627850">
    <w:abstractNumId w:val="12"/>
  </w:num>
  <w:num w:numId="38" w16cid:durableId="1932623047">
    <w:abstractNumId w:val="2"/>
  </w:num>
  <w:num w:numId="39" w16cid:durableId="1300721066">
    <w:abstractNumId w:val="21"/>
  </w:num>
  <w:num w:numId="40" w16cid:durableId="1895237552">
    <w:abstractNumId w:val="5"/>
  </w:num>
  <w:num w:numId="41" w16cid:durableId="491605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61E00"/>
    <w:rsid w:val="001646F5"/>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23DCF"/>
    <w:rsid w:val="00327D98"/>
    <w:rsid w:val="0037645F"/>
    <w:rsid w:val="00396A9A"/>
    <w:rsid w:val="003D0312"/>
    <w:rsid w:val="003D272D"/>
    <w:rsid w:val="003E3FBB"/>
    <w:rsid w:val="003F2F90"/>
    <w:rsid w:val="003F705F"/>
    <w:rsid w:val="0040294F"/>
    <w:rsid w:val="0042066C"/>
    <w:rsid w:val="004318D2"/>
    <w:rsid w:val="004354A2"/>
    <w:rsid w:val="0044075A"/>
    <w:rsid w:val="00467E41"/>
    <w:rsid w:val="00474D98"/>
    <w:rsid w:val="00480578"/>
    <w:rsid w:val="004C0172"/>
    <w:rsid w:val="004C0E97"/>
    <w:rsid w:val="004F4D55"/>
    <w:rsid w:val="00561537"/>
    <w:rsid w:val="00590236"/>
    <w:rsid w:val="005B0ED1"/>
    <w:rsid w:val="00604392"/>
    <w:rsid w:val="00606523"/>
    <w:rsid w:val="00623C8E"/>
    <w:rsid w:val="0064109E"/>
    <w:rsid w:val="006532AF"/>
    <w:rsid w:val="00660DB0"/>
    <w:rsid w:val="00695447"/>
    <w:rsid w:val="006A642C"/>
    <w:rsid w:val="006B1CCD"/>
    <w:rsid w:val="006C4F1D"/>
    <w:rsid w:val="006D437F"/>
    <w:rsid w:val="006E6D5D"/>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F73"/>
    <w:rsid w:val="00833678"/>
    <w:rsid w:val="008B4189"/>
    <w:rsid w:val="008B6497"/>
    <w:rsid w:val="008C0760"/>
    <w:rsid w:val="008C1F5B"/>
    <w:rsid w:val="008C2D95"/>
    <w:rsid w:val="008D5E4C"/>
    <w:rsid w:val="00970D95"/>
    <w:rsid w:val="009A08B8"/>
    <w:rsid w:val="009B1371"/>
    <w:rsid w:val="009C1147"/>
    <w:rsid w:val="009D02C8"/>
    <w:rsid w:val="009F5B52"/>
    <w:rsid w:val="009F5FE4"/>
    <w:rsid w:val="00A24B98"/>
    <w:rsid w:val="00A25232"/>
    <w:rsid w:val="00A31624"/>
    <w:rsid w:val="00A340FC"/>
    <w:rsid w:val="00A36FA1"/>
    <w:rsid w:val="00A56BC6"/>
    <w:rsid w:val="00A57FBF"/>
    <w:rsid w:val="00A71BF9"/>
    <w:rsid w:val="00A71FC5"/>
    <w:rsid w:val="00A90B39"/>
    <w:rsid w:val="00A9435A"/>
    <w:rsid w:val="00A95797"/>
    <w:rsid w:val="00AA38A4"/>
    <w:rsid w:val="00AC2642"/>
    <w:rsid w:val="00AE6575"/>
    <w:rsid w:val="00AF1209"/>
    <w:rsid w:val="00B037AF"/>
    <w:rsid w:val="00B26842"/>
    <w:rsid w:val="00B36C65"/>
    <w:rsid w:val="00B67073"/>
    <w:rsid w:val="00B71FB2"/>
    <w:rsid w:val="00B75C30"/>
    <w:rsid w:val="00B81CEF"/>
    <w:rsid w:val="00B86465"/>
    <w:rsid w:val="00BA4203"/>
    <w:rsid w:val="00BA4B51"/>
    <w:rsid w:val="00BB1C30"/>
    <w:rsid w:val="00BC37F2"/>
    <w:rsid w:val="00BD736F"/>
    <w:rsid w:val="00BE5AF4"/>
    <w:rsid w:val="00BF4C6F"/>
    <w:rsid w:val="00C11B5C"/>
    <w:rsid w:val="00C243BE"/>
    <w:rsid w:val="00C27078"/>
    <w:rsid w:val="00C313FD"/>
    <w:rsid w:val="00C32701"/>
    <w:rsid w:val="00C4233A"/>
    <w:rsid w:val="00C5047F"/>
    <w:rsid w:val="00C57E28"/>
    <w:rsid w:val="00C83179"/>
    <w:rsid w:val="00C91E4B"/>
    <w:rsid w:val="00CA4E07"/>
    <w:rsid w:val="00CE7528"/>
    <w:rsid w:val="00CF1F7E"/>
    <w:rsid w:val="00CF3FFD"/>
    <w:rsid w:val="00D04709"/>
    <w:rsid w:val="00D142D4"/>
    <w:rsid w:val="00D35627"/>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2700B"/>
    <w:rsid w:val="00E53927"/>
    <w:rsid w:val="00E566AF"/>
    <w:rsid w:val="00E82B8E"/>
    <w:rsid w:val="00EA18E1"/>
    <w:rsid w:val="00EA229D"/>
    <w:rsid w:val="00EA274A"/>
    <w:rsid w:val="00EC1C31"/>
    <w:rsid w:val="00ED6727"/>
    <w:rsid w:val="00EF5674"/>
    <w:rsid w:val="00F025FF"/>
    <w:rsid w:val="00F13A69"/>
    <w:rsid w:val="00F54633"/>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271EF6C"/>
    <w:rsid w:val="0397FA22"/>
    <w:rsid w:val="0459B545"/>
    <w:rsid w:val="04F0F46E"/>
    <w:rsid w:val="05E3F139"/>
    <w:rsid w:val="06B361BA"/>
    <w:rsid w:val="07212CCD"/>
    <w:rsid w:val="0741A2BF"/>
    <w:rsid w:val="07C83F49"/>
    <w:rsid w:val="092DC44D"/>
    <w:rsid w:val="09A617B8"/>
    <w:rsid w:val="09ACB202"/>
    <w:rsid w:val="09F67BCA"/>
    <w:rsid w:val="0A2A9489"/>
    <w:rsid w:val="0A99C024"/>
    <w:rsid w:val="0AAAE2CE"/>
    <w:rsid w:val="0AF523A6"/>
    <w:rsid w:val="0B059170"/>
    <w:rsid w:val="0C3740A5"/>
    <w:rsid w:val="0C463182"/>
    <w:rsid w:val="0EB4706F"/>
    <w:rsid w:val="1008C998"/>
    <w:rsid w:val="1074D5F7"/>
    <w:rsid w:val="114B86FF"/>
    <w:rsid w:val="11960212"/>
    <w:rsid w:val="1204FF1A"/>
    <w:rsid w:val="12256F33"/>
    <w:rsid w:val="1399B24E"/>
    <w:rsid w:val="1405793D"/>
    <w:rsid w:val="1433C515"/>
    <w:rsid w:val="1445553F"/>
    <w:rsid w:val="148BD9B8"/>
    <w:rsid w:val="149DCC16"/>
    <w:rsid w:val="14ADB0B3"/>
    <w:rsid w:val="14C500B5"/>
    <w:rsid w:val="15756C88"/>
    <w:rsid w:val="16AB34B9"/>
    <w:rsid w:val="174366C8"/>
    <w:rsid w:val="1776CB9D"/>
    <w:rsid w:val="17EC2D79"/>
    <w:rsid w:val="19D77AC4"/>
    <w:rsid w:val="1AB7146B"/>
    <w:rsid w:val="1B0550C2"/>
    <w:rsid w:val="1B410137"/>
    <w:rsid w:val="1BA139D8"/>
    <w:rsid w:val="1C6BB158"/>
    <w:rsid w:val="1CB0D6A8"/>
    <w:rsid w:val="1CBF9E9C"/>
    <w:rsid w:val="1CDBD251"/>
    <w:rsid w:val="1E3DE6E5"/>
    <w:rsid w:val="1E974A71"/>
    <w:rsid w:val="1F9BE394"/>
    <w:rsid w:val="1FAE8BC8"/>
    <w:rsid w:val="21402822"/>
    <w:rsid w:val="217B125A"/>
    <w:rsid w:val="22A528D4"/>
    <w:rsid w:val="2419B058"/>
    <w:rsid w:val="246B7A46"/>
    <w:rsid w:val="2563359D"/>
    <w:rsid w:val="2598B504"/>
    <w:rsid w:val="269959F4"/>
    <w:rsid w:val="27BB361F"/>
    <w:rsid w:val="2845D921"/>
    <w:rsid w:val="295D6AF1"/>
    <w:rsid w:val="2982A614"/>
    <w:rsid w:val="2A737353"/>
    <w:rsid w:val="2BA6BB55"/>
    <w:rsid w:val="2BD8CAB9"/>
    <w:rsid w:val="2D0B2BC1"/>
    <w:rsid w:val="2D0F972E"/>
    <w:rsid w:val="2D54BFB2"/>
    <w:rsid w:val="2E793371"/>
    <w:rsid w:val="3160604C"/>
    <w:rsid w:val="31BB7A61"/>
    <w:rsid w:val="3259EA4C"/>
    <w:rsid w:val="32EF7E02"/>
    <w:rsid w:val="33349B47"/>
    <w:rsid w:val="337D8333"/>
    <w:rsid w:val="33D1FE87"/>
    <w:rsid w:val="341F9E80"/>
    <w:rsid w:val="345F961A"/>
    <w:rsid w:val="34714875"/>
    <w:rsid w:val="34A88361"/>
    <w:rsid w:val="3520A272"/>
    <w:rsid w:val="353541D7"/>
    <w:rsid w:val="3641ACDF"/>
    <w:rsid w:val="36B3C972"/>
    <w:rsid w:val="3847467A"/>
    <w:rsid w:val="3B3BFD7C"/>
    <w:rsid w:val="3B8D7FE0"/>
    <w:rsid w:val="3BCC25ED"/>
    <w:rsid w:val="3BDC176C"/>
    <w:rsid w:val="3E7D65CA"/>
    <w:rsid w:val="3E92198F"/>
    <w:rsid w:val="3EBEA618"/>
    <w:rsid w:val="3EC537C9"/>
    <w:rsid w:val="407DF811"/>
    <w:rsid w:val="40A16220"/>
    <w:rsid w:val="41930AE3"/>
    <w:rsid w:val="41AD721D"/>
    <w:rsid w:val="424182BE"/>
    <w:rsid w:val="429B5E9F"/>
    <w:rsid w:val="4315F915"/>
    <w:rsid w:val="44DEF7EA"/>
    <w:rsid w:val="456B9028"/>
    <w:rsid w:val="45C449B6"/>
    <w:rsid w:val="45D343A1"/>
    <w:rsid w:val="45F07AAC"/>
    <w:rsid w:val="461A3708"/>
    <w:rsid w:val="4671DB47"/>
    <w:rsid w:val="47729898"/>
    <w:rsid w:val="47AE87E5"/>
    <w:rsid w:val="480C8212"/>
    <w:rsid w:val="481CDCC2"/>
    <w:rsid w:val="48328778"/>
    <w:rsid w:val="491FC2AB"/>
    <w:rsid w:val="4962AA33"/>
    <w:rsid w:val="49760014"/>
    <w:rsid w:val="497B1100"/>
    <w:rsid w:val="4A07073C"/>
    <w:rsid w:val="4A85AF96"/>
    <w:rsid w:val="4AE64CA9"/>
    <w:rsid w:val="4CF64E03"/>
    <w:rsid w:val="4DB0E364"/>
    <w:rsid w:val="4E5787BC"/>
    <w:rsid w:val="5229B266"/>
    <w:rsid w:val="5257CDA1"/>
    <w:rsid w:val="52E20224"/>
    <w:rsid w:val="52FA8AFF"/>
    <w:rsid w:val="553226CA"/>
    <w:rsid w:val="556E7EF0"/>
    <w:rsid w:val="55E1B081"/>
    <w:rsid w:val="56125712"/>
    <w:rsid w:val="5682CF7D"/>
    <w:rsid w:val="5692B2A4"/>
    <w:rsid w:val="57C72572"/>
    <w:rsid w:val="5849BB5B"/>
    <w:rsid w:val="58FFBC00"/>
    <w:rsid w:val="59326770"/>
    <w:rsid w:val="59E272FA"/>
    <w:rsid w:val="5A77D7AB"/>
    <w:rsid w:val="5A799F02"/>
    <w:rsid w:val="5A885517"/>
    <w:rsid w:val="5B1DF9F1"/>
    <w:rsid w:val="5B5D9573"/>
    <w:rsid w:val="5CD7210F"/>
    <w:rsid w:val="5DDD8535"/>
    <w:rsid w:val="5DEF8DDC"/>
    <w:rsid w:val="5E4CFEE9"/>
    <w:rsid w:val="5E5B75AA"/>
    <w:rsid w:val="5E69A43B"/>
    <w:rsid w:val="60055C26"/>
    <w:rsid w:val="6018BB83"/>
    <w:rsid w:val="60BEDE97"/>
    <w:rsid w:val="62167C15"/>
    <w:rsid w:val="62B7CBC5"/>
    <w:rsid w:val="63310BCB"/>
    <w:rsid w:val="6405478E"/>
    <w:rsid w:val="647B925C"/>
    <w:rsid w:val="66F73DA7"/>
    <w:rsid w:val="679D6017"/>
    <w:rsid w:val="67CB00F9"/>
    <w:rsid w:val="6923027C"/>
    <w:rsid w:val="6AB62BF5"/>
    <w:rsid w:val="6C0EF8B8"/>
    <w:rsid w:val="6D9CB6D6"/>
    <w:rsid w:val="6DD58B05"/>
    <w:rsid w:val="6E2211C1"/>
    <w:rsid w:val="6E90FC1A"/>
    <w:rsid w:val="7144A7AD"/>
    <w:rsid w:val="72AE5D4D"/>
    <w:rsid w:val="73A7841B"/>
    <w:rsid w:val="74681B03"/>
    <w:rsid w:val="74AE8973"/>
    <w:rsid w:val="75C2F0CF"/>
    <w:rsid w:val="783C1185"/>
    <w:rsid w:val="78A12221"/>
    <w:rsid w:val="79F3C05B"/>
    <w:rsid w:val="7ADEDDAA"/>
    <w:rsid w:val="7B5311C8"/>
    <w:rsid w:val="7D2B8D7A"/>
    <w:rsid w:val="7D3299A7"/>
    <w:rsid w:val="7E7769DC"/>
    <w:rsid w:val="7EC8E632"/>
    <w:rsid w:val="7FE48F2C"/>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F73"/>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styleId="TableGrid1" w:customStyle="1">
    <w:name w:val="Table Grid1"/>
    <w:basedOn w:val="TableNormal"/>
    <w:next w:val="TableGrid"/>
    <w:uiPriority w:val="59"/>
    <w:rsid w:val="00827F7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
    <w:name w:val="Table Grid"/>
    <w:basedOn w:val="TableNormal"/>
    <w:uiPriority w:val="39"/>
    <w:rsid w:val="00827F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90B39"/>
    <w:rPr>
      <w:rFonts w:ascii="Times New Roman" w:hAnsi="Times New Roman" w:cs="Times New Roman" w:eastAsiaTheme="minorEastAsia"/>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styleId="CommentTextChar" w:customStyle="1">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styleId="CommentSubjectChar" w:customStyle="1">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6D5D"/>
    <w:rPr>
      <w:rFonts w:eastAsiaTheme="minorEastAsia"/>
    </w:rPr>
  </w:style>
  <w:style w:type="character" w:styleId="normaltextrun" w:customStyle="1">
    <w:name w:val="normaltextrun"/>
    <w:basedOn w:val="DefaultParagraphFont"/>
    <w:rsid w:val="00A57FBF"/>
  </w:style>
  <w:style w:type="character" w:styleId="eop" w:customStyle="1">
    <w:name w:val="eop"/>
    <w:basedOn w:val="DefaultParagraphFont"/>
    <w:rsid w:val="00A57FBF"/>
  </w:style>
  <w:style w:type="paragraph" w:styleId="ListBullet">
    <w:name w:val="List Bullet"/>
    <w:basedOn w:val="Normal"/>
    <w:uiPriority w:val="99"/>
    <w:unhideWhenUsed/>
    <w:rsid w:val="00E2700B"/>
    <w:pPr>
      <w:numPr>
        <w:numId w:val="41"/>
      </w:numPr>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2.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3.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http://purl.org/dc/elements/1.1/"/>
    <ds:schemaRef ds:uri="http://www.w3.org/XML/1998/namespace"/>
    <ds:schemaRef ds:uri="http://schemas.openxmlformats.org/package/2006/metadata/core-properties"/>
    <ds:schemaRef ds:uri="7541bcd3-17a9-42d4-819f-2600c1f89719"/>
    <ds:schemaRef ds:uri="http://schemas.microsoft.com/office/2006/documentManagement/types"/>
    <ds:schemaRef ds:uri="http://purl.org/dc/dcmitype/"/>
    <ds:schemaRef ds:uri="http://purl.org/dc/terms/"/>
  </ds:schemaRefs>
</ds:datastoreItem>
</file>

<file path=customXml/itemProps4.xml><?xml version="1.0" encoding="utf-8"?>
<ds:datastoreItem xmlns:ds="http://schemas.openxmlformats.org/officeDocument/2006/customXml" ds:itemID="{BBA0D16B-F097-410D-9B4D-2836576E30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Suzanne Thurlow</dc:creator>
  <keywords/>
  <dc:description/>
  <lastModifiedBy>Evie Wright</lastModifiedBy>
  <revision>4</revision>
  <dcterms:created xsi:type="dcterms:W3CDTF">2025-05-22T10:06:00.0000000Z</dcterms:created>
  <dcterms:modified xsi:type="dcterms:W3CDTF">2026-06-11T09:49:08.0813013Z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