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Calibri" w:hAnsi="Calibri" w:cs="Calibri"/>
          <w:sz w:val="22"/>
          <w:szCs w:val="22"/>
        </w:rPr>
      </w:pPr>
      <w:bookmarkStart w:id="0" w:name="_Hlk88415963"/>
      <w:bookmarkStart w:id="1" w:name="_GoBack"/>
      <w:bookmarkEnd w:id="1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459865" cy="845185"/>
            <wp:effectExtent l="0" t="0" r="6985" b="0"/>
            <wp:docPr id="1" name="Picture 1" descr="Bevington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vington logo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Bevington Primary School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Bevington Road, North Kensington, W10 5TW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 0208 969 0629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Headteacher Joanna Po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Higher Level Teaching Assistant</w:t>
      </w:r>
    </w:p>
    <w:p>
      <w:pPr>
        <w:pStyle w:val="NoSpacing"/>
        <w:rPr>
          <w:b/>
        </w:rPr>
      </w:pPr>
      <w:r>
        <w:rPr>
          <w:b/>
        </w:rPr>
        <w:t xml:space="preserve">Salary: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Full time equivalent salary: £30,348 (to be pro-rata)</w:t>
      </w:r>
      <w:r>
        <w:rPr>
          <w:b/>
        </w:rPr>
        <w:tab/>
      </w:r>
    </w:p>
    <w:p>
      <w:pPr>
        <w:pStyle w:val="NoSpacing"/>
      </w:pPr>
      <w:r>
        <w:rPr>
          <w:b/>
        </w:rPr>
        <w:t xml:space="preserve">Contract Type: </w:t>
      </w:r>
      <w:r>
        <w:rPr>
          <w:b/>
        </w:rPr>
        <w:tab/>
      </w:r>
      <w:r>
        <w:rPr>
          <w:b/>
        </w:rPr>
        <w:tab/>
      </w:r>
      <w:r>
        <w:t>Full-time</w:t>
      </w:r>
      <w:r>
        <w:rPr>
          <w:b/>
        </w:rPr>
        <w:t xml:space="preserve">, </w:t>
      </w:r>
      <w:r>
        <w:t>fixed term</w:t>
      </w:r>
    </w:p>
    <w:p>
      <w:pPr>
        <w:pStyle w:val="NoSpacing"/>
        <w:rPr>
          <w:b/>
        </w:rPr>
      </w:pPr>
      <w:r>
        <w:rPr>
          <w:b/>
        </w:rPr>
        <w:t xml:space="preserve">Contract Term: </w:t>
      </w:r>
      <w:r>
        <w:rPr>
          <w:b/>
        </w:rPr>
        <w:tab/>
      </w:r>
      <w:r>
        <w:rPr>
          <w:b/>
        </w:rPr>
        <w:tab/>
      </w:r>
      <w:r>
        <w:t>Maternity Cover – up until December 2023</w:t>
      </w:r>
    </w:p>
    <w:p>
      <w:pPr>
        <w:pStyle w:val="NoSpacing"/>
        <w:rPr>
          <w:b/>
        </w:rPr>
      </w:pPr>
      <w:r>
        <w:rPr>
          <w:b/>
        </w:rPr>
        <w:t xml:space="preserve">Reporting to: </w:t>
      </w:r>
      <w:r>
        <w:rPr>
          <w:b/>
        </w:rPr>
        <w:tab/>
      </w:r>
      <w:r>
        <w:rPr>
          <w:b/>
        </w:rPr>
        <w:tab/>
      </w:r>
      <w:r>
        <w:t>Deputy Headteacher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Start Date: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ASAP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looking to recruit a Higher-Level Teaching Assistant to join our school.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role is for a Higher-Level Teaching Assistant who wants to take the next step in their development who: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Wants to join an outstanding, lively, and motivated team</w:t>
      </w: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 achieve the highest standards in teaching, learning, assessment and pupil outcomes</w:t>
      </w:r>
    </w:p>
    <w:p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seeking a role where they can make a real difference to the development of the school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Bevington is a caring, vibrant 1.5 form entry School at the heart of a diverse and exciting community near Portobello Road. We are proud of our results and reputation and are focused on continually moving the school forward.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looking for a Higher-Level Teaching Assistant who will join our established staff team and build on our success as an outstanding school.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request an application form from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Lisa.Joynson@bevington.rbkc.sch.uk</w:t>
        </w:r>
      </w:hyperlink>
      <w:r>
        <w:rPr>
          <w:rFonts w:ascii="Calibri" w:hAnsi="Calibri" w:cs="Calibri"/>
          <w:sz w:val="22"/>
          <w:szCs w:val="22"/>
        </w:rPr>
        <w:t xml:space="preserve"> 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Visits to the school are encouraged.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arrange a visit, please contact the school office on 020 8969 0629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Tours are available: 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Wednesday 14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at 1:30pm – 2:30 pm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 20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at 9:30am until 10:30am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school is committed to safeguarding and promoting the welfare of children and young people and expects all staff and volunteers to share this commitment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Successful candidates will be subject to satisfactory Safeguarding, DBS checks and references. 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Closing date: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Thursday 22</w:t>
      </w:r>
      <w:r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June 2023</w:t>
      </w:r>
    </w:p>
    <w:p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Interviews: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W/c 26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June 2023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25D2B"/>
    <w:multiLevelType w:val="hybridMultilevel"/>
    <w:tmpl w:val="F06CF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E1417-974D-4F48-837A-90C27EA1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styleId="Hyperlink">
    <w:name w:val="Hyperlink"/>
    <w:rPr>
      <w:color w:val="0563C1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Joynson@bevington.rbkc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Bevington Primary School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Lisa Joynson</cp:lastModifiedBy>
  <cp:revision>2</cp:revision>
  <dcterms:created xsi:type="dcterms:W3CDTF">2023-06-09T12:32:00Z</dcterms:created>
  <dcterms:modified xsi:type="dcterms:W3CDTF">2023-06-09T12:32:00Z</dcterms:modified>
</cp:coreProperties>
</file>