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3338F9DE"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4FBED950" w14:textId="77777777" w:rsidR="000330E6" w:rsidRDefault="000330E6" w:rsidP="009D49F8">
      <w:pPr>
        <w:rPr>
          <w:b/>
          <w:sz w:val="32"/>
          <w:szCs w:val="32"/>
        </w:rPr>
      </w:pPr>
    </w:p>
    <w:p w14:paraId="0C6B5594" w14:textId="77777777" w:rsidR="000330E6" w:rsidRDefault="000330E6" w:rsidP="009D49F8">
      <w:pPr>
        <w:rPr>
          <w:b/>
          <w:sz w:val="32"/>
          <w:szCs w:val="32"/>
        </w:rPr>
      </w:pPr>
    </w:p>
    <w:p w14:paraId="0BF8242A" w14:textId="2C9CD515" w:rsidR="000330E6" w:rsidRDefault="000330E6" w:rsidP="009D49F8">
      <w:pPr>
        <w:rPr>
          <w:b/>
          <w:sz w:val="32"/>
          <w:szCs w:val="32"/>
        </w:rPr>
      </w:pPr>
    </w:p>
    <w:p w14:paraId="3A8FA0EA" w14:textId="77777777" w:rsidR="000330E6" w:rsidRDefault="000330E6" w:rsidP="009D49F8">
      <w:pPr>
        <w:rPr>
          <w:b/>
          <w:sz w:val="32"/>
          <w:szCs w:val="32"/>
        </w:rPr>
      </w:pPr>
    </w:p>
    <w:p w14:paraId="49321D94" w14:textId="48541ACE" w:rsidR="00B103AD" w:rsidRPr="00502263" w:rsidRDefault="0000777C" w:rsidP="0000777C">
      <w:pPr>
        <w:jc w:val="center"/>
        <w:rPr>
          <w:b/>
          <w:sz w:val="32"/>
          <w:szCs w:val="32"/>
        </w:rPr>
      </w:pPr>
      <w:r w:rsidRPr="002D1634">
        <w:rPr>
          <w:b/>
          <w:noProof/>
          <w:sz w:val="32"/>
          <w:szCs w:val="32"/>
        </w:rPr>
        <w:drawing>
          <wp:inline distT="0" distB="0" distL="0" distR="0" wp14:anchorId="6D342369" wp14:editId="043F6710">
            <wp:extent cx="3444949" cy="3744510"/>
            <wp:effectExtent l="0" t="0" r="0" b="0"/>
            <wp:docPr id="1" name="Picture 1" descr="N:\ceg-data\Resourcing and Reward\Education - North Yorkshire Coast Opportunity Area Rec &amp; Mkt Programme\Document Library\All Logos\Gladstone Ro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All Logos\Gladstone Roa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7282" cy="3747045"/>
                    </a:xfrm>
                    <a:prstGeom prst="rect">
                      <a:avLst/>
                    </a:prstGeom>
                    <a:noFill/>
                    <a:ln>
                      <a:noFill/>
                    </a:ln>
                  </pic:spPr>
                </pic:pic>
              </a:graphicData>
            </a:graphic>
          </wp:inline>
        </w:drawing>
      </w:r>
      <w:bookmarkStart w:id="1" w:name="_Hlk137473645"/>
      <w:bookmarkEnd w:id="1"/>
    </w:p>
    <w:p w14:paraId="0F910165" w14:textId="0E8F7F4F" w:rsidR="00B103AD" w:rsidRPr="00502263" w:rsidRDefault="00B103AD" w:rsidP="009D49F8">
      <w:pPr>
        <w:jc w:val="center"/>
        <w:rPr>
          <w:b/>
          <w:sz w:val="32"/>
          <w:szCs w:val="32"/>
        </w:rPr>
      </w:pPr>
    </w:p>
    <w:p w14:paraId="09BB5B2C" w14:textId="77777777" w:rsidR="00587E75" w:rsidRDefault="00587E75" w:rsidP="008071AA">
      <w:pPr>
        <w:jc w:val="center"/>
        <w:rPr>
          <w:rFonts w:ascii="Arial" w:eastAsia="Century Gothic" w:hAnsi="Arial" w:cs="Arial"/>
          <w:b/>
          <w:sz w:val="32"/>
          <w:szCs w:val="32"/>
        </w:rPr>
      </w:pPr>
    </w:p>
    <w:p w14:paraId="623490A2" w14:textId="451B3404" w:rsidR="002A361A" w:rsidRDefault="00F55741" w:rsidP="008071AA">
      <w:pPr>
        <w:jc w:val="center"/>
        <w:rPr>
          <w:rFonts w:ascii="Arial" w:eastAsia="Century Gothic" w:hAnsi="Arial" w:cs="Arial"/>
          <w:b/>
          <w:sz w:val="32"/>
          <w:szCs w:val="32"/>
        </w:rPr>
      </w:pPr>
      <w:r>
        <w:rPr>
          <w:rFonts w:ascii="Arial" w:eastAsia="Century Gothic" w:hAnsi="Arial" w:cs="Arial"/>
          <w:b/>
          <w:sz w:val="32"/>
          <w:szCs w:val="32"/>
        </w:rPr>
        <w:t xml:space="preserve">Higher Level </w:t>
      </w:r>
      <w:r w:rsidR="002A361A">
        <w:rPr>
          <w:rFonts w:ascii="Arial" w:eastAsia="Century Gothic" w:hAnsi="Arial" w:cs="Arial"/>
          <w:b/>
          <w:sz w:val="32"/>
          <w:szCs w:val="32"/>
        </w:rPr>
        <w:t>Teaching Assistant</w:t>
      </w:r>
    </w:p>
    <w:p w14:paraId="2AF89446" w14:textId="765E366D" w:rsidR="000330E6" w:rsidRDefault="00302EEB" w:rsidP="0000777C">
      <w:pPr>
        <w:jc w:val="center"/>
        <w:rPr>
          <w:rFonts w:ascii="Arial" w:eastAsia="Century Gothic" w:hAnsi="Arial" w:cs="Arial"/>
          <w:b/>
          <w:sz w:val="32"/>
          <w:szCs w:val="32"/>
        </w:rPr>
      </w:pPr>
      <w:r>
        <w:rPr>
          <w:rFonts w:ascii="Arial" w:eastAsia="Century Gothic" w:hAnsi="Arial" w:cs="Arial"/>
          <w:b/>
          <w:sz w:val="32"/>
          <w:szCs w:val="32"/>
        </w:rPr>
        <w:t>Gladstone Road Primary School</w:t>
      </w:r>
    </w:p>
    <w:p w14:paraId="5E8B17A1" w14:textId="77777777" w:rsidR="000330E6" w:rsidRPr="00502263" w:rsidRDefault="000330E6" w:rsidP="006A5910">
      <w:pPr>
        <w:rPr>
          <w:rFonts w:ascii="Arial" w:eastAsia="Century Gothic" w:hAnsi="Arial" w:cs="Arial"/>
          <w:b/>
          <w:sz w:val="32"/>
          <w:szCs w:val="32"/>
        </w:rPr>
      </w:pP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526FFB77" w14:textId="73C6EFA6" w:rsidR="009D49F8" w:rsidRPr="009D49F8" w:rsidRDefault="009D49F8" w:rsidP="000330E6">
      <w:pPr>
        <w:jc w:val="center"/>
        <w:rPr>
          <w:rFonts w:ascii="Arial" w:hAnsi="Arial" w:cs="Arial"/>
        </w:rPr>
      </w:pPr>
    </w:p>
    <w:p w14:paraId="05E573B7" w14:textId="0063CBE5" w:rsidR="009D49F8" w:rsidRPr="009D49F8" w:rsidRDefault="009D49F8" w:rsidP="000330E6">
      <w:pPr>
        <w:jc w:val="center"/>
        <w:rPr>
          <w:rFonts w:ascii="Arial" w:hAnsi="Arial" w:cs="Arial"/>
        </w:rPr>
      </w:pPr>
    </w:p>
    <w:p w14:paraId="10DC3096" w14:textId="3937BC57" w:rsidR="000330E6" w:rsidRDefault="000330E6" w:rsidP="000330E6">
      <w:pPr>
        <w:jc w:val="center"/>
        <w:rPr>
          <w:rFonts w:ascii="Arial" w:hAnsi="Arial" w:cs="Arial"/>
        </w:rPr>
      </w:pPr>
      <w:r>
        <w:rPr>
          <w:b/>
          <w:noProof/>
          <w:sz w:val="32"/>
          <w:szCs w:val="32"/>
        </w:rPr>
        <w:drawing>
          <wp:inline distT="0" distB="0" distL="0" distR="0" wp14:anchorId="5BC70AA7" wp14:editId="7DF09FBA">
            <wp:extent cx="3860800" cy="668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96610" cy="674779"/>
                    </a:xfrm>
                    <a:prstGeom prst="rect">
                      <a:avLst/>
                    </a:prstGeom>
                    <a:ln>
                      <a:noFill/>
                    </a:ln>
                    <a:extLst>
                      <a:ext uri="{53640926-AAD7-44D8-BBD7-CCE9431645EC}">
                        <a14:shadowObscured xmlns:a14="http://schemas.microsoft.com/office/drawing/2010/main"/>
                      </a:ext>
                    </a:extLst>
                  </pic:spPr>
                </pic:pic>
              </a:graphicData>
            </a:graphic>
          </wp:inline>
        </w:drawing>
      </w:r>
    </w:p>
    <w:p w14:paraId="15BE0304" w14:textId="77777777" w:rsidR="0000777C" w:rsidRDefault="0000777C" w:rsidP="000330E6">
      <w:pPr>
        <w:jc w:val="center"/>
        <w:rPr>
          <w:rFonts w:ascii="Arial" w:hAnsi="Arial" w:cs="Arial"/>
        </w:rPr>
      </w:pPr>
    </w:p>
    <w:p w14:paraId="00190E9C" w14:textId="77777777" w:rsidR="0000777C" w:rsidRDefault="0000777C" w:rsidP="000330E6">
      <w:pPr>
        <w:jc w:val="center"/>
        <w:rPr>
          <w:rFonts w:ascii="Arial" w:hAnsi="Arial" w:cs="Arial"/>
        </w:rPr>
      </w:pPr>
    </w:p>
    <w:p w14:paraId="58781658" w14:textId="77777777" w:rsidR="0000777C" w:rsidRDefault="0000777C" w:rsidP="000330E6">
      <w:pPr>
        <w:jc w:val="center"/>
        <w:rPr>
          <w:rFonts w:ascii="Arial" w:hAnsi="Arial" w:cs="Arial"/>
        </w:rPr>
      </w:pPr>
    </w:p>
    <w:p w14:paraId="4FAEF79F" w14:textId="77777777" w:rsidR="00FF6244" w:rsidRDefault="00FF6244" w:rsidP="00502263">
      <w:pPr>
        <w:pStyle w:val="Heading2"/>
        <w:jc w:val="center"/>
        <w:rPr>
          <w:rFonts w:ascii="Arial" w:eastAsia="Century Gothic" w:hAnsi="Arial" w:cs="Arial"/>
        </w:rPr>
      </w:pPr>
    </w:p>
    <w:p w14:paraId="52D78163" w14:textId="6405DAFD"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77777777" w:rsidR="00C06686" w:rsidRPr="009D49F8"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C62689F"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601F3D">
        <w:rPr>
          <w:rFonts w:ascii="Arial" w:eastAsia="Century Gothic" w:hAnsi="Arial" w:cs="Arial"/>
        </w:rPr>
        <w:t>5</w:t>
      </w:r>
    </w:p>
    <w:p w14:paraId="3CE4F75E" w14:textId="19346448"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2A361A">
        <w:rPr>
          <w:rFonts w:ascii="Arial" w:eastAsia="Century Gothic" w:hAnsi="Arial" w:cs="Arial"/>
        </w:rPr>
        <w:t>6</w:t>
      </w:r>
    </w:p>
    <w:p w14:paraId="17F82596" w14:textId="47C94B3F" w:rsidR="008C2D66" w:rsidRDefault="008C2D66" w:rsidP="008C2D66">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Pr>
          <w:rFonts w:ascii="Arial" w:eastAsia="Century Gothic" w:hAnsi="Arial" w:cs="Arial"/>
        </w:rPr>
        <w:t>1</w:t>
      </w:r>
      <w:r w:rsidR="00B336C5">
        <w:rPr>
          <w:rFonts w:ascii="Arial" w:eastAsia="Century Gothic" w:hAnsi="Arial" w:cs="Arial"/>
        </w:rPr>
        <w:t>3</w:t>
      </w:r>
    </w:p>
    <w:p w14:paraId="4BA21E92" w14:textId="77777777" w:rsidR="008C2D66" w:rsidRDefault="008C2D66" w:rsidP="00CD2D2C">
      <w:pPr>
        <w:ind w:left="8222" w:hanging="7655"/>
        <w:rPr>
          <w:rFonts w:ascii="Arial" w:eastAsia="Century Gothic" w:hAnsi="Arial" w:cs="Arial"/>
        </w:rPr>
      </w:pPr>
    </w:p>
    <w:p w14:paraId="2DA581DD" w14:textId="06B6EA9B" w:rsidR="0051518B" w:rsidRDefault="0051518B" w:rsidP="00CD2D2C">
      <w:pPr>
        <w:ind w:left="8222" w:hanging="7655"/>
        <w:rPr>
          <w:rFonts w:ascii="Arial" w:eastAsia="Century Gothic" w:hAnsi="Arial" w:cs="Arial"/>
        </w:rPr>
      </w:pPr>
    </w:p>
    <w:p w14:paraId="3252F495" w14:textId="77777777" w:rsidR="0051518B" w:rsidRDefault="0051518B" w:rsidP="00CD2D2C">
      <w:pPr>
        <w:ind w:left="8222" w:hanging="7655"/>
        <w:rPr>
          <w:rFonts w:ascii="Arial" w:eastAsia="Century Gothic" w:hAnsi="Arial" w:cs="Arial"/>
        </w:rPr>
      </w:pPr>
    </w:p>
    <w:p w14:paraId="1CBD55A6" w14:textId="3CB92373" w:rsidR="00CE1BAF" w:rsidRDefault="00CE1BAF" w:rsidP="00CD2D2C">
      <w:pPr>
        <w:ind w:left="8222" w:hanging="7655"/>
        <w:rPr>
          <w:rFonts w:ascii="Arial" w:eastAsia="Century Gothic" w:hAnsi="Arial" w:cs="Arial"/>
        </w:rPr>
      </w:pPr>
    </w:p>
    <w:p w14:paraId="2591C593" w14:textId="0C2ECF6D" w:rsidR="00CE1BAF" w:rsidRPr="009D49F8" w:rsidRDefault="00CE1BAF"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7722BA98" w14:textId="23AA9854" w:rsidR="00C06686" w:rsidRPr="009D49F8" w:rsidRDefault="00C06686" w:rsidP="008C2D66">
      <w:pPr>
        <w:rPr>
          <w:rFonts w:ascii="Arial" w:hAnsi="Arial" w:cs="Arial"/>
        </w:rPr>
      </w:pPr>
    </w:p>
    <w:p w14:paraId="0A5D46B1" w14:textId="2B0F2374" w:rsidR="00C06686" w:rsidRPr="009D49F8" w:rsidRDefault="00C06686">
      <w:pPr>
        <w:rPr>
          <w:rFonts w:ascii="Arial" w:hAnsi="Arial" w:cs="Arial"/>
        </w:rPr>
      </w:pPr>
    </w:p>
    <w:p w14:paraId="376DB650" w14:textId="3D054513" w:rsidR="00C06686" w:rsidRPr="009D49F8" w:rsidRDefault="00C06686" w:rsidP="00B7535A">
      <w:pPr>
        <w:jc w:val="center"/>
        <w:rPr>
          <w:rFonts w:ascii="Arial" w:hAnsi="Arial" w:cs="Arial"/>
        </w:rPr>
      </w:pPr>
    </w:p>
    <w:p w14:paraId="06F7F5E1" w14:textId="2BD68660"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4C06933"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337DBB6A" w:rsidR="00FF28A1" w:rsidRDefault="00FF28A1">
      <w:pPr>
        <w:rPr>
          <w:rFonts w:ascii="Arial" w:hAnsi="Arial" w:cs="Arial"/>
        </w:rPr>
      </w:pPr>
    </w:p>
    <w:p w14:paraId="798BAFB1" w14:textId="7EDFFF80" w:rsidR="0051518B" w:rsidRDefault="0051518B">
      <w:pPr>
        <w:rPr>
          <w:rFonts w:ascii="Arial" w:hAnsi="Arial" w:cs="Arial"/>
        </w:rPr>
      </w:pPr>
    </w:p>
    <w:p w14:paraId="7259C869" w14:textId="796A482C" w:rsidR="0051518B" w:rsidRDefault="0051518B">
      <w:pPr>
        <w:rPr>
          <w:rFonts w:ascii="Arial" w:hAnsi="Arial" w:cs="Arial"/>
        </w:rPr>
      </w:pPr>
    </w:p>
    <w:p w14:paraId="7D5FACB4" w14:textId="5A7164CF" w:rsidR="0051518B" w:rsidRDefault="0051518B">
      <w:pPr>
        <w:rPr>
          <w:rFonts w:ascii="Arial" w:hAnsi="Arial" w:cs="Arial"/>
        </w:rPr>
      </w:pPr>
    </w:p>
    <w:p w14:paraId="4B3536EF" w14:textId="53895194" w:rsidR="0051518B" w:rsidRDefault="0051518B">
      <w:pPr>
        <w:rPr>
          <w:rFonts w:ascii="Arial" w:hAnsi="Arial" w:cs="Arial"/>
        </w:rPr>
      </w:pPr>
    </w:p>
    <w:p w14:paraId="560B840A" w14:textId="12D55558" w:rsidR="0051518B" w:rsidRDefault="0051518B">
      <w:pPr>
        <w:rPr>
          <w:rFonts w:ascii="Arial" w:hAnsi="Arial" w:cs="Arial"/>
        </w:rPr>
      </w:pPr>
    </w:p>
    <w:p w14:paraId="1D37BF0D" w14:textId="7EA92465" w:rsidR="0051518B" w:rsidRDefault="0051518B">
      <w:pPr>
        <w:rPr>
          <w:rFonts w:ascii="Arial" w:hAnsi="Arial" w:cs="Arial"/>
        </w:rPr>
      </w:pPr>
    </w:p>
    <w:p w14:paraId="39E62C41" w14:textId="4E3C934D" w:rsidR="0051518B" w:rsidRDefault="0051518B">
      <w:pPr>
        <w:rPr>
          <w:rFonts w:ascii="Arial" w:hAnsi="Arial" w:cs="Arial"/>
        </w:rPr>
      </w:pPr>
    </w:p>
    <w:p w14:paraId="04EBDB13" w14:textId="6740232B" w:rsidR="0051518B" w:rsidRDefault="0051518B">
      <w:pPr>
        <w:rPr>
          <w:rFonts w:ascii="Arial" w:hAnsi="Arial" w:cs="Arial"/>
        </w:rPr>
      </w:pPr>
    </w:p>
    <w:p w14:paraId="22921C76" w14:textId="5A5AADA9" w:rsidR="0051518B" w:rsidRDefault="0051518B">
      <w:pPr>
        <w:rPr>
          <w:rFonts w:ascii="Arial" w:hAnsi="Arial" w:cs="Arial"/>
        </w:rPr>
      </w:pPr>
    </w:p>
    <w:p w14:paraId="67AF0537" w14:textId="266D8DDC" w:rsidR="00FF28A1" w:rsidRPr="009D49F8" w:rsidRDefault="00FF28A1">
      <w:pPr>
        <w:rPr>
          <w:rFonts w:ascii="Arial" w:hAnsi="Arial" w:cs="Arial"/>
        </w:rPr>
      </w:pPr>
    </w:p>
    <w:p w14:paraId="5B1C4D71" w14:textId="284D4C7F" w:rsidR="00805686" w:rsidRPr="009D49F8" w:rsidRDefault="00805686" w:rsidP="00CE1BAF">
      <w:pPr>
        <w:jc w:val="center"/>
        <w:rPr>
          <w:rFonts w:ascii="Arial" w:hAnsi="Arial" w:cs="Arial"/>
        </w:rPr>
      </w:pPr>
    </w:p>
    <w:p w14:paraId="453771AB" w14:textId="1DF9B6D0" w:rsidR="00805686" w:rsidRPr="009D49F8" w:rsidRDefault="00805686">
      <w:pPr>
        <w:rPr>
          <w:rFonts w:ascii="Arial" w:hAnsi="Arial" w:cs="Arial"/>
        </w:rPr>
      </w:pPr>
    </w:p>
    <w:p w14:paraId="4386A381" w14:textId="430EBA57" w:rsidR="00805686" w:rsidRPr="009D49F8" w:rsidRDefault="00805686">
      <w:pPr>
        <w:rPr>
          <w:rFonts w:ascii="Arial" w:hAnsi="Arial" w:cs="Arial"/>
        </w:rPr>
      </w:pPr>
    </w:p>
    <w:p w14:paraId="1489A849" w14:textId="1E520325" w:rsidR="00581CEA" w:rsidRDefault="00581CEA">
      <w:pPr>
        <w:rPr>
          <w:rFonts w:ascii="Arial" w:hAnsi="Arial" w:cs="Arial"/>
        </w:rPr>
      </w:pPr>
    </w:p>
    <w:p w14:paraId="4B4F772F" w14:textId="429C309F" w:rsidR="00FF6244" w:rsidRDefault="00FF6244">
      <w:pPr>
        <w:rPr>
          <w:rFonts w:ascii="Arial" w:hAnsi="Arial" w:cs="Arial"/>
        </w:rPr>
      </w:pPr>
    </w:p>
    <w:p w14:paraId="7D0228D6" w14:textId="56E59B38" w:rsidR="00FF6244" w:rsidRDefault="00FF6244">
      <w:pPr>
        <w:rPr>
          <w:rFonts w:ascii="Arial" w:hAnsi="Arial" w:cs="Arial"/>
        </w:rPr>
      </w:pPr>
    </w:p>
    <w:p w14:paraId="41808863" w14:textId="794DE05C" w:rsidR="00FF6244" w:rsidRDefault="00FF6244">
      <w:pPr>
        <w:rPr>
          <w:rFonts w:ascii="Arial" w:hAnsi="Arial" w:cs="Arial"/>
        </w:rPr>
      </w:pPr>
    </w:p>
    <w:p w14:paraId="3BA5159E" w14:textId="77777777" w:rsidR="00FF6244" w:rsidRDefault="00FF6244">
      <w:pPr>
        <w:rPr>
          <w:rFonts w:ascii="Arial" w:hAnsi="Arial" w:cs="Arial"/>
        </w:rPr>
      </w:pPr>
    </w:p>
    <w:p w14:paraId="5B75A0C6" w14:textId="77777777" w:rsidR="00FF6244" w:rsidRPr="009D49F8" w:rsidRDefault="00FF6244">
      <w:pPr>
        <w:rPr>
          <w:rFonts w:ascii="Arial" w:hAnsi="Arial" w:cs="Arial"/>
        </w:rPr>
      </w:pPr>
    </w:p>
    <w:p w14:paraId="20A0DE70" w14:textId="77777777" w:rsidR="00502263" w:rsidRPr="009D49F8" w:rsidRDefault="00502263">
      <w:pPr>
        <w:rPr>
          <w:rFonts w:ascii="Arial" w:hAnsi="Arial" w:cs="Arial"/>
        </w:rPr>
      </w:pPr>
    </w:p>
    <w:p w14:paraId="4B7E42FF" w14:textId="1624932D" w:rsidR="00B103AD" w:rsidRDefault="00B103AD" w:rsidP="00FF6244">
      <w:pPr>
        <w:jc w:val="center"/>
        <w:rPr>
          <w:rFonts w:ascii="Arial" w:hAnsi="Arial" w:cs="Arial"/>
        </w:rPr>
      </w:pPr>
    </w:p>
    <w:p w14:paraId="67327B24" w14:textId="77777777" w:rsidR="0000777C" w:rsidRDefault="0000777C" w:rsidP="00FF6244">
      <w:pPr>
        <w:jc w:val="center"/>
        <w:rPr>
          <w:rFonts w:ascii="Arial" w:hAnsi="Arial" w:cs="Arial"/>
        </w:rPr>
      </w:pPr>
    </w:p>
    <w:p w14:paraId="336B8DE3" w14:textId="5A0B717D" w:rsidR="00450BB1" w:rsidRPr="00302EEB" w:rsidRDefault="00302EEB" w:rsidP="00FF6244">
      <w:pPr>
        <w:pBdr>
          <w:top w:val="nil"/>
          <w:left w:val="nil"/>
          <w:bottom w:val="nil"/>
          <w:right w:val="nil"/>
          <w:between w:val="nil"/>
        </w:pBdr>
        <w:jc w:val="center"/>
        <w:rPr>
          <w:rFonts w:ascii="Arial" w:eastAsia="Times New Roman" w:hAnsi="Arial" w:cs="Arial"/>
          <w:b/>
          <w:color w:val="222222"/>
          <w:u w:val="single"/>
          <w:lang w:val="en"/>
        </w:rPr>
      </w:pPr>
      <w:r w:rsidRPr="00302EEB">
        <w:rPr>
          <w:rFonts w:ascii="Arial" w:eastAsia="Times New Roman" w:hAnsi="Arial" w:cs="Arial"/>
          <w:b/>
          <w:color w:val="222222"/>
          <w:u w:val="single"/>
          <w:lang w:val="en"/>
        </w:rPr>
        <w:t>Gladstone Road Primary School</w:t>
      </w:r>
    </w:p>
    <w:p w14:paraId="1B2B2B76" w14:textId="77777777" w:rsidR="00450BB1" w:rsidRPr="00302EEB" w:rsidRDefault="00450BB1" w:rsidP="00E86052">
      <w:pPr>
        <w:pBdr>
          <w:top w:val="nil"/>
          <w:left w:val="nil"/>
          <w:bottom w:val="nil"/>
          <w:right w:val="nil"/>
          <w:between w:val="nil"/>
        </w:pBdr>
        <w:rPr>
          <w:rFonts w:ascii="Arial" w:eastAsia="Times New Roman" w:hAnsi="Arial" w:cs="Arial"/>
          <w:b/>
          <w:color w:val="222222"/>
          <w:lang w:val="en"/>
        </w:rPr>
      </w:pPr>
    </w:p>
    <w:p w14:paraId="2478EFC7" w14:textId="087FE3BA" w:rsidR="00302EEB" w:rsidRPr="00302EEB" w:rsidRDefault="00302EEB" w:rsidP="00D756CF">
      <w:pPr>
        <w:pBdr>
          <w:top w:val="nil"/>
          <w:left w:val="nil"/>
          <w:bottom w:val="nil"/>
          <w:right w:val="nil"/>
          <w:between w:val="nil"/>
        </w:pBdr>
        <w:jc w:val="both"/>
        <w:rPr>
          <w:rFonts w:ascii="Arial" w:hAnsi="Arial" w:cs="Arial"/>
          <w:color w:val="000000"/>
        </w:rPr>
      </w:pPr>
      <w:r w:rsidRPr="00302EEB">
        <w:rPr>
          <w:rFonts w:ascii="Arial" w:hAnsi="Arial" w:cs="Arial"/>
          <w:color w:val="000000"/>
        </w:rPr>
        <w:t>I am delighted you are interested in joining our team here at Gladstone</w:t>
      </w:r>
      <w:r w:rsidR="00250207">
        <w:rPr>
          <w:rFonts w:ascii="Arial" w:hAnsi="Arial" w:cs="Arial"/>
          <w:color w:val="000000"/>
        </w:rPr>
        <w:t xml:space="preserve"> Road</w:t>
      </w:r>
      <w:r w:rsidRPr="00302EEB">
        <w:rPr>
          <w:rFonts w:ascii="Arial" w:hAnsi="Arial" w:cs="Arial"/>
          <w:color w:val="000000"/>
        </w:rPr>
        <w:t xml:space="preserve"> Primary School. You will be joining a highly ambitious, aspirational group of professionals who are raising standards and significantly improving the life chances of the children of Scarborough and the Yorkshire Coast. </w:t>
      </w:r>
    </w:p>
    <w:p w14:paraId="4E937431" w14:textId="77777777" w:rsidR="00302EEB" w:rsidRPr="00302EEB" w:rsidRDefault="00302EEB" w:rsidP="00D756CF">
      <w:pPr>
        <w:pBdr>
          <w:top w:val="nil"/>
          <w:left w:val="nil"/>
          <w:bottom w:val="nil"/>
          <w:right w:val="nil"/>
          <w:between w:val="nil"/>
        </w:pBdr>
        <w:jc w:val="both"/>
        <w:rPr>
          <w:rFonts w:ascii="Arial" w:hAnsi="Arial" w:cs="Arial"/>
          <w:color w:val="000000"/>
        </w:rPr>
      </w:pPr>
    </w:p>
    <w:p w14:paraId="09DD5FE9" w14:textId="77777777" w:rsidR="00302EEB" w:rsidRPr="00302EEB" w:rsidRDefault="00302EEB" w:rsidP="00D756CF">
      <w:pPr>
        <w:pStyle w:val="NoSpacing"/>
        <w:jc w:val="both"/>
        <w:rPr>
          <w:rFonts w:ascii="Arial" w:hAnsi="Arial" w:cs="Arial"/>
          <w:color w:val="000000"/>
        </w:rPr>
      </w:pPr>
      <w:r w:rsidRPr="00302EEB">
        <w:rPr>
          <w:rFonts w:ascii="Arial" w:hAnsi="Arial" w:cs="Arial"/>
        </w:rPr>
        <w:t>Our motto </w:t>
      </w:r>
      <w:r w:rsidRPr="00302EEB">
        <w:rPr>
          <w:rFonts w:ascii="Arial" w:hAnsi="Arial" w:cs="Arial"/>
          <w:b/>
        </w:rPr>
        <w:t>‘Learning to Succeed’</w:t>
      </w:r>
      <w:r w:rsidRPr="00302EEB">
        <w:rPr>
          <w:rFonts w:ascii="Arial" w:hAnsi="Arial" w:cs="Arial"/>
        </w:rPr>
        <w:t> is at the heart of everything we do. We live the values necessary for children to contribute positively to the world they will inherit and lead one day. Our children feel valued and accepted as individuals.  Our aim is that they will be able to function in the wider community in which they have respect for themselves, others, and their environment.</w:t>
      </w:r>
    </w:p>
    <w:p w14:paraId="0CB51489" w14:textId="77777777" w:rsidR="00302EEB" w:rsidRPr="00302EEB" w:rsidRDefault="00302EEB" w:rsidP="00D756CF">
      <w:pPr>
        <w:jc w:val="both"/>
        <w:rPr>
          <w:rFonts w:ascii="Arial" w:hAnsi="Arial" w:cs="Arial"/>
        </w:rPr>
      </w:pPr>
    </w:p>
    <w:p w14:paraId="19E189AA" w14:textId="77777777" w:rsidR="00302EEB" w:rsidRPr="00302EEB" w:rsidRDefault="00302EEB" w:rsidP="00D756CF">
      <w:pPr>
        <w:pStyle w:val="NoSpacing"/>
        <w:jc w:val="both"/>
        <w:rPr>
          <w:rFonts w:ascii="Arial" w:hAnsi="Arial" w:cs="Arial"/>
        </w:rPr>
      </w:pPr>
      <w:r w:rsidRPr="00302EEB">
        <w:rPr>
          <w:rFonts w:ascii="Arial" w:hAnsi="Arial" w:cs="Arial"/>
        </w:rPr>
        <w:t>We are fortunate to have a school environment that mixes the traditional school feel along with making sure we have a tailored and creative curriculum that allows us to give our children the opportunities that they deserve.</w:t>
      </w:r>
    </w:p>
    <w:p w14:paraId="7C6AF39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2E0F7724" w14:textId="709689CF" w:rsidR="00302EEB" w:rsidRPr="00302EEB" w:rsidRDefault="00302EEB" w:rsidP="00D756CF">
      <w:pPr>
        <w:pBdr>
          <w:top w:val="nil"/>
          <w:left w:val="nil"/>
          <w:bottom w:val="nil"/>
          <w:right w:val="nil"/>
          <w:between w:val="nil"/>
        </w:pBdr>
        <w:jc w:val="both"/>
        <w:rPr>
          <w:rFonts w:ascii="Arial" w:eastAsia="Times New Roman" w:hAnsi="Arial" w:cs="Arial"/>
          <w:color w:val="000000"/>
        </w:rPr>
      </w:pPr>
      <w:r w:rsidRPr="00302EEB">
        <w:rPr>
          <w:rFonts w:ascii="Arial" w:eastAsia="Times New Roman" w:hAnsi="Arial" w:cs="Arial"/>
          <w:color w:val="000000"/>
        </w:rPr>
        <w:t xml:space="preserve">Staff morale is </w:t>
      </w:r>
      <w:r w:rsidR="000330E6" w:rsidRPr="00302EEB">
        <w:rPr>
          <w:rFonts w:ascii="Arial" w:eastAsia="Times New Roman" w:hAnsi="Arial" w:cs="Arial"/>
          <w:color w:val="000000"/>
        </w:rPr>
        <w:t>high,</w:t>
      </w:r>
      <w:r w:rsidRPr="00302EEB">
        <w:rPr>
          <w:rFonts w:ascii="Arial" w:eastAsia="Times New Roman" w:hAnsi="Arial" w:cs="Arial"/>
          <w:color w:val="000000"/>
        </w:rPr>
        <w:t xml:space="preserve"> and we have a commitment to recognise individual potential and to provide support, CPD and training for colleagues joining our school at all levels; you will never feel unsupported or alone in our school. </w:t>
      </w:r>
    </w:p>
    <w:p w14:paraId="225A7C0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61ABDB8E" w14:textId="418D3349" w:rsidR="00302EEB" w:rsidRPr="00302EEB" w:rsidRDefault="00302EEB" w:rsidP="00302EEB">
      <w:pPr>
        <w:pStyle w:val="NoSpacing"/>
        <w:rPr>
          <w:rFonts w:ascii="Arial" w:hAnsi="Arial" w:cs="Arial"/>
        </w:rPr>
      </w:pPr>
      <w:r w:rsidRPr="00302EEB">
        <w:rPr>
          <w:rFonts w:ascii="Arial" w:hAnsi="Arial" w:cs="Arial"/>
        </w:rPr>
        <w:t>As a school we are secure and share resources, teaching, curriculum ideas and partnerships with other schools to maximise the benefits to our children, staff and the community.</w:t>
      </w:r>
    </w:p>
    <w:p w14:paraId="1912C1BC" w14:textId="77777777" w:rsidR="00302EEB" w:rsidRPr="00302EEB" w:rsidRDefault="00302EEB" w:rsidP="00302EEB">
      <w:pPr>
        <w:pStyle w:val="NoSpacing"/>
        <w:rPr>
          <w:rFonts w:ascii="Arial" w:hAnsi="Arial" w:cs="Arial"/>
        </w:rPr>
      </w:pPr>
    </w:p>
    <w:p w14:paraId="7F9F1964" w14:textId="77777777" w:rsidR="00302EEB" w:rsidRPr="00302EEB" w:rsidRDefault="00302EEB" w:rsidP="00302EEB">
      <w:pPr>
        <w:pStyle w:val="NoSpacing"/>
        <w:rPr>
          <w:rFonts w:ascii="Arial" w:hAnsi="Arial" w:cs="Arial"/>
        </w:rPr>
      </w:pPr>
      <w:r w:rsidRPr="00302EEB">
        <w:rPr>
          <w:rFonts w:ascii="Arial" w:hAnsi="Arial" w:cs="Arial"/>
        </w:rPr>
        <w:t>Our very creative staff have a love of teaching and we are looking for a future member of our team who can develop a sense of awe and wonder in children. The children at Gladstone Road are delightful, happy, confident and energetic. They are passionate about their learning, be it in the traditional classroom or through other areas of the curriculum such as dance, art, PE and music. We are looking for someone who can embrace all aspects of the curriculum as well as literacy and numeracy.</w:t>
      </w:r>
    </w:p>
    <w:p w14:paraId="159E1834" w14:textId="32570B01" w:rsidR="00302EEB" w:rsidRPr="00302EEB" w:rsidRDefault="00302EEB" w:rsidP="00302EEB">
      <w:pPr>
        <w:rPr>
          <w:rFonts w:ascii="Arial" w:hAnsi="Arial" w:cs="Arial"/>
        </w:rPr>
      </w:pPr>
    </w:p>
    <w:p w14:paraId="6D133491" w14:textId="4DC1E97B" w:rsidR="00302EEB" w:rsidRPr="00302EEB" w:rsidRDefault="00302EEB" w:rsidP="00302EEB">
      <w:pPr>
        <w:pBdr>
          <w:top w:val="nil"/>
          <w:left w:val="nil"/>
          <w:bottom w:val="nil"/>
          <w:right w:val="nil"/>
          <w:between w:val="nil"/>
        </w:pBdr>
        <w:rPr>
          <w:rFonts w:ascii="Arial" w:hAnsi="Arial" w:cs="Arial"/>
          <w:color w:val="000000"/>
        </w:rPr>
      </w:pPr>
      <w:r w:rsidRPr="00302EEB">
        <w:rPr>
          <w:rFonts w:ascii="Arial" w:hAnsi="Arial" w:cs="Arial"/>
          <w:color w:val="000000"/>
        </w:rPr>
        <w:t>We are really proud of our school and the progress we are making. Please take the time to come and visit is – we’d love to show you around.</w:t>
      </w:r>
    </w:p>
    <w:p w14:paraId="7898ACD2" w14:textId="77777777" w:rsidR="008F55AB" w:rsidRPr="00302EEB" w:rsidRDefault="008F55AB" w:rsidP="00302EEB">
      <w:pPr>
        <w:pStyle w:val="NoSpacing"/>
        <w:rPr>
          <w:rFonts w:ascii="Arial" w:hAnsi="Arial" w:cs="Arial"/>
        </w:rPr>
      </w:pPr>
    </w:p>
    <w:p w14:paraId="0934E20F" w14:textId="52DCBA88" w:rsidR="00302EEB" w:rsidRPr="00302EEB" w:rsidRDefault="00302EEB" w:rsidP="00302EEB">
      <w:pPr>
        <w:rPr>
          <w:rFonts w:ascii="Arial" w:eastAsia="MS Mincho" w:hAnsi="Arial" w:cs="Arial"/>
        </w:rPr>
      </w:pPr>
      <w:r w:rsidRPr="00302EEB">
        <w:rPr>
          <w:rFonts w:ascii="Arial" w:eastAsia="MS Mincho" w:hAnsi="Arial" w:cs="Arial"/>
        </w:rPr>
        <w:t xml:space="preserve">All posts at Gladstone Road Primary involve at all times, a view to further the mission, values and strategic aims of the school; accepting responsibility for the implementation of school policy, procedures and other guidance, as set out in the Staff Handbook and elsewhere; working positively, flexibly and co-operatively both with colleagues and as appropriate with those outside school; and the setting of high standards.    </w:t>
      </w:r>
    </w:p>
    <w:p w14:paraId="4CD1171D" w14:textId="66E40FBA" w:rsidR="00302EEB" w:rsidRPr="00302EEB" w:rsidRDefault="00302EEB" w:rsidP="00302EEB">
      <w:pPr>
        <w:rPr>
          <w:rFonts w:ascii="Arial" w:eastAsia="MS Mincho" w:hAnsi="Arial" w:cs="Arial"/>
        </w:rPr>
      </w:pPr>
    </w:p>
    <w:p w14:paraId="0C70A02F" w14:textId="77777777" w:rsidR="00302EEB" w:rsidRPr="00302EEB" w:rsidRDefault="00302EEB" w:rsidP="00302EEB">
      <w:pPr>
        <w:rPr>
          <w:rFonts w:ascii="Arial" w:eastAsia="MS Mincho" w:hAnsi="Arial" w:cs="Arial"/>
          <w:i/>
        </w:rPr>
      </w:pPr>
      <w:r w:rsidRPr="00302EEB">
        <w:rPr>
          <w:rFonts w:ascii="Arial" w:eastAsia="MS Mincho" w:hAnsi="Arial" w:cs="Arial"/>
        </w:rPr>
        <w:t xml:space="preserve">All roles involve responsibilities and expectations as set out in the appropriate national standards and in the school's role specifications and documentation.  </w:t>
      </w:r>
    </w:p>
    <w:p w14:paraId="57BDED16" w14:textId="3A3BAD2A" w:rsidR="00302EEB" w:rsidRPr="00302EEB" w:rsidRDefault="00302EEB" w:rsidP="00302EEB">
      <w:pPr>
        <w:rPr>
          <w:rFonts w:ascii="Arial" w:eastAsia="MS Mincho" w:hAnsi="Arial" w:cs="Arial"/>
        </w:rPr>
      </w:pPr>
    </w:p>
    <w:p w14:paraId="2C3D3FCF" w14:textId="2CA9D808" w:rsidR="00302EEB" w:rsidRPr="00302EEB" w:rsidRDefault="00302EEB" w:rsidP="00302EEB">
      <w:pPr>
        <w:rPr>
          <w:rFonts w:ascii="Arial" w:eastAsia="MS Mincho" w:hAnsi="Arial" w:cs="Arial"/>
        </w:rPr>
      </w:pPr>
      <w:r w:rsidRPr="00302EEB">
        <w:rPr>
          <w:rFonts w:ascii="Arial" w:eastAsia="MS Mincho" w:hAnsi="Arial" w:cs="Arial"/>
        </w:rPr>
        <w:t>All members of staff are expected to promote and safeguard the welfare of students in accordance with the Safeguarding Children in Education Act, including maintaining clear professional boundaries in all relationships; to promote an anti-racist, multi-cultural approach; in line with school policy. Additional duties may be asked of members of staff by the Head teacher as occasion requires.</w:t>
      </w:r>
    </w:p>
    <w:p w14:paraId="44C5A15F" w14:textId="77777777" w:rsidR="00302EEB" w:rsidRPr="00302EEB" w:rsidRDefault="00302EEB" w:rsidP="00302EEB">
      <w:pPr>
        <w:rPr>
          <w:rFonts w:ascii="Arial" w:eastAsia="MS Mincho" w:hAnsi="Arial" w:cs="Arial"/>
        </w:rPr>
      </w:pPr>
    </w:p>
    <w:p w14:paraId="6CCC83B0" w14:textId="0EEF4A27" w:rsidR="00302EEB" w:rsidRPr="00302EEB" w:rsidRDefault="00302EEB" w:rsidP="00302EEB">
      <w:pPr>
        <w:rPr>
          <w:rFonts w:ascii="Arial" w:eastAsia="MS Mincho" w:hAnsi="Arial" w:cs="Arial"/>
        </w:rPr>
      </w:pPr>
      <w:r w:rsidRPr="00302EEB">
        <w:rPr>
          <w:rFonts w:ascii="Arial" w:eastAsia="MS Mincho" w:hAnsi="Arial" w:cs="Arial"/>
        </w:rPr>
        <w:t xml:space="preserve">The generic role specifications below are offered in good faith as a guide to professional practice in the expectation that staff will seek to approach them in a professional manner.  All role specifications are subject to revision in the light of changing circumstances. </w:t>
      </w:r>
    </w:p>
    <w:p w14:paraId="7CE4F065" w14:textId="50255072" w:rsidR="00302EEB" w:rsidRPr="00302EEB" w:rsidRDefault="00302EEB" w:rsidP="00302EEB">
      <w:pPr>
        <w:rPr>
          <w:rFonts w:ascii="Arial" w:eastAsia="MS Mincho" w:hAnsi="Arial" w:cs="Arial"/>
        </w:rPr>
      </w:pPr>
    </w:p>
    <w:p w14:paraId="75E73D76" w14:textId="01A7B4ED" w:rsidR="00302EEB" w:rsidRPr="00302EEB" w:rsidRDefault="00302EEB" w:rsidP="00302EEB">
      <w:pPr>
        <w:rPr>
          <w:rFonts w:ascii="Arial" w:eastAsia="MS Mincho" w:hAnsi="Arial" w:cs="Arial"/>
        </w:rPr>
      </w:pPr>
      <w:r w:rsidRPr="00302EEB">
        <w:rPr>
          <w:rFonts w:ascii="Arial" w:eastAsia="MS Mincho" w:hAnsi="Arial" w:cs="Arial"/>
        </w:rPr>
        <w:t>Good luck with your application!</w:t>
      </w:r>
    </w:p>
    <w:p w14:paraId="7F5CF99E" w14:textId="41ED024C"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60561E" w14:textId="15F2903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A24F4DA" w14:textId="7D507806" w:rsidR="00896816" w:rsidRPr="00302EEB" w:rsidRDefault="00896816" w:rsidP="00896816">
      <w:pPr>
        <w:rPr>
          <w:rFonts w:ascii="Arial" w:hAnsi="Arial" w:cs="Arial"/>
          <w:b/>
        </w:rPr>
      </w:pPr>
      <w:r w:rsidRPr="00302EEB">
        <w:rPr>
          <w:rFonts w:ascii="Arial" w:hAnsi="Arial" w:cs="Arial"/>
          <w:b/>
        </w:rPr>
        <w:t>Garry Johnson (Head</w:t>
      </w:r>
      <w:r w:rsidR="00587E75">
        <w:rPr>
          <w:rFonts w:ascii="Arial" w:hAnsi="Arial" w:cs="Arial"/>
          <w:b/>
        </w:rPr>
        <w:t>t</w:t>
      </w:r>
      <w:r w:rsidRPr="00302EEB">
        <w:rPr>
          <w:rFonts w:ascii="Arial" w:hAnsi="Arial" w:cs="Arial"/>
          <w:b/>
        </w:rPr>
        <w:t>eacher)</w:t>
      </w:r>
    </w:p>
    <w:p w14:paraId="789101E1" w14:textId="1EE4919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7B55511" w14:textId="60CE9E3A"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0FA35853" w14:textId="534AF2B0" w:rsidR="00B103AD" w:rsidRPr="00302EEB" w:rsidRDefault="00B7535A" w:rsidP="00E86052">
      <w:pPr>
        <w:pBdr>
          <w:top w:val="nil"/>
          <w:left w:val="nil"/>
          <w:bottom w:val="nil"/>
          <w:right w:val="nil"/>
          <w:between w:val="nil"/>
        </w:pBdr>
        <w:rPr>
          <w:rFonts w:ascii="Arial" w:eastAsia="Times New Roman" w:hAnsi="Arial" w:cs="Arial"/>
          <w:color w:val="222222"/>
          <w:lang w:val="en"/>
        </w:rPr>
      </w:pPr>
      <w:r>
        <w:rPr>
          <w:rFonts w:ascii="Arial" w:eastAsia="Times New Roman" w:hAnsi="Arial" w:cs="Arial"/>
          <w:noProof/>
          <w:color w:val="222222"/>
          <w:lang w:val="en"/>
        </w:rPr>
        <w:drawing>
          <wp:anchor distT="0" distB="0" distL="114300" distR="114300" simplePos="0" relativeHeight="251658240" behindDoc="1" locked="0" layoutInCell="1" allowOverlap="1" wp14:anchorId="242DC619" wp14:editId="7D4D3ED2">
            <wp:simplePos x="0" y="0"/>
            <wp:positionH relativeFrom="margin">
              <wp:align>center</wp:align>
            </wp:positionH>
            <wp:positionV relativeFrom="paragraph">
              <wp:posOffset>10160</wp:posOffset>
            </wp:positionV>
            <wp:extent cx="4819650" cy="3213600"/>
            <wp:effectExtent l="0" t="0" r="0" b="6350"/>
            <wp:wrapNone/>
            <wp:docPr id="5" name="Picture 5" descr="A person in a suit with his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with his arms ou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650" cy="3213600"/>
                    </a:xfrm>
                    <a:prstGeom prst="rect">
                      <a:avLst/>
                    </a:prstGeom>
                  </pic:spPr>
                </pic:pic>
              </a:graphicData>
            </a:graphic>
            <wp14:sizeRelH relativeFrom="margin">
              <wp14:pctWidth>0</wp14:pctWidth>
            </wp14:sizeRelH>
            <wp14:sizeRelV relativeFrom="margin">
              <wp14:pctHeight>0</wp14:pctHeight>
            </wp14:sizeRelV>
          </wp:anchor>
        </w:drawing>
      </w:r>
    </w:p>
    <w:p w14:paraId="0F9FA8B6" w14:textId="2F9A736D"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CE6EC7" w14:textId="11770A9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EDEFC48" w14:textId="06713B54"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DAE3516" w14:textId="1836CA13"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72A0A60" w14:textId="31B41160"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3CCA155E" w14:textId="5EC893E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B21731" w14:textId="64B5CFC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DF12651" w14:textId="3C0B5382"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98F776C" w14:textId="5DC54009" w:rsidR="00B103AD" w:rsidRDefault="00B103AD" w:rsidP="00E86052">
      <w:pPr>
        <w:pBdr>
          <w:top w:val="nil"/>
          <w:left w:val="nil"/>
          <w:bottom w:val="nil"/>
          <w:right w:val="nil"/>
          <w:between w:val="nil"/>
        </w:pBdr>
        <w:rPr>
          <w:rFonts w:ascii="Arial" w:eastAsia="Times New Roman" w:hAnsi="Arial" w:cs="Arial"/>
          <w:color w:val="222222"/>
          <w:lang w:val="en"/>
        </w:rPr>
      </w:pPr>
    </w:p>
    <w:p w14:paraId="733687A3" w14:textId="0DFE6769" w:rsidR="00513912" w:rsidRDefault="00513912" w:rsidP="00E86052">
      <w:pPr>
        <w:pBdr>
          <w:top w:val="nil"/>
          <w:left w:val="nil"/>
          <w:bottom w:val="nil"/>
          <w:right w:val="nil"/>
          <w:between w:val="nil"/>
        </w:pBdr>
        <w:rPr>
          <w:rFonts w:ascii="Arial" w:eastAsia="Times New Roman" w:hAnsi="Arial" w:cs="Arial"/>
          <w:color w:val="222222"/>
          <w:lang w:val="en"/>
        </w:rPr>
      </w:pPr>
    </w:p>
    <w:p w14:paraId="73D1EFE6" w14:textId="57ED32B4" w:rsidR="00513912" w:rsidRDefault="00513912" w:rsidP="00E86052">
      <w:pPr>
        <w:pBdr>
          <w:top w:val="nil"/>
          <w:left w:val="nil"/>
          <w:bottom w:val="nil"/>
          <w:right w:val="nil"/>
          <w:between w:val="nil"/>
        </w:pBdr>
        <w:rPr>
          <w:rFonts w:ascii="Arial" w:eastAsia="Times New Roman" w:hAnsi="Arial" w:cs="Arial"/>
          <w:color w:val="222222"/>
          <w:lang w:val="en"/>
        </w:rPr>
      </w:pPr>
    </w:p>
    <w:p w14:paraId="41BF0FD0" w14:textId="59CE7208" w:rsidR="00513912" w:rsidRDefault="00513912" w:rsidP="00E86052">
      <w:pPr>
        <w:pBdr>
          <w:top w:val="nil"/>
          <w:left w:val="nil"/>
          <w:bottom w:val="nil"/>
          <w:right w:val="nil"/>
          <w:between w:val="nil"/>
        </w:pBdr>
        <w:rPr>
          <w:rFonts w:ascii="Arial" w:eastAsia="Times New Roman" w:hAnsi="Arial" w:cs="Arial"/>
          <w:color w:val="222222"/>
          <w:lang w:val="en"/>
        </w:rPr>
      </w:pPr>
    </w:p>
    <w:p w14:paraId="5FF98415" w14:textId="024CF80B" w:rsidR="00513912" w:rsidRDefault="00513912" w:rsidP="00E86052">
      <w:pPr>
        <w:pBdr>
          <w:top w:val="nil"/>
          <w:left w:val="nil"/>
          <w:bottom w:val="nil"/>
          <w:right w:val="nil"/>
          <w:between w:val="nil"/>
        </w:pBdr>
        <w:rPr>
          <w:rFonts w:ascii="Arial" w:eastAsia="Times New Roman" w:hAnsi="Arial" w:cs="Arial"/>
          <w:color w:val="222222"/>
          <w:lang w:val="en"/>
        </w:rPr>
      </w:pPr>
    </w:p>
    <w:p w14:paraId="5DD46C60" w14:textId="77777777" w:rsidR="00513912" w:rsidRPr="00302EEB" w:rsidRDefault="00513912" w:rsidP="00E86052">
      <w:pPr>
        <w:pBdr>
          <w:top w:val="nil"/>
          <w:left w:val="nil"/>
          <w:bottom w:val="nil"/>
          <w:right w:val="nil"/>
          <w:between w:val="nil"/>
        </w:pBdr>
        <w:rPr>
          <w:rFonts w:ascii="Arial" w:eastAsia="Times New Roman" w:hAnsi="Arial" w:cs="Arial"/>
          <w:color w:val="222222"/>
          <w:lang w:val="en"/>
        </w:rPr>
      </w:pPr>
    </w:p>
    <w:p w14:paraId="55D210A6" w14:textId="4AA5A89E" w:rsidR="00B103AD" w:rsidRDefault="00B103AD" w:rsidP="00E86052">
      <w:pPr>
        <w:pBdr>
          <w:top w:val="nil"/>
          <w:left w:val="nil"/>
          <w:bottom w:val="nil"/>
          <w:right w:val="nil"/>
          <w:between w:val="nil"/>
        </w:pBdr>
        <w:rPr>
          <w:rFonts w:ascii="Arial" w:eastAsia="Times New Roman" w:hAnsi="Arial" w:cs="Arial"/>
          <w:color w:val="222222"/>
          <w:lang w:val="en"/>
        </w:rPr>
      </w:pPr>
    </w:p>
    <w:p w14:paraId="50428353" w14:textId="22B4DD66" w:rsidR="00FF6244" w:rsidRDefault="00FF6244" w:rsidP="00E86052">
      <w:pPr>
        <w:pBdr>
          <w:top w:val="nil"/>
          <w:left w:val="nil"/>
          <w:bottom w:val="nil"/>
          <w:right w:val="nil"/>
          <w:between w:val="nil"/>
        </w:pBdr>
        <w:rPr>
          <w:rFonts w:ascii="Arial" w:eastAsia="Times New Roman" w:hAnsi="Arial" w:cs="Arial"/>
          <w:color w:val="222222"/>
          <w:lang w:val="en"/>
        </w:rPr>
      </w:pPr>
    </w:p>
    <w:p w14:paraId="0F9E4828" w14:textId="77777777" w:rsidR="00FF6244" w:rsidRDefault="00FF6244" w:rsidP="00E86052">
      <w:pPr>
        <w:pBdr>
          <w:top w:val="nil"/>
          <w:left w:val="nil"/>
          <w:bottom w:val="nil"/>
          <w:right w:val="nil"/>
          <w:between w:val="nil"/>
        </w:pBdr>
        <w:rPr>
          <w:rFonts w:ascii="Arial" w:eastAsia="Times New Roman" w:hAnsi="Arial" w:cs="Arial"/>
          <w:color w:val="222222"/>
          <w:lang w:val="en"/>
        </w:rPr>
      </w:pPr>
    </w:p>
    <w:p w14:paraId="3A9CD577"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54858AB" w14:textId="3CD486A7" w:rsidR="008F55AB" w:rsidRDefault="008F55AB" w:rsidP="008F55AB">
      <w:pPr>
        <w:spacing w:line="0" w:lineRule="atLeast"/>
        <w:rPr>
          <w:rFonts w:ascii="Arial" w:hAnsi="Arial" w:cs="Arial"/>
          <w:b/>
        </w:rPr>
      </w:pPr>
    </w:p>
    <w:p w14:paraId="3B441F05" w14:textId="77777777" w:rsidR="00587E75" w:rsidRDefault="00587E75" w:rsidP="008F55AB">
      <w:pPr>
        <w:spacing w:line="0" w:lineRule="atLeast"/>
        <w:rPr>
          <w:rFonts w:ascii="Arial" w:hAnsi="Arial" w:cs="Arial"/>
          <w:b/>
        </w:rPr>
      </w:pPr>
    </w:p>
    <w:p w14:paraId="66D2FA38" w14:textId="77777777" w:rsidR="00587E75" w:rsidRDefault="00587E75" w:rsidP="008F55AB">
      <w:pPr>
        <w:spacing w:line="0" w:lineRule="atLeast"/>
        <w:rPr>
          <w:rFonts w:ascii="Arial" w:hAnsi="Arial" w:cs="Arial"/>
          <w:b/>
        </w:rPr>
      </w:pPr>
    </w:p>
    <w:p w14:paraId="2245328D" w14:textId="77777777" w:rsidR="00587E75" w:rsidRDefault="00587E75" w:rsidP="008F55AB">
      <w:pPr>
        <w:spacing w:line="0" w:lineRule="atLeast"/>
        <w:rPr>
          <w:rFonts w:ascii="Arial" w:hAnsi="Arial" w:cs="Arial"/>
          <w:b/>
        </w:rPr>
      </w:pPr>
    </w:p>
    <w:p w14:paraId="4BE23FC3" w14:textId="77777777" w:rsidR="00587E75" w:rsidRPr="004B5554" w:rsidRDefault="00587E75" w:rsidP="008F55AB">
      <w:pPr>
        <w:spacing w:line="0" w:lineRule="atLeast"/>
        <w:rPr>
          <w:rFonts w:ascii="Arial" w:eastAsia="Arial" w:hAnsi="Arial" w:cs="Arial"/>
          <w:b/>
          <w:sz w:val="23"/>
          <w:szCs w:val="20"/>
        </w:rPr>
      </w:pPr>
    </w:p>
    <w:p w14:paraId="3A2C2FE3"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4C54908F"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B761FB0"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74BA7F56"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017EFCD"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28E4BF2"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2BD8635"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65B4784" w14:textId="77777777" w:rsidR="00FF6244" w:rsidRPr="00302EEB" w:rsidRDefault="00FF6244" w:rsidP="00E86052">
      <w:pPr>
        <w:pBdr>
          <w:top w:val="nil"/>
          <w:left w:val="nil"/>
          <w:bottom w:val="nil"/>
          <w:right w:val="nil"/>
          <w:between w:val="nil"/>
        </w:pBdr>
        <w:rPr>
          <w:rFonts w:ascii="Arial" w:eastAsia="Times New Roman" w:hAnsi="Arial" w:cs="Arial"/>
          <w:color w:val="222222"/>
          <w:lang w:val="en"/>
        </w:rPr>
      </w:pPr>
    </w:p>
    <w:p w14:paraId="7E40E4B8" w14:textId="34A77518" w:rsidR="00C06686" w:rsidRDefault="008079BD" w:rsidP="001E25A0">
      <w:pPr>
        <w:pStyle w:val="Heading2"/>
        <w:jc w:val="center"/>
        <w:rPr>
          <w:rFonts w:ascii="Arial" w:eastAsia="Century Gothic" w:hAnsi="Arial" w:cs="Arial"/>
        </w:rPr>
      </w:pPr>
      <w:r w:rsidRPr="00302EEB">
        <w:rPr>
          <w:rFonts w:ascii="Arial" w:eastAsia="Century Gothic" w:hAnsi="Arial" w:cs="Arial"/>
        </w:rPr>
        <w:t>Application Process</w:t>
      </w:r>
    </w:p>
    <w:p w14:paraId="030B306F" w14:textId="77777777" w:rsidR="00FF6244" w:rsidRPr="00FF6244" w:rsidRDefault="00FF6244" w:rsidP="00250207">
      <w:pPr>
        <w:rPr>
          <w:rFonts w:ascii="Arial" w:hAnsi="Arial" w:cs="Arial"/>
          <w:b/>
        </w:rPr>
      </w:pPr>
    </w:p>
    <w:p w14:paraId="57E94E41" w14:textId="77777777" w:rsidR="00AA2F87" w:rsidRPr="00AA2F87" w:rsidRDefault="006A5910" w:rsidP="00AA2F87">
      <w:pPr>
        <w:pStyle w:val="NoSpacing"/>
        <w:rPr>
          <w:rFonts w:ascii="Arial" w:hAnsi="Arial" w:cs="Arial"/>
          <w:bCs/>
        </w:rPr>
      </w:pPr>
      <w:r w:rsidRPr="00AA2F87">
        <w:rPr>
          <w:rFonts w:ascii="Arial" w:hAnsi="Arial" w:cs="Arial"/>
          <w:bCs/>
        </w:rPr>
        <w:t>Please apply online via NYC jobs</w:t>
      </w:r>
    </w:p>
    <w:p w14:paraId="6D824338" w14:textId="77777777" w:rsidR="00FF6244" w:rsidRPr="00AA2F87" w:rsidRDefault="00FF6244" w:rsidP="00FF6244">
      <w:pPr>
        <w:jc w:val="both"/>
        <w:rPr>
          <w:rFonts w:ascii="Arial" w:eastAsia="Century Gothic" w:hAnsi="Arial" w:cs="Arial"/>
        </w:rPr>
      </w:pPr>
    </w:p>
    <w:p w14:paraId="192C76A6" w14:textId="6CAA5EFF" w:rsidR="00AA2F87" w:rsidRPr="00AA2F87" w:rsidRDefault="00FF6244" w:rsidP="00AA2F87">
      <w:pPr>
        <w:jc w:val="both"/>
        <w:rPr>
          <w:rFonts w:ascii="Arial" w:eastAsia="Century Gothic" w:hAnsi="Arial" w:cs="Arial"/>
          <w:bCs/>
        </w:rPr>
      </w:pPr>
      <w:r w:rsidRPr="00AA2F87">
        <w:rPr>
          <w:rFonts w:ascii="Arial" w:eastAsia="Century Gothic" w:hAnsi="Arial" w:cs="Arial"/>
        </w:rPr>
        <w:t xml:space="preserve">The closing date for all applications is </w:t>
      </w:r>
      <w:r w:rsidR="00AA2F87" w:rsidRPr="00AA2F87">
        <w:rPr>
          <w:rFonts w:ascii="Arial" w:eastAsia="Century Gothic" w:hAnsi="Arial" w:cs="Arial"/>
          <w:b/>
        </w:rPr>
        <w:t xml:space="preserve">11:59pm </w:t>
      </w:r>
      <w:r w:rsidR="003344C7" w:rsidRPr="003344C7">
        <w:rPr>
          <w:rFonts w:ascii="Arial" w:eastAsia="Century Gothic" w:hAnsi="Arial" w:cs="Arial"/>
          <w:b/>
        </w:rPr>
        <w:t>Wednesday 1</w:t>
      </w:r>
      <w:r w:rsidR="003344C7" w:rsidRPr="003344C7">
        <w:rPr>
          <w:rFonts w:ascii="Arial" w:eastAsia="Century Gothic" w:hAnsi="Arial" w:cs="Arial"/>
          <w:b/>
          <w:vertAlign w:val="superscript"/>
        </w:rPr>
        <w:t>st</w:t>
      </w:r>
      <w:r w:rsidR="003344C7" w:rsidRPr="003344C7">
        <w:rPr>
          <w:rFonts w:ascii="Arial" w:eastAsia="Century Gothic" w:hAnsi="Arial" w:cs="Arial"/>
          <w:b/>
        </w:rPr>
        <w:t xml:space="preserve"> July 2026</w:t>
      </w:r>
    </w:p>
    <w:p w14:paraId="3EA2C7E4" w14:textId="77777777" w:rsidR="00FF6244" w:rsidRPr="00AA2F87" w:rsidRDefault="00FF6244" w:rsidP="00FF6244">
      <w:pPr>
        <w:jc w:val="both"/>
        <w:rPr>
          <w:rFonts w:ascii="Arial" w:eastAsia="Century Gothic" w:hAnsi="Arial" w:cs="Arial"/>
        </w:rPr>
      </w:pPr>
    </w:p>
    <w:p w14:paraId="73967600" w14:textId="0C6DD364" w:rsidR="00AA2F87" w:rsidRPr="00AA2F87" w:rsidRDefault="00FF6244" w:rsidP="00AA2F87">
      <w:pPr>
        <w:pStyle w:val="xmsonormal"/>
        <w:rPr>
          <w:rFonts w:ascii="Arial" w:eastAsia="Century Gothic" w:hAnsi="Arial" w:cs="Arial"/>
          <w:bCs/>
          <w:sz w:val="24"/>
          <w:szCs w:val="24"/>
        </w:rPr>
      </w:pPr>
      <w:r w:rsidRPr="00AA2F87">
        <w:rPr>
          <w:rFonts w:ascii="Arial" w:eastAsia="Century Gothic" w:hAnsi="Arial" w:cs="Arial"/>
          <w:sz w:val="24"/>
          <w:szCs w:val="24"/>
        </w:rPr>
        <w:t xml:space="preserve">Interviews will be held </w:t>
      </w:r>
      <w:r w:rsidR="003344C7">
        <w:rPr>
          <w:rFonts w:ascii="Arial" w:eastAsia="Century Gothic" w:hAnsi="Arial" w:cs="Arial"/>
          <w:sz w:val="24"/>
          <w:szCs w:val="24"/>
        </w:rPr>
        <w:t>shortly after the closing date.</w:t>
      </w:r>
    </w:p>
    <w:p w14:paraId="7757A425" w14:textId="588CE62B" w:rsidR="00C06686" w:rsidRPr="00302EEB" w:rsidRDefault="00C06686" w:rsidP="00287A89">
      <w:pPr>
        <w:pStyle w:val="NoSpacing"/>
        <w:jc w:val="both"/>
        <w:rPr>
          <w:rFonts w:ascii="Arial" w:hAnsi="Arial" w:cs="Arial"/>
          <w:b/>
        </w:rPr>
      </w:pPr>
    </w:p>
    <w:p w14:paraId="020B0C45" w14:textId="77777777" w:rsidR="006A5910" w:rsidRDefault="006A5910" w:rsidP="006A5910">
      <w:pPr>
        <w:jc w:val="both"/>
        <w:rPr>
          <w:rFonts w:ascii="Arial" w:eastAsia="Century Gothic" w:hAnsi="Arial" w:cs="Arial"/>
          <w:bCs/>
        </w:rPr>
      </w:pPr>
      <w:r w:rsidRPr="006A5910">
        <w:rPr>
          <w:rFonts w:ascii="Arial" w:eastAsia="Century Gothic" w:hAnsi="Arial" w:cs="Arial"/>
          <w:bCs/>
        </w:rPr>
        <w:t>Application forms must be completed in full – CV’s are not accepted</w:t>
      </w:r>
    </w:p>
    <w:p w14:paraId="1269F6EA" w14:textId="77777777" w:rsidR="006A5910" w:rsidRPr="006A5910" w:rsidRDefault="006A5910" w:rsidP="006A5910">
      <w:pPr>
        <w:jc w:val="both"/>
        <w:rPr>
          <w:rFonts w:ascii="Arial" w:eastAsia="Century Gothic" w:hAnsi="Arial" w:cs="Arial"/>
          <w:b/>
        </w:rPr>
      </w:pPr>
    </w:p>
    <w:p w14:paraId="063222CA" w14:textId="77777777" w:rsidR="006A5910" w:rsidRPr="006A5910" w:rsidRDefault="006A5910" w:rsidP="006A5910">
      <w:pPr>
        <w:jc w:val="both"/>
        <w:rPr>
          <w:rFonts w:ascii="Arial" w:eastAsia="Century Gothic" w:hAnsi="Arial" w:cs="Arial"/>
        </w:rPr>
      </w:pPr>
      <w:r w:rsidRPr="006A5910">
        <w:rPr>
          <w:rFonts w:ascii="Arial" w:eastAsia="Century Gothic" w:hAnsi="Arial" w:cs="Arial"/>
        </w:rPr>
        <w:t xml:space="preserve">Please contact us if you need an application form in a different format.   </w:t>
      </w:r>
    </w:p>
    <w:p w14:paraId="1AAB3512" w14:textId="77777777" w:rsidR="00C06686" w:rsidRPr="00302EEB" w:rsidRDefault="00C06686" w:rsidP="00287A89">
      <w:pPr>
        <w:jc w:val="both"/>
        <w:rPr>
          <w:rFonts w:ascii="Arial" w:eastAsia="Century Gothic" w:hAnsi="Arial" w:cs="Arial"/>
        </w:rPr>
      </w:pPr>
    </w:p>
    <w:p w14:paraId="351FB301" w14:textId="01D79FAA" w:rsidR="00C06686" w:rsidRDefault="008079BD" w:rsidP="00287A89">
      <w:pPr>
        <w:jc w:val="both"/>
        <w:rPr>
          <w:rFonts w:ascii="Arial" w:eastAsia="Century Gothic" w:hAnsi="Arial" w:cs="Arial"/>
        </w:rPr>
      </w:pPr>
      <w:r w:rsidRPr="00302EEB">
        <w:rPr>
          <w:rFonts w:ascii="Arial" w:eastAsia="Century Gothic" w:hAnsi="Arial" w:cs="Arial"/>
        </w:rPr>
        <w:t>An email will be sent to shortlisted candidates with details of the interview process</w:t>
      </w:r>
      <w:r w:rsidR="006A5910">
        <w:rPr>
          <w:rFonts w:ascii="Arial" w:eastAsia="Century Gothic" w:hAnsi="Arial" w:cs="Arial"/>
        </w:rPr>
        <w:t xml:space="preserve"> / support if</w:t>
      </w:r>
      <w:r w:rsidRPr="00302EEB">
        <w:rPr>
          <w:rFonts w:ascii="Arial" w:eastAsia="Century Gothic" w:hAnsi="Arial" w:cs="Arial"/>
        </w:rPr>
        <w:t xml:space="preserve"> unsuccessful</w:t>
      </w:r>
      <w:r w:rsidR="006A5910">
        <w:rPr>
          <w:rFonts w:ascii="Arial" w:eastAsia="Century Gothic" w:hAnsi="Arial" w:cs="Arial"/>
        </w:rPr>
        <w:t xml:space="preserve"> in your application. </w:t>
      </w:r>
    </w:p>
    <w:p w14:paraId="6E98C410" w14:textId="77777777" w:rsidR="00587E75" w:rsidRDefault="00587E75" w:rsidP="00287A89">
      <w:pPr>
        <w:jc w:val="both"/>
        <w:rPr>
          <w:rFonts w:ascii="Arial" w:eastAsia="Century Gothic" w:hAnsi="Arial" w:cs="Arial"/>
        </w:rPr>
      </w:pPr>
    </w:p>
    <w:p w14:paraId="7B5AD751" w14:textId="77777777" w:rsidR="00587E75" w:rsidRDefault="00587E75" w:rsidP="00587E75">
      <w:pPr>
        <w:rPr>
          <w:rFonts w:ascii="Arial" w:eastAsia="Century Gothic" w:hAnsi="Arial" w:cs="Arial"/>
          <w:b/>
          <w:bCs/>
          <w:u w:val="single"/>
        </w:rPr>
      </w:pPr>
    </w:p>
    <w:p w14:paraId="670331E3" w14:textId="77777777" w:rsidR="00587E75" w:rsidRPr="00587E75" w:rsidRDefault="00587E75" w:rsidP="00587E75">
      <w:pPr>
        <w:rPr>
          <w:rFonts w:ascii="Arial" w:eastAsia="Century Gothic" w:hAnsi="Arial" w:cs="Arial"/>
          <w:b/>
          <w:bCs/>
        </w:rPr>
      </w:pPr>
      <w:r w:rsidRPr="00587E75">
        <w:rPr>
          <w:rFonts w:ascii="Arial" w:eastAsia="Century Gothic" w:hAnsi="Arial" w:cs="Arial"/>
          <w:b/>
          <w:bCs/>
        </w:rPr>
        <w:t>Queries / Visits</w:t>
      </w:r>
    </w:p>
    <w:p w14:paraId="009DCE3A" w14:textId="77777777" w:rsidR="00587E75" w:rsidRPr="00587E75" w:rsidRDefault="00587E75" w:rsidP="00587E75">
      <w:pPr>
        <w:rPr>
          <w:rFonts w:ascii="Arial" w:eastAsia="Century Gothic" w:hAnsi="Arial" w:cs="Arial"/>
        </w:rPr>
      </w:pPr>
      <w:r w:rsidRPr="00587E75">
        <w:rPr>
          <w:rFonts w:ascii="Arial" w:eastAsia="Century Gothic" w:hAnsi="Arial" w:cs="Arial"/>
        </w:rPr>
        <w:t>Please contact Chloe Bullen on 01609 536 964 or via </w:t>
      </w:r>
      <w:hyperlink r:id="rId14" w:tgtFrame="_blank" w:tooltip="mailto:chloe.bullen@northyorks.gov.uk" w:history="1">
        <w:r w:rsidRPr="00587E75">
          <w:rPr>
            <w:rStyle w:val="Hyperlink"/>
            <w:rFonts w:ascii="Arial" w:eastAsia="Century Gothic" w:hAnsi="Arial" w:cs="Arial"/>
            <w:u w:val="none"/>
          </w:rPr>
          <w:t>chloe.bullen@northyorks.gov.uk</w:t>
        </w:r>
      </w:hyperlink>
    </w:p>
    <w:p w14:paraId="40FD24BE" w14:textId="77777777" w:rsidR="00587E75" w:rsidRPr="00587E75" w:rsidRDefault="00587E75" w:rsidP="00587E75">
      <w:pPr>
        <w:rPr>
          <w:rFonts w:ascii="Arial" w:eastAsia="Century Gothic" w:hAnsi="Arial" w:cs="Arial"/>
        </w:rPr>
      </w:pPr>
      <w:r w:rsidRPr="00587E75">
        <w:rPr>
          <w:rFonts w:ascii="Arial" w:eastAsia="Century Gothic" w:hAnsi="Arial" w:cs="Arial"/>
        </w:rPr>
        <w:t>Chloe has been engaged to support us with recruiting to this exciting opportunity.</w:t>
      </w:r>
    </w:p>
    <w:p w14:paraId="47935CC5" w14:textId="77777777" w:rsidR="00587E75" w:rsidRPr="00302EEB" w:rsidRDefault="00587E75" w:rsidP="00287A89">
      <w:pPr>
        <w:jc w:val="both"/>
        <w:rPr>
          <w:rFonts w:ascii="Arial" w:eastAsia="Century Gothic" w:hAnsi="Arial" w:cs="Arial"/>
        </w:rPr>
      </w:pPr>
    </w:p>
    <w:p w14:paraId="2BE4E903"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When applying please take into account the following:</w:t>
      </w:r>
    </w:p>
    <w:p w14:paraId="07CBD60F" w14:textId="77777777" w:rsidR="000330E6" w:rsidRPr="000330E6" w:rsidRDefault="000330E6" w:rsidP="000330E6">
      <w:pPr>
        <w:rPr>
          <w:rFonts w:ascii="Arial" w:eastAsia="Century Gothic" w:hAnsi="Arial" w:cs="Arial"/>
          <w:b/>
          <w:bCs/>
          <w:u w:val="single"/>
        </w:rPr>
      </w:pPr>
    </w:p>
    <w:p w14:paraId="31DFB93E" w14:textId="77777777" w:rsidR="000330E6" w:rsidRPr="000330E6" w:rsidRDefault="000330E6" w:rsidP="000330E6">
      <w:pPr>
        <w:rPr>
          <w:rFonts w:ascii="Arial" w:eastAsia="Century Gothic" w:hAnsi="Arial" w:cs="Arial"/>
          <w:b/>
          <w:bCs/>
          <w:u w:val="single"/>
        </w:rPr>
      </w:pPr>
    </w:p>
    <w:p w14:paraId="6ED25769"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Employment History</w:t>
      </w:r>
    </w:p>
    <w:p w14:paraId="167059D3"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In line with KCSIE requirements, please complete your </w:t>
      </w:r>
      <w:r w:rsidRPr="000330E6">
        <w:rPr>
          <w:rFonts w:ascii="Arial" w:eastAsia="Century Gothic" w:hAnsi="Arial" w:cs="Arial"/>
          <w:b/>
          <w:bCs/>
        </w:rPr>
        <w:t>full</w:t>
      </w:r>
      <w:r w:rsidRPr="000330E6">
        <w:rPr>
          <w:rFonts w:ascii="Arial" w:eastAsia="Century Gothic" w:hAnsi="Arial" w:cs="Arial"/>
        </w:rPr>
        <w:t xml:space="preserve"> employment history to ensure any gaps in your education and career history are accounted for. </w:t>
      </w:r>
    </w:p>
    <w:p w14:paraId="6F329EBC" w14:textId="77777777" w:rsidR="000330E6" w:rsidRPr="000330E6" w:rsidRDefault="000330E6" w:rsidP="000330E6">
      <w:pPr>
        <w:rPr>
          <w:rFonts w:ascii="Arial" w:eastAsia="Century Gothic" w:hAnsi="Arial" w:cs="Arial"/>
          <w:b/>
          <w:bCs/>
          <w:u w:val="single"/>
        </w:rPr>
      </w:pPr>
    </w:p>
    <w:p w14:paraId="04007D26" w14:textId="77777777" w:rsidR="000330E6" w:rsidRPr="000330E6" w:rsidRDefault="000330E6" w:rsidP="000330E6">
      <w:pPr>
        <w:rPr>
          <w:rFonts w:ascii="Arial" w:eastAsia="Century Gothic" w:hAnsi="Arial" w:cs="Arial"/>
          <w:b/>
          <w:bCs/>
          <w:u w:val="single"/>
        </w:rPr>
      </w:pPr>
    </w:p>
    <w:p w14:paraId="21CDCF2F"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Suitable References</w:t>
      </w:r>
    </w:p>
    <w:p w14:paraId="6F91F046"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4CBBA218" w14:textId="77777777" w:rsidR="000330E6" w:rsidRPr="000330E6" w:rsidRDefault="000330E6" w:rsidP="000330E6">
      <w:pPr>
        <w:rPr>
          <w:rFonts w:ascii="Arial" w:eastAsia="Century Gothic" w:hAnsi="Arial" w:cs="Arial"/>
        </w:rPr>
      </w:pPr>
    </w:p>
    <w:p w14:paraId="55464583" w14:textId="77777777" w:rsidR="000330E6" w:rsidRPr="000330E6" w:rsidRDefault="000330E6" w:rsidP="000330E6">
      <w:pPr>
        <w:rPr>
          <w:rFonts w:ascii="Arial" w:eastAsia="Century Gothic" w:hAnsi="Arial" w:cs="Arial"/>
        </w:rPr>
      </w:pPr>
      <w:r w:rsidRPr="000330E6">
        <w:rPr>
          <w:rFonts w:ascii="Arial" w:eastAsia="Century Gothic" w:hAnsi="Arial" w:cs="Arial"/>
        </w:rPr>
        <w:t>Unfortunately, we cannot accept personal references or personal email addresses.</w:t>
      </w:r>
    </w:p>
    <w:p w14:paraId="03E5A7C8" w14:textId="77777777" w:rsidR="000330E6" w:rsidRPr="000330E6" w:rsidRDefault="000330E6" w:rsidP="000330E6">
      <w:pPr>
        <w:rPr>
          <w:rFonts w:ascii="Arial" w:eastAsia="Century Gothic" w:hAnsi="Arial" w:cs="Arial"/>
        </w:rPr>
      </w:pPr>
    </w:p>
    <w:p w14:paraId="1C625A6E" w14:textId="77777777" w:rsidR="000330E6" w:rsidRPr="000330E6" w:rsidRDefault="000330E6" w:rsidP="000330E6">
      <w:pPr>
        <w:rPr>
          <w:rFonts w:ascii="Arial" w:eastAsia="Century Gothic" w:hAnsi="Arial" w:cs="Arial"/>
        </w:rPr>
      </w:pPr>
      <w:r w:rsidRPr="000330E6">
        <w:rPr>
          <w:rFonts w:ascii="Arial" w:eastAsia="Century Gothic" w:hAnsi="Arial" w:cs="Arial"/>
        </w:rPr>
        <w:t>Please get in touch for any queries if you are unsure.</w:t>
      </w:r>
    </w:p>
    <w:p w14:paraId="0433FF56" w14:textId="77777777" w:rsidR="000330E6" w:rsidRPr="000330E6" w:rsidRDefault="000330E6" w:rsidP="000330E6">
      <w:pPr>
        <w:rPr>
          <w:rFonts w:ascii="Arial" w:eastAsia="Century Gothic" w:hAnsi="Arial" w:cs="Arial"/>
          <w:b/>
          <w:bCs/>
          <w:u w:val="single"/>
        </w:rPr>
      </w:pPr>
    </w:p>
    <w:p w14:paraId="59D743C2" w14:textId="77777777" w:rsidR="000330E6" w:rsidRPr="000330E6" w:rsidRDefault="000330E6" w:rsidP="000330E6">
      <w:pPr>
        <w:rPr>
          <w:rFonts w:ascii="Arial" w:eastAsia="Century Gothic" w:hAnsi="Arial" w:cs="Arial"/>
          <w:b/>
          <w:bCs/>
          <w:u w:val="single"/>
        </w:rPr>
      </w:pPr>
    </w:p>
    <w:p w14:paraId="324F4830"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Supporting Information</w:t>
      </w:r>
    </w:p>
    <w:p w14:paraId="0ECF127C" w14:textId="269123B1" w:rsidR="00587E75" w:rsidRPr="000330E6" w:rsidRDefault="000330E6" w:rsidP="000330E6">
      <w:pPr>
        <w:rPr>
          <w:rFonts w:ascii="Arial" w:eastAsia="Century Gothic" w:hAnsi="Arial" w:cs="Arial"/>
        </w:rPr>
      </w:pPr>
      <w:r w:rsidRPr="000330E6">
        <w:rPr>
          <w:rFonts w:ascii="Arial" w:eastAsia="Century Gothic"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4DA83E76" w14:textId="77777777" w:rsidR="00587E75" w:rsidRDefault="00587E75" w:rsidP="006A5910">
      <w:pPr>
        <w:rPr>
          <w:rFonts w:ascii="Arial" w:eastAsia="Century Gothic" w:hAnsi="Arial" w:cs="Arial"/>
          <w:b/>
          <w:bCs/>
          <w:u w:val="single"/>
        </w:rPr>
      </w:pPr>
    </w:p>
    <w:p w14:paraId="2D91CE4C" w14:textId="77777777" w:rsidR="00B336C5" w:rsidRPr="00302EEB" w:rsidRDefault="00B336C5" w:rsidP="006A5910">
      <w:pPr>
        <w:rPr>
          <w:rFonts w:ascii="Arial" w:eastAsia="Century Gothic" w:hAnsi="Arial" w:cs="Arial"/>
          <w:b/>
          <w:bCs/>
          <w:u w:val="single"/>
        </w:rPr>
      </w:pPr>
    </w:p>
    <w:p w14:paraId="47B5A619" w14:textId="5D31CC73" w:rsidR="008F55AB" w:rsidRPr="00145444" w:rsidRDefault="71F23705" w:rsidP="00145444">
      <w:pPr>
        <w:jc w:val="center"/>
        <w:rPr>
          <w:rFonts w:ascii="Arial" w:hAnsi="Arial" w:cs="Arial"/>
          <w:b/>
        </w:rPr>
      </w:pPr>
      <w:r w:rsidRPr="00B856F1">
        <w:rPr>
          <w:rFonts w:ascii="Arial" w:eastAsia="Century Gothic" w:hAnsi="Arial" w:cs="Arial"/>
          <w:b/>
          <w:bCs/>
          <w:u w:val="single"/>
        </w:rPr>
        <w:t>Job Description</w:t>
      </w:r>
      <w:r w:rsidR="00E50813">
        <w:rPr>
          <w:rFonts w:ascii="Arial" w:eastAsia="Century Gothic" w:hAnsi="Arial" w:cs="Arial"/>
          <w:b/>
          <w:bCs/>
          <w:u w:val="single"/>
        </w:rPr>
        <w:t xml:space="preserve"> </w:t>
      </w:r>
    </w:p>
    <w:p w14:paraId="2B1FAFF5" w14:textId="6A124883" w:rsidR="008F55AB" w:rsidRDefault="008F55AB" w:rsidP="00B856F1">
      <w:pPr>
        <w:rPr>
          <w:rFonts w:ascii="Arial" w:hAnsi="Arial" w:cs="Arial"/>
        </w:rPr>
      </w:pPr>
    </w:p>
    <w:tbl>
      <w:tblPr>
        <w:tblStyle w:val="TableGrid4"/>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F55741" w:rsidRPr="00F55741" w14:paraId="7B71E348" w14:textId="77777777" w:rsidTr="00CD4D48">
        <w:trPr>
          <w:cantSplit/>
          <w:trHeight w:val="397"/>
          <w:tblCellSpacing w:w="20" w:type="dxa"/>
        </w:trPr>
        <w:tc>
          <w:tcPr>
            <w:tcW w:w="2087" w:type="dxa"/>
            <w:vAlign w:val="center"/>
          </w:tcPr>
          <w:p w14:paraId="1B13DEF9" w14:textId="77777777" w:rsidR="00F55741" w:rsidRPr="00F55741" w:rsidRDefault="00F55741" w:rsidP="00F55741">
            <w:r w:rsidRPr="00F55741">
              <w:rPr>
                <w:b/>
              </w:rPr>
              <w:t>Post title:</w:t>
            </w:r>
          </w:p>
        </w:tc>
        <w:tc>
          <w:tcPr>
            <w:tcW w:w="8274" w:type="dxa"/>
            <w:vAlign w:val="center"/>
          </w:tcPr>
          <w:p w14:paraId="645DBEE9" w14:textId="77777777" w:rsidR="00F55741" w:rsidRPr="00F55741" w:rsidRDefault="00F55741" w:rsidP="00F55741">
            <w:r w:rsidRPr="00F55741">
              <w:t>Higher Level Teaching Assistant (HLTA)</w:t>
            </w:r>
          </w:p>
        </w:tc>
      </w:tr>
      <w:tr w:rsidR="00F55741" w:rsidRPr="00F55741" w14:paraId="5E6F62F5" w14:textId="77777777" w:rsidTr="00CD4D48">
        <w:trPr>
          <w:cantSplit/>
          <w:trHeight w:val="397"/>
          <w:tblCellSpacing w:w="20" w:type="dxa"/>
        </w:trPr>
        <w:tc>
          <w:tcPr>
            <w:tcW w:w="2087" w:type="dxa"/>
            <w:vAlign w:val="center"/>
          </w:tcPr>
          <w:p w14:paraId="5B293DE9" w14:textId="77777777" w:rsidR="00F55741" w:rsidRPr="00F55741" w:rsidRDefault="00F55741" w:rsidP="00F55741">
            <w:r w:rsidRPr="00F55741">
              <w:rPr>
                <w:b/>
              </w:rPr>
              <w:t>Grade:</w:t>
            </w:r>
          </w:p>
        </w:tc>
        <w:tc>
          <w:tcPr>
            <w:tcW w:w="8274" w:type="dxa"/>
          </w:tcPr>
          <w:p w14:paraId="1D79A303" w14:textId="45606489" w:rsidR="00F55741" w:rsidRPr="00F55741" w:rsidRDefault="00F55741" w:rsidP="00F55741">
            <w:r w:rsidRPr="00F55741">
              <w:t xml:space="preserve">F (without line management) </w:t>
            </w:r>
          </w:p>
        </w:tc>
      </w:tr>
      <w:tr w:rsidR="00F55741" w:rsidRPr="00F55741" w14:paraId="076CE61C" w14:textId="77777777" w:rsidTr="00CD4D48">
        <w:trPr>
          <w:cantSplit/>
          <w:trHeight w:val="397"/>
          <w:tblCellSpacing w:w="20" w:type="dxa"/>
        </w:trPr>
        <w:tc>
          <w:tcPr>
            <w:tcW w:w="2087" w:type="dxa"/>
            <w:vAlign w:val="center"/>
          </w:tcPr>
          <w:p w14:paraId="72344C09" w14:textId="77777777" w:rsidR="00F55741" w:rsidRPr="00F55741" w:rsidRDefault="00F55741" w:rsidP="00F55741">
            <w:pPr>
              <w:rPr>
                <w:b/>
              </w:rPr>
            </w:pPr>
            <w:r w:rsidRPr="00F55741">
              <w:rPr>
                <w:b/>
              </w:rPr>
              <w:t>Responsible to:</w:t>
            </w:r>
          </w:p>
        </w:tc>
        <w:tc>
          <w:tcPr>
            <w:tcW w:w="8274" w:type="dxa"/>
            <w:vAlign w:val="center"/>
          </w:tcPr>
          <w:p w14:paraId="5B55D8D9" w14:textId="77777777" w:rsidR="00F55741" w:rsidRPr="00F55741" w:rsidRDefault="00F55741" w:rsidP="00F55741">
            <w:r w:rsidRPr="00F55741">
              <w:t>Head Teacher / Senior Management Team/ SENCO/Inclusion Manager</w:t>
            </w:r>
          </w:p>
        </w:tc>
      </w:tr>
      <w:tr w:rsidR="00F55741" w:rsidRPr="00F55741" w14:paraId="2A3056CE" w14:textId="77777777" w:rsidTr="00CD4D48">
        <w:trPr>
          <w:cantSplit/>
          <w:trHeight w:val="397"/>
          <w:tblCellSpacing w:w="20" w:type="dxa"/>
        </w:trPr>
        <w:tc>
          <w:tcPr>
            <w:tcW w:w="2087" w:type="dxa"/>
            <w:vAlign w:val="center"/>
          </w:tcPr>
          <w:p w14:paraId="77C47B83" w14:textId="77777777" w:rsidR="00F55741" w:rsidRPr="00F55741" w:rsidRDefault="00F55741" w:rsidP="00F55741">
            <w:pPr>
              <w:rPr>
                <w:b/>
              </w:rPr>
            </w:pPr>
            <w:r w:rsidRPr="00F55741">
              <w:rPr>
                <w:b/>
              </w:rPr>
              <w:t>Staff managed:</w:t>
            </w:r>
          </w:p>
        </w:tc>
        <w:tc>
          <w:tcPr>
            <w:tcW w:w="8274" w:type="dxa"/>
            <w:vAlign w:val="center"/>
          </w:tcPr>
          <w:p w14:paraId="47C34B66" w14:textId="22F3AD23" w:rsidR="00F55741" w:rsidRPr="00F55741" w:rsidRDefault="00F55741" w:rsidP="00F55741">
            <w:r>
              <w:rPr>
                <w:rFonts w:eastAsia="Times New Roman"/>
              </w:rPr>
              <w:t>None</w:t>
            </w:r>
          </w:p>
        </w:tc>
      </w:tr>
      <w:tr w:rsidR="00F55741" w:rsidRPr="00F55741" w14:paraId="793AAF0F" w14:textId="77777777" w:rsidTr="00CD4D48">
        <w:trPr>
          <w:cantSplit/>
          <w:trHeight w:val="397"/>
          <w:tblCellSpacing w:w="20" w:type="dxa"/>
        </w:trPr>
        <w:tc>
          <w:tcPr>
            <w:tcW w:w="2087" w:type="dxa"/>
            <w:vAlign w:val="center"/>
          </w:tcPr>
          <w:p w14:paraId="1B7EF302" w14:textId="77777777" w:rsidR="00F55741" w:rsidRPr="00F55741" w:rsidRDefault="00F55741" w:rsidP="00F55741">
            <w:pPr>
              <w:rPr>
                <w:b/>
              </w:rPr>
            </w:pPr>
            <w:r w:rsidRPr="00F55741">
              <w:rPr>
                <w:b/>
              </w:rPr>
              <w:t>Directorate:</w:t>
            </w:r>
          </w:p>
        </w:tc>
        <w:tc>
          <w:tcPr>
            <w:tcW w:w="8274" w:type="dxa"/>
            <w:vAlign w:val="center"/>
          </w:tcPr>
          <w:p w14:paraId="703D42DB" w14:textId="77777777" w:rsidR="00F55741" w:rsidRPr="00F55741" w:rsidRDefault="00F55741" w:rsidP="00F55741">
            <w:r w:rsidRPr="00F55741">
              <w:rPr>
                <w:rFonts w:eastAsia="Times New Roman"/>
              </w:rPr>
              <w:t>Children and Young People's Service</w:t>
            </w:r>
          </w:p>
        </w:tc>
      </w:tr>
      <w:tr w:rsidR="00F55741" w:rsidRPr="00F55741" w14:paraId="4A13709F" w14:textId="77777777" w:rsidTr="00CD4D48">
        <w:trPr>
          <w:cantSplit/>
          <w:trHeight w:val="397"/>
          <w:tblCellSpacing w:w="20" w:type="dxa"/>
        </w:trPr>
        <w:tc>
          <w:tcPr>
            <w:tcW w:w="2087" w:type="dxa"/>
            <w:vAlign w:val="center"/>
          </w:tcPr>
          <w:p w14:paraId="5B5ADB0B" w14:textId="77777777" w:rsidR="00F55741" w:rsidRPr="00F55741" w:rsidRDefault="00F55741" w:rsidP="00F55741">
            <w:pPr>
              <w:rPr>
                <w:b/>
              </w:rPr>
            </w:pPr>
            <w:r w:rsidRPr="00F55741">
              <w:rPr>
                <w:b/>
              </w:rPr>
              <w:t>School name:</w:t>
            </w:r>
          </w:p>
        </w:tc>
        <w:tc>
          <w:tcPr>
            <w:tcW w:w="8274" w:type="dxa"/>
            <w:vAlign w:val="center"/>
          </w:tcPr>
          <w:p w14:paraId="479213EE" w14:textId="3B0C4F07" w:rsidR="00F55741" w:rsidRPr="00F55741" w:rsidRDefault="00F55741" w:rsidP="00F55741">
            <w:r>
              <w:t>Gladstone Road Primary School</w:t>
            </w:r>
          </w:p>
        </w:tc>
      </w:tr>
      <w:tr w:rsidR="00F55741" w:rsidRPr="00F55741" w14:paraId="6B03BA80" w14:textId="77777777" w:rsidTr="00CD4D48">
        <w:trPr>
          <w:cantSplit/>
          <w:trHeight w:val="397"/>
          <w:tblCellSpacing w:w="20" w:type="dxa"/>
        </w:trPr>
        <w:tc>
          <w:tcPr>
            <w:tcW w:w="2087" w:type="dxa"/>
            <w:vAlign w:val="center"/>
          </w:tcPr>
          <w:p w14:paraId="66D45176" w14:textId="77777777" w:rsidR="00F55741" w:rsidRPr="00F55741" w:rsidRDefault="00F55741" w:rsidP="00F55741">
            <w:pPr>
              <w:rPr>
                <w:b/>
              </w:rPr>
            </w:pPr>
            <w:r w:rsidRPr="00F55741">
              <w:rPr>
                <w:b/>
              </w:rPr>
              <w:t>Job family:</w:t>
            </w:r>
          </w:p>
        </w:tc>
        <w:tc>
          <w:tcPr>
            <w:tcW w:w="8274" w:type="dxa"/>
            <w:vAlign w:val="center"/>
          </w:tcPr>
          <w:p w14:paraId="7A460391" w14:textId="77777777" w:rsidR="00F55741" w:rsidRPr="00F55741" w:rsidRDefault="00F55741" w:rsidP="00F55741">
            <w:r w:rsidRPr="00F55741">
              <w:rPr>
                <w:rFonts w:eastAsia="Times New Roman"/>
                <w:b/>
              </w:rPr>
              <w:t>E - Education/School</w:t>
            </w:r>
          </w:p>
        </w:tc>
      </w:tr>
      <w:tr w:rsidR="00F55741" w:rsidRPr="00F55741" w14:paraId="5AF2A77E" w14:textId="77777777" w:rsidTr="00CD4D48">
        <w:trPr>
          <w:cantSplit/>
          <w:trHeight w:val="397"/>
          <w:tblCellSpacing w:w="20" w:type="dxa"/>
        </w:trPr>
        <w:tc>
          <w:tcPr>
            <w:tcW w:w="2087" w:type="dxa"/>
            <w:vAlign w:val="center"/>
          </w:tcPr>
          <w:p w14:paraId="09169ED7" w14:textId="77777777" w:rsidR="00F55741" w:rsidRPr="00F55741" w:rsidRDefault="00F55741" w:rsidP="00F55741">
            <w:pPr>
              <w:rPr>
                <w:b/>
              </w:rPr>
            </w:pPr>
            <w:r w:rsidRPr="00F55741">
              <w:rPr>
                <w:b/>
              </w:rPr>
              <w:t>Date of issue:</w:t>
            </w:r>
          </w:p>
        </w:tc>
        <w:tc>
          <w:tcPr>
            <w:tcW w:w="8274" w:type="dxa"/>
            <w:vAlign w:val="center"/>
          </w:tcPr>
          <w:p w14:paraId="43D84598" w14:textId="69870697" w:rsidR="00F55741" w:rsidRPr="00F55741" w:rsidRDefault="00F55741" w:rsidP="00F55741">
            <w:pPr>
              <w:rPr>
                <w:sz w:val="22"/>
              </w:rPr>
            </w:pPr>
            <w:r>
              <w:rPr>
                <w:sz w:val="22"/>
              </w:rPr>
              <w:t>May 2026</w:t>
            </w:r>
          </w:p>
        </w:tc>
      </w:tr>
    </w:tbl>
    <w:tbl>
      <w:tblPr>
        <w:tblStyle w:val="LightList-Accent63"/>
        <w:tblW w:w="9913" w:type="dxa"/>
        <w:tblLayout w:type="fixed"/>
        <w:tblLook w:val="04A0" w:firstRow="1" w:lastRow="0" w:firstColumn="1" w:lastColumn="0" w:noHBand="0" w:noVBand="1"/>
      </w:tblPr>
      <w:tblGrid>
        <w:gridCol w:w="9913"/>
      </w:tblGrid>
      <w:tr w:rsidR="00F55741" w:rsidRPr="00F55741" w14:paraId="53401B11" w14:textId="77777777" w:rsidTr="00F5574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2A106D5C" w14:textId="77777777" w:rsidR="00F55741" w:rsidRPr="00F55741" w:rsidRDefault="00F55741" w:rsidP="00F55741">
            <w:pPr>
              <w:rPr>
                <w:rFonts w:ascii="Arial" w:hAnsi="Arial" w:cs="Arial"/>
                <w:sz w:val="24"/>
                <w:szCs w:val="24"/>
              </w:rPr>
            </w:pPr>
            <w:r w:rsidRPr="00F55741">
              <w:rPr>
                <w:rFonts w:ascii="Arial" w:eastAsia="Times New Roman" w:hAnsi="Arial" w:cs="Arial"/>
              </w:rPr>
              <w:t>Context Statement</w:t>
            </w:r>
          </w:p>
        </w:tc>
      </w:tr>
      <w:tr w:rsidR="00F55741" w:rsidRPr="00F55741" w14:paraId="0201A0F7" w14:textId="77777777" w:rsidTr="00F557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5D5B414D" w14:textId="77777777" w:rsidR="00F55741" w:rsidRPr="00F55741" w:rsidRDefault="00F55741" w:rsidP="00F55741">
            <w:pPr>
              <w:rPr>
                <w:rFonts w:ascii="Arial" w:hAnsi="Arial" w:cs="Arial"/>
                <w:b w:val="0"/>
                <w:bCs w:val="0"/>
              </w:rPr>
            </w:pPr>
            <w:r w:rsidRPr="00F55741">
              <w:rPr>
                <w:rFonts w:ascii="Arial" w:hAnsi="Arial"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10E516EB" w14:textId="77777777" w:rsidR="00F55741" w:rsidRPr="00F55741" w:rsidRDefault="00F55741" w:rsidP="00F55741">
            <w:pPr>
              <w:rPr>
                <w:rFonts w:ascii="Arial" w:hAnsi="Arial" w:cs="Arial"/>
                <w:b w:val="0"/>
                <w:bCs w:val="0"/>
              </w:rPr>
            </w:pPr>
          </w:p>
          <w:p w14:paraId="3FACF715"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698FC5EE" w14:textId="77777777" w:rsidR="00F55741" w:rsidRPr="00F55741" w:rsidRDefault="00F55741" w:rsidP="00F55741">
            <w:pPr>
              <w:rPr>
                <w:rFonts w:ascii="Arial" w:hAnsi="Arial" w:cs="Arial"/>
                <w:b w:val="0"/>
                <w:bCs w:val="0"/>
                <w:sz w:val="24"/>
                <w:szCs w:val="24"/>
              </w:rPr>
            </w:pPr>
          </w:p>
          <w:p w14:paraId="4BA92B7A"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The school supports access to the curriculum for all children as part of NYC’s commitment to inclusive education.</w:t>
            </w:r>
          </w:p>
          <w:p w14:paraId="33F5D65D" w14:textId="77777777" w:rsidR="00F55741" w:rsidRPr="00F55741" w:rsidRDefault="00F55741" w:rsidP="00F55741">
            <w:pPr>
              <w:rPr>
                <w:rFonts w:ascii="Arial" w:hAnsi="Arial" w:cs="Arial"/>
                <w:b w:val="0"/>
                <w:bCs w:val="0"/>
                <w:sz w:val="24"/>
                <w:szCs w:val="24"/>
              </w:rPr>
            </w:pPr>
          </w:p>
          <w:p w14:paraId="792D8EF7" w14:textId="77777777"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63D28A1F" w14:textId="77777777" w:rsidR="00F55741" w:rsidRPr="00F55741" w:rsidRDefault="00F55741" w:rsidP="00F55741">
            <w:pPr>
              <w:rPr>
                <w:rFonts w:ascii="Arial" w:hAnsi="Arial" w:cs="Arial"/>
                <w:b w:val="0"/>
                <w:bCs w:val="0"/>
                <w:sz w:val="24"/>
                <w:szCs w:val="24"/>
              </w:rPr>
            </w:pPr>
          </w:p>
          <w:p w14:paraId="2DA3DA7C" w14:textId="2D42E5D5" w:rsidR="00F55741" w:rsidRPr="00F55741" w:rsidRDefault="00F55741" w:rsidP="00F55741">
            <w:pPr>
              <w:rPr>
                <w:rFonts w:ascii="Arial" w:hAnsi="Arial" w:cs="Arial"/>
                <w:b w:val="0"/>
                <w:bCs w:val="0"/>
                <w:sz w:val="24"/>
                <w:szCs w:val="24"/>
              </w:rPr>
            </w:pPr>
            <w:r w:rsidRPr="00F55741">
              <w:rPr>
                <w:rFonts w:ascii="Arial" w:hAnsi="Arial" w:cs="Arial"/>
                <w:b w:val="0"/>
                <w:bCs w:val="0"/>
                <w:sz w:val="24"/>
                <w:szCs w:val="24"/>
              </w:rPr>
              <w:t>All school employees are responsible for contributing to a learning environment that is innovative, engaging, happy and fulfilling for all pupils, and for ensuring all pupils’ safety and welfare.</w:t>
            </w:r>
          </w:p>
        </w:tc>
      </w:tr>
    </w:tbl>
    <w:p w14:paraId="1388D603" w14:textId="77777777" w:rsidR="00F55741" w:rsidRPr="00F55741" w:rsidRDefault="00F55741" w:rsidP="00F55741">
      <w:pPr>
        <w:spacing w:after="200" w:line="276" w:lineRule="auto"/>
        <w:rPr>
          <w:rFonts w:ascii="Arial" w:hAnsi="Arial" w:cs="Times New Roman"/>
          <w:sz w:val="16"/>
          <w:szCs w:val="16"/>
          <w:lang w:eastAsia="en-US"/>
        </w:rPr>
      </w:pPr>
    </w:p>
    <w:p w14:paraId="0386E000" w14:textId="77777777" w:rsidR="00F55741" w:rsidRPr="00F55741" w:rsidRDefault="00F55741" w:rsidP="00F55741">
      <w:pPr>
        <w:spacing w:after="200" w:line="276" w:lineRule="auto"/>
        <w:rPr>
          <w:rFonts w:ascii="Arial" w:hAnsi="Arial" w:cs="Times New Roman"/>
          <w:sz w:val="16"/>
          <w:szCs w:val="16"/>
          <w:lang w:eastAsia="en-US"/>
        </w:rPr>
      </w:pPr>
      <w:r w:rsidRPr="00F55741">
        <w:rPr>
          <w:rFonts w:ascii="Arial" w:hAnsi="Arial" w:cs="Times New Roman"/>
          <w:sz w:val="16"/>
          <w:szCs w:val="16"/>
          <w:lang w:eastAsia="en-US"/>
        </w:rPr>
        <w:br w:type="page"/>
      </w:r>
    </w:p>
    <w:p w14:paraId="684C1F3D" w14:textId="77777777" w:rsidR="00F55741" w:rsidRPr="00F55741" w:rsidRDefault="00F55741" w:rsidP="00F55741">
      <w:pPr>
        <w:spacing w:after="200" w:line="276" w:lineRule="auto"/>
        <w:rPr>
          <w:rFonts w:ascii="Arial" w:hAnsi="Arial" w:cs="Times New Roman"/>
          <w:sz w:val="16"/>
          <w:szCs w:val="16"/>
          <w:lang w:eastAsia="en-US"/>
        </w:rPr>
      </w:pPr>
    </w:p>
    <w:tbl>
      <w:tblPr>
        <w:tblStyle w:val="TableGrid4"/>
        <w:tblpPr w:leftFromText="180" w:rightFromText="180" w:vertAnchor="text" w:tblpXSpec="center" w:tblpY="1"/>
        <w:tblOverlap w:val="never"/>
        <w:tblW w:w="54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504"/>
      </w:tblGrid>
      <w:tr w:rsidR="00F55741" w:rsidRPr="00F55741" w14:paraId="28CAB089" w14:textId="77777777" w:rsidTr="00F55741">
        <w:trPr>
          <w:cantSplit/>
          <w:trHeight w:val="397"/>
        </w:trPr>
        <w:tc>
          <w:tcPr>
            <w:tcW w:w="1985" w:type="dxa"/>
            <w:shd w:val="clear" w:color="auto" w:fill="538135"/>
            <w:vAlign w:val="center"/>
          </w:tcPr>
          <w:p w14:paraId="05111706" w14:textId="4D0EA647" w:rsidR="00F55741" w:rsidRPr="00F55741" w:rsidRDefault="00F55741" w:rsidP="00F55741">
            <w:pPr>
              <w:shd w:val="clear" w:color="auto" w:fill="538135"/>
              <w:spacing w:before="120" w:after="120"/>
              <w:rPr>
                <w:b/>
                <w:bCs/>
                <w:color w:val="FFFFFF"/>
              </w:rPr>
            </w:pPr>
            <w:r w:rsidRPr="00F55741">
              <w:rPr>
                <w:b/>
                <w:bCs/>
                <w:color w:val="FFFFFF"/>
              </w:rPr>
              <w:t>Job Purpose:</w:t>
            </w:r>
            <w:r w:rsidRPr="00F55741">
              <w:rPr>
                <w:b/>
                <w:bCs/>
                <w:color w:val="FFFFFF"/>
              </w:rPr>
              <w:tab/>
            </w:r>
          </w:p>
          <w:p w14:paraId="3477F54F" w14:textId="6E2C4523" w:rsidR="00F55741" w:rsidRPr="00F55741" w:rsidRDefault="00F55741" w:rsidP="00F55741">
            <w:pPr>
              <w:shd w:val="clear" w:color="auto" w:fill="538135"/>
              <w:spacing w:before="120" w:after="120"/>
              <w:rPr>
                <w:color w:val="FFFFFF"/>
              </w:rPr>
            </w:pPr>
          </w:p>
        </w:tc>
        <w:tc>
          <w:tcPr>
            <w:tcW w:w="8504" w:type="dxa"/>
            <w:shd w:val="clear" w:color="auto" w:fill="538135"/>
            <w:vAlign w:val="center"/>
          </w:tcPr>
          <w:p w14:paraId="098D062F" w14:textId="55B50FE6" w:rsidR="00F55741" w:rsidRPr="00F55741" w:rsidRDefault="00F55741" w:rsidP="00F55741">
            <w:pPr>
              <w:shd w:val="clear" w:color="auto" w:fill="538135"/>
              <w:spacing w:before="120" w:after="120"/>
              <w:rPr>
                <w:color w:val="FFFFFF"/>
              </w:rPr>
            </w:pPr>
            <w:r w:rsidRPr="00F55741">
              <w:rPr>
                <w:color w:val="FFFFFF"/>
              </w:rPr>
              <w:t xml:space="preserve">To provide support to pupils including promoting pupils’ independence, self-esteem, and social inclusion </w:t>
            </w:r>
          </w:p>
          <w:p w14:paraId="1B60AAFB" w14:textId="1E2FCE70" w:rsidR="00F55741" w:rsidRPr="00F55741" w:rsidRDefault="00F55741" w:rsidP="00F55741">
            <w:pPr>
              <w:shd w:val="clear" w:color="auto" w:fill="538135"/>
              <w:spacing w:before="120" w:after="120"/>
              <w:rPr>
                <w:color w:val="FFFFFF"/>
              </w:rPr>
            </w:pPr>
            <w:r w:rsidRPr="00F55741">
              <w:rPr>
                <w:color w:val="FFFFFF"/>
              </w:rPr>
              <w:t>To complement the professional work of teachers by taking responsibility for agreed learning activities under an agreed system of supervision.</w:t>
            </w:r>
          </w:p>
          <w:p w14:paraId="3955B9EE" w14:textId="460DD2E6" w:rsidR="00F55741" w:rsidRPr="00F55741" w:rsidRDefault="00F55741" w:rsidP="00F55741">
            <w:pPr>
              <w:shd w:val="clear" w:color="auto" w:fill="538135"/>
              <w:spacing w:before="120" w:after="120"/>
              <w:rPr>
                <w:color w:val="FFFFFF"/>
              </w:rPr>
            </w:pPr>
            <w:r w:rsidRPr="00F55741">
              <w:rPr>
                <w:color w:val="FFFFFF"/>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tc>
      </w:tr>
    </w:tbl>
    <w:tbl>
      <w:tblPr>
        <w:tblStyle w:val="LightList-Accent11"/>
        <w:tblW w:w="10480" w:type="dxa"/>
        <w:jc w:val="center"/>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697"/>
        <w:gridCol w:w="7783"/>
      </w:tblGrid>
      <w:tr w:rsidR="00F55741" w:rsidRPr="00F55741" w14:paraId="3896A1EE" w14:textId="77777777" w:rsidTr="00F5574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02E33FC8" w14:textId="77777777" w:rsidR="00F55741" w:rsidRPr="00F55741" w:rsidRDefault="00F55741" w:rsidP="00F55741">
            <w:pPr>
              <w:rPr>
                <w:rFonts w:ascii="Arial" w:hAnsi="Arial" w:cs="Arial"/>
                <w:color w:val="auto"/>
                <w:sz w:val="24"/>
                <w:szCs w:val="24"/>
              </w:rPr>
            </w:pPr>
            <w:r w:rsidRPr="00F55741">
              <w:rPr>
                <w:rFonts w:ascii="Arial" w:hAnsi="Arial" w:cs="Arial"/>
                <w:color w:val="auto"/>
                <w:sz w:val="24"/>
                <w:szCs w:val="24"/>
              </w:rPr>
              <w:t>Supporting Learning &amp; Development</w:t>
            </w:r>
          </w:p>
          <w:p w14:paraId="63127E1F" w14:textId="77777777" w:rsidR="00F55741" w:rsidRPr="00F55741" w:rsidRDefault="00F55741" w:rsidP="00F55741">
            <w:pPr>
              <w:rPr>
                <w:rFonts w:ascii="Arial" w:hAnsi="Arial" w:cs="Arial"/>
                <w:b w:val="0"/>
                <w:bCs w:val="0"/>
                <w:color w:val="auto"/>
                <w:sz w:val="24"/>
                <w:szCs w:val="24"/>
              </w:rPr>
            </w:pPr>
          </w:p>
        </w:tc>
        <w:tc>
          <w:tcPr>
            <w:tcW w:w="7783" w:type="dxa"/>
            <w:shd w:val="clear" w:color="auto" w:fill="auto"/>
          </w:tcPr>
          <w:p w14:paraId="577D5A62"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Cover short term teacher absence and communicate pupil work as planned by the classroom teacher and manage pupil behaviour</w:t>
            </w:r>
          </w:p>
          <w:p w14:paraId="7F013A63"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 xml:space="preserve">Within an agreed system of supervision, plan teaching and learning objectives, prepare and deliver learning activities and evaluate and adjust lessons/work plans according to pupil responses/needs </w:t>
            </w:r>
          </w:p>
          <w:p w14:paraId="6D29F188"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Monitor, record and evaluate pupil responses to learning activities through a range of assessment and monitoring strategies against pre-determined learning objectives</w:t>
            </w:r>
          </w:p>
          <w:p w14:paraId="7D23DB20"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Interact with pupils in ways that support the development of their ability to think and learn, and work independently</w:t>
            </w:r>
          </w:p>
          <w:p w14:paraId="639A4A0B"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the development and implementation of appropriate behaviour management strategies, to anticipate and manage behaviour constructively, promoting self-control and independence</w:t>
            </w:r>
          </w:p>
          <w:p w14:paraId="311765BC"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pupils in their social and emotional wellbeing, , in implementing related programmes, including those with additional SEND and wellbeing needs, physical needs and medical needs with training, encouraging and modelling positive behaviour in line with school policy.</w:t>
            </w:r>
          </w:p>
          <w:p w14:paraId="69A699B0"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 </w:t>
            </w:r>
          </w:p>
          <w:p w14:paraId="3762DE36"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Support the facilitation of pupils’ access to educational provision as indicated by their Education, Health and Care Plan, where appropriately delegated.</w:t>
            </w:r>
          </w:p>
          <w:p w14:paraId="66F39F52"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Contribute to effective assessment and planning by supporting the monitoring, recording and reporting of pupil performance and progress as appropriate to the level of the role, for example through feeding back to the class teacher progress that the pupil has made during a learning activity.</w:t>
            </w:r>
          </w:p>
          <w:p w14:paraId="2B340799"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Prepare for lessons appropriately including reading of materials shared prior to the lesson.</w:t>
            </w:r>
          </w:p>
          <w:p w14:paraId="06144743"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Take account of the effects of different parenting approaches, background and routines, and be involved in home school liaison.</w:t>
            </w:r>
          </w:p>
          <w:p w14:paraId="52FE7E2D"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Encourage and motivate pupils to promote independence and resilience and increase self-esteem.</w:t>
            </w:r>
          </w:p>
          <w:p w14:paraId="083B5DF7"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Participate in the development, implementation and monitoring of systems relating to attendance and integration e.g. registration, truancy, pastoral systems etc.</w:t>
            </w:r>
          </w:p>
          <w:p w14:paraId="6890897F"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Accompany or act as a group leader on educational visits, and other activities outside of the classroom, supervising the pupils</w:t>
            </w:r>
          </w:p>
          <w:p w14:paraId="0BF7B2E5" w14:textId="77777777" w:rsidR="00F55741" w:rsidRPr="00F55741" w:rsidRDefault="00F55741" w:rsidP="00F55741">
            <w:pPr>
              <w:numPr>
                <w:ilvl w:val="0"/>
                <w:numId w:val="16"/>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F55741">
              <w:rPr>
                <w:rFonts w:ascii="Arial" w:hAnsi="Arial" w:cs="Arial"/>
                <w:b w:val="0"/>
                <w:bCs w:val="0"/>
                <w:color w:val="auto"/>
                <w:sz w:val="24"/>
                <w:szCs w:val="24"/>
              </w:rPr>
              <w:t>Undertake allocated supervision during breaktimes as required</w:t>
            </w:r>
          </w:p>
        </w:tc>
      </w:tr>
      <w:tr w:rsidR="00F55741" w:rsidRPr="00F55741" w14:paraId="78788F08"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05CEFDC8" w14:textId="77777777" w:rsidR="00F55741" w:rsidRPr="00F55741" w:rsidRDefault="00F55741" w:rsidP="00F55741">
            <w:pPr>
              <w:rPr>
                <w:rFonts w:ascii="Arial" w:hAnsi="Arial" w:cs="Arial"/>
                <w:sz w:val="24"/>
                <w:szCs w:val="24"/>
              </w:rPr>
            </w:pPr>
            <w:r w:rsidRPr="00F55741">
              <w:rPr>
                <w:rFonts w:ascii="Arial" w:hAnsi="Arial" w:cs="Arial"/>
                <w:sz w:val="24"/>
                <w:szCs w:val="24"/>
              </w:rPr>
              <w:t>Communication:</w:t>
            </w:r>
          </w:p>
        </w:tc>
        <w:tc>
          <w:tcPr>
            <w:tcW w:w="7783" w:type="dxa"/>
          </w:tcPr>
          <w:p w14:paraId="70EA9EB8" w14:textId="77777777" w:rsidR="00F55741" w:rsidRPr="00F55741" w:rsidRDefault="00F55741" w:rsidP="00F55741">
            <w:pPr>
              <w:numPr>
                <w:ilvl w:val="0"/>
                <w:numId w:val="16"/>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Establish constructive and respectful relationships with parents/carers, exchange appropriate information, facilitate their support for their child’s attendance, access and learning and support home to school and community links.</w:t>
            </w:r>
          </w:p>
          <w:p w14:paraId="73D7FA78" w14:textId="77777777" w:rsidR="00F55741" w:rsidRPr="00F55741" w:rsidRDefault="00F55741" w:rsidP="00F55741">
            <w:pPr>
              <w:numPr>
                <w:ilvl w:val="0"/>
                <w:numId w:val="16"/>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Play an appropriate part in establishing effective relationships and communicate with other agencies/professionals, in liaison with the teacher, to support achievement and progress of pupils</w:t>
            </w:r>
          </w:p>
          <w:p w14:paraId="3FB0B0B9" w14:textId="77777777" w:rsidR="00F55741" w:rsidRPr="00F55741" w:rsidRDefault="00F55741" w:rsidP="00F55741">
            <w:pPr>
              <w:numPr>
                <w:ilvl w:val="0"/>
                <w:numId w:val="16"/>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Be clear about the level of instruction, procedures and guidance that this role works within.</w:t>
            </w:r>
          </w:p>
        </w:tc>
      </w:tr>
      <w:tr w:rsidR="00F55741" w:rsidRPr="00F55741" w14:paraId="4722B2A7"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44142057" w14:textId="77777777" w:rsidR="00F55741" w:rsidRPr="00F55741" w:rsidRDefault="00F55741" w:rsidP="00F55741">
            <w:pPr>
              <w:rPr>
                <w:rFonts w:ascii="Arial" w:hAnsi="Arial" w:cs="Arial"/>
                <w:sz w:val="24"/>
                <w:szCs w:val="24"/>
              </w:rPr>
            </w:pPr>
            <w:r w:rsidRPr="00F55741">
              <w:rPr>
                <w:rFonts w:ascii="Arial" w:hAnsi="Arial" w:cs="Arial"/>
                <w:sz w:val="24"/>
                <w:szCs w:val="24"/>
              </w:rPr>
              <w:t>Sharing information:</w:t>
            </w:r>
          </w:p>
        </w:tc>
        <w:tc>
          <w:tcPr>
            <w:tcW w:w="7783" w:type="dxa"/>
          </w:tcPr>
          <w:p w14:paraId="53297BF3"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Provide objective and accurate feedback and reports on pupil attainment, progress and other matters, ensuring the availability of appropriate evidence</w:t>
            </w:r>
          </w:p>
          <w:p w14:paraId="79850B04"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meetings with other staff, external professionals, and parents, regarding pupils, in a support capacity to the teacher, who will normally lead on such matters</w:t>
            </w:r>
          </w:p>
          <w:p w14:paraId="00048E52"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Pay due regard to professional boundaries, maintaining appropriate levels of confidentiality</w:t>
            </w:r>
          </w:p>
          <w:p w14:paraId="49D488A0"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staff meetings</w:t>
            </w:r>
          </w:p>
          <w:p w14:paraId="798A3BBD" w14:textId="77777777" w:rsidR="00F55741" w:rsidRPr="00F55741" w:rsidRDefault="00F55741" w:rsidP="00F55741">
            <w:pPr>
              <w:numPr>
                <w:ilvl w:val="0"/>
                <w:numId w:val="16"/>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Share information about pupils with teachers and other professionals as required</w:t>
            </w:r>
          </w:p>
        </w:tc>
      </w:tr>
      <w:tr w:rsidR="00F55741" w:rsidRPr="00F55741" w14:paraId="5049B738"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192C8736" w14:textId="77777777" w:rsidR="00F55741" w:rsidRPr="00F55741" w:rsidRDefault="00F55741" w:rsidP="00F55741">
            <w:pPr>
              <w:rPr>
                <w:rFonts w:ascii="Arial" w:hAnsi="Arial" w:cs="Arial"/>
                <w:sz w:val="24"/>
                <w:szCs w:val="24"/>
              </w:rPr>
            </w:pPr>
            <w:r w:rsidRPr="00F55741">
              <w:rPr>
                <w:rFonts w:ascii="Arial" w:hAnsi="Arial" w:cs="Arial"/>
                <w:sz w:val="24"/>
                <w:szCs w:val="24"/>
              </w:rPr>
              <w:t>Safeguarding and promoting the welfare of children / young people:</w:t>
            </w:r>
          </w:p>
        </w:tc>
        <w:tc>
          <w:tcPr>
            <w:tcW w:w="7783" w:type="dxa"/>
          </w:tcPr>
          <w:p w14:paraId="5C4BF496" w14:textId="77777777" w:rsidR="00F55741" w:rsidRPr="00F55741" w:rsidRDefault="00F55741" w:rsidP="00F55741">
            <w:pPr>
              <w:numPr>
                <w:ilvl w:val="0"/>
                <w:numId w:val="1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Assist pupils with personal hygiene, and welfare, including physical and medical needs, whilst encouraging independence</w:t>
            </w:r>
          </w:p>
          <w:p w14:paraId="68F313C1" w14:textId="77777777" w:rsidR="00F55741" w:rsidRPr="00F55741" w:rsidRDefault="00F55741" w:rsidP="00F55741">
            <w:pPr>
              <w:numPr>
                <w:ilvl w:val="0"/>
                <w:numId w:val="1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Be responsible for promoting and safeguarding the welfare and wellbeing of pupils that you are responsible for and come into contact with, reporting concerns as appropriate</w:t>
            </w:r>
          </w:p>
        </w:tc>
      </w:tr>
      <w:tr w:rsidR="00F55741" w:rsidRPr="00F55741" w14:paraId="23627316"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2697" w:type="dxa"/>
          </w:tcPr>
          <w:p w14:paraId="3706AC98" w14:textId="77777777" w:rsidR="00F55741" w:rsidRPr="00F55741" w:rsidRDefault="00F55741" w:rsidP="00F55741">
            <w:pPr>
              <w:rPr>
                <w:rFonts w:ascii="Arial" w:hAnsi="Arial" w:cs="Arial"/>
                <w:sz w:val="24"/>
                <w:szCs w:val="24"/>
              </w:rPr>
            </w:pPr>
            <w:r w:rsidRPr="00F55741">
              <w:rPr>
                <w:rFonts w:ascii="Arial" w:hAnsi="Arial" w:cs="Arial"/>
                <w:sz w:val="24"/>
                <w:szCs w:val="24"/>
              </w:rPr>
              <w:t>Administration/other:</w:t>
            </w:r>
          </w:p>
        </w:tc>
        <w:tc>
          <w:tcPr>
            <w:tcW w:w="7783" w:type="dxa"/>
          </w:tcPr>
          <w:p w14:paraId="1618277A"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Organise and manage an appropriate learning environment and resources</w:t>
            </w:r>
          </w:p>
          <w:p w14:paraId="37AF2825"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Co-ordinate the activities of students entering the school for the purpose of work experience/ work placements</w:t>
            </w:r>
          </w:p>
          <w:p w14:paraId="55A3EF74"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Support the use of ICT to advance pupils’ learning and use common ICT tools for own and pupils’ learning</w:t>
            </w:r>
          </w:p>
          <w:p w14:paraId="0D261115"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Assist with administrative support e.g. dealing with correspondence, compilation/ analysis, reporting on attendance, exclusions etc., making phone calls</w:t>
            </w:r>
          </w:p>
          <w:p w14:paraId="086A013D"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Manage a team of support staff working across the school, including the appraisal, training and deployment of staff</w:t>
            </w:r>
          </w:p>
          <w:p w14:paraId="65BE33E2"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Participate in the recruitment/ induction/ appraisal/ training/ mentoring of other support staff working across the school</w:t>
            </w:r>
          </w:p>
          <w:p w14:paraId="4CD9642E"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Supervise and provide access arrangements for pupils sitting internal and external examinations, ensuring that examinations comply with Examination Board Regulations</w:t>
            </w:r>
          </w:p>
          <w:p w14:paraId="4AE514F3"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Under the guidance and supervision of a class teacher be responsible for marking the register or being a form tutor</w:t>
            </w:r>
          </w:p>
          <w:p w14:paraId="516178C1" w14:textId="77777777" w:rsidR="00F55741" w:rsidRPr="00F55741" w:rsidRDefault="00F55741" w:rsidP="00F55741">
            <w:pPr>
              <w:numPr>
                <w:ilvl w:val="0"/>
                <w:numId w:val="18"/>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Participate in training and appraisal </w:t>
            </w:r>
          </w:p>
        </w:tc>
      </w:tr>
    </w:tbl>
    <w:p w14:paraId="12E5C6D8" w14:textId="77777777" w:rsidR="00F55741" w:rsidRPr="00F55741" w:rsidRDefault="00F55741" w:rsidP="00F55741">
      <w:pPr>
        <w:rPr>
          <w:rFonts w:ascii="Arial" w:hAnsi="Arial" w:cs="Arial"/>
          <w:lang w:eastAsia="en-US"/>
        </w:rPr>
      </w:pPr>
    </w:p>
    <w:tbl>
      <w:tblPr>
        <w:tblStyle w:val="LightList-Accent32"/>
        <w:tblW w:w="5145" w:type="pct"/>
        <w:jc w:val="center"/>
        <w:tblLook w:val="04A0" w:firstRow="1" w:lastRow="0" w:firstColumn="1" w:lastColumn="0" w:noHBand="0" w:noVBand="1"/>
      </w:tblPr>
      <w:tblGrid>
        <w:gridCol w:w="7087"/>
        <w:gridCol w:w="2811"/>
      </w:tblGrid>
      <w:tr w:rsidR="00F55741" w:rsidRPr="00F55741" w14:paraId="7D1D6CF4" w14:textId="77777777" w:rsidTr="00F5574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140A1A9F" w14:textId="77777777" w:rsidR="00F55741" w:rsidRPr="00F55741" w:rsidRDefault="00F55741" w:rsidP="00F55741">
            <w:pPr>
              <w:rPr>
                <w:rFonts w:ascii="Arial" w:hAnsi="Arial" w:cs="Arial"/>
                <w:color w:val="44546A"/>
                <w:sz w:val="24"/>
                <w:szCs w:val="24"/>
              </w:rPr>
            </w:pPr>
            <w:r w:rsidRPr="00F55741">
              <w:rPr>
                <w:rFonts w:ascii="Arial" w:hAnsi="Arial" w:cs="Arial"/>
                <w:sz w:val="24"/>
                <w:szCs w:val="24"/>
              </w:rPr>
              <w:t>Person Specification:</w:t>
            </w:r>
          </w:p>
        </w:tc>
        <w:tc>
          <w:tcPr>
            <w:tcW w:w="1420" w:type="pct"/>
          </w:tcPr>
          <w:p w14:paraId="62AC0A8B" w14:textId="77777777" w:rsidR="00F55741" w:rsidRPr="00F55741" w:rsidRDefault="00F55741" w:rsidP="00F55741">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F55741" w:rsidRPr="00F55741" w14:paraId="5944AACF"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6CE9D382" w14:textId="77777777" w:rsidR="00F55741" w:rsidRPr="00F55741" w:rsidRDefault="00F55741" w:rsidP="00F55741">
            <w:pPr>
              <w:rPr>
                <w:rFonts w:ascii="Arial" w:hAnsi="Arial" w:cs="Arial"/>
                <w:sz w:val="24"/>
                <w:szCs w:val="24"/>
              </w:rPr>
            </w:pPr>
            <w:r w:rsidRPr="00F55741">
              <w:rPr>
                <w:rFonts w:ascii="Arial" w:hAnsi="Arial" w:cs="Arial"/>
                <w:sz w:val="24"/>
                <w:szCs w:val="24"/>
              </w:rPr>
              <w:t>Essential</w:t>
            </w:r>
          </w:p>
        </w:tc>
        <w:tc>
          <w:tcPr>
            <w:tcW w:w="1420" w:type="pct"/>
            <w:shd w:val="clear" w:color="auto" w:fill="D5BFAC"/>
          </w:tcPr>
          <w:p w14:paraId="616420A1" w14:textId="77777777" w:rsidR="00F55741" w:rsidRPr="00F55741" w:rsidRDefault="00F55741" w:rsidP="00F55741">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55741">
              <w:rPr>
                <w:rFonts w:ascii="Arial" w:hAnsi="Arial" w:cs="Arial"/>
                <w:b/>
                <w:sz w:val="24"/>
                <w:szCs w:val="24"/>
              </w:rPr>
              <w:t>Desirable</w:t>
            </w:r>
          </w:p>
        </w:tc>
      </w:tr>
      <w:tr w:rsidR="00F55741" w:rsidRPr="00F55741" w14:paraId="630EF096" w14:textId="77777777" w:rsidTr="00F55741">
        <w:trPr>
          <w:trHeight w:val="814"/>
          <w:jc w:val="center"/>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3A59BDBD" w14:textId="77777777" w:rsidR="00F55741" w:rsidRPr="00F55741" w:rsidRDefault="00F55741" w:rsidP="00F55741">
            <w:pPr>
              <w:rPr>
                <w:rFonts w:ascii="Arial" w:hAnsi="Arial" w:cs="Arial"/>
                <w:sz w:val="24"/>
                <w:szCs w:val="24"/>
              </w:rPr>
            </w:pPr>
            <w:r w:rsidRPr="00F55741">
              <w:rPr>
                <w:rFonts w:ascii="Arial" w:hAnsi="Arial" w:cs="Arial"/>
                <w:sz w:val="24"/>
                <w:szCs w:val="24"/>
              </w:rPr>
              <w:t>Knowledge and Experience</w:t>
            </w:r>
          </w:p>
          <w:p w14:paraId="1FD0BCC6"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Good understanding of child/young people’s development and learning processes</w:t>
            </w:r>
          </w:p>
          <w:p w14:paraId="25E6CBDA"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Understanding of individual children and young peoples’ needs</w:t>
            </w:r>
          </w:p>
          <w:p w14:paraId="22272E75" w14:textId="77777777" w:rsidR="00F55741" w:rsidRPr="00F55741" w:rsidRDefault="00F55741" w:rsidP="00F55741">
            <w:pPr>
              <w:numPr>
                <w:ilvl w:val="0"/>
                <w:numId w:val="8"/>
              </w:numPr>
              <w:contextualSpacing/>
              <w:rPr>
                <w:rFonts w:ascii="Arial" w:hAnsi="Arial" w:cs="Arial"/>
                <w:b w:val="0"/>
                <w:bCs w:val="0"/>
                <w:sz w:val="24"/>
                <w:szCs w:val="24"/>
              </w:rPr>
            </w:pPr>
            <w:r w:rsidRPr="00F55741">
              <w:rPr>
                <w:rFonts w:ascii="Arial" w:hAnsi="Arial" w:cs="Arial"/>
                <w:b w:val="0"/>
                <w:bCs w:val="0"/>
                <w:sz w:val="24"/>
                <w:szCs w:val="24"/>
              </w:rPr>
              <w:t>An understanding that children/Young people have differing needs and knowledge of inclusive practice</w:t>
            </w:r>
          </w:p>
          <w:p w14:paraId="542E0430" w14:textId="77777777" w:rsidR="00F55741" w:rsidRPr="00F55741" w:rsidRDefault="00F55741" w:rsidP="00F55741">
            <w:pPr>
              <w:numPr>
                <w:ilvl w:val="0"/>
                <w:numId w:val="8"/>
              </w:numPr>
              <w:contextualSpacing/>
              <w:rPr>
                <w:rFonts w:ascii="Arial" w:hAnsi="Arial" w:cs="Arial"/>
                <w:b w:val="0"/>
                <w:bCs w:val="0"/>
                <w:sz w:val="24"/>
                <w:szCs w:val="24"/>
              </w:rPr>
            </w:pPr>
            <w:r w:rsidRPr="00F55741">
              <w:rPr>
                <w:rFonts w:ascii="Arial" w:hAnsi="Arial" w:cs="Arial"/>
                <w:b w:val="0"/>
                <w:bCs w:val="0"/>
                <w:sz w:val="24"/>
                <w:szCs w:val="24"/>
              </w:rPr>
              <w:t>Significant experience of working with children in an educational setting</w:t>
            </w:r>
          </w:p>
          <w:p w14:paraId="04637C6F" w14:textId="77777777" w:rsidR="00F55741" w:rsidRPr="00F55741" w:rsidRDefault="00F55741" w:rsidP="00F55741">
            <w:pPr>
              <w:ind w:left="360"/>
              <w:contextualSpacing/>
              <w:rPr>
                <w:rFonts w:ascii="Arial" w:hAnsi="Arial" w:cs="Arial"/>
                <w:sz w:val="24"/>
                <w:szCs w:val="24"/>
              </w:rPr>
            </w:pPr>
          </w:p>
        </w:tc>
        <w:tc>
          <w:tcPr>
            <w:tcW w:w="1420" w:type="pct"/>
            <w:tcBorders>
              <w:top w:val="single" w:sz="8" w:space="0" w:color="866243"/>
            </w:tcBorders>
            <w:shd w:val="clear" w:color="auto" w:fill="D5BFAC"/>
          </w:tcPr>
          <w:p w14:paraId="77A95D60"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Knowledge of Behaviour Management techniques </w:t>
            </w:r>
          </w:p>
          <w:p w14:paraId="37702EC7" w14:textId="77777777" w:rsidR="00F55741" w:rsidRPr="00F55741" w:rsidRDefault="00F55741" w:rsidP="00F55741">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F55741">
              <w:rPr>
                <w:rFonts w:ascii="Arial" w:hAnsi="Arial" w:cs="Arial"/>
                <w:sz w:val="24"/>
                <w:szCs w:val="24"/>
              </w:rPr>
              <w:t>Knowledge of Child Protection and Health &amp; Safety legislations and procedures</w:t>
            </w:r>
          </w:p>
          <w:p w14:paraId="65BF485B"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5741">
              <w:rPr>
                <w:rFonts w:ascii="Arial" w:hAnsi="Arial"/>
                <w:sz w:val="24"/>
                <w:szCs w:val="24"/>
              </w:rPr>
              <w:t xml:space="preserve">Line management /supervisory experience </w:t>
            </w:r>
          </w:p>
          <w:p w14:paraId="7647B082" w14:textId="77777777" w:rsidR="00F55741" w:rsidRPr="00F55741" w:rsidRDefault="00F55741" w:rsidP="00F55741">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Experience of delivering evidence based interventions that accelerate learning</w:t>
            </w:r>
          </w:p>
          <w:p w14:paraId="374B692F" w14:textId="77777777" w:rsidR="00F55741" w:rsidRPr="00F55741" w:rsidRDefault="00F55741" w:rsidP="00F55741">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F55741">
              <w:rPr>
                <w:rFonts w:ascii="Arial" w:hAnsi="Arial" w:cs="Arial"/>
                <w:sz w:val="24"/>
                <w:szCs w:val="24"/>
              </w:rPr>
              <w:t>Experience in a relevant specialism e.g. Art/Music/Sport</w:t>
            </w:r>
          </w:p>
        </w:tc>
      </w:tr>
      <w:tr w:rsidR="00F55741" w:rsidRPr="00F55741" w14:paraId="2D856BE4"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4F309364" w14:textId="77777777" w:rsidR="00F55741" w:rsidRPr="00F55741" w:rsidRDefault="00F55741" w:rsidP="00F55741">
            <w:pPr>
              <w:rPr>
                <w:rFonts w:ascii="Arial" w:hAnsi="Arial" w:cs="Arial"/>
                <w:sz w:val="24"/>
                <w:szCs w:val="24"/>
              </w:rPr>
            </w:pPr>
            <w:r w:rsidRPr="00F55741">
              <w:rPr>
                <w:rFonts w:ascii="Arial" w:hAnsi="Arial" w:cs="Arial"/>
                <w:sz w:val="24"/>
                <w:szCs w:val="24"/>
              </w:rPr>
              <w:t>Occupational Skills</w:t>
            </w:r>
          </w:p>
          <w:p w14:paraId="1593488F" w14:textId="77777777" w:rsidR="00F55741" w:rsidRPr="00F55741" w:rsidRDefault="00F55741" w:rsidP="00F55741">
            <w:pPr>
              <w:numPr>
                <w:ilvl w:val="0"/>
                <w:numId w:val="8"/>
              </w:numPr>
              <w:rPr>
                <w:rFonts w:ascii="Arial" w:hAnsi="Arial" w:cs="Arial"/>
                <w:b w:val="0"/>
                <w:bCs w:val="0"/>
                <w:sz w:val="24"/>
                <w:szCs w:val="24"/>
              </w:rPr>
            </w:pPr>
            <w:r w:rsidRPr="00F55741">
              <w:rPr>
                <w:rFonts w:ascii="Arial" w:hAnsi="Arial" w:cs="Arial"/>
                <w:b w:val="0"/>
                <w:bCs w:val="0"/>
                <w:sz w:val="24"/>
                <w:szCs w:val="24"/>
              </w:rPr>
              <w:t xml:space="preserve">Demonstrable ICT skills and ability to use them as part of the learning process, or, the ability to develop ICT skills in a reasonable timeframe  </w:t>
            </w:r>
          </w:p>
          <w:p w14:paraId="4E5358A3" w14:textId="77777777" w:rsidR="00F55741" w:rsidRPr="00F55741" w:rsidRDefault="00F55741" w:rsidP="00F55741">
            <w:pPr>
              <w:numPr>
                <w:ilvl w:val="0"/>
                <w:numId w:val="8"/>
              </w:numPr>
              <w:contextualSpacing/>
              <w:rPr>
                <w:rFonts w:cs="Arial"/>
                <w:b w:val="0"/>
                <w:bCs w:val="0"/>
                <w:i/>
                <w:sz w:val="24"/>
                <w:szCs w:val="24"/>
              </w:rPr>
            </w:pPr>
            <w:r w:rsidRPr="00F55741">
              <w:rPr>
                <w:rFonts w:ascii="Arial" w:hAnsi="Arial" w:cs="Arial"/>
                <w:b w:val="0"/>
                <w:bCs w:val="0"/>
                <w:sz w:val="24"/>
                <w:szCs w:val="24"/>
              </w:rPr>
              <w:t>Good written and verbal communication skills: able to communicate effectively and build good relationships with all teachers, children, young people, families and carers</w:t>
            </w:r>
          </w:p>
          <w:p w14:paraId="6E7C3204" w14:textId="77777777" w:rsidR="00F55741" w:rsidRPr="00F55741" w:rsidRDefault="00F55741" w:rsidP="00F55741">
            <w:pPr>
              <w:ind w:left="360"/>
              <w:contextualSpacing/>
              <w:rPr>
                <w:rFonts w:cs="Arial"/>
                <w:i/>
                <w:sz w:val="24"/>
                <w:szCs w:val="24"/>
              </w:rPr>
            </w:pPr>
          </w:p>
        </w:tc>
        <w:tc>
          <w:tcPr>
            <w:tcW w:w="1420" w:type="pct"/>
            <w:shd w:val="clear" w:color="auto" w:fill="D5BFAC"/>
          </w:tcPr>
          <w:p w14:paraId="2D97A443" w14:textId="77777777" w:rsidR="00F55741" w:rsidRPr="00F55741" w:rsidRDefault="00F55741" w:rsidP="00F5574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55741" w:rsidRPr="00F55741" w14:paraId="70358CD3"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7288E397" w14:textId="77777777" w:rsidR="00F55741" w:rsidRPr="00F55741" w:rsidRDefault="00F55741" w:rsidP="00F55741">
            <w:pPr>
              <w:rPr>
                <w:rFonts w:ascii="Arial" w:hAnsi="Arial" w:cs="Arial"/>
                <w:sz w:val="24"/>
                <w:szCs w:val="24"/>
              </w:rPr>
            </w:pPr>
            <w:r w:rsidRPr="00F55741">
              <w:rPr>
                <w:rFonts w:ascii="Arial" w:hAnsi="Arial" w:cs="Arial"/>
                <w:sz w:val="24"/>
                <w:szCs w:val="24"/>
              </w:rPr>
              <w:t xml:space="preserve">Behaviours </w:t>
            </w:r>
          </w:p>
          <w:p w14:paraId="089008ED" w14:textId="77777777" w:rsidR="00F55741" w:rsidRPr="00F55741" w:rsidRDefault="00F55741" w:rsidP="00F55741">
            <w:pPr>
              <w:numPr>
                <w:ilvl w:val="0"/>
                <w:numId w:val="8"/>
              </w:numPr>
              <w:contextualSpacing/>
              <w:rPr>
                <w:rFonts w:cs="Arial"/>
                <w:sz w:val="24"/>
                <w:szCs w:val="24"/>
              </w:rPr>
            </w:pPr>
          </w:p>
          <w:p w14:paraId="18B32353" w14:textId="77777777" w:rsidR="00F55741" w:rsidRPr="00F55741" w:rsidRDefault="00F55741" w:rsidP="00F55741">
            <w:pPr>
              <w:ind w:left="360"/>
              <w:rPr>
                <w:rFonts w:ascii="Arial" w:hAnsi="Arial" w:cs="Arial"/>
                <w:sz w:val="24"/>
                <w:szCs w:val="24"/>
              </w:rPr>
            </w:pPr>
            <w:hyperlink r:id="rId15" w:anchor="accordion-content-0-0" w:history="1">
              <w:r w:rsidRPr="00F55741">
                <w:rPr>
                  <w:rFonts w:ascii="Arial" w:hAnsi="Arial"/>
                  <w:color w:val="005489"/>
                  <w:sz w:val="24"/>
                  <w:szCs w:val="24"/>
                  <w:u w:val="single"/>
                </w:rPr>
                <w:t>link</w:t>
              </w:r>
            </w:hyperlink>
          </w:p>
        </w:tc>
        <w:tc>
          <w:tcPr>
            <w:tcW w:w="1420" w:type="pct"/>
            <w:shd w:val="clear" w:color="auto" w:fill="D5BFAC"/>
          </w:tcPr>
          <w:p w14:paraId="2B5ED59C" w14:textId="77777777" w:rsidR="00F55741" w:rsidRPr="00F55741" w:rsidRDefault="00F55741" w:rsidP="00F5574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55741" w:rsidRPr="00F55741" w14:paraId="778CA9BE"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51685B9C" w14:textId="77777777" w:rsidR="00F55741" w:rsidRPr="00F55741" w:rsidRDefault="00F55741" w:rsidP="00F55741">
            <w:pPr>
              <w:rPr>
                <w:rFonts w:ascii="Arial" w:hAnsi="Arial" w:cs="Arial"/>
                <w:sz w:val="24"/>
                <w:szCs w:val="24"/>
              </w:rPr>
            </w:pPr>
            <w:r w:rsidRPr="00F55741">
              <w:rPr>
                <w:rFonts w:ascii="Arial" w:hAnsi="Arial" w:cs="Arial"/>
                <w:sz w:val="24"/>
                <w:szCs w:val="24"/>
              </w:rPr>
              <w:t>Professional Qualifications</w:t>
            </w:r>
          </w:p>
          <w:p w14:paraId="2B8F4B50" w14:textId="77777777" w:rsidR="00F55741" w:rsidRPr="00F55741" w:rsidRDefault="00F55741" w:rsidP="00F55741">
            <w:pPr>
              <w:numPr>
                <w:ilvl w:val="0"/>
                <w:numId w:val="14"/>
              </w:numPr>
              <w:rPr>
                <w:rFonts w:ascii="Arial" w:hAnsi="Arial" w:cs="Arial"/>
                <w:b w:val="0"/>
                <w:bCs w:val="0"/>
                <w:sz w:val="24"/>
                <w:szCs w:val="24"/>
              </w:rPr>
            </w:pPr>
            <w:r w:rsidRPr="00F55741">
              <w:rPr>
                <w:rFonts w:ascii="Arial" w:hAnsi="Arial" w:cs="Arial"/>
                <w:b w:val="0"/>
                <w:bCs w:val="0"/>
                <w:sz w:val="24"/>
                <w:szCs w:val="24"/>
              </w:rPr>
              <w:t>Level 2 numeracy &amp; literacy qualification or equivalent</w:t>
            </w:r>
          </w:p>
          <w:p w14:paraId="3348F529" w14:textId="77777777" w:rsidR="00F55741" w:rsidRPr="00F55741" w:rsidRDefault="00F55741" w:rsidP="00F55741">
            <w:pPr>
              <w:numPr>
                <w:ilvl w:val="0"/>
                <w:numId w:val="14"/>
              </w:numPr>
              <w:rPr>
                <w:rFonts w:ascii="Arial" w:hAnsi="Arial" w:cs="Arial"/>
                <w:b w:val="0"/>
                <w:bCs w:val="0"/>
                <w:sz w:val="24"/>
                <w:szCs w:val="24"/>
              </w:rPr>
            </w:pPr>
            <w:r w:rsidRPr="00F55741">
              <w:rPr>
                <w:rFonts w:ascii="Arial" w:hAnsi="Arial" w:cs="Arial"/>
                <w:b w:val="0"/>
                <w:bCs w:val="0"/>
                <w:sz w:val="24"/>
                <w:szCs w:val="24"/>
              </w:rPr>
              <w:t>HLTA status or QTS **</w:t>
            </w:r>
          </w:p>
          <w:p w14:paraId="10F1E91C" w14:textId="77777777" w:rsidR="00F55741" w:rsidRPr="00F55741" w:rsidRDefault="00F55741" w:rsidP="00F55741">
            <w:pPr>
              <w:ind w:left="360"/>
              <w:rPr>
                <w:rFonts w:ascii="Arial" w:hAnsi="Arial" w:cs="Arial"/>
                <w:b w:val="0"/>
                <w:bCs w:val="0"/>
                <w:sz w:val="24"/>
                <w:szCs w:val="24"/>
              </w:rPr>
            </w:pPr>
          </w:p>
          <w:p w14:paraId="2B888807" w14:textId="77777777" w:rsidR="00F55741" w:rsidRPr="00F55741" w:rsidRDefault="00F55741" w:rsidP="00F55741">
            <w:pPr>
              <w:rPr>
                <w:rFonts w:ascii="Arial" w:hAnsi="Arial" w:cs="Arial"/>
                <w:iCs/>
                <w:sz w:val="24"/>
                <w:szCs w:val="24"/>
              </w:rPr>
            </w:pPr>
            <w:r w:rsidRPr="00F55741">
              <w:rPr>
                <w:rFonts w:ascii="Arial" w:hAnsi="Arial" w:cs="Arial"/>
                <w:b w:val="0"/>
                <w:bCs w:val="0"/>
                <w:sz w:val="24"/>
                <w:szCs w:val="24"/>
              </w:rPr>
              <w:t>** It is essential that Higher Level Teaching Assistants are assessed against and meet the HLTA standards, or have Qualified Teacher Status to enable them to deliver teaching and learning activities to a whole class</w:t>
            </w:r>
          </w:p>
        </w:tc>
        <w:tc>
          <w:tcPr>
            <w:tcW w:w="1420" w:type="pct"/>
            <w:shd w:val="clear" w:color="auto" w:fill="D5BFAC"/>
          </w:tcPr>
          <w:p w14:paraId="2FD73881" w14:textId="61F208FD" w:rsidR="00F55741" w:rsidRPr="00F55741" w:rsidRDefault="00F55741" w:rsidP="00F55741">
            <w:pPr>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55741">
              <w:rPr>
                <w:rFonts w:ascii="Arial" w:hAnsi="Arial" w:cs="Arial"/>
                <w:sz w:val="24"/>
                <w:szCs w:val="24"/>
              </w:rPr>
              <w:t xml:space="preserve">Appropriate first aid training </w:t>
            </w:r>
          </w:p>
          <w:p w14:paraId="6E9F7D09" w14:textId="77777777" w:rsidR="00F55741" w:rsidRPr="00F55741" w:rsidRDefault="00F55741" w:rsidP="00F55741">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cs="Arial"/>
                <w:sz w:val="24"/>
                <w:szCs w:val="24"/>
              </w:rPr>
            </w:pPr>
            <w:r w:rsidRPr="00F55741">
              <w:rPr>
                <w:rFonts w:ascii="Arial" w:hAnsi="Arial" w:cs="Arial"/>
                <w:sz w:val="24"/>
                <w:szCs w:val="24"/>
              </w:rPr>
              <w:t>Relevant NVQ level 4 or foundation degree</w:t>
            </w:r>
          </w:p>
        </w:tc>
      </w:tr>
      <w:tr w:rsidR="00F55741" w:rsidRPr="00F55741" w14:paraId="031C5E52" w14:textId="77777777" w:rsidTr="00F55741">
        <w:trPr>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6A58D861" w14:textId="77777777" w:rsidR="00F55741" w:rsidRPr="00F55741" w:rsidRDefault="00F55741" w:rsidP="00F55741">
            <w:pPr>
              <w:rPr>
                <w:rFonts w:ascii="Arial" w:hAnsi="Arial" w:cs="Arial"/>
                <w:sz w:val="24"/>
                <w:szCs w:val="24"/>
              </w:rPr>
            </w:pPr>
            <w:r w:rsidRPr="00F55741">
              <w:rPr>
                <w:rFonts w:ascii="Arial" w:hAnsi="Arial" w:cs="Arial"/>
                <w:sz w:val="24"/>
                <w:szCs w:val="24"/>
              </w:rPr>
              <w:t>Personal Qualities</w:t>
            </w:r>
          </w:p>
          <w:p w14:paraId="6D71F2E7"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Demonstrable interpersonal skills</w:t>
            </w:r>
          </w:p>
          <w:p w14:paraId="478076D0"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Ability to work successfully in a team</w:t>
            </w:r>
          </w:p>
          <w:p w14:paraId="265ADCCF"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Able to exercise discretion and judgement</w:t>
            </w:r>
          </w:p>
          <w:p w14:paraId="06D5C379" w14:textId="77777777" w:rsidR="00F55741" w:rsidRPr="00F55741" w:rsidRDefault="00F55741" w:rsidP="00F55741">
            <w:pPr>
              <w:numPr>
                <w:ilvl w:val="0"/>
                <w:numId w:val="15"/>
              </w:numPr>
              <w:rPr>
                <w:rFonts w:ascii="Arial" w:hAnsi="Arial" w:cs="Arial"/>
                <w:b w:val="0"/>
                <w:bCs w:val="0"/>
                <w:sz w:val="24"/>
                <w:szCs w:val="24"/>
              </w:rPr>
            </w:pPr>
            <w:r w:rsidRPr="00F55741">
              <w:rPr>
                <w:rFonts w:ascii="Arial" w:hAnsi="Arial" w:cs="Arial"/>
                <w:b w:val="0"/>
                <w:bCs w:val="0"/>
                <w:sz w:val="24"/>
                <w:szCs w:val="24"/>
              </w:rPr>
              <w:t>Confidentiality</w:t>
            </w:r>
          </w:p>
          <w:p w14:paraId="51B8BD5E" w14:textId="77777777" w:rsidR="00F55741" w:rsidRPr="00F55741" w:rsidRDefault="00F55741" w:rsidP="00F55741">
            <w:pPr>
              <w:numPr>
                <w:ilvl w:val="0"/>
                <w:numId w:val="15"/>
              </w:numPr>
              <w:rPr>
                <w:rFonts w:ascii="Arial" w:hAnsi="Arial" w:cs="Arial"/>
                <w:sz w:val="24"/>
                <w:szCs w:val="24"/>
              </w:rPr>
            </w:pPr>
            <w:r w:rsidRPr="00F55741">
              <w:rPr>
                <w:rFonts w:ascii="Arial" w:hAnsi="Arial" w:cs="Arial"/>
                <w:b w:val="0"/>
                <w:bCs w:val="0"/>
                <w:sz w:val="24"/>
                <w:szCs w:val="24"/>
              </w:rPr>
              <w:t>Flexibility</w:t>
            </w:r>
          </w:p>
        </w:tc>
        <w:tc>
          <w:tcPr>
            <w:tcW w:w="1420" w:type="pct"/>
            <w:shd w:val="clear" w:color="auto" w:fill="D5BFAC"/>
          </w:tcPr>
          <w:p w14:paraId="374592C5" w14:textId="77777777" w:rsidR="00F55741" w:rsidRPr="00F55741" w:rsidRDefault="00F55741" w:rsidP="00F55741">
            <w:pPr>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5741">
              <w:rPr>
                <w:rFonts w:ascii="Arial" w:hAnsi="Arial" w:cs="Arial"/>
                <w:sz w:val="24"/>
                <w:szCs w:val="24"/>
              </w:rPr>
              <w:t>Creativity</w:t>
            </w:r>
          </w:p>
        </w:tc>
      </w:tr>
      <w:tr w:rsidR="00F55741" w:rsidRPr="00F55741" w14:paraId="02E7A8E0" w14:textId="77777777" w:rsidTr="00F557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0" w:type="pct"/>
          </w:tcPr>
          <w:p w14:paraId="725B1F97" w14:textId="77777777" w:rsidR="00F55741" w:rsidRPr="00F55741" w:rsidRDefault="00F55741" w:rsidP="00F55741">
            <w:pPr>
              <w:rPr>
                <w:rFonts w:ascii="Arial" w:hAnsi="Arial" w:cs="Arial"/>
                <w:sz w:val="24"/>
                <w:szCs w:val="24"/>
              </w:rPr>
            </w:pPr>
            <w:r w:rsidRPr="00F55741">
              <w:rPr>
                <w:rFonts w:ascii="Arial" w:hAnsi="Arial" w:cs="Arial"/>
                <w:sz w:val="24"/>
                <w:szCs w:val="24"/>
              </w:rPr>
              <w:t>Other Requirements</w:t>
            </w:r>
          </w:p>
          <w:p w14:paraId="2CD7DFB7"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Enhanced DBS clearance </w:t>
            </w:r>
          </w:p>
          <w:p w14:paraId="70AE439F"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To be committed to the school’s policies and ethos</w:t>
            </w:r>
          </w:p>
          <w:p w14:paraId="68652A4A"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To be committed to Continuing Professional Development  </w:t>
            </w:r>
          </w:p>
          <w:p w14:paraId="0C1438B8"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Motivation to work with children and young people</w:t>
            </w:r>
          </w:p>
          <w:p w14:paraId="7ED0AA87"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Ability to form and maintain appropriate relationships and personal boundaries with children and young people</w:t>
            </w:r>
          </w:p>
          <w:p w14:paraId="262B0C62"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 xml:space="preserve">Emotional resilience in working with challenging behaviours and attitudes </w:t>
            </w:r>
          </w:p>
          <w:p w14:paraId="5C86D182" w14:textId="77777777" w:rsidR="00F55741" w:rsidRPr="00F55741" w:rsidRDefault="00F55741" w:rsidP="00F55741">
            <w:pPr>
              <w:numPr>
                <w:ilvl w:val="0"/>
                <w:numId w:val="9"/>
              </w:numPr>
              <w:rPr>
                <w:rFonts w:ascii="Arial" w:hAnsi="Arial"/>
                <w:b w:val="0"/>
                <w:bCs w:val="0"/>
                <w:sz w:val="24"/>
                <w:szCs w:val="24"/>
              </w:rPr>
            </w:pPr>
            <w:r w:rsidRPr="00F55741">
              <w:rPr>
                <w:rFonts w:ascii="Arial" w:hAnsi="Arial"/>
                <w:b w:val="0"/>
                <w:bCs w:val="0"/>
                <w:sz w:val="24"/>
                <w:szCs w:val="24"/>
              </w:rPr>
              <w:t>Ability to use authority and maintaining discipline</w:t>
            </w:r>
          </w:p>
          <w:p w14:paraId="3B205420" w14:textId="77777777" w:rsidR="00F55741" w:rsidRPr="00F55741" w:rsidRDefault="00F55741" w:rsidP="00F55741">
            <w:pPr>
              <w:numPr>
                <w:ilvl w:val="0"/>
                <w:numId w:val="9"/>
              </w:numPr>
              <w:rPr>
                <w:rFonts w:ascii="Arial" w:hAnsi="Arial" w:cs="Arial"/>
                <w:sz w:val="24"/>
                <w:szCs w:val="24"/>
              </w:rPr>
            </w:pPr>
            <w:r w:rsidRPr="00F55741">
              <w:rPr>
                <w:rFonts w:ascii="Arial" w:hAnsi="Arial" w:cs="Arial"/>
                <w:b w:val="0"/>
                <w:bCs w:val="0"/>
                <w:iCs/>
                <w:sz w:val="24"/>
                <w:szCs w:val="24"/>
              </w:rPr>
              <w:t>The ability to converse at ease with customers and provide advice in accurate spoken English is essential for the post.</w:t>
            </w:r>
          </w:p>
        </w:tc>
        <w:tc>
          <w:tcPr>
            <w:tcW w:w="1420" w:type="pct"/>
            <w:shd w:val="clear" w:color="auto" w:fill="D5BFAC"/>
          </w:tcPr>
          <w:p w14:paraId="624818AE" w14:textId="77777777" w:rsidR="00F55741" w:rsidRPr="00F55741" w:rsidRDefault="00F55741" w:rsidP="00F55741">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C464ECD" w14:textId="77777777" w:rsidR="00F55741" w:rsidRPr="00F55741" w:rsidRDefault="00F55741" w:rsidP="00F55741">
      <w:pPr>
        <w:spacing w:after="200" w:line="276" w:lineRule="auto"/>
        <w:rPr>
          <w:rFonts w:ascii="Arial" w:hAnsi="Arial" w:cs="Arial"/>
          <w:sz w:val="20"/>
          <w:szCs w:val="20"/>
          <w:lang w:eastAsia="en-US"/>
        </w:rPr>
      </w:pPr>
    </w:p>
    <w:p w14:paraId="2B90AE31" w14:textId="1D4FCE85" w:rsidR="00F55741" w:rsidRPr="00F55741" w:rsidRDefault="00F55741" w:rsidP="00F55741">
      <w:pPr>
        <w:spacing w:after="200" w:line="276" w:lineRule="auto"/>
        <w:rPr>
          <w:rFonts w:ascii="Arial" w:hAnsi="Arial" w:cs="Arial"/>
          <w:i/>
          <w:iCs/>
          <w:lang w:eastAsia="en-US"/>
        </w:rPr>
      </w:pPr>
      <w:r w:rsidRPr="00F55741">
        <w:rPr>
          <w:rFonts w:ascii="Arial" w:hAnsi="Arial" w:cs="Arial"/>
          <w:i/>
          <w:iCs/>
          <w:lang w:eastAsia="en-US"/>
        </w:rPr>
        <w:t>We are committed to meeting the needs of our diverse community and aim to have a workforce reflecting this diversity. We are also committed to safeguarding and promoting the welfare of children, young people and adults. We have a robust child protection policy and all staff will receive training relevant to their role at induction and throughout employment at the school. We expect all staff and volunteers to share this commitment.</w:t>
      </w:r>
    </w:p>
    <w:p w14:paraId="68774D71" w14:textId="77777777" w:rsidR="00F55741" w:rsidRPr="00F55741" w:rsidRDefault="00F55741" w:rsidP="00F55741">
      <w:pPr>
        <w:spacing w:after="200" w:line="276" w:lineRule="auto"/>
        <w:rPr>
          <w:rFonts w:ascii="Arial" w:hAnsi="Arial" w:cs="Arial"/>
          <w:i/>
          <w:iCs/>
          <w:lang w:eastAsia="en-US"/>
        </w:rPr>
      </w:pPr>
      <w:r w:rsidRPr="00F55741">
        <w:rPr>
          <w:rFonts w:ascii="Arial" w:hAnsi="Arial" w:cs="Arial"/>
          <w:i/>
          <w:iCs/>
          <w:lang w:eastAsia="en-US"/>
        </w:rPr>
        <w:t>Please note this post is in regulated activity and exempt from the rehabilitation of Offenders Act 1974 and subject to satisfactory references and an enhanced DBS criminal records and barred list check for work with children. An online search may be undertaken as part of the recruitment process on information available in the public domain. Candidates should disclose anything that may be relevant in line with Keeping Children Safe in Education.</w:t>
      </w:r>
    </w:p>
    <w:p w14:paraId="2A5CF685" w14:textId="77777777" w:rsidR="00B336C5" w:rsidRDefault="00B336C5" w:rsidP="00B336C5">
      <w:pPr>
        <w:spacing w:before="240" w:after="200" w:line="276" w:lineRule="auto"/>
        <w:rPr>
          <w:rFonts w:ascii="Arial" w:hAnsi="Arial" w:cs="Arial"/>
          <w:color w:val="FF0000"/>
          <w:sz w:val="18"/>
          <w:szCs w:val="18"/>
          <w:lang w:eastAsia="en-US"/>
        </w:rPr>
      </w:pPr>
    </w:p>
    <w:p w14:paraId="3DDE4403" w14:textId="77777777" w:rsidR="00B336C5" w:rsidRPr="00F55741" w:rsidRDefault="00B336C5" w:rsidP="00B336C5">
      <w:pPr>
        <w:spacing w:before="240" w:after="200" w:line="276" w:lineRule="auto"/>
        <w:rPr>
          <w:rFonts w:ascii="Arial" w:hAnsi="Arial" w:cs="Arial"/>
          <w:color w:val="FF0000"/>
          <w:sz w:val="18"/>
          <w:szCs w:val="18"/>
          <w:lang w:eastAsia="en-US"/>
        </w:rPr>
      </w:pPr>
    </w:p>
    <w:p w14:paraId="71B175DE" w14:textId="77777777" w:rsidR="00F55741" w:rsidRPr="00F55741" w:rsidRDefault="00F55741" w:rsidP="00B336C5">
      <w:pPr>
        <w:spacing w:after="100" w:afterAutospacing="1" w:line="276" w:lineRule="auto"/>
        <w:jc w:val="center"/>
        <w:outlineLvl w:val="0"/>
        <w:rPr>
          <w:rFonts w:ascii="Arial" w:hAnsi="Arial" w:cs="Arial"/>
          <w:b/>
          <w:bCs/>
          <w:kern w:val="36"/>
          <w:u w:val="single"/>
          <w:lang w:val="en" w:eastAsia="en-US"/>
        </w:rPr>
      </w:pPr>
      <w:r w:rsidRPr="00F55741">
        <w:rPr>
          <w:rFonts w:ascii="Arial" w:hAnsi="Arial" w:cs="Arial"/>
          <w:b/>
          <w:bCs/>
          <w:kern w:val="36"/>
          <w:u w:val="single"/>
          <w:lang w:val="en" w:eastAsia="en-US"/>
        </w:rPr>
        <w:t>HLTA Standards</w:t>
      </w:r>
    </w:p>
    <w:p w14:paraId="4003CC25"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Professional Attributes</w:t>
      </w:r>
    </w:p>
    <w:p w14:paraId="6CBB8314" w14:textId="77777777" w:rsidR="00F55741" w:rsidRPr="00F55741" w:rsidRDefault="00F55741" w:rsidP="00F55741">
      <w:pPr>
        <w:numPr>
          <w:ilvl w:val="0"/>
          <w:numId w:val="19"/>
        </w:numPr>
        <w:spacing w:after="120" w:line="276" w:lineRule="auto"/>
        <w:outlineLvl w:val="1"/>
        <w:rPr>
          <w:rFonts w:ascii="Arial" w:hAnsi="Arial" w:cs="Arial"/>
          <w:lang w:val="en-US" w:eastAsia="en-US"/>
        </w:rPr>
      </w:pPr>
      <w:r w:rsidRPr="00F55741">
        <w:rPr>
          <w:rFonts w:ascii="Arial" w:hAnsi="Arial" w:cs="Arial"/>
          <w:lang w:val="en-US" w:eastAsia="en-US"/>
        </w:rPr>
        <w:t>Have high expectations of children and young people with a commitment to helping them fulfil their potential</w:t>
      </w:r>
    </w:p>
    <w:p w14:paraId="70A075B9"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Establish fair, respectful, trusting, supportive and constructive relationships with children and young people</w:t>
      </w:r>
    </w:p>
    <w:p w14:paraId="56D123EE"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Demonstrate the positive values, attitudes and behaviour they expect from children and young people</w:t>
      </w:r>
    </w:p>
    <w:p w14:paraId="305C46B1"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Communicate effectively and sensitively with children, young people, colleagues, parents and carers</w:t>
      </w:r>
    </w:p>
    <w:p w14:paraId="5F10B6FC"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Recognise and respect the contribution that parents and carers can make to the development and wellbeing of children and young people</w:t>
      </w:r>
    </w:p>
    <w:p w14:paraId="1F48D4B7"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Demonstrate a commitment to collaborative and cooperative working with colleagues</w:t>
      </w:r>
    </w:p>
    <w:p w14:paraId="48152AED"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Improve their own knowledge and practice including responding to advice and feedback</w:t>
      </w:r>
    </w:p>
    <w:p w14:paraId="6F1C93A5"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Professional Knowledge and Understanding</w:t>
      </w:r>
    </w:p>
    <w:p w14:paraId="36592112" w14:textId="77777777" w:rsidR="00F55741" w:rsidRPr="00F55741" w:rsidRDefault="00F55741" w:rsidP="00F55741">
      <w:pPr>
        <w:numPr>
          <w:ilvl w:val="0"/>
          <w:numId w:val="19"/>
        </w:numPr>
        <w:spacing w:after="120" w:line="276" w:lineRule="auto"/>
        <w:rPr>
          <w:rFonts w:ascii="Arial" w:hAnsi="Arial" w:cs="Arial"/>
          <w:lang w:val="en" w:eastAsia="en-US"/>
        </w:rPr>
      </w:pPr>
      <w:r w:rsidRPr="00F55741">
        <w:rPr>
          <w:rFonts w:ascii="Arial" w:hAnsi="Arial" w:cs="Arial"/>
          <w:lang w:val="en" w:eastAsia="en-US"/>
        </w:rPr>
        <w:t>Understand the key factors that affect children and young people's learning and progress</w:t>
      </w:r>
    </w:p>
    <w:p w14:paraId="14567A65"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Know how to contribute to effective personalised provision by taking practical account of diversity</w:t>
      </w:r>
    </w:p>
    <w:p w14:paraId="54A239C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Have sufficient understanding of their area(s) of expertise to support the development, learning and progress of children and young people</w:t>
      </w:r>
    </w:p>
    <w:p w14:paraId="6E8F4CE6"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Have achieved a nationally recognised qualification at level 2 or above in English/literacy and Mathematics/numeracy</w:t>
      </w:r>
    </w:p>
    <w:p w14:paraId="0A8609F2"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Know how to use ICT to support their professional activities</w:t>
      </w:r>
    </w:p>
    <w:p w14:paraId="53383C17"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Know how statutory and non</w:t>
      </w:r>
      <w:r w:rsidRPr="00F55741">
        <w:rPr>
          <w:rFonts w:ascii="Cambria Math" w:hAnsi="Cambria Math" w:cs="Cambria Math"/>
          <w:lang w:val="en" w:eastAsia="en-US"/>
        </w:rPr>
        <w:t>‐</w:t>
      </w:r>
      <w:r w:rsidRPr="00F55741">
        <w:rPr>
          <w:rFonts w:ascii="Arial" w:hAnsi="Arial" w:cs="Arial"/>
          <w:lang w:val="en" w:eastAsia="en-US"/>
        </w:rPr>
        <w:t>statutory frameworks for the school curriculum relate to the age and ability ranges of the learners they support</w:t>
      </w:r>
    </w:p>
    <w:p w14:paraId="2F661A85"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Understand the objectives, content and intended outcomes for the learning activities in which they are involved</w:t>
      </w:r>
    </w:p>
    <w:p w14:paraId="7B1423D3"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Know how to support learners in accessing the curriculum in accordance with the special educational needs (SEN) code of practice and disabilities legislation</w:t>
      </w:r>
    </w:p>
    <w:p w14:paraId="4EAF48BE" w14:textId="77777777" w:rsid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Know how other frameworks, that support the development and well</w:t>
      </w:r>
      <w:r w:rsidRPr="00F55741">
        <w:rPr>
          <w:rFonts w:ascii="Cambria Math" w:hAnsi="Cambria Math" w:cs="Cambria Math"/>
          <w:lang w:val="en" w:eastAsia="en-US"/>
        </w:rPr>
        <w:t>‐</w:t>
      </w:r>
      <w:r w:rsidRPr="00F55741">
        <w:rPr>
          <w:rFonts w:ascii="Arial" w:hAnsi="Arial" w:cs="Arial"/>
          <w:lang w:val="en" w:eastAsia="en-US"/>
        </w:rPr>
        <w:t>being of children and young people, impact upon their practice</w:t>
      </w:r>
    </w:p>
    <w:p w14:paraId="35867ADD" w14:textId="22A254CA" w:rsidR="00F55741" w:rsidRPr="00F55741" w:rsidRDefault="00F55741" w:rsidP="00F55741">
      <w:pPr>
        <w:spacing w:before="100" w:beforeAutospacing="1" w:after="120" w:line="276" w:lineRule="auto"/>
        <w:outlineLvl w:val="0"/>
        <w:rPr>
          <w:rFonts w:ascii="Arial" w:hAnsi="Arial" w:cs="Arial"/>
          <w:b/>
          <w:bCs/>
          <w:kern w:val="36"/>
          <w:lang w:val="en" w:eastAsia="en-US"/>
        </w:rPr>
      </w:pPr>
      <w:r w:rsidRPr="00F55741">
        <w:rPr>
          <w:rFonts w:ascii="Arial" w:hAnsi="Arial" w:cs="Arial"/>
          <w:b/>
          <w:bCs/>
          <w:kern w:val="36"/>
          <w:lang w:val="en" w:eastAsia="en-US"/>
        </w:rPr>
        <w:t>Professional Skills*</w:t>
      </w:r>
    </w:p>
    <w:p w14:paraId="032441F6"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Planning and Expectations</w:t>
      </w:r>
    </w:p>
    <w:p w14:paraId="21032D65" w14:textId="77777777" w:rsidR="00F55741" w:rsidRPr="00F55741" w:rsidRDefault="00F55741" w:rsidP="00F55741">
      <w:pPr>
        <w:numPr>
          <w:ilvl w:val="0"/>
          <w:numId w:val="19"/>
        </w:numPr>
        <w:spacing w:after="120" w:line="276" w:lineRule="auto"/>
        <w:rPr>
          <w:rFonts w:ascii="Arial" w:hAnsi="Arial" w:cs="Arial"/>
          <w:lang w:val="en" w:eastAsia="en-US"/>
        </w:rPr>
      </w:pPr>
      <w:r w:rsidRPr="00F55741">
        <w:rPr>
          <w:rFonts w:ascii="Arial" w:hAnsi="Arial" w:cs="Arial"/>
          <w:lang w:val="en" w:eastAsia="en-US"/>
        </w:rPr>
        <w:t>Use their area(s) of expertise to contribute to the planning and preparation of learning activities</w:t>
      </w:r>
    </w:p>
    <w:p w14:paraId="11F149EC"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Use their area(s) of expertise to plan their role in learning activities</w:t>
      </w:r>
    </w:p>
    <w:p w14:paraId="70AD9F20"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Devise clearly structured activities that interest and motivate learners and advance their learning</w:t>
      </w:r>
    </w:p>
    <w:p w14:paraId="4FBE77E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Plan how they will support the inclusion of the children and young people in the learning activities</w:t>
      </w:r>
    </w:p>
    <w:p w14:paraId="590A945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Contribute to the selection and preparation of resources suitable for children and young people's interests and abilities</w:t>
      </w:r>
    </w:p>
    <w:p w14:paraId="05E982A9"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Monitoring and Assessment</w:t>
      </w:r>
    </w:p>
    <w:p w14:paraId="6A463195" w14:textId="77777777" w:rsidR="00F55741" w:rsidRPr="00F55741" w:rsidRDefault="00F55741" w:rsidP="00F55741">
      <w:pPr>
        <w:numPr>
          <w:ilvl w:val="0"/>
          <w:numId w:val="19"/>
        </w:numPr>
        <w:spacing w:after="120" w:line="276" w:lineRule="auto"/>
        <w:rPr>
          <w:rFonts w:ascii="Arial" w:hAnsi="Arial" w:cs="Arial"/>
          <w:lang w:val="en-US" w:eastAsia="en-US"/>
        </w:rPr>
      </w:pPr>
      <w:r w:rsidRPr="00F55741">
        <w:rPr>
          <w:rFonts w:ascii="Arial" w:hAnsi="Arial" w:cs="Arial"/>
          <w:lang w:val="en-US" w:eastAsia="en-US"/>
        </w:rPr>
        <w:t>Monitor learners' responses to activities and modify the approach accordingly</w:t>
      </w:r>
    </w:p>
    <w:p w14:paraId="21E91711"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Monitor learners' progress in order to provide focused support and feedback</w:t>
      </w:r>
    </w:p>
    <w:p w14:paraId="0626BD46"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Support the evaluation of learners' progress using a range of assessment techniques</w:t>
      </w:r>
    </w:p>
    <w:p w14:paraId="1737CE98"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Contribute to maintaining and analysing records of learners' progress</w:t>
      </w:r>
    </w:p>
    <w:p w14:paraId="52FD5E7B" w14:textId="77777777" w:rsidR="00F55741" w:rsidRPr="00F55741" w:rsidRDefault="00F55741" w:rsidP="00F55741">
      <w:pPr>
        <w:spacing w:before="100" w:beforeAutospacing="1" w:line="276" w:lineRule="auto"/>
        <w:outlineLvl w:val="1"/>
        <w:rPr>
          <w:rFonts w:ascii="Arial" w:hAnsi="Arial" w:cs="Arial"/>
          <w:b/>
          <w:bCs/>
          <w:lang w:val="en" w:eastAsia="en-US"/>
        </w:rPr>
      </w:pPr>
      <w:r w:rsidRPr="00F55741">
        <w:rPr>
          <w:rFonts w:ascii="Arial" w:hAnsi="Arial" w:cs="Arial"/>
          <w:b/>
          <w:bCs/>
          <w:lang w:val="en" w:eastAsia="en-US"/>
        </w:rPr>
        <w:t>Teaching and Learning Activities</w:t>
      </w:r>
    </w:p>
    <w:p w14:paraId="5D1E768A" w14:textId="77777777" w:rsidR="00F55741" w:rsidRPr="00F55741" w:rsidRDefault="00F55741" w:rsidP="00F55741">
      <w:pPr>
        <w:numPr>
          <w:ilvl w:val="0"/>
          <w:numId w:val="19"/>
        </w:numPr>
        <w:spacing w:after="120" w:line="276" w:lineRule="auto"/>
        <w:rPr>
          <w:rFonts w:ascii="Arial" w:hAnsi="Arial" w:cs="Arial"/>
          <w:lang w:val="en-US" w:eastAsia="en-US"/>
        </w:rPr>
      </w:pPr>
      <w:r w:rsidRPr="00F55741">
        <w:rPr>
          <w:rFonts w:ascii="Arial" w:hAnsi="Arial" w:cs="Arial"/>
          <w:lang w:val="en-US" w:eastAsia="en-US"/>
        </w:rPr>
        <w:t>Use effective strategies to promote positive behaviour</w:t>
      </w:r>
    </w:p>
    <w:p w14:paraId="74B66E83"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Recognise and respond appropriately to situations that challenge equality of opportunity</w:t>
      </w:r>
    </w:p>
    <w:p w14:paraId="15BA8463"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Use their ICT skills to advance learning</w:t>
      </w:r>
    </w:p>
    <w:p w14:paraId="2F7599EA"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individuals</w:t>
      </w:r>
    </w:p>
    <w:p w14:paraId="4D9E7894"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small groups</w:t>
      </w:r>
    </w:p>
    <w:p w14:paraId="5384A60C"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Advance learning when working with whole classes without the presence of the assigned teacher</w:t>
      </w:r>
    </w:p>
    <w:p w14:paraId="22E303DC" w14:textId="77777777" w:rsidR="00F55741" w:rsidRPr="00F55741" w:rsidRDefault="00F55741" w:rsidP="00F55741">
      <w:pPr>
        <w:numPr>
          <w:ilvl w:val="0"/>
          <w:numId w:val="19"/>
        </w:numPr>
        <w:spacing w:before="100" w:beforeAutospacing="1" w:after="120" w:line="276" w:lineRule="auto"/>
        <w:rPr>
          <w:rFonts w:ascii="Arial" w:hAnsi="Arial" w:cs="Arial"/>
          <w:lang w:val="en-US" w:eastAsia="en-US"/>
        </w:rPr>
      </w:pPr>
      <w:r w:rsidRPr="00F55741">
        <w:rPr>
          <w:rFonts w:ascii="Arial" w:hAnsi="Arial" w:cs="Arial"/>
          <w:lang w:val="en-US" w:eastAsia="en-US"/>
        </w:rPr>
        <w:t>Organise and manage learning activities in ways which keep learners safe</w:t>
      </w:r>
    </w:p>
    <w:p w14:paraId="7A17DF2B" w14:textId="77777777" w:rsidR="00F55741" w:rsidRPr="00F55741" w:rsidRDefault="00F55741" w:rsidP="00F55741">
      <w:pPr>
        <w:numPr>
          <w:ilvl w:val="0"/>
          <w:numId w:val="19"/>
        </w:numPr>
        <w:spacing w:before="100" w:beforeAutospacing="1" w:after="120" w:line="276" w:lineRule="auto"/>
        <w:rPr>
          <w:rFonts w:ascii="Arial" w:hAnsi="Arial" w:cs="Arial"/>
          <w:lang w:val="en" w:eastAsia="en-US"/>
        </w:rPr>
      </w:pPr>
      <w:r w:rsidRPr="00F55741">
        <w:rPr>
          <w:rFonts w:ascii="Arial" w:hAnsi="Arial" w:cs="Arial"/>
          <w:lang w:val="en" w:eastAsia="en-US"/>
        </w:rPr>
        <w:t>Direct the work, where relevant, of other adults in supporting learning</w:t>
      </w:r>
    </w:p>
    <w:p w14:paraId="00D96312" w14:textId="77777777" w:rsidR="00F55741" w:rsidRPr="00F55741" w:rsidRDefault="00F55741" w:rsidP="00F55741">
      <w:pPr>
        <w:spacing w:before="100" w:beforeAutospacing="1" w:after="120" w:line="276" w:lineRule="auto"/>
        <w:rPr>
          <w:rFonts w:ascii="Arial" w:hAnsi="Arial" w:cs="Times New Roman"/>
          <w:lang w:eastAsia="en-US"/>
        </w:rPr>
      </w:pPr>
      <w:r w:rsidRPr="00F55741">
        <w:rPr>
          <w:rFonts w:ascii="Arial" w:hAnsi="Arial" w:cs="Arial"/>
          <w:i/>
          <w:iCs/>
          <w:lang w:val="en-US" w:eastAsia="en-US"/>
        </w:rPr>
        <w:t>*Teaching and learning activities must take place under the direction of a teacher and in accordance with arrangements made by the headteacher of the school</w:t>
      </w:r>
    </w:p>
    <w:p w14:paraId="2793B34D" w14:textId="77777777" w:rsidR="008F55AB" w:rsidRPr="00F55741" w:rsidRDefault="008F55AB" w:rsidP="00B856F1">
      <w:pPr>
        <w:rPr>
          <w:rFonts w:ascii="Arial" w:hAnsi="Arial" w:cs="Arial"/>
        </w:rPr>
      </w:pPr>
    </w:p>
    <w:p w14:paraId="332481DF" w14:textId="77777777" w:rsidR="008F55AB" w:rsidRPr="00F55741" w:rsidRDefault="008F55AB" w:rsidP="00B856F1">
      <w:pPr>
        <w:rPr>
          <w:rFonts w:ascii="Arial" w:hAnsi="Arial" w:cs="Arial"/>
        </w:rPr>
      </w:pPr>
    </w:p>
    <w:p w14:paraId="5048741D" w14:textId="77777777" w:rsidR="00E50813" w:rsidRDefault="00E50813" w:rsidP="0037656C">
      <w:pPr>
        <w:rPr>
          <w:rFonts w:ascii="Arial" w:hAnsi="Arial" w:cs="Arial"/>
          <w:b/>
          <w:bCs/>
          <w:color w:val="000000"/>
        </w:rPr>
      </w:pPr>
    </w:p>
    <w:p w14:paraId="6F41DA70" w14:textId="12B392B1" w:rsidR="0037656C" w:rsidRPr="0037656C" w:rsidRDefault="0037656C" w:rsidP="0037656C">
      <w:pPr>
        <w:jc w:val="center"/>
        <w:rPr>
          <w:rFonts w:ascii="Arial" w:hAnsi="Arial" w:cs="Arial"/>
          <w:sz w:val="28"/>
          <w:szCs w:val="28"/>
        </w:rPr>
      </w:pPr>
      <w:r w:rsidRPr="0037656C">
        <w:rPr>
          <w:rFonts w:ascii="Arial" w:hAnsi="Arial" w:cs="Arial"/>
          <w:b/>
          <w:bCs/>
          <w:color w:val="F58220"/>
          <w:sz w:val="28"/>
          <w:szCs w:val="28"/>
        </w:rPr>
        <w:t>APPLYING FOR A JOB WITH NORTH YORKSHIRE COUNCIL</w:t>
      </w:r>
      <w:bookmarkStart w:id="2" w:name="_Hlk152256788"/>
    </w:p>
    <w:p w14:paraId="26A37581" w14:textId="77777777" w:rsidR="0037656C" w:rsidRPr="002A3BA5" w:rsidRDefault="0037656C" w:rsidP="0037656C">
      <w:pPr>
        <w:jc w:val="center"/>
        <w:rPr>
          <w:rFonts w:ascii="Arial" w:hAnsi="Arial" w:cs="Arial"/>
          <w:b/>
          <w:sz w:val="22"/>
          <w:szCs w:val="22"/>
        </w:rPr>
      </w:pPr>
      <w:r w:rsidRPr="002A3BA5">
        <w:rPr>
          <w:rFonts w:ascii="Arial" w:hAnsi="Arial" w:cs="Arial"/>
          <w:b/>
          <w:sz w:val="22"/>
          <w:szCs w:val="22"/>
        </w:rPr>
        <w:t>IMPORTANT ADVICE ON COMPLETING THIS APPLICATION</w:t>
      </w:r>
    </w:p>
    <w:p w14:paraId="67DF9447" w14:textId="77777777" w:rsidR="0037656C" w:rsidRPr="002A3BA5" w:rsidRDefault="0037656C" w:rsidP="0037656C">
      <w:pPr>
        <w:jc w:val="both"/>
        <w:rPr>
          <w:rFonts w:ascii="Arial" w:hAnsi="Arial" w:cs="Arial"/>
          <w:b/>
          <w:sz w:val="22"/>
          <w:szCs w:val="22"/>
        </w:rPr>
      </w:pPr>
    </w:p>
    <w:p w14:paraId="07484D66" w14:textId="77777777" w:rsidR="0037656C" w:rsidRPr="002A3BA5" w:rsidRDefault="0037656C" w:rsidP="0037656C">
      <w:pPr>
        <w:spacing w:after="120"/>
        <w:jc w:val="both"/>
        <w:rPr>
          <w:rFonts w:ascii="Arial" w:hAnsi="Arial" w:cs="Arial"/>
          <w:sz w:val="22"/>
          <w:szCs w:val="22"/>
        </w:rPr>
      </w:pPr>
      <w:r w:rsidRPr="002A3BA5">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BCE0137"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Data Protection</w:t>
      </w:r>
    </w:p>
    <w:p w14:paraId="29119FE8"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6" w:history="1">
        <w:r w:rsidRPr="002A3BA5">
          <w:rPr>
            <w:rFonts w:ascii="Arial" w:hAnsi="Arial" w:cs="Arial"/>
            <w:sz w:val="22"/>
            <w:szCs w:val="22"/>
            <w:u w:val="single"/>
          </w:rPr>
          <w:t>www.northyorks.gov.uk/working-us</w:t>
        </w:r>
      </w:hyperlink>
      <w:r w:rsidRPr="002A3BA5">
        <w:rPr>
          <w:rFonts w:ascii="Arial" w:hAnsi="Arial" w:cs="Arial"/>
          <w:sz w:val="22"/>
          <w:szCs w:val="22"/>
        </w:rPr>
        <w:t>.</w:t>
      </w:r>
    </w:p>
    <w:p w14:paraId="243043C0" w14:textId="77777777" w:rsidR="0037656C" w:rsidRPr="002A3BA5" w:rsidRDefault="0037656C" w:rsidP="0037656C">
      <w:pPr>
        <w:jc w:val="both"/>
        <w:rPr>
          <w:rFonts w:ascii="Arial" w:hAnsi="Arial" w:cs="Arial"/>
          <w:b/>
          <w:sz w:val="22"/>
          <w:szCs w:val="22"/>
        </w:rPr>
      </w:pPr>
    </w:p>
    <w:p w14:paraId="6AA3E6A1"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Rehabilitation of Offenders</w:t>
      </w:r>
    </w:p>
    <w:p w14:paraId="2CD38C13"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4AB189B9" w14:textId="77777777" w:rsidR="0037656C" w:rsidRPr="002A3BA5" w:rsidRDefault="0037656C" w:rsidP="0037656C">
      <w:pPr>
        <w:jc w:val="both"/>
        <w:rPr>
          <w:rFonts w:ascii="Arial" w:hAnsi="Arial" w:cs="Arial"/>
          <w:sz w:val="22"/>
          <w:szCs w:val="22"/>
        </w:rPr>
      </w:pPr>
    </w:p>
    <w:p w14:paraId="17FD495D"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Should you be shortlisted, you will be asked to disclose full details of your criminal history prior to your interview. </w:t>
      </w:r>
      <w:bookmarkStart w:id="3" w:name="_Hlk149753594"/>
      <w:r w:rsidRPr="002A3BA5">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2A3BA5">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AF42F60" w14:textId="77777777" w:rsidR="0037656C" w:rsidRPr="002A3BA5" w:rsidRDefault="0037656C" w:rsidP="0037656C">
      <w:pPr>
        <w:jc w:val="both"/>
        <w:rPr>
          <w:rFonts w:ascii="Arial" w:hAnsi="Arial" w:cs="Arial"/>
          <w:sz w:val="22"/>
          <w:szCs w:val="22"/>
        </w:rPr>
      </w:pPr>
    </w:p>
    <w:p w14:paraId="34CA77BA" w14:textId="77777777" w:rsidR="0037656C" w:rsidRDefault="0037656C" w:rsidP="0037656C">
      <w:pPr>
        <w:jc w:val="both"/>
        <w:rPr>
          <w:rFonts w:ascii="Arial" w:hAnsi="Arial" w:cs="Arial"/>
          <w:sz w:val="22"/>
          <w:szCs w:val="22"/>
        </w:rPr>
      </w:pPr>
      <w:r w:rsidRPr="002A3BA5">
        <w:rPr>
          <w:rFonts w:ascii="Arial" w:hAnsi="Arial" w:cs="Arial"/>
          <w:sz w:val="22"/>
          <w:szCs w:val="22"/>
        </w:rPr>
        <w:t>Please also see the policy statement on the Recruitment of Ex-offenders below.</w:t>
      </w:r>
    </w:p>
    <w:p w14:paraId="565FEC2B" w14:textId="77777777" w:rsidR="0037656C" w:rsidRPr="002A3BA5" w:rsidRDefault="0037656C" w:rsidP="0037656C">
      <w:pPr>
        <w:jc w:val="both"/>
        <w:rPr>
          <w:rFonts w:ascii="Arial" w:hAnsi="Arial" w:cs="Arial"/>
          <w:sz w:val="22"/>
          <w:szCs w:val="22"/>
        </w:rPr>
      </w:pPr>
    </w:p>
    <w:p w14:paraId="38F4000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Information in Support of your Application</w:t>
      </w:r>
    </w:p>
    <w:p w14:paraId="03B27859"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0BF9358" w14:textId="77777777" w:rsidR="0037656C" w:rsidRPr="002A3BA5" w:rsidRDefault="0037656C" w:rsidP="0037656C">
      <w:pPr>
        <w:jc w:val="both"/>
        <w:rPr>
          <w:rFonts w:ascii="Arial" w:hAnsi="Arial" w:cs="Arial"/>
          <w:sz w:val="22"/>
          <w:szCs w:val="22"/>
        </w:rPr>
      </w:pPr>
    </w:p>
    <w:p w14:paraId="00848CD6"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A3BA5">
        <w:rPr>
          <w:rFonts w:ascii="Arial" w:hAnsi="Arial" w:cs="Arial"/>
          <w:b/>
          <w:sz w:val="22"/>
          <w:szCs w:val="22"/>
        </w:rPr>
        <w:t xml:space="preserve">specific and detailed examples </w:t>
      </w:r>
      <w:r w:rsidRPr="002A3BA5">
        <w:rPr>
          <w:rFonts w:ascii="Arial" w:hAnsi="Arial" w:cs="Arial"/>
          <w:sz w:val="22"/>
          <w:szCs w:val="22"/>
        </w:rPr>
        <w:t xml:space="preserve">which include a focus on outcomes and on your own contribution to the scenario. Try to use different and varied examples wherever possible. </w:t>
      </w:r>
    </w:p>
    <w:p w14:paraId="781B9693" w14:textId="77777777" w:rsidR="0037656C" w:rsidRPr="002A3BA5" w:rsidRDefault="0037656C" w:rsidP="0037656C">
      <w:pPr>
        <w:jc w:val="both"/>
        <w:rPr>
          <w:rFonts w:ascii="Arial" w:hAnsi="Arial" w:cs="Arial"/>
          <w:sz w:val="22"/>
          <w:szCs w:val="22"/>
        </w:rPr>
      </w:pPr>
    </w:p>
    <w:p w14:paraId="556C8561"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F45C8E8" w14:textId="77777777" w:rsidR="0037656C" w:rsidRPr="002A3BA5" w:rsidRDefault="0037656C" w:rsidP="0037656C">
      <w:pPr>
        <w:jc w:val="both"/>
        <w:rPr>
          <w:rFonts w:ascii="Arial" w:hAnsi="Arial" w:cs="Arial"/>
          <w:b/>
          <w:sz w:val="22"/>
          <w:szCs w:val="22"/>
        </w:rPr>
      </w:pPr>
    </w:p>
    <w:p w14:paraId="733950F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Canvassing</w:t>
      </w:r>
    </w:p>
    <w:p w14:paraId="78E4B22E" w14:textId="77777777" w:rsidR="0037656C" w:rsidRDefault="0037656C" w:rsidP="0037656C">
      <w:pPr>
        <w:jc w:val="both"/>
        <w:rPr>
          <w:rFonts w:ascii="Arial" w:hAnsi="Arial" w:cs="Arial"/>
          <w:sz w:val="22"/>
          <w:szCs w:val="22"/>
        </w:rPr>
      </w:pPr>
      <w:r w:rsidRPr="002A3BA5">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2D2843F0" w14:textId="77777777" w:rsidR="002A361A" w:rsidRPr="002A3BA5" w:rsidRDefault="002A361A" w:rsidP="0037656C">
      <w:pPr>
        <w:jc w:val="both"/>
        <w:rPr>
          <w:rFonts w:ascii="Arial" w:hAnsi="Arial" w:cs="Arial"/>
          <w:sz w:val="22"/>
          <w:szCs w:val="22"/>
        </w:rPr>
      </w:pPr>
    </w:p>
    <w:p w14:paraId="7894786E" w14:textId="5DD5F629" w:rsidR="0037656C" w:rsidRPr="002A3BA5" w:rsidRDefault="0037656C" w:rsidP="0037656C">
      <w:pPr>
        <w:jc w:val="both"/>
        <w:rPr>
          <w:rFonts w:ascii="Arial" w:hAnsi="Arial" w:cs="Arial"/>
          <w:b/>
          <w:bCs/>
          <w:sz w:val="27"/>
          <w:szCs w:val="27"/>
        </w:rPr>
      </w:pPr>
      <w:r w:rsidRPr="002A3BA5">
        <w:rPr>
          <w:rFonts w:ascii="Arial" w:hAnsi="Arial" w:cs="Arial"/>
          <w:b/>
          <w:bCs/>
          <w:color w:val="F58220"/>
          <w:sz w:val="27"/>
          <w:szCs w:val="27"/>
        </w:rPr>
        <w:t>Polic</w:t>
      </w:r>
      <w:r>
        <w:rPr>
          <w:rFonts w:ascii="Arial" w:hAnsi="Arial" w:cs="Arial"/>
          <w:b/>
          <w:bCs/>
          <w:color w:val="F58220"/>
          <w:sz w:val="27"/>
          <w:szCs w:val="27"/>
        </w:rPr>
        <w:t>y</w:t>
      </w:r>
      <w:r w:rsidRPr="002A3BA5">
        <w:rPr>
          <w:rFonts w:ascii="Arial" w:hAnsi="Arial" w:cs="Arial"/>
          <w:b/>
          <w:bCs/>
          <w:color w:val="F58220"/>
          <w:sz w:val="27"/>
          <w:szCs w:val="27"/>
        </w:rPr>
        <w:t xml:space="preserve"> </w:t>
      </w:r>
      <w:r w:rsidRPr="0037656C">
        <w:rPr>
          <w:rFonts w:ascii="Arial" w:hAnsi="Arial" w:cs="Arial"/>
          <w:b/>
          <w:bCs/>
          <w:color w:val="F58220"/>
          <w:sz w:val="27"/>
          <w:szCs w:val="27"/>
        </w:rPr>
        <w:t xml:space="preserve">Statement </w:t>
      </w:r>
      <w:r w:rsidRPr="002A3BA5">
        <w:rPr>
          <w:rFonts w:ascii="Arial" w:hAnsi="Arial" w:cs="Arial"/>
          <w:b/>
          <w:bCs/>
          <w:color w:val="F58220"/>
          <w:sz w:val="27"/>
          <w:szCs w:val="27"/>
        </w:rPr>
        <w:t xml:space="preserve">on the Recruitment of Ex-offenders </w:t>
      </w:r>
      <w:r w:rsidRPr="002A3BA5">
        <w:rPr>
          <w:rFonts w:ascii="Arial" w:hAnsi="Arial" w:cs="Arial"/>
          <w:b/>
          <w:bCs/>
          <w:sz w:val="27"/>
          <w:szCs w:val="27"/>
          <w:lang w:val="fr-FR"/>
        </w:rPr>
        <w:t xml:space="preserve">(Source </w:t>
      </w:r>
      <w:hyperlink r:id="rId17" w:history="1">
        <w:r w:rsidRPr="002A3BA5">
          <w:rPr>
            <w:rFonts w:ascii="Arial" w:hAnsi="Arial" w:cs="Arial"/>
            <w:b/>
            <w:bCs/>
            <w:color w:val="F58220"/>
            <w:sz w:val="27"/>
            <w:szCs w:val="27"/>
            <w:u w:val="single"/>
            <w:lang w:val="fr-FR"/>
          </w:rPr>
          <w:t>www.gov.uk</w:t>
        </w:r>
      </w:hyperlink>
      <w:r w:rsidRPr="002A3BA5">
        <w:rPr>
          <w:rFonts w:ascii="Arial" w:hAnsi="Arial" w:cs="Arial"/>
          <w:b/>
          <w:bCs/>
          <w:sz w:val="27"/>
          <w:szCs w:val="27"/>
          <w:lang w:val="fr-FR"/>
        </w:rPr>
        <w:t>)</w:t>
      </w:r>
    </w:p>
    <w:p w14:paraId="72DD1F8D"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8" w:history="1">
        <w:r w:rsidRPr="002A3BA5">
          <w:rPr>
            <w:rFonts w:ascii="Arial" w:hAnsi="Arial" w:cs="Arial"/>
            <w:color w:val="F58220"/>
            <w:sz w:val="22"/>
            <w:szCs w:val="22"/>
            <w:u w:val="single"/>
          </w:rPr>
          <w:t>code of practice</w:t>
        </w:r>
      </w:hyperlink>
      <w:r w:rsidRPr="002A3BA5">
        <w:rPr>
          <w:rFonts w:ascii="Arial" w:hAnsi="Arial" w:cs="Arial"/>
          <w:sz w:val="22"/>
          <w:szCs w:val="22"/>
        </w:rPr>
        <w:t xml:space="preserve"> and undertakes to treat all applicants for positions fairly. </w:t>
      </w:r>
    </w:p>
    <w:p w14:paraId="28104D59" w14:textId="77777777" w:rsidR="0037656C" w:rsidRPr="002A3BA5" w:rsidRDefault="0037656C" w:rsidP="0037656C">
      <w:pPr>
        <w:ind w:left="720" w:hanging="720"/>
        <w:jc w:val="both"/>
        <w:rPr>
          <w:rFonts w:ascii="Arial" w:hAnsi="Arial" w:cs="Arial"/>
          <w:sz w:val="22"/>
          <w:szCs w:val="22"/>
        </w:rPr>
      </w:pPr>
    </w:p>
    <w:p w14:paraId="1474232E"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undertakes not to discriminate unfairly against any subject of a criminal record check on the basis of a conviction or other information revealed.</w:t>
      </w:r>
    </w:p>
    <w:p w14:paraId="46765901" w14:textId="77777777" w:rsidR="0037656C" w:rsidRPr="002A3BA5" w:rsidRDefault="0037656C" w:rsidP="0037656C">
      <w:pPr>
        <w:ind w:hanging="720"/>
        <w:jc w:val="both"/>
        <w:rPr>
          <w:rFonts w:ascii="Arial" w:hAnsi="Arial" w:cs="Arial"/>
          <w:sz w:val="22"/>
          <w:szCs w:val="22"/>
        </w:rPr>
      </w:pPr>
    </w:p>
    <w:p w14:paraId="4541452B"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07593C" w14:textId="77777777" w:rsidR="0037656C" w:rsidRPr="002A3BA5" w:rsidRDefault="0037656C" w:rsidP="0037656C">
      <w:pPr>
        <w:ind w:left="720" w:hanging="720"/>
        <w:contextualSpacing/>
        <w:rPr>
          <w:rFonts w:ascii="Arial" w:hAnsi="Arial" w:cs="Arial"/>
          <w:sz w:val="22"/>
          <w:szCs w:val="22"/>
        </w:rPr>
      </w:pPr>
    </w:p>
    <w:p w14:paraId="58F7521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23157A4D" w14:textId="77777777" w:rsidR="0037656C" w:rsidRPr="002A3BA5" w:rsidRDefault="0037656C" w:rsidP="0037656C">
      <w:pPr>
        <w:ind w:left="720" w:hanging="720"/>
        <w:contextualSpacing/>
        <w:rPr>
          <w:rFonts w:ascii="Arial" w:hAnsi="Arial" w:cs="Arial"/>
          <w:sz w:val="22"/>
          <w:szCs w:val="22"/>
        </w:rPr>
      </w:pPr>
    </w:p>
    <w:p w14:paraId="0A01A10F"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has this written policy on the recruitment of ex-offenders, which is made available to all DBS applicants at the start of the recruitment process.</w:t>
      </w:r>
    </w:p>
    <w:p w14:paraId="7B8C820E" w14:textId="77777777" w:rsidR="0037656C" w:rsidRPr="002A3BA5" w:rsidRDefault="0037656C" w:rsidP="0037656C">
      <w:pPr>
        <w:ind w:left="720" w:hanging="720"/>
        <w:contextualSpacing/>
        <w:rPr>
          <w:rFonts w:ascii="Arial" w:hAnsi="Arial" w:cs="Arial"/>
          <w:sz w:val="22"/>
          <w:szCs w:val="22"/>
        </w:rPr>
      </w:pPr>
    </w:p>
    <w:p w14:paraId="5866497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A3BA5">
        <w:rPr>
          <w:rFonts w:ascii="Arial" w:hAnsi="Arial" w:cs="Arial"/>
          <w:sz w:val="22"/>
          <w:szCs w:val="22"/>
        </w:rPr>
        <w:t>Candidates are selected for interview based on their skills, qualifications and experience and criminal record information is only requested from short-listed candidates.</w:t>
      </w:r>
    </w:p>
    <w:p w14:paraId="671D807F" w14:textId="77777777" w:rsidR="0037656C" w:rsidRPr="002A3BA5" w:rsidRDefault="0037656C" w:rsidP="0037656C">
      <w:pPr>
        <w:ind w:hanging="720"/>
        <w:jc w:val="both"/>
        <w:rPr>
          <w:rFonts w:ascii="Arial" w:hAnsi="Arial" w:cs="Arial"/>
          <w:sz w:val="22"/>
          <w:szCs w:val="22"/>
        </w:rPr>
      </w:pPr>
    </w:p>
    <w:p w14:paraId="71D7644C"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F2FA17B" w14:textId="77777777" w:rsidR="0037656C" w:rsidRPr="002A3BA5" w:rsidRDefault="0037656C" w:rsidP="0037656C">
      <w:pPr>
        <w:ind w:left="720" w:hanging="720"/>
        <w:contextualSpacing/>
        <w:rPr>
          <w:rFonts w:ascii="Arial" w:hAnsi="Arial" w:cs="Arial"/>
          <w:sz w:val="22"/>
          <w:szCs w:val="22"/>
        </w:rPr>
      </w:pPr>
    </w:p>
    <w:p w14:paraId="1152DEDA"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333C0BB7" w14:textId="77777777" w:rsidR="0037656C" w:rsidRPr="002A3BA5" w:rsidRDefault="0037656C" w:rsidP="0037656C">
      <w:pPr>
        <w:ind w:left="720" w:hanging="720"/>
        <w:contextualSpacing/>
        <w:rPr>
          <w:rFonts w:ascii="Arial" w:hAnsi="Arial" w:cs="Arial"/>
          <w:sz w:val="22"/>
          <w:szCs w:val="22"/>
        </w:rPr>
      </w:pPr>
    </w:p>
    <w:p w14:paraId="219A4000"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59615A5" w14:textId="77777777" w:rsidR="0037656C" w:rsidRPr="002A3BA5" w:rsidRDefault="0037656C" w:rsidP="0037656C">
      <w:pPr>
        <w:ind w:left="720" w:hanging="720"/>
        <w:contextualSpacing/>
        <w:rPr>
          <w:rFonts w:ascii="Arial" w:hAnsi="Arial" w:cs="Arial"/>
          <w:sz w:val="22"/>
          <w:szCs w:val="22"/>
        </w:rPr>
      </w:pPr>
    </w:p>
    <w:p w14:paraId="59C92605"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4C467CF" w14:textId="77777777" w:rsidR="0037656C" w:rsidRPr="002A3BA5" w:rsidRDefault="0037656C" w:rsidP="0037656C">
      <w:pPr>
        <w:ind w:left="720" w:hanging="720"/>
        <w:contextualSpacing/>
        <w:rPr>
          <w:rFonts w:ascii="Arial" w:hAnsi="Arial" w:cs="Arial"/>
          <w:sz w:val="22"/>
          <w:szCs w:val="22"/>
        </w:rPr>
      </w:pPr>
    </w:p>
    <w:p w14:paraId="4DCF2972"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makes every subject of a criminal record check submitted to DBS aware of the existence of the </w:t>
      </w:r>
      <w:hyperlink r:id="rId19" w:history="1">
        <w:r w:rsidRPr="002A3BA5">
          <w:rPr>
            <w:rFonts w:ascii="Arial" w:hAnsi="Arial" w:cs="Arial"/>
            <w:color w:val="F58220"/>
            <w:sz w:val="22"/>
            <w:szCs w:val="22"/>
            <w:u w:val="single"/>
            <w:lang w:val="en"/>
          </w:rPr>
          <w:t>code of practice</w:t>
        </w:r>
      </w:hyperlink>
      <w:r w:rsidRPr="002A3BA5">
        <w:rPr>
          <w:rFonts w:ascii="Arial" w:hAnsi="Arial" w:cs="Arial"/>
          <w:sz w:val="22"/>
          <w:szCs w:val="22"/>
          <w:lang w:val="en"/>
        </w:rPr>
        <w:t xml:space="preserve"> and makes a copy available on request.</w:t>
      </w:r>
    </w:p>
    <w:p w14:paraId="1F75CB90" w14:textId="77777777" w:rsidR="0037656C" w:rsidRPr="002A3BA5" w:rsidRDefault="0037656C" w:rsidP="0037656C">
      <w:pPr>
        <w:ind w:left="720" w:hanging="720"/>
        <w:contextualSpacing/>
        <w:rPr>
          <w:rFonts w:ascii="Arial" w:hAnsi="Arial" w:cs="Arial"/>
          <w:sz w:val="22"/>
          <w:szCs w:val="22"/>
        </w:rPr>
      </w:pPr>
    </w:p>
    <w:p w14:paraId="14624977" w14:textId="661B2258" w:rsidR="0037656C" w:rsidRPr="008F55AB" w:rsidRDefault="0037656C" w:rsidP="008F55AB">
      <w:pPr>
        <w:numPr>
          <w:ilvl w:val="0"/>
          <w:numId w:val="3"/>
        </w:numPr>
        <w:ind w:hanging="720"/>
        <w:jc w:val="both"/>
        <w:rPr>
          <w:rFonts w:ascii="Arial" w:hAnsi="Arial" w:cs="Arial"/>
          <w:sz w:val="22"/>
          <w:szCs w:val="22"/>
        </w:rPr>
      </w:pPr>
      <w:r w:rsidRPr="002A3BA5">
        <w:rPr>
          <w:rFonts w:ascii="Arial" w:hAnsi="Arial" w:cs="Arial"/>
          <w:sz w:val="22"/>
          <w:szCs w:val="22"/>
          <w:lang w:val="en"/>
        </w:rPr>
        <w:t>This school undertakes to discuss any matter revealed on a DBS certificate with the individual seeking the position before withdrawing a conditional offer of employment.</w:t>
      </w:r>
    </w:p>
    <w:bookmarkEnd w:id="2"/>
    <w:p w14:paraId="5788AA1A" w14:textId="77777777" w:rsidR="00263CB2" w:rsidRDefault="00263CB2" w:rsidP="008F55AB">
      <w:pPr>
        <w:keepNext/>
        <w:keepLines/>
        <w:spacing w:before="40"/>
        <w:outlineLvl w:val="6"/>
        <w:rPr>
          <w:rFonts w:ascii="Arial" w:eastAsia="MS Gothic" w:hAnsi="Arial" w:cs="Arial"/>
          <w:b/>
          <w:iCs/>
          <w:color w:val="F58220"/>
          <w:sz w:val="28"/>
          <w:szCs w:val="28"/>
        </w:rPr>
      </w:pPr>
    </w:p>
    <w:sectPr w:rsidR="00263CB2" w:rsidSect="00FF6244">
      <w:headerReference w:type="default" r:id="rId20"/>
      <w:footerReference w:type="even" r:id="rId21"/>
      <w:footerReference w:type="default" r:id="rId22"/>
      <w:headerReference w:type="first" r:id="rId23"/>
      <w:footerReference w:type="first" r:id="rId24"/>
      <w:pgSz w:w="11907" w:h="16840"/>
      <w:pgMar w:top="1559" w:right="1134" w:bottom="2155" w:left="1134" w:header="17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1758" w14:textId="107A948D" w:rsidR="004E1B3F" w:rsidRDefault="004E1B3F">
    <w:pPr>
      <w:pStyle w:val="Footer"/>
    </w:pPr>
    <w:r>
      <w:rPr>
        <w:noProof/>
      </w:rPr>
      <mc:AlternateContent>
        <mc:Choice Requires="wps">
          <w:drawing>
            <wp:anchor distT="0" distB="0" distL="0" distR="0" simplePos="0" relativeHeight="251674112" behindDoc="0" locked="0" layoutInCell="1" allowOverlap="1" wp14:anchorId="49A19733" wp14:editId="7CA7DEA6">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A19733"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74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75066E96" w:rsidR="003E6899" w:rsidRDefault="00263CB2">
    <w:pPr>
      <w:pBdr>
        <w:top w:val="nil"/>
        <w:left w:val="nil"/>
        <w:bottom w:val="nil"/>
        <w:right w:val="nil"/>
        <w:between w:val="nil"/>
      </w:pBdr>
      <w:tabs>
        <w:tab w:val="left" w:pos="6179"/>
      </w:tabs>
      <w:rPr>
        <w:color w:val="000000"/>
        <w:sz w:val="16"/>
        <w:szCs w:val="16"/>
      </w:rPr>
    </w:pPr>
    <w:r>
      <w:rPr>
        <w:noProof/>
        <w:color w:val="000000"/>
      </w:rPr>
      <w:drawing>
        <wp:anchor distT="0" distB="0" distL="114300" distR="114300" simplePos="0" relativeHeight="251672064" behindDoc="0" locked="0" layoutInCell="1" allowOverlap="1" wp14:anchorId="019AB22A" wp14:editId="7C6445BF">
          <wp:simplePos x="0" y="0"/>
          <wp:positionH relativeFrom="page">
            <wp:posOffset>-141460</wp:posOffset>
          </wp:positionH>
          <wp:positionV relativeFrom="paragraph">
            <wp:posOffset>-518876</wp:posOffset>
          </wp:positionV>
          <wp:extent cx="8420100" cy="9906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4E1B3F">
      <w:rPr>
        <w:noProof/>
        <w:color w:val="000000"/>
      </w:rPr>
      <mc:AlternateContent>
        <mc:Choice Requires="wps">
          <w:drawing>
            <wp:anchor distT="0" distB="0" distL="0" distR="0" simplePos="0" relativeHeight="251675136" behindDoc="0" locked="0" layoutInCell="1" allowOverlap="1" wp14:anchorId="42B19569" wp14:editId="36603772">
              <wp:simplePos x="720725" y="10281920"/>
              <wp:positionH relativeFrom="column">
                <wp:align>center</wp:align>
              </wp:positionH>
              <wp:positionV relativeFrom="paragraph">
                <wp:posOffset>635</wp:posOffset>
              </wp:positionV>
              <wp:extent cx="443865" cy="443865"/>
              <wp:effectExtent l="0" t="0" r="8890" b="16510"/>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19569"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75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1" locked="0" layoutInCell="1" allowOverlap="1" wp14:anchorId="0AF460CA" wp14:editId="70AE1980">
          <wp:simplePos x="0" y="0"/>
          <wp:positionH relativeFrom="page">
            <wp:posOffset>5122545</wp:posOffset>
          </wp:positionH>
          <wp:positionV relativeFrom="paragraph">
            <wp:posOffset>-951230</wp:posOffset>
          </wp:positionV>
          <wp:extent cx="2398395" cy="432435"/>
          <wp:effectExtent l="0" t="0" r="1905" b="57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39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50FC047A" w:rsidR="003E6899" w:rsidRDefault="004E1B3F">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73088" behindDoc="0" locked="0" layoutInCell="1" allowOverlap="1" wp14:anchorId="6F44A00D" wp14:editId="1F83C9A6">
              <wp:simplePos x="718457" y="10281557"/>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4A00D" id="_x0000_t202" coordsize="21600,21600" o:spt="202" path="m,l,21600r21600,l21600,xe">
              <v:stroke joinstyle="miter"/>
              <v:path gradientshapeok="t" o:connecttype="rect"/>
            </v:shapetype>
            <v:shape id="Text Box 2" o:spid="_x0000_s1029" type="#_x0000_t202" alt="OFFICIAL - SENSITIVE" style="position:absolute;margin-left:0;margin-top:.05pt;width:34.95pt;height:34.95pt;z-index:251673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077F03">
      <w:rPr>
        <w:noProof/>
        <w:color w:val="000000"/>
      </w:rPr>
      <w:drawing>
        <wp:anchor distT="0" distB="0" distL="114300" distR="114300" simplePos="0" relativeHeight="251670016" behindDoc="1" locked="0" layoutInCell="1" allowOverlap="1" wp14:anchorId="51D10F2B" wp14:editId="2F6FA430">
          <wp:simplePos x="0" y="0"/>
          <wp:positionH relativeFrom="page">
            <wp:posOffset>-152400</wp:posOffset>
          </wp:positionH>
          <wp:positionV relativeFrom="paragraph">
            <wp:posOffset>-568325</wp:posOffset>
          </wp:positionV>
          <wp:extent cx="8420100" cy="9906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30389407" w:rsidR="003E6899" w:rsidRDefault="00077F03">
    <w:pPr>
      <w:pBdr>
        <w:top w:val="nil"/>
        <w:left w:val="nil"/>
        <w:bottom w:val="nil"/>
        <w:right w:val="nil"/>
        <w:between w:val="nil"/>
      </w:pBdr>
      <w:tabs>
        <w:tab w:val="left" w:pos="5291"/>
      </w:tabs>
      <w:rPr>
        <w:color w:val="000000"/>
      </w:rPr>
    </w:pPr>
    <w:r>
      <w:rPr>
        <w:noProof/>
        <w:color w:val="000000"/>
      </w:rPr>
      <w:drawing>
        <wp:anchor distT="0" distB="0" distL="114300" distR="114300" simplePos="0" relativeHeight="251667968" behindDoc="1" locked="0" layoutInCell="1" allowOverlap="1" wp14:anchorId="4D650594" wp14:editId="1067A446">
          <wp:simplePos x="0" y="0"/>
          <wp:positionH relativeFrom="page">
            <wp:posOffset>-653396</wp:posOffset>
          </wp:positionH>
          <wp:positionV relativeFrom="paragraph">
            <wp:posOffset>-106385</wp:posOffset>
          </wp:positionV>
          <wp:extent cx="8420100" cy="990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49358F2F" w:rsidR="003E6899" w:rsidRDefault="00077F03">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5920" behindDoc="1" locked="0" layoutInCell="1" allowOverlap="1" wp14:anchorId="4B777FDA" wp14:editId="289EB344">
          <wp:simplePos x="0" y="0"/>
          <wp:positionH relativeFrom="page">
            <wp:posOffset>-571500</wp:posOffset>
          </wp:positionH>
          <wp:positionV relativeFrom="paragraph">
            <wp:posOffset>-336550</wp:posOffset>
          </wp:positionV>
          <wp:extent cx="8420100" cy="990600"/>
          <wp:effectExtent l="0" t="0" r="0" b="0"/>
          <wp:wrapTight wrapText="bothSides">
            <wp:wrapPolygon edited="0">
              <wp:start x="0" y="0"/>
              <wp:lineTo x="0" y="21185"/>
              <wp:lineTo x="21551" y="21185"/>
              <wp:lineTo x="2155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973B1D"/>
    <w:multiLevelType w:val="hybridMultilevel"/>
    <w:tmpl w:val="6650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34E48"/>
    <w:multiLevelType w:val="hybridMultilevel"/>
    <w:tmpl w:val="931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787BA6"/>
    <w:multiLevelType w:val="hybridMultilevel"/>
    <w:tmpl w:val="5990605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76B6D"/>
    <w:multiLevelType w:val="hybridMultilevel"/>
    <w:tmpl w:val="D8805C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8"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02494022">
    <w:abstractNumId w:val="15"/>
  </w:num>
  <w:num w:numId="2" w16cid:durableId="2145730377">
    <w:abstractNumId w:val="18"/>
  </w:num>
  <w:num w:numId="3" w16cid:durableId="1959144623">
    <w:abstractNumId w:val="0"/>
  </w:num>
  <w:num w:numId="4" w16cid:durableId="1260989483">
    <w:abstractNumId w:val="1"/>
  </w:num>
  <w:num w:numId="5" w16cid:durableId="2135363703">
    <w:abstractNumId w:val="2"/>
  </w:num>
  <w:num w:numId="6" w16cid:durableId="82410911">
    <w:abstractNumId w:val="17"/>
  </w:num>
  <w:num w:numId="7" w16cid:durableId="919751908">
    <w:abstractNumId w:val="11"/>
  </w:num>
  <w:num w:numId="8" w16cid:durableId="1961649155">
    <w:abstractNumId w:val="16"/>
  </w:num>
  <w:num w:numId="9" w16cid:durableId="1914007318">
    <w:abstractNumId w:val="9"/>
  </w:num>
  <w:num w:numId="10" w16cid:durableId="1137723053">
    <w:abstractNumId w:val="3"/>
  </w:num>
  <w:num w:numId="11" w16cid:durableId="910190265">
    <w:abstractNumId w:val="6"/>
  </w:num>
  <w:num w:numId="12" w16cid:durableId="1243249259">
    <w:abstractNumId w:val="8"/>
  </w:num>
  <w:num w:numId="13" w16cid:durableId="1004891965">
    <w:abstractNumId w:val="12"/>
  </w:num>
  <w:num w:numId="14" w16cid:durableId="916941206">
    <w:abstractNumId w:val="5"/>
  </w:num>
  <w:num w:numId="15" w16cid:durableId="1424766161">
    <w:abstractNumId w:val="10"/>
  </w:num>
  <w:num w:numId="16" w16cid:durableId="1227061937">
    <w:abstractNumId w:val="7"/>
  </w:num>
  <w:num w:numId="17" w16cid:durableId="1589581098">
    <w:abstractNumId w:val="13"/>
  </w:num>
  <w:num w:numId="18" w16cid:durableId="1786079858">
    <w:abstractNumId w:val="4"/>
  </w:num>
  <w:num w:numId="19" w16cid:durableId="163971984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777C"/>
    <w:rsid w:val="00020D69"/>
    <w:rsid w:val="000229A0"/>
    <w:rsid w:val="0002615D"/>
    <w:rsid w:val="000306FB"/>
    <w:rsid w:val="000330E6"/>
    <w:rsid w:val="000341EC"/>
    <w:rsid w:val="00034625"/>
    <w:rsid w:val="00040D33"/>
    <w:rsid w:val="00044320"/>
    <w:rsid w:val="000569DC"/>
    <w:rsid w:val="00057200"/>
    <w:rsid w:val="00077F03"/>
    <w:rsid w:val="00093DC4"/>
    <w:rsid w:val="000A6070"/>
    <w:rsid w:val="000D285D"/>
    <w:rsid w:val="000D3D2D"/>
    <w:rsid w:val="000E466E"/>
    <w:rsid w:val="000E57FD"/>
    <w:rsid w:val="000F1571"/>
    <w:rsid w:val="000F417A"/>
    <w:rsid w:val="000F650E"/>
    <w:rsid w:val="000F7226"/>
    <w:rsid w:val="00141456"/>
    <w:rsid w:val="00145444"/>
    <w:rsid w:val="0015065A"/>
    <w:rsid w:val="00150E13"/>
    <w:rsid w:val="00153B8B"/>
    <w:rsid w:val="00171061"/>
    <w:rsid w:val="0017266E"/>
    <w:rsid w:val="00180B4B"/>
    <w:rsid w:val="00191E63"/>
    <w:rsid w:val="001B33DB"/>
    <w:rsid w:val="001C7649"/>
    <w:rsid w:val="001D4200"/>
    <w:rsid w:val="001D668B"/>
    <w:rsid w:val="001E25A0"/>
    <w:rsid w:val="00221BD7"/>
    <w:rsid w:val="00227234"/>
    <w:rsid w:val="00227A70"/>
    <w:rsid w:val="00241AED"/>
    <w:rsid w:val="00242197"/>
    <w:rsid w:val="00250207"/>
    <w:rsid w:val="002555D3"/>
    <w:rsid w:val="00257FBC"/>
    <w:rsid w:val="00263CB2"/>
    <w:rsid w:val="00265035"/>
    <w:rsid w:val="00270703"/>
    <w:rsid w:val="00287A89"/>
    <w:rsid w:val="002A361A"/>
    <w:rsid w:val="002A3BA5"/>
    <w:rsid w:val="002B3FC9"/>
    <w:rsid w:val="002D1634"/>
    <w:rsid w:val="002F095D"/>
    <w:rsid w:val="002F35EC"/>
    <w:rsid w:val="00302EEB"/>
    <w:rsid w:val="00307DA0"/>
    <w:rsid w:val="0031093F"/>
    <w:rsid w:val="003210E9"/>
    <w:rsid w:val="00323222"/>
    <w:rsid w:val="00325C53"/>
    <w:rsid w:val="003344C7"/>
    <w:rsid w:val="003362B5"/>
    <w:rsid w:val="00340387"/>
    <w:rsid w:val="00352A84"/>
    <w:rsid w:val="003620DE"/>
    <w:rsid w:val="00364C8B"/>
    <w:rsid w:val="00374090"/>
    <w:rsid w:val="0037656C"/>
    <w:rsid w:val="003C01F4"/>
    <w:rsid w:val="003D59CE"/>
    <w:rsid w:val="003E105C"/>
    <w:rsid w:val="003E6899"/>
    <w:rsid w:val="00400E71"/>
    <w:rsid w:val="0040128B"/>
    <w:rsid w:val="004215DE"/>
    <w:rsid w:val="00425677"/>
    <w:rsid w:val="0043636C"/>
    <w:rsid w:val="004442CF"/>
    <w:rsid w:val="00450BB1"/>
    <w:rsid w:val="00456186"/>
    <w:rsid w:val="00486CBF"/>
    <w:rsid w:val="004A3389"/>
    <w:rsid w:val="004B16C5"/>
    <w:rsid w:val="004C4BBD"/>
    <w:rsid w:val="004C5744"/>
    <w:rsid w:val="004C72F9"/>
    <w:rsid w:val="004E1B3F"/>
    <w:rsid w:val="004E4907"/>
    <w:rsid w:val="004E4F86"/>
    <w:rsid w:val="004F1B73"/>
    <w:rsid w:val="00502263"/>
    <w:rsid w:val="00513912"/>
    <w:rsid w:val="0051518B"/>
    <w:rsid w:val="00523FA4"/>
    <w:rsid w:val="00524915"/>
    <w:rsid w:val="00530A6A"/>
    <w:rsid w:val="005322B8"/>
    <w:rsid w:val="00537731"/>
    <w:rsid w:val="00546C2E"/>
    <w:rsid w:val="00563F11"/>
    <w:rsid w:val="005665A7"/>
    <w:rsid w:val="00567635"/>
    <w:rsid w:val="00581CEA"/>
    <w:rsid w:val="00582532"/>
    <w:rsid w:val="00587E75"/>
    <w:rsid w:val="00594F9E"/>
    <w:rsid w:val="005B2077"/>
    <w:rsid w:val="005C05E4"/>
    <w:rsid w:val="005F7B68"/>
    <w:rsid w:val="00601F3D"/>
    <w:rsid w:val="00627A2B"/>
    <w:rsid w:val="00641D95"/>
    <w:rsid w:val="00653A35"/>
    <w:rsid w:val="00656549"/>
    <w:rsid w:val="00672E0F"/>
    <w:rsid w:val="006A431C"/>
    <w:rsid w:val="006A5910"/>
    <w:rsid w:val="006B418A"/>
    <w:rsid w:val="006C65F7"/>
    <w:rsid w:val="006D1004"/>
    <w:rsid w:val="006F1FEE"/>
    <w:rsid w:val="006F2C01"/>
    <w:rsid w:val="006F35C1"/>
    <w:rsid w:val="006F7785"/>
    <w:rsid w:val="00711B21"/>
    <w:rsid w:val="00715DAC"/>
    <w:rsid w:val="00717A8E"/>
    <w:rsid w:val="007246E6"/>
    <w:rsid w:val="00727CE5"/>
    <w:rsid w:val="0073285B"/>
    <w:rsid w:val="007371D4"/>
    <w:rsid w:val="00746405"/>
    <w:rsid w:val="0075357B"/>
    <w:rsid w:val="00753F3A"/>
    <w:rsid w:val="00784E8A"/>
    <w:rsid w:val="0078747F"/>
    <w:rsid w:val="007902D7"/>
    <w:rsid w:val="00793625"/>
    <w:rsid w:val="0079782D"/>
    <w:rsid w:val="007A2CFF"/>
    <w:rsid w:val="007B48BF"/>
    <w:rsid w:val="007B5083"/>
    <w:rsid w:val="007C6FB5"/>
    <w:rsid w:val="007D4526"/>
    <w:rsid w:val="007F1C93"/>
    <w:rsid w:val="007F4B0E"/>
    <w:rsid w:val="00805686"/>
    <w:rsid w:val="008071AA"/>
    <w:rsid w:val="008079BD"/>
    <w:rsid w:val="0081245D"/>
    <w:rsid w:val="00834CD5"/>
    <w:rsid w:val="00846B30"/>
    <w:rsid w:val="00854A23"/>
    <w:rsid w:val="00854C83"/>
    <w:rsid w:val="008624DA"/>
    <w:rsid w:val="00871057"/>
    <w:rsid w:val="008740EE"/>
    <w:rsid w:val="00891C49"/>
    <w:rsid w:val="00892D0D"/>
    <w:rsid w:val="00893D29"/>
    <w:rsid w:val="00895EE4"/>
    <w:rsid w:val="00896816"/>
    <w:rsid w:val="008B25E6"/>
    <w:rsid w:val="008B2C01"/>
    <w:rsid w:val="008B6B90"/>
    <w:rsid w:val="008B6E43"/>
    <w:rsid w:val="008C2D66"/>
    <w:rsid w:val="008C599C"/>
    <w:rsid w:val="008D7921"/>
    <w:rsid w:val="008F55AB"/>
    <w:rsid w:val="0090428B"/>
    <w:rsid w:val="00922283"/>
    <w:rsid w:val="009324C9"/>
    <w:rsid w:val="009336A3"/>
    <w:rsid w:val="00940ABD"/>
    <w:rsid w:val="00942303"/>
    <w:rsid w:val="00942814"/>
    <w:rsid w:val="00952688"/>
    <w:rsid w:val="009600EF"/>
    <w:rsid w:val="00960A80"/>
    <w:rsid w:val="009616D4"/>
    <w:rsid w:val="00973E30"/>
    <w:rsid w:val="009839C3"/>
    <w:rsid w:val="00993ED3"/>
    <w:rsid w:val="009A2EEA"/>
    <w:rsid w:val="009B0306"/>
    <w:rsid w:val="009D2167"/>
    <w:rsid w:val="009D49F8"/>
    <w:rsid w:val="009D4B86"/>
    <w:rsid w:val="009F0DBF"/>
    <w:rsid w:val="00A03362"/>
    <w:rsid w:val="00A21875"/>
    <w:rsid w:val="00A34A93"/>
    <w:rsid w:val="00A36143"/>
    <w:rsid w:val="00A366D2"/>
    <w:rsid w:val="00A43A30"/>
    <w:rsid w:val="00A66D4A"/>
    <w:rsid w:val="00A73392"/>
    <w:rsid w:val="00A74018"/>
    <w:rsid w:val="00A77C7D"/>
    <w:rsid w:val="00A86A83"/>
    <w:rsid w:val="00A90782"/>
    <w:rsid w:val="00AA2F87"/>
    <w:rsid w:val="00AC300A"/>
    <w:rsid w:val="00AE4533"/>
    <w:rsid w:val="00B071FA"/>
    <w:rsid w:val="00B103AD"/>
    <w:rsid w:val="00B27E3C"/>
    <w:rsid w:val="00B30E2E"/>
    <w:rsid w:val="00B336C5"/>
    <w:rsid w:val="00B47349"/>
    <w:rsid w:val="00B7535A"/>
    <w:rsid w:val="00B779F2"/>
    <w:rsid w:val="00B85456"/>
    <w:rsid w:val="00B856F1"/>
    <w:rsid w:val="00B93968"/>
    <w:rsid w:val="00B9566B"/>
    <w:rsid w:val="00BA46C7"/>
    <w:rsid w:val="00BA4FD7"/>
    <w:rsid w:val="00BA793E"/>
    <w:rsid w:val="00BE1B7B"/>
    <w:rsid w:val="00BF30F0"/>
    <w:rsid w:val="00C06686"/>
    <w:rsid w:val="00C11506"/>
    <w:rsid w:val="00C11B17"/>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1153"/>
    <w:rsid w:val="00CD2D2C"/>
    <w:rsid w:val="00CE1BAF"/>
    <w:rsid w:val="00CE5942"/>
    <w:rsid w:val="00D15630"/>
    <w:rsid w:val="00D16E24"/>
    <w:rsid w:val="00D17682"/>
    <w:rsid w:val="00D4139D"/>
    <w:rsid w:val="00D45CAB"/>
    <w:rsid w:val="00D52EBD"/>
    <w:rsid w:val="00D53927"/>
    <w:rsid w:val="00D740BC"/>
    <w:rsid w:val="00D756CF"/>
    <w:rsid w:val="00D854DC"/>
    <w:rsid w:val="00D90F28"/>
    <w:rsid w:val="00D9165A"/>
    <w:rsid w:val="00D919B7"/>
    <w:rsid w:val="00D9241E"/>
    <w:rsid w:val="00DA10EB"/>
    <w:rsid w:val="00DA11F8"/>
    <w:rsid w:val="00DA7268"/>
    <w:rsid w:val="00DE0076"/>
    <w:rsid w:val="00DF030C"/>
    <w:rsid w:val="00DF12A8"/>
    <w:rsid w:val="00DF25BF"/>
    <w:rsid w:val="00DF74F3"/>
    <w:rsid w:val="00E00C0A"/>
    <w:rsid w:val="00E04A3C"/>
    <w:rsid w:val="00E174DD"/>
    <w:rsid w:val="00E47E46"/>
    <w:rsid w:val="00E50813"/>
    <w:rsid w:val="00E70981"/>
    <w:rsid w:val="00E74B82"/>
    <w:rsid w:val="00E83D86"/>
    <w:rsid w:val="00E84D0A"/>
    <w:rsid w:val="00E86052"/>
    <w:rsid w:val="00E8712D"/>
    <w:rsid w:val="00E87E79"/>
    <w:rsid w:val="00E966A3"/>
    <w:rsid w:val="00EA71C7"/>
    <w:rsid w:val="00ED0B2B"/>
    <w:rsid w:val="00EE6DE3"/>
    <w:rsid w:val="00F10A88"/>
    <w:rsid w:val="00F22F12"/>
    <w:rsid w:val="00F24117"/>
    <w:rsid w:val="00F36B78"/>
    <w:rsid w:val="00F4188B"/>
    <w:rsid w:val="00F425C5"/>
    <w:rsid w:val="00F55741"/>
    <w:rsid w:val="00F57596"/>
    <w:rsid w:val="00F6456C"/>
    <w:rsid w:val="00F73352"/>
    <w:rsid w:val="00F74BD1"/>
    <w:rsid w:val="00F85833"/>
    <w:rsid w:val="00FA01C3"/>
    <w:rsid w:val="00FA5245"/>
    <w:rsid w:val="00FA7216"/>
    <w:rsid w:val="00FB6CEC"/>
    <w:rsid w:val="00FE39D4"/>
    <w:rsid w:val="00FF28A1"/>
    <w:rsid w:val="00FF6244"/>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A5910"/>
    <w:rPr>
      <w:color w:val="605E5C"/>
      <w:shd w:val="clear" w:color="auto" w:fill="E1DFDD"/>
    </w:rPr>
  </w:style>
  <w:style w:type="paragraph" w:customStyle="1" w:styleId="xmsonormal">
    <w:name w:val="x_msonormal"/>
    <w:basedOn w:val="Normal"/>
    <w:rsid w:val="00513912"/>
    <w:rPr>
      <w:rFonts w:eastAsiaTheme="minorHAnsi"/>
      <w:sz w:val="22"/>
      <w:szCs w:val="22"/>
    </w:rPr>
  </w:style>
  <w:style w:type="character" w:customStyle="1" w:styleId="xxcontentpasted0">
    <w:name w:val="x_xcontentpasted0"/>
    <w:basedOn w:val="DefaultParagraphFont"/>
    <w:rsid w:val="00513912"/>
  </w:style>
  <w:style w:type="table" w:customStyle="1" w:styleId="TableGrid2">
    <w:name w:val="Table Grid2"/>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semiHidden/>
    <w:unhideWhenUsed/>
    <w:rsid w:val="001454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2">
    <w:name w:val="Light List - Accent 62"/>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3">
    <w:name w:val="Table Grid3"/>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14544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1454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4">
    <w:name w:val="Table Grid4"/>
    <w:basedOn w:val="TableNormal"/>
    <w:next w:val="TableGrid"/>
    <w:uiPriority w:val="59"/>
    <w:rsid w:val="00F55741"/>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3">
    <w:name w:val="Light List - Accent 63"/>
    <w:basedOn w:val="TableNormal"/>
    <w:next w:val="LightList-Accent6"/>
    <w:uiPriority w:val="61"/>
    <w:rsid w:val="00F55741"/>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11">
    <w:name w:val="Light List - Accent 11"/>
    <w:basedOn w:val="TableNormal"/>
    <w:next w:val="LightList-Accent1"/>
    <w:uiPriority w:val="61"/>
    <w:rsid w:val="00F55741"/>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2">
    <w:name w:val="Light List - Accent 32"/>
    <w:basedOn w:val="TableNormal"/>
    <w:next w:val="LightList-Accent3"/>
    <w:uiPriority w:val="61"/>
    <w:rsid w:val="00F55741"/>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1">
    <w:name w:val="Light List Accent 1"/>
    <w:basedOn w:val="TableNormal"/>
    <w:uiPriority w:val="61"/>
    <w:semiHidden/>
    <w:unhideWhenUsed/>
    <w:rsid w:val="00F557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018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5663246">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22702307">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orthyorks.gov.uk/your-council/our-role-structure-and-objectiv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loe.bullen@northyorks.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81B3-D929-432E-924F-8FE1ACC81D39}">
  <ds:schemaRefs>
    <ds:schemaRef ds:uri="http://schemas.openxmlformats.org/officeDocument/2006/bibliography"/>
  </ds:schemaRefs>
</ds:datastoreItem>
</file>

<file path=customXml/itemProps2.xml><?xml version="1.0" encoding="utf-8"?>
<ds:datastoreItem xmlns:ds="http://schemas.openxmlformats.org/officeDocument/2006/customXml" ds:itemID="{E3AC7B6B-4FEC-46F7-8490-5F1DFFDE9BA3}">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e6f9d4e9-2521-43ec-b19a-29926a86ba20"/>
    <ds:schemaRef ds:uri="3e411e7d-219f-43f3-962d-6e6d84178a53"/>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A32B2-8295-4A84-A750-B9054C1DD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3861</Words>
  <Characters>22663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26472</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16</cp:revision>
  <cp:lastPrinted>2023-12-13T13:32:00Z</cp:lastPrinted>
  <dcterms:created xsi:type="dcterms:W3CDTF">2023-09-08T08:35:00Z</dcterms:created>
  <dcterms:modified xsi:type="dcterms:W3CDTF">2026-06-22T11:36:00Z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2023-01-27T08:20:13Z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d1e663a2-ec62-457f-8a3c-9109b924bea9</vt:lpwstr>
  </property>
  <property fmtid="{D5CDD505-2E9C-101B-9397-08002B2CF9AE}" pid="12" name="MSIP_Label_13f27b87-3675-4fb5-85ad-fce3efd3a6b0_ContentBits">
    <vt:lpwstr>2</vt:lpwstr>
  </property>
  <property fmtid="{D5CDD505-2E9C-101B-9397-08002B2CF9AE}" pid="13" name="GrammarlyDocumentId">
    <vt:lpwstr>cd8bc13a8aa12508af88443f70e2c231121fc1bb0b4f478da72a4d71a2a5b276</vt:lpwstr>
  </property>
</Properties>
</file>