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BE" w:rsidRDefault="006016BE" w:rsidP="00A05810">
      <w:pPr>
        <w:spacing w:after="0" w:line="276" w:lineRule="auto"/>
        <w:jc w:val="center"/>
        <w:rPr>
          <w:rFonts w:ascii="Calibri" w:hAnsi="Calibri" w:cs="Calibri"/>
          <w:b/>
        </w:rPr>
      </w:pPr>
      <w:proofErr w:type="spellStart"/>
      <w:r>
        <w:rPr>
          <w:rFonts w:ascii="Calibri" w:hAnsi="Calibri" w:cs="Calibri"/>
          <w:b/>
        </w:rPr>
        <w:t>Chaloner</w:t>
      </w:r>
      <w:proofErr w:type="spellEnd"/>
      <w:r>
        <w:rPr>
          <w:rFonts w:ascii="Calibri" w:hAnsi="Calibri" w:cs="Calibri"/>
          <w:b/>
        </w:rPr>
        <w:t xml:space="preserve"> Primary, Guisborough</w:t>
      </w:r>
    </w:p>
    <w:p w:rsidR="00E04A35" w:rsidRPr="00DB2DB4" w:rsidRDefault="00B30253" w:rsidP="00A05810">
      <w:pPr>
        <w:spacing w:after="0" w:line="276" w:lineRule="auto"/>
        <w:jc w:val="center"/>
        <w:rPr>
          <w:rFonts w:ascii="Calibri" w:hAnsi="Calibri" w:cs="Calibri"/>
          <w:b/>
        </w:rPr>
      </w:pPr>
      <w:r>
        <w:rPr>
          <w:rFonts w:cstheme="minorHAnsi"/>
          <w:noProof/>
          <w:shd w:val="clear" w:color="auto" w:fill="FFFFFF"/>
        </w:rPr>
        <w:drawing>
          <wp:anchor distT="0" distB="0" distL="114300" distR="114300" simplePos="0" relativeHeight="251660288" behindDoc="0" locked="0" layoutInCell="1" allowOverlap="1" wp14:anchorId="46FCE07D" wp14:editId="6E3D03A2">
            <wp:simplePos x="0" y="0"/>
            <wp:positionH relativeFrom="margin">
              <wp:align>right</wp:align>
            </wp:positionH>
            <wp:positionV relativeFrom="paragraph">
              <wp:posOffset>21062</wp:posOffset>
            </wp:positionV>
            <wp:extent cx="619125" cy="768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125" cy="768350"/>
                    </a:xfrm>
                    <a:prstGeom prst="rect">
                      <a:avLst/>
                    </a:prstGeom>
                  </pic:spPr>
                </pic:pic>
              </a:graphicData>
            </a:graphic>
          </wp:anchor>
        </w:drawing>
      </w:r>
      <w:r>
        <w:rPr>
          <w:rFonts w:cstheme="minorHAnsi"/>
          <w:noProof/>
          <w:shd w:val="clear" w:color="auto" w:fill="FFFFFF"/>
        </w:rPr>
        <w:drawing>
          <wp:anchor distT="0" distB="0" distL="114300" distR="114300" simplePos="0" relativeHeight="251658240" behindDoc="0" locked="0" layoutInCell="1" allowOverlap="1">
            <wp:simplePos x="0" y="0"/>
            <wp:positionH relativeFrom="margin">
              <wp:align>left</wp:align>
            </wp:positionH>
            <wp:positionV relativeFrom="paragraph">
              <wp:posOffset>4037</wp:posOffset>
            </wp:positionV>
            <wp:extent cx="619125" cy="768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125" cy="768350"/>
                    </a:xfrm>
                    <a:prstGeom prst="rect">
                      <a:avLst/>
                    </a:prstGeom>
                  </pic:spPr>
                </pic:pic>
              </a:graphicData>
            </a:graphic>
          </wp:anchor>
        </w:drawing>
      </w:r>
      <w:r w:rsidR="006016BE">
        <w:rPr>
          <w:rFonts w:ascii="Calibri" w:hAnsi="Calibri" w:cs="Calibri"/>
          <w:b/>
        </w:rPr>
        <w:t xml:space="preserve">HLTA- Higher Level Teaching Assistant </w:t>
      </w:r>
    </w:p>
    <w:p w:rsidR="00E04A35" w:rsidRPr="00DB2DB4" w:rsidRDefault="00E04A35" w:rsidP="00A05810">
      <w:pPr>
        <w:spacing w:after="0" w:line="276" w:lineRule="auto"/>
        <w:jc w:val="center"/>
        <w:rPr>
          <w:rFonts w:ascii="Calibri" w:hAnsi="Calibri" w:cs="Calibri"/>
          <w:b/>
        </w:rPr>
      </w:pPr>
      <w:r w:rsidRPr="00DB2DB4">
        <w:rPr>
          <w:rFonts w:ascii="Calibri" w:hAnsi="Calibri" w:cs="Calibri"/>
          <w:b/>
        </w:rPr>
        <w:t xml:space="preserve">Salary: Grade </w:t>
      </w:r>
      <w:r w:rsidR="00DE3DD0">
        <w:rPr>
          <w:rFonts w:ascii="Calibri" w:hAnsi="Calibri" w:cs="Calibri"/>
          <w:b/>
        </w:rPr>
        <w:t>D</w:t>
      </w:r>
      <w:proofErr w:type="gramStart"/>
      <w:r w:rsidR="00DE3DD0">
        <w:rPr>
          <w:rFonts w:ascii="Calibri" w:hAnsi="Calibri" w:cs="Calibri"/>
          <w:b/>
        </w:rPr>
        <w:t>+</w:t>
      </w:r>
      <w:r w:rsidRPr="00DB2DB4">
        <w:rPr>
          <w:rFonts w:ascii="Calibri" w:hAnsi="Calibri" w:cs="Calibri"/>
          <w:b/>
        </w:rPr>
        <w:t xml:space="preserve">  SCP</w:t>
      </w:r>
      <w:proofErr w:type="gramEnd"/>
      <w:r w:rsidRPr="00DB2DB4">
        <w:rPr>
          <w:rFonts w:ascii="Calibri" w:hAnsi="Calibri" w:cs="Calibri"/>
          <w:b/>
        </w:rPr>
        <w:t xml:space="preserve"> </w:t>
      </w:r>
      <w:r w:rsidR="00DE3DD0">
        <w:rPr>
          <w:rFonts w:ascii="Calibri" w:hAnsi="Calibri" w:cs="Calibri"/>
          <w:b/>
        </w:rPr>
        <w:t>12-14</w:t>
      </w:r>
    </w:p>
    <w:p w:rsidR="00E04A35" w:rsidRPr="00DB2DB4" w:rsidRDefault="00A92879" w:rsidP="00A05810">
      <w:pPr>
        <w:spacing w:after="0" w:line="360" w:lineRule="auto"/>
        <w:jc w:val="center"/>
        <w:rPr>
          <w:rFonts w:ascii="Calibri" w:hAnsi="Calibri" w:cs="Calibri"/>
          <w:b/>
        </w:rPr>
      </w:pPr>
      <w:r>
        <w:rPr>
          <w:rFonts w:ascii="Calibri" w:hAnsi="Calibri" w:cs="Calibri"/>
          <w:b/>
        </w:rPr>
        <w:t>£22,644-£23,825</w:t>
      </w:r>
    </w:p>
    <w:p w:rsidR="00E04A35" w:rsidRPr="00DB2DB4" w:rsidRDefault="00E04A35" w:rsidP="00A05810">
      <w:pPr>
        <w:spacing w:after="0"/>
        <w:jc w:val="center"/>
        <w:rPr>
          <w:rFonts w:ascii="Calibri" w:hAnsi="Calibri" w:cs="Calibri"/>
          <w:b/>
        </w:rPr>
      </w:pPr>
      <w:r w:rsidRPr="00DB2DB4">
        <w:rPr>
          <w:rFonts w:ascii="Calibri" w:hAnsi="Calibri" w:cs="Calibri"/>
          <w:b/>
        </w:rPr>
        <w:t>3</w:t>
      </w:r>
      <w:r w:rsidR="00DE3DD0">
        <w:rPr>
          <w:rFonts w:ascii="Calibri" w:hAnsi="Calibri" w:cs="Calibri"/>
          <w:b/>
        </w:rPr>
        <w:t>7</w:t>
      </w:r>
      <w:r w:rsidRPr="00DB2DB4">
        <w:rPr>
          <w:rFonts w:ascii="Calibri" w:hAnsi="Calibri" w:cs="Calibri"/>
          <w:b/>
        </w:rPr>
        <w:t xml:space="preserve"> hours per week – term time only </w:t>
      </w:r>
    </w:p>
    <w:p w:rsidR="00E04A35" w:rsidRPr="00DB2DB4" w:rsidRDefault="00E04A35" w:rsidP="00A05810">
      <w:pPr>
        <w:spacing w:after="0"/>
        <w:jc w:val="center"/>
        <w:rPr>
          <w:rFonts w:ascii="Calibri" w:hAnsi="Calibri" w:cs="Calibri"/>
          <w:b/>
        </w:rPr>
      </w:pPr>
      <w:r>
        <w:rPr>
          <w:rFonts w:ascii="Calibri" w:hAnsi="Calibri" w:cs="Calibri"/>
          <w:b/>
        </w:rPr>
        <w:t>Two Year Contra</w:t>
      </w:r>
      <w:r w:rsidR="00DE3DD0">
        <w:rPr>
          <w:rFonts w:ascii="Calibri" w:hAnsi="Calibri" w:cs="Calibri"/>
          <w:b/>
        </w:rPr>
        <w:t>ct</w:t>
      </w:r>
    </w:p>
    <w:p w:rsidR="00E04A35" w:rsidRPr="00DB2DB4" w:rsidRDefault="00E04A35" w:rsidP="00A05810">
      <w:pPr>
        <w:spacing w:after="0"/>
        <w:jc w:val="center"/>
        <w:rPr>
          <w:rFonts w:ascii="Calibri" w:hAnsi="Calibri" w:cs="Calibri"/>
          <w:b/>
        </w:rPr>
      </w:pPr>
      <w:r w:rsidRPr="00DB2DB4">
        <w:rPr>
          <w:rFonts w:ascii="Calibri" w:hAnsi="Calibri" w:cs="Calibri"/>
          <w:b/>
        </w:rPr>
        <w:t xml:space="preserve">Start date: </w:t>
      </w:r>
      <w:r>
        <w:rPr>
          <w:rFonts w:ascii="Calibri" w:hAnsi="Calibri" w:cs="Calibri"/>
          <w:b/>
        </w:rPr>
        <w:t>2</w:t>
      </w:r>
      <w:r w:rsidRPr="00E04A35">
        <w:rPr>
          <w:rFonts w:ascii="Calibri" w:hAnsi="Calibri" w:cs="Calibri"/>
          <w:b/>
          <w:vertAlign w:val="superscript"/>
        </w:rPr>
        <w:t>nd</w:t>
      </w:r>
      <w:r>
        <w:rPr>
          <w:rFonts w:ascii="Calibri" w:hAnsi="Calibri" w:cs="Calibri"/>
          <w:b/>
        </w:rPr>
        <w:t xml:space="preserve"> September 2024</w:t>
      </w:r>
    </w:p>
    <w:p w:rsidR="00E04A35" w:rsidRDefault="00E04A35">
      <w:pPr>
        <w:rPr>
          <w:rFonts w:cstheme="minorHAnsi"/>
        </w:rPr>
      </w:pPr>
      <w:bookmarkStart w:id="0" w:name="_GoBack"/>
      <w:bookmarkEnd w:id="0"/>
    </w:p>
    <w:p w:rsidR="004874A7" w:rsidRPr="004874A7" w:rsidRDefault="00C24DDC">
      <w:pPr>
        <w:rPr>
          <w:rFonts w:cstheme="minorHAnsi"/>
        </w:rPr>
      </w:pPr>
      <w:r w:rsidRPr="004874A7">
        <w:rPr>
          <w:rFonts w:cstheme="minorHAnsi"/>
        </w:rPr>
        <w:t>This is an exciting opportunity for you to join a successful school</w:t>
      </w:r>
      <w:r w:rsidR="006016BE">
        <w:rPr>
          <w:rFonts w:cstheme="minorHAnsi"/>
        </w:rPr>
        <w:t xml:space="preserve"> in Redcar and Cleveland</w:t>
      </w:r>
      <w:r w:rsidRPr="004874A7">
        <w:rPr>
          <w:rFonts w:cstheme="minorHAnsi"/>
        </w:rPr>
        <w:t xml:space="preserve">. </w:t>
      </w:r>
    </w:p>
    <w:p w:rsidR="008B011C" w:rsidRPr="004874A7" w:rsidRDefault="00C24DDC">
      <w:pPr>
        <w:rPr>
          <w:rFonts w:cstheme="minorHAnsi"/>
        </w:rPr>
      </w:pPr>
      <w:proofErr w:type="spellStart"/>
      <w:r w:rsidRPr="004874A7">
        <w:rPr>
          <w:rFonts w:cstheme="minorHAnsi"/>
        </w:rPr>
        <w:t>Chaloner</w:t>
      </w:r>
      <w:proofErr w:type="spellEnd"/>
      <w:r w:rsidRPr="004874A7">
        <w:rPr>
          <w:rFonts w:cstheme="minorHAnsi"/>
        </w:rPr>
        <w:t xml:space="preserve"> Primary is a good school with happy and enthusiastic children and adults. We achieve high </w:t>
      </w:r>
      <w:r w:rsidR="006016BE">
        <w:rPr>
          <w:rFonts w:cstheme="minorHAnsi"/>
        </w:rPr>
        <w:t>academic</w:t>
      </w:r>
      <w:r w:rsidRPr="004874A7">
        <w:rPr>
          <w:rFonts w:cstheme="minorHAnsi"/>
        </w:rPr>
        <w:t xml:space="preserve"> standards through a carefully planned progressive curriculum which is creative, fun and </w:t>
      </w:r>
      <w:r w:rsidR="006016BE">
        <w:rPr>
          <w:rFonts w:cstheme="minorHAnsi"/>
        </w:rPr>
        <w:t>purposeful</w:t>
      </w:r>
      <w:r w:rsidRPr="004874A7">
        <w:rPr>
          <w:rFonts w:cstheme="minorHAnsi"/>
        </w:rPr>
        <w:t xml:space="preserve">. </w:t>
      </w:r>
    </w:p>
    <w:p w:rsidR="00757D10" w:rsidRDefault="00757D10">
      <w:pPr>
        <w:rPr>
          <w:rFonts w:cstheme="minorHAnsi"/>
          <w:shd w:val="clear" w:color="auto" w:fill="FFFFFF"/>
        </w:rPr>
      </w:pPr>
      <w:r w:rsidRPr="004874A7">
        <w:rPr>
          <w:rFonts w:cstheme="minorHAnsi"/>
          <w:shd w:val="clear" w:color="auto" w:fill="FFFFFF"/>
        </w:rPr>
        <w:t xml:space="preserve">At </w:t>
      </w:r>
      <w:proofErr w:type="spellStart"/>
      <w:r w:rsidRPr="004874A7">
        <w:rPr>
          <w:rFonts w:cstheme="minorHAnsi"/>
          <w:shd w:val="clear" w:color="auto" w:fill="FFFFFF"/>
        </w:rPr>
        <w:t>Chaloner</w:t>
      </w:r>
      <w:proofErr w:type="spellEnd"/>
      <w:r w:rsidRPr="004874A7">
        <w:rPr>
          <w:rFonts w:cstheme="minorHAnsi"/>
          <w:shd w:val="clear" w:color="auto" w:fill="FFFFFF"/>
        </w:rPr>
        <w:t xml:space="preserve"> we aim to instil the very highest expectations in behaviour and learning. We continually reflect and develop our commitment to our children and the community we serve. Our aim is for every child to be proud of their achievements and develop the confidence and ambition that they can achieve more. To be happy and heard, know their full potential and strive to be the very best version of themselves.</w:t>
      </w:r>
    </w:p>
    <w:p w:rsidR="004874A7" w:rsidRPr="00C73CC1" w:rsidRDefault="004874A7" w:rsidP="004874A7">
      <w:pPr>
        <w:spacing w:line="276" w:lineRule="auto"/>
        <w:jc w:val="both"/>
        <w:rPr>
          <w:rFonts w:ascii="Calibri" w:hAnsi="Calibri" w:cs="Calibri"/>
        </w:rPr>
      </w:pPr>
      <w:r w:rsidRPr="00C73CC1">
        <w:rPr>
          <w:rFonts w:ascii="Calibri" w:hAnsi="Calibri" w:cs="Calibri"/>
        </w:rPr>
        <w:t>“a happy school where pupils thrive. Warm relationships are evident between staff, pupils and the wider community.”</w:t>
      </w:r>
      <w:r w:rsidR="002265D7">
        <w:rPr>
          <w:rFonts w:ascii="Calibri" w:hAnsi="Calibri" w:cs="Calibri"/>
        </w:rPr>
        <w:t xml:space="preserve"> Ofsted 2019.</w:t>
      </w:r>
    </w:p>
    <w:p w:rsidR="004874A7" w:rsidRPr="00C73CC1" w:rsidRDefault="004874A7" w:rsidP="002965B2">
      <w:pPr>
        <w:spacing w:after="0" w:line="276" w:lineRule="auto"/>
        <w:jc w:val="both"/>
        <w:rPr>
          <w:rFonts w:ascii="Calibri" w:hAnsi="Calibri" w:cs="Calibri"/>
        </w:rPr>
      </w:pPr>
      <w:r w:rsidRPr="00C73CC1">
        <w:rPr>
          <w:rFonts w:ascii="Calibri" w:hAnsi="Calibri" w:cs="Calibri"/>
        </w:rPr>
        <w:t>We can offer you:</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An ethos of kindness and respect- which is evident in the everyday life of the school</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Pupils who are enthusiastic and eager to learn.</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Wonderful families who want to work with us.</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A beautiful and well-resourced learning environment.</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A talented and dedicated team of colleague to work with and learn from.</w:t>
      </w:r>
    </w:p>
    <w:p w:rsidR="004874A7" w:rsidRPr="00C73CC1" w:rsidRDefault="004874A7" w:rsidP="002965B2">
      <w:pPr>
        <w:numPr>
          <w:ilvl w:val="0"/>
          <w:numId w:val="1"/>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 xml:space="preserve">A commitment to your professional and personal development. </w:t>
      </w:r>
    </w:p>
    <w:p w:rsidR="004874A7" w:rsidRPr="00C73CC1" w:rsidRDefault="004874A7" w:rsidP="002965B2">
      <w:pPr>
        <w:spacing w:after="0" w:line="276" w:lineRule="auto"/>
        <w:jc w:val="both"/>
        <w:rPr>
          <w:rFonts w:ascii="Calibri" w:hAnsi="Calibri" w:cs="Calibri"/>
        </w:rPr>
      </w:pPr>
      <w:r w:rsidRPr="00C73CC1">
        <w:rPr>
          <w:rFonts w:ascii="Calibri" w:hAnsi="Calibri" w:cs="Calibri"/>
        </w:rPr>
        <w:t>The successful candidate will:</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Be an excellent practitioner.</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Have high expectations of behaviour (including learning).</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Have the ability to inspire and be a positive role model.</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Be caring and determined to make a difference.</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Be passionate to develop in your individual practice and within a team.</w:t>
      </w:r>
    </w:p>
    <w:p w:rsidR="004874A7" w:rsidRPr="00C73CC1"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 xml:space="preserve">Be a reflective practitioner, responding well to advice. </w:t>
      </w:r>
    </w:p>
    <w:p w:rsidR="004874A7" w:rsidRDefault="004874A7" w:rsidP="002965B2">
      <w:pPr>
        <w:numPr>
          <w:ilvl w:val="0"/>
          <w:numId w:val="2"/>
        </w:numPr>
        <w:overflowPunct w:val="0"/>
        <w:autoSpaceDE w:val="0"/>
        <w:autoSpaceDN w:val="0"/>
        <w:adjustRightInd w:val="0"/>
        <w:spacing w:after="0" w:line="276" w:lineRule="auto"/>
        <w:jc w:val="both"/>
        <w:textAlignment w:val="baseline"/>
        <w:rPr>
          <w:rFonts w:ascii="Calibri" w:hAnsi="Calibri" w:cs="Calibri"/>
        </w:rPr>
      </w:pPr>
      <w:r w:rsidRPr="00C73CC1">
        <w:rPr>
          <w:rFonts w:ascii="Calibri" w:hAnsi="Calibri" w:cs="Calibri"/>
        </w:rPr>
        <w:t>Communicate effectively with adults and children.</w:t>
      </w:r>
    </w:p>
    <w:p w:rsidR="002265D7" w:rsidRDefault="002265D7" w:rsidP="002265D7">
      <w:pPr>
        <w:overflowPunct w:val="0"/>
        <w:autoSpaceDE w:val="0"/>
        <w:autoSpaceDN w:val="0"/>
        <w:adjustRightInd w:val="0"/>
        <w:spacing w:after="0" w:line="276" w:lineRule="auto"/>
        <w:jc w:val="both"/>
        <w:textAlignment w:val="baseline"/>
        <w:rPr>
          <w:rFonts w:ascii="Calibri" w:hAnsi="Calibri" w:cs="Calibri"/>
        </w:rPr>
      </w:pPr>
    </w:p>
    <w:p w:rsidR="002265D7" w:rsidRDefault="002265D7" w:rsidP="002265D7">
      <w:pPr>
        <w:overflowPunct w:val="0"/>
        <w:autoSpaceDE w:val="0"/>
        <w:autoSpaceDN w:val="0"/>
        <w:adjustRightInd w:val="0"/>
        <w:spacing w:after="0" w:line="276" w:lineRule="auto"/>
        <w:jc w:val="both"/>
        <w:textAlignment w:val="baseline"/>
        <w:rPr>
          <w:rFonts w:ascii="Calibri" w:hAnsi="Calibri" w:cs="Calibri"/>
        </w:rPr>
      </w:pPr>
      <w:r>
        <w:rPr>
          <w:rFonts w:ascii="Calibri" w:hAnsi="Calibri" w:cs="Calibri"/>
        </w:rPr>
        <w:t>Visits to the school are welcomed</w:t>
      </w:r>
      <w:r w:rsidR="00803D1B">
        <w:rPr>
          <w:rFonts w:ascii="Calibri" w:hAnsi="Calibri" w:cs="Calibri"/>
        </w:rPr>
        <w:t>;</w:t>
      </w:r>
      <w:r>
        <w:rPr>
          <w:rFonts w:ascii="Calibri" w:hAnsi="Calibri" w:cs="Calibri"/>
        </w:rPr>
        <w:t xml:space="preserve"> please contact our school office to arrange a time</w:t>
      </w:r>
      <w:r w:rsidR="00803D1B">
        <w:rPr>
          <w:rFonts w:ascii="Calibri" w:hAnsi="Calibri" w:cs="Calibri"/>
        </w:rPr>
        <w:t>.</w:t>
      </w:r>
    </w:p>
    <w:p w:rsidR="002265D7" w:rsidRDefault="002265D7" w:rsidP="002265D7">
      <w:pPr>
        <w:overflowPunct w:val="0"/>
        <w:autoSpaceDE w:val="0"/>
        <w:autoSpaceDN w:val="0"/>
        <w:adjustRightInd w:val="0"/>
        <w:spacing w:after="0" w:line="276" w:lineRule="auto"/>
        <w:jc w:val="both"/>
        <w:textAlignment w:val="baseline"/>
        <w:rPr>
          <w:rFonts w:ascii="Calibri" w:hAnsi="Calibri" w:cs="Calibri"/>
        </w:rPr>
      </w:pPr>
      <w:r>
        <w:rPr>
          <w:rFonts w:ascii="Calibri" w:hAnsi="Calibri" w:cs="Calibri"/>
        </w:rPr>
        <w:t xml:space="preserve">Tel: 01287 635728 or email: </w:t>
      </w:r>
      <w:hyperlink r:id="rId6" w:history="1">
        <w:r w:rsidRPr="00575599">
          <w:rPr>
            <w:rStyle w:val="Hyperlink"/>
            <w:rFonts w:ascii="Calibri" w:hAnsi="Calibri" w:cs="Calibri"/>
          </w:rPr>
          <w:t>office@chalonerprimary.org</w:t>
        </w:r>
      </w:hyperlink>
      <w:r>
        <w:rPr>
          <w:rFonts w:ascii="Calibri" w:hAnsi="Calibri" w:cs="Calibri"/>
        </w:rPr>
        <w:t xml:space="preserve"> </w:t>
      </w:r>
    </w:p>
    <w:p w:rsidR="00803D1B" w:rsidRDefault="00803D1B" w:rsidP="00803D1B">
      <w:pPr>
        <w:overflowPunct w:val="0"/>
        <w:autoSpaceDE w:val="0"/>
        <w:autoSpaceDN w:val="0"/>
        <w:adjustRightInd w:val="0"/>
        <w:spacing w:after="0" w:line="276" w:lineRule="auto"/>
        <w:jc w:val="both"/>
        <w:textAlignment w:val="baseline"/>
        <w:rPr>
          <w:rFonts w:ascii="Calibri" w:hAnsi="Calibri" w:cs="Calibri"/>
        </w:rPr>
      </w:pPr>
      <w:r>
        <w:rPr>
          <w:rFonts w:ascii="Calibri" w:hAnsi="Calibri" w:cs="Calibri"/>
        </w:rPr>
        <w:t xml:space="preserve">Please note, school visits are an opportunity to get to see our school before you apply and not part of the selection process. </w:t>
      </w:r>
    </w:p>
    <w:p w:rsidR="00803D1B" w:rsidRDefault="00803D1B" w:rsidP="00803D1B">
      <w:pPr>
        <w:overflowPunct w:val="0"/>
        <w:autoSpaceDE w:val="0"/>
        <w:autoSpaceDN w:val="0"/>
        <w:adjustRightInd w:val="0"/>
        <w:spacing w:after="0" w:line="276" w:lineRule="auto"/>
        <w:jc w:val="both"/>
        <w:textAlignment w:val="baseline"/>
      </w:pPr>
    </w:p>
    <w:p w:rsidR="0063344A" w:rsidRDefault="00803D1B" w:rsidP="00803D1B">
      <w:pPr>
        <w:overflowPunct w:val="0"/>
        <w:autoSpaceDE w:val="0"/>
        <w:autoSpaceDN w:val="0"/>
        <w:adjustRightInd w:val="0"/>
        <w:spacing w:after="0" w:line="276" w:lineRule="auto"/>
        <w:jc w:val="both"/>
        <w:textAlignment w:val="baseline"/>
      </w:pPr>
      <w:r>
        <w:t>You can download an application form</w:t>
      </w:r>
      <w:r w:rsidR="0063344A">
        <w:t xml:space="preserve">, Job Description and Person Specification from our school website. </w:t>
      </w:r>
      <w:hyperlink r:id="rId7" w:history="1">
        <w:r w:rsidR="0063344A" w:rsidRPr="00575599">
          <w:rPr>
            <w:rStyle w:val="Hyperlink"/>
          </w:rPr>
          <w:t>https://www.chalonerprimaryschool.co.uk/about-us/recruitment-and-vacancies</w:t>
        </w:r>
      </w:hyperlink>
      <w:r w:rsidR="0063344A">
        <w:t xml:space="preserve"> </w:t>
      </w:r>
    </w:p>
    <w:p w:rsidR="0063344A" w:rsidRDefault="0063344A" w:rsidP="00803D1B">
      <w:pPr>
        <w:overflowPunct w:val="0"/>
        <w:autoSpaceDE w:val="0"/>
        <w:autoSpaceDN w:val="0"/>
        <w:adjustRightInd w:val="0"/>
        <w:spacing w:after="0" w:line="276" w:lineRule="auto"/>
        <w:jc w:val="both"/>
        <w:textAlignment w:val="baseline"/>
      </w:pPr>
      <w:r>
        <w:t xml:space="preserve">Alternatively, ask for an application pack from our school office. </w:t>
      </w:r>
    </w:p>
    <w:p w:rsidR="00E04A35" w:rsidRDefault="00E04A35" w:rsidP="00803D1B">
      <w:pPr>
        <w:overflowPunct w:val="0"/>
        <w:autoSpaceDE w:val="0"/>
        <w:autoSpaceDN w:val="0"/>
        <w:adjustRightInd w:val="0"/>
        <w:spacing w:after="0" w:line="276" w:lineRule="auto"/>
        <w:jc w:val="both"/>
        <w:textAlignment w:val="baseline"/>
      </w:pPr>
    </w:p>
    <w:p w:rsidR="0063344A" w:rsidRDefault="00E04A35" w:rsidP="00803D1B">
      <w:pPr>
        <w:overflowPunct w:val="0"/>
        <w:autoSpaceDE w:val="0"/>
        <w:autoSpaceDN w:val="0"/>
        <w:adjustRightInd w:val="0"/>
        <w:spacing w:after="0" w:line="276" w:lineRule="auto"/>
        <w:jc w:val="both"/>
        <w:textAlignment w:val="baseline"/>
      </w:pPr>
      <w:r>
        <w:t xml:space="preserve">All applications must be on the supplied proforma; we will not accept CVs. All completed application forms must be returned to the school by hand or by email to </w:t>
      </w:r>
      <w:hyperlink r:id="rId8" w:history="1">
        <w:r w:rsidRPr="00575599">
          <w:rPr>
            <w:rStyle w:val="Hyperlink"/>
          </w:rPr>
          <w:t>head@chalonerprimary.org</w:t>
        </w:r>
      </w:hyperlink>
      <w:r>
        <w:t xml:space="preserve"> by 12.00pm </w:t>
      </w:r>
      <w:r w:rsidR="00A92879">
        <w:t>4</w:t>
      </w:r>
      <w:r w:rsidR="00A92879" w:rsidRPr="00A92879">
        <w:rPr>
          <w:vertAlign w:val="superscript"/>
        </w:rPr>
        <w:t>th</w:t>
      </w:r>
      <w:r w:rsidR="00A92879">
        <w:t xml:space="preserve"> </w:t>
      </w:r>
      <w:r>
        <w:t>June 2024.</w:t>
      </w:r>
      <w:r w:rsidR="00A92879">
        <w:t xml:space="preserve"> Interview will be held on Friday 14</w:t>
      </w:r>
      <w:r w:rsidR="00A92879" w:rsidRPr="00A92879">
        <w:rPr>
          <w:vertAlign w:val="superscript"/>
        </w:rPr>
        <w:t>th</w:t>
      </w:r>
      <w:r w:rsidR="00A92879">
        <w:t xml:space="preserve"> June. </w:t>
      </w:r>
    </w:p>
    <w:p w:rsidR="00E04A35" w:rsidRDefault="00E04A35" w:rsidP="00803D1B">
      <w:pPr>
        <w:overflowPunct w:val="0"/>
        <w:autoSpaceDE w:val="0"/>
        <w:autoSpaceDN w:val="0"/>
        <w:adjustRightInd w:val="0"/>
        <w:spacing w:after="0" w:line="276" w:lineRule="auto"/>
        <w:jc w:val="both"/>
        <w:textAlignment w:val="baseline"/>
      </w:pPr>
    </w:p>
    <w:p w:rsidR="0063344A" w:rsidRDefault="0063344A" w:rsidP="0063344A">
      <w:pPr>
        <w:shd w:val="clear" w:color="auto" w:fill="FFFFFF"/>
        <w:ind w:left="15" w:right="15"/>
        <w:rPr>
          <w:rFonts w:ascii="Calibri" w:hAnsi="Calibri" w:cs="Calibri"/>
          <w:i/>
          <w:bdr w:val="none" w:sz="0" w:space="0" w:color="auto" w:frame="1"/>
          <w:lang w:eastAsia="en-GB"/>
        </w:rPr>
      </w:pPr>
      <w:proofErr w:type="spellStart"/>
      <w:r w:rsidRPr="00DB2DB4">
        <w:rPr>
          <w:rFonts w:ascii="Calibri" w:hAnsi="Calibri" w:cs="Calibri"/>
          <w:i/>
          <w:bdr w:val="none" w:sz="0" w:space="0" w:color="auto" w:frame="1"/>
          <w:lang w:eastAsia="en-GB"/>
        </w:rPr>
        <w:lastRenderedPageBreak/>
        <w:t>Chaloner</w:t>
      </w:r>
      <w:proofErr w:type="spellEnd"/>
      <w:r w:rsidRPr="00DB2DB4">
        <w:rPr>
          <w:rFonts w:ascii="Calibri" w:hAnsi="Calibri" w:cs="Calibri"/>
          <w:i/>
          <w:bdr w:val="none" w:sz="0" w:space="0" w:color="auto" w:frame="1"/>
          <w:lang w:eastAsia="en-GB"/>
        </w:rPr>
        <w:t xml:space="preserve"> Primary School is committed to safeguarding and promoting the welfare of children/young people and vulnerable adults. We expect all staff and volunteers to share this commitment.  Safer recruitment practice and pre-employment checks will be undertaken before any appointment is confirmed.  This post is subject to an enhanced Disclosure and Barring Service (DBS) check</w:t>
      </w:r>
    </w:p>
    <w:p w:rsidR="002D5E71" w:rsidRDefault="002D5E71" w:rsidP="0063344A">
      <w:pPr>
        <w:shd w:val="clear" w:color="auto" w:fill="FFFFFF"/>
        <w:ind w:left="15" w:right="15"/>
        <w:rPr>
          <w:rFonts w:ascii="Calibri" w:hAnsi="Calibri" w:cs="Calibri"/>
          <w:i/>
        </w:rPr>
      </w:pPr>
    </w:p>
    <w:p w:rsidR="002D5E71" w:rsidRPr="002D5E71" w:rsidRDefault="002D5E71" w:rsidP="0063344A">
      <w:pPr>
        <w:shd w:val="clear" w:color="auto" w:fill="FFFFFF"/>
        <w:ind w:left="15" w:right="15"/>
        <w:rPr>
          <w:rFonts w:ascii="Calibri" w:hAnsi="Calibri" w:cs="Calibri"/>
        </w:rPr>
      </w:pPr>
    </w:p>
    <w:p w:rsidR="0063344A" w:rsidRDefault="0063344A" w:rsidP="00803D1B">
      <w:pPr>
        <w:overflowPunct w:val="0"/>
        <w:autoSpaceDE w:val="0"/>
        <w:autoSpaceDN w:val="0"/>
        <w:adjustRightInd w:val="0"/>
        <w:spacing w:after="0" w:line="276" w:lineRule="auto"/>
        <w:jc w:val="both"/>
        <w:textAlignment w:val="baseline"/>
      </w:pPr>
    </w:p>
    <w:p w:rsidR="00803D1B" w:rsidRDefault="00803D1B" w:rsidP="00803D1B">
      <w:pPr>
        <w:overflowPunct w:val="0"/>
        <w:autoSpaceDE w:val="0"/>
        <w:autoSpaceDN w:val="0"/>
        <w:adjustRightInd w:val="0"/>
        <w:spacing w:after="0" w:line="276" w:lineRule="auto"/>
        <w:jc w:val="both"/>
        <w:textAlignment w:val="baseline"/>
        <w:rPr>
          <w:rFonts w:ascii="Calibri" w:hAnsi="Calibri" w:cs="Calibri"/>
        </w:rPr>
      </w:pPr>
    </w:p>
    <w:p w:rsidR="004874A7" w:rsidRPr="004874A7" w:rsidRDefault="004874A7">
      <w:pPr>
        <w:rPr>
          <w:rFonts w:cstheme="minorHAnsi"/>
        </w:rPr>
      </w:pPr>
    </w:p>
    <w:sectPr w:rsidR="004874A7" w:rsidRPr="004874A7" w:rsidSect="002965B2">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E6E95"/>
    <w:multiLevelType w:val="hybridMultilevel"/>
    <w:tmpl w:val="4CEC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F3E6D"/>
    <w:multiLevelType w:val="hybridMultilevel"/>
    <w:tmpl w:val="14B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DC"/>
    <w:rsid w:val="002265D7"/>
    <w:rsid w:val="002965B2"/>
    <w:rsid w:val="002D5E71"/>
    <w:rsid w:val="004874A7"/>
    <w:rsid w:val="006016BE"/>
    <w:rsid w:val="0063344A"/>
    <w:rsid w:val="00757D10"/>
    <w:rsid w:val="00803D1B"/>
    <w:rsid w:val="008E7BD7"/>
    <w:rsid w:val="00A05810"/>
    <w:rsid w:val="00A92879"/>
    <w:rsid w:val="00B30253"/>
    <w:rsid w:val="00C24DDC"/>
    <w:rsid w:val="00CA12CF"/>
    <w:rsid w:val="00DE3DD0"/>
    <w:rsid w:val="00E04A35"/>
    <w:rsid w:val="00FA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37245-059E-4841-9DBD-1D5ED15E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5D7"/>
    <w:rPr>
      <w:color w:val="0563C1" w:themeColor="hyperlink"/>
      <w:u w:val="single"/>
    </w:rPr>
  </w:style>
  <w:style w:type="character" w:styleId="UnresolvedMention">
    <w:name w:val="Unresolved Mention"/>
    <w:basedOn w:val="DefaultParagraphFont"/>
    <w:uiPriority w:val="99"/>
    <w:semiHidden/>
    <w:unhideWhenUsed/>
    <w:rsid w:val="002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halonerprimary.org" TargetMode="External"/><Relationship Id="rId3" Type="http://schemas.openxmlformats.org/officeDocument/2006/relationships/settings" Target="settings.xml"/><Relationship Id="rId7" Type="http://schemas.openxmlformats.org/officeDocument/2006/relationships/hyperlink" Target="https://www.chalonerprimaryschool.co.uk/about-us/recruitment-and-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halonerprimar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dc:creator>
  <cp:keywords/>
  <dc:description/>
  <cp:lastModifiedBy>Parker, M</cp:lastModifiedBy>
  <cp:revision>4</cp:revision>
  <dcterms:created xsi:type="dcterms:W3CDTF">2024-04-18T13:17:00Z</dcterms:created>
  <dcterms:modified xsi:type="dcterms:W3CDTF">2024-04-22T11:59:00Z</dcterms:modified>
</cp:coreProperties>
</file>