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94F6" w14:textId="77777777" w:rsidR="00A97EFC" w:rsidRPr="00FF5AA8" w:rsidRDefault="009970ED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 w:val="52"/>
          <w:szCs w:val="52"/>
        </w:rPr>
      </w:pPr>
      <w:r w:rsidRPr="00FF5AA8">
        <w:rPr>
          <w:rFonts w:ascii="ZapfHumnst BT" w:hAnsi="ZapfHumnst BT" w:cs="Arial"/>
          <w:color w:val="99CCFF"/>
          <w:sz w:val="52"/>
          <w:szCs w:val="52"/>
        </w:rPr>
        <w:t>Job Description</w:t>
      </w:r>
    </w:p>
    <w:p w14:paraId="0217543F" w14:textId="77777777" w:rsidR="00A97EFC" w:rsidRPr="00FF5AA8" w:rsidRDefault="00A97EFC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Cs w:val="28"/>
        </w:rPr>
      </w:pPr>
    </w:p>
    <w:p w14:paraId="5407B52D" w14:textId="77777777" w:rsidR="009970ED" w:rsidRPr="00B739B8" w:rsidRDefault="009970ED" w:rsidP="002C44B5">
      <w:pPr>
        <w:pStyle w:val="Heading1"/>
        <w:ind w:left="2880" w:hanging="2880"/>
        <w:jc w:val="left"/>
        <w:rPr>
          <w:rFonts w:ascii="Arial" w:hAnsi="Arial" w:cs="Arial"/>
          <w:b w:val="0"/>
          <w:sz w:val="24"/>
        </w:rPr>
      </w:pPr>
      <w:r w:rsidRPr="00B739B8">
        <w:rPr>
          <w:rFonts w:ascii="Arial" w:hAnsi="Arial" w:cs="Arial"/>
          <w:sz w:val="24"/>
        </w:rPr>
        <w:t>Post Title:</w:t>
      </w:r>
      <w:r w:rsidRPr="00B739B8">
        <w:rPr>
          <w:rFonts w:ascii="Arial" w:hAnsi="Arial" w:cs="Arial"/>
          <w:sz w:val="24"/>
        </w:rPr>
        <w:tab/>
      </w:r>
      <w:r w:rsidR="009B684B">
        <w:rPr>
          <w:rFonts w:ascii="Arial" w:hAnsi="Arial" w:cs="Arial"/>
          <w:b w:val="0"/>
          <w:sz w:val="24"/>
        </w:rPr>
        <w:t>Higher Level Teaching Assistant</w:t>
      </w:r>
    </w:p>
    <w:p w14:paraId="46BE5358" w14:textId="77777777" w:rsidR="00827B64" w:rsidRPr="00B739B8" w:rsidRDefault="00827B64" w:rsidP="00827B64">
      <w:pPr>
        <w:rPr>
          <w:rFonts w:ascii="Arial" w:hAnsi="Arial" w:cs="Arial"/>
        </w:rPr>
      </w:pPr>
      <w:r w:rsidRPr="00B739B8">
        <w:rPr>
          <w:rFonts w:ascii="Arial" w:hAnsi="Arial" w:cs="Arial"/>
          <w:b/>
        </w:rPr>
        <w:t>Job Ref No:</w:t>
      </w:r>
      <w:r w:rsidRPr="00B739B8">
        <w:rPr>
          <w:rFonts w:ascii="Arial" w:hAnsi="Arial" w:cs="Arial"/>
          <w:b/>
        </w:rPr>
        <w:tab/>
      </w:r>
      <w:r w:rsidRPr="00B739B8">
        <w:rPr>
          <w:rFonts w:ascii="Arial" w:hAnsi="Arial" w:cs="Arial"/>
          <w:b/>
        </w:rPr>
        <w:tab/>
      </w:r>
      <w:r w:rsidRPr="00B739B8">
        <w:rPr>
          <w:rFonts w:ascii="Arial" w:hAnsi="Arial" w:cs="Arial"/>
        </w:rPr>
        <w:tab/>
      </w:r>
    </w:p>
    <w:p w14:paraId="0E903934" w14:textId="77777777" w:rsidR="009970ED" w:rsidRPr="00B739B8" w:rsidRDefault="009970ED" w:rsidP="009970ED">
      <w:pPr>
        <w:rPr>
          <w:rFonts w:ascii="Arial" w:hAnsi="Arial" w:cs="Arial"/>
        </w:rPr>
      </w:pPr>
      <w:r w:rsidRPr="00B739B8">
        <w:rPr>
          <w:rFonts w:ascii="Arial" w:hAnsi="Arial" w:cs="Arial"/>
          <w:b/>
          <w:bCs/>
        </w:rPr>
        <w:t>Responsible to:</w:t>
      </w:r>
      <w:r w:rsidRPr="00B739B8">
        <w:rPr>
          <w:rFonts w:ascii="Arial" w:hAnsi="Arial" w:cs="Arial"/>
          <w:b/>
          <w:bCs/>
        </w:rPr>
        <w:tab/>
      </w:r>
      <w:r w:rsidR="00687742" w:rsidRPr="00B739B8">
        <w:rPr>
          <w:rFonts w:ascii="Arial" w:hAnsi="Arial" w:cs="Arial"/>
          <w:b/>
          <w:bCs/>
        </w:rPr>
        <w:tab/>
      </w:r>
      <w:r w:rsidR="00B739B8">
        <w:rPr>
          <w:rFonts w:ascii="Arial" w:hAnsi="Arial" w:cs="Arial"/>
        </w:rPr>
        <w:t>Headteacher</w:t>
      </w:r>
    </w:p>
    <w:p w14:paraId="4DEF3863" w14:textId="77777777" w:rsidR="00687742" w:rsidRPr="00B739B8" w:rsidRDefault="00687742" w:rsidP="009970ED">
      <w:pPr>
        <w:rPr>
          <w:rFonts w:ascii="Arial" w:hAnsi="Arial" w:cs="Arial"/>
        </w:rPr>
      </w:pPr>
      <w:r w:rsidRPr="00B739B8">
        <w:rPr>
          <w:rFonts w:ascii="Arial" w:hAnsi="Arial" w:cs="Arial"/>
          <w:b/>
        </w:rPr>
        <w:t>Responsible for:</w:t>
      </w:r>
      <w:r w:rsidRPr="00B739B8">
        <w:rPr>
          <w:rFonts w:ascii="Arial" w:hAnsi="Arial" w:cs="Arial"/>
        </w:rPr>
        <w:t xml:space="preserve"> </w:t>
      </w:r>
      <w:r w:rsidRPr="00B739B8">
        <w:rPr>
          <w:rFonts w:ascii="Arial" w:hAnsi="Arial" w:cs="Arial"/>
        </w:rPr>
        <w:tab/>
      </w:r>
      <w:r w:rsidR="00B739B8">
        <w:rPr>
          <w:rFonts w:ascii="Arial" w:hAnsi="Arial" w:cs="Arial"/>
        </w:rPr>
        <w:tab/>
      </w:r>
      <w:r w:rsidR="00827B64" w:rsidRPr="00B739B8">
        <w:rPr>
          <w:rFonts w:ascii="Arial" w:hAnsi="Arial" w:cs="Arial"/>
        </w:rPr>
        <w:t>n/a</w:t>
      </w:r>
    </w:p>
    <w:p w14:paraId="6D530627" w14:textId="77777777" w:rsidR="009970ED" w:rsidRPr="00D7067E" w:rsidRDefault="009970ED" w:rsidP="009970ED">
      <w:pPr>
        <w:rPr>
          <w:rFonts w:ascii="Arial" w:hAnsi="Arial" w:cs="Arial"/>
        </w:rPr>
      </w:pPr>
    </w:p>
    <w:p w14:paraId="251FFE5B" w14:textId="77777777" w:rsidR="00827B64" w:rsidRDefault="00827B64" w:rsidP="009970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Job</w:t>
      </w:r>
    </w:p>
    <w:p w14:paraId="576DAA05" w14:textId="77777777" w:rsidR="009B684B" w:rsidRPr="001827C5" w:rsidRDefault="009B684B" w:rsidP="009B684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Working under the direction and within an agreed system of supervision from a qualified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teacher. To complement the teachers’ delivery of the national curriculum and contribute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to the development of other support staff, pupils and school policies and strategies.</w:t>
      </w:r>
    </w:p>
    <w:p w14:paraId="25206E2A" w14:textId="77777777" w:rsidR="001827C5" w:rsidRPr="001827C5" w:rsidRDefault="001827C5" w:rsidP="009B684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82F0DC2" w14:textId="77777777" w:rsidR="006C542E" w:rsidRPr="001827C5" w:rsidRDefault="009B684B" w:rsidP="001827C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To undertake specified timetabled teaching duties as agreed with the Headteacher. To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work collaboratively with the teaching staff and assist teachers in the whole planning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 xml:space="preserve">cycle and the management/preparation of resources. </w:t>
      </w:r>
      <w:proofErr w:type="gramStart"/>
      <w:r w:rsidRPr="001827C5">
        <w:rPr>
          <w:rFonts w:ascii="Arial" w:hAnsi="Arial" w:cs="Arial"/>
          <w:lang w:eastAsia="en-GB"/>
        </w:rPr>
        <w:t>Also</w:t>
      </w:r>
      <w:proofErr w:type="gramEnd"/>
      <w:r w:rsidRPr="001827C5">
        <w:rPr>
          <w:rFonts w:ascii="Arial" w:hAnsi="Arial" w:cs="Arial"/>
          <w:lang w:eastAsia="en-GB"/>
        </w:rPr>
        <w:t xml:space="preserve"> to supervise whole classes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occasionally during the short-term absence of teachers, including PPA.</w:t>
      </w:r>
    </w:p>
    <w:p w14:paraId="702FB6C5" w14:textId="77777777" w:rsidR="001827C5" w:rsidRPr="001827C5" w:rsidRDefault="001827C5" w:rsidP="009B684B">
      <w:pPr>
        <w:rPr>
          <w:rFonts w:ascii="Arial" w:hAnsi="Arial" w:cs="Arial"/>
          <w:lang w:eastAsia="en-GB"/>
        </w:rPr>
      </w:pPr>
    </w:p>
    <w:p w14:paraId="7183A7F6" w14:textId="77777777" w:rsidR="009B684B" w:rsidRPr="001827C5" w:rsidRDefault="009B684B" w:rsidP="001827C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To provide support for pupils, the teacher and the school in order to raise standards of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achievement for all pupils (e.g. SEN, EAL, GT, all underachieving groups), by utilising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advanced levels of knowledge and skills when assisting with planning, monitoring,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assessing and managing classes, and to encourage pupils to become independent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learners, to provide support for their welfare and to support the inclusion of pupils in all</w:t>
      </w:r>
      <w:r w:rsid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aspects of school life.</w:t>
      </w:r>
    </w:p>
    <w:p w14:paraId="62CF8712" w14:textId="77777777" w:rsidR="001827C5" w:rsidRDefault="001827C5" w:rsidP="009B684B">
      <w:pPr>
        <w:rPr>
          <w:rFonts w:ascii="Arial" w:hAnsi="Arial" w:cs="Arial"/>
          <w:b/>
          <w:bCs/>
          <w:u w:val="single"/>
        </w:rPr>
      </w:pPr>
    </w:p>
    <w:p w14:paraId="4E7D9D5F" w14:textId="77777777" w:rsidR="00827B64" w:rsidRPr="001828D5" w:rsidRDefault="00827B64" w:rsidP="00827B6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GB"/>
        </w:rPr>
      </w:pPr>
    </w:p>
    <w:p w14:paraId="440B2B90" w14:textId="77777777" w:rsidR="00827B64" w:rsidRDefault="00827B64" w:rsidP="00827B6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828D5">
        <w:rPr>
          <w:rFonts w:ascii="Arial" w:hAnsi="Arial" w:cs="Arial"/>
          <w:b/>
          <w:u w:val="single"/>
        </w:rPr>
        <w:t>Accountabilities</w:t>
      </w:r>
    </w:p>
    <w:p w14:paraId="7B931C49" w14:textId="77777777" w:rsidR="009B684B" w:rsidRDefault="009B684B" w:rsidP="00827B6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5B108B7" w14:textId="77777777" w:rsidR="009B684B" w:rsidRPr="001827C5" w:rsidRDefault="009B684B" w:rsidP="009B684B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  <w:r w:rsidRPr="001827C5">
        <w:rPr>
          <w:rFonts w:ascii="Arial" w:hAnsi="Arial" w:cs="Arial"/>
          <w:u w:val="single"/>
          <w:lang w:eastAsia="en-GB"/>
        </w:rPr>
        <w:t>Planning</w:t>
      </w:r>
    </w:p>
    <w:p w14:paraId="03A8396A" w14:textId="77777777" w:rsidR="009B684B" w:rsidRPr="008821D5" w:rsidRDefault="008821D5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821D5">
        <w:rPr>
          <w:rFonts w:ascii="Arial" w:hAnsi="Arial" w:cs="Arial"/>
          <w:lang w:eastAsia="en-GB"/>
        </w:rPr>
        <w:t>Contribute to the p</w:t>
      </w:r>
      <w:r w:rsidR="009B684B" w:rsidRPr="008821D5">
        <w:rPr>
          <w:rFonts w:ascii="Arial" w:hAnsi="Arial" w:cs="Arial"/>
          <w:lang w:eastAsia="en-GB"/>
        </w:rPr>
        <w:t>lan</w:t>
      </w:r>
      <w:r w:rsidRPr="008821D5">
        <w:rPr>
          <w:rFonts w:ascii="Arial" w:hAnsi="Arial" w:cs="Arial"/>
          <w:lang w:eastAsia="en-GB"/>
        </w:rPr>
        <w:t>ning</w:t>
      </w:r>
      <w:r w:rsidR="009B684B" w:rsidRPr="008821D5">
        <w:rPr>
          <w:rFonts w:ascii="Arial" w:hAnsi="Arial" w:cs="Arial"/>
          <w:lang w:eastAsia="en-GB"/>
        </w:rPr>
        <w:t xml:space="preserve"> and lesson</w:t>
      </w:r>
      <w:r w:rsidRPr="008821D5">
        <w:rPr>
          <w:rFonts w:ascii="Arial" w:hAnsi="Arial" w:cs="Arial"/>
          <w:lang w:eastAsia="en-GB"/>
        </w:rPr>
        <w:t xml:space="preserve"> preparation</w:t>
      </w:r>
      <w:r w:rsidR="009B684B" w:rsidRPr="008821D5">
        <w:rPr>
          <w:rFonts w:ascii="Arial" w:hAnsi="Arial" w:cs="Arial"/>
          <w:lang w:eastAsia="en-GB"/>
        </w:rPr>
        <w:t xml:space="preserve"> with teachers, participating in all stages of the planning cycle, including in lesson planning, evaluating and adjusting lessons/work plans.</w:t>
      </w:r>
    </w:p>
    <w:p w14:paraId="67AF3E52" w14:textId="77777777" w:rsidR="008821D5" w:rsidRPr="008821D5" w:rsidRDefault="008821D5" w:rsidP="008821D5">
      <w:pPr>
        <w:pStyle w:val="4Bulletedcopyblue"/>
        <w:numPr>
          <w:ilvl w:val="0"/>
          <w:numId w:val="25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Use allocated time to devise clearly structured activities that interest and motivate learners and advance their learning</w:t>
      </w:r>
    </w:p>
    <w:p w14:paraId="48F6AD13" w14:textId="77777777" w:rsidR="008821D5" w:rsidRPr="008821D5" w:rsidRDefault="008821D5" w:rsidP="008821D5">
      <w:pPr>
        <w:pStyle w:val="4Bulletedcopyblue"/>
        <w:numPr>
          <w:ilvl w:val="0"/>
          <w:numId w:val="25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Plan how they will support the inclusion of pupils in the learning activities</w:t>
      </w:r>
    </w:p>
    <w:p w14:paraId="3A5A9136" w14:textId="77777777" w:rsidR="009B684B" w:rsidRPr="008821D5" w:rsidRDefault="009B684B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821D5">
        <w:rPr>
          <w:rFonts w:ascii="Arial" w:hAnsi="Arial" w:cs="Arial"/>
          <w:lang w:eastAsia="en-GB"/>
        </w:rPr>
        <w:t>Contribute to the planning of opportunities for pupils to learn in out-of-school contexts in line with schools policies and procedures.</w:t>
      </w:r>
    </w:p>
    <w:p w14:paraId="3F81A041" w14:textId="77777777" w:rsidR="009B684B" w:rsidRPr="001827C5" w:rsidRDefault="009B684B" w:rsidP="009B684B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  <w:r w:rsidRPr="001827C5">
        <w:rPr>
          <w:rFonts w:ascii="Arial" w:hAnsi="Arial" w:cs="Arial"/>
          <w:u w:val="single"/>
          <w:lang w:eastAsia="en-GB"/>
        </w:rPr>
        <w:t>Teaching and Learning</w:t>
      </w:r>
    </w:p>
    <w:p w14:paraId="6AEDBD12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Within an agreed system of supervision and within a pre-determined lesson framework, teach whole classes.</w:t>
      </w:r>
    </w:p>
    <w:p w14:paraId="3D7B451D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Provide detailed verbal and written feedback on lesson content, pupil responses to learning activities and pupil behaviour, to teachers and pupils.</w:t>
      </w:r>
    </w:p>
    <w:p w14:paraId="3D1740D4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Motivate and progress pupils’ learning by using clearly structured, interesting techniques and learning activities.</w:t>
      </w:r>
    </w:p>
    <w:p w14:paraId="401ECFF2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lastRenderedPageBreak/>
        <w:t>Support the teaching of literacy and numeracy and assist pupils to access the full curriculum. Be familiar with lesson plans, IEP targets and learning objectives.</w:t>
      </w:r>
    </w:p>
    <w:p w14:paraId="791C42F7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Be aware of and support difference and ensure all pupils have equal access to opportunities to learn and develop.</w:t>
      </w:r>
    </w:p>
    <w:p w14:paraId="4C41E595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Promote and support the inclusion of all pupils, including those with specific needs, both in learning activities and within the classroom.</w:t>
      </w:r>
    </w:p>
    <w:p w14:paraId="171155AE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Use behaviour management strategies, in line with the school’s policy and procedures, to contribute to a purposeful learning environment and encourage pupils to interact and work co-operatively with others.</w:t>
      </w:r>
    </w:p>
    <w:p w14:paraId="0F10B1CE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In accordance with arrangements made by the Headteacher, progress pupils’ learning in a range of classroom settings, including working with individuals, small groups and whole classes where the assigned teacher is not present.</w:t>
      </w:r>
    </w:p>
    <w:p w14:paraId="0E81EB27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Organise and safely manage the appropriate learning environment and resources.</w:t>
      </w:r>
    </w:p>
    <w:p w14:paraId="2926FD4D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Promote and reinforce children’s self-esteem and independence and employ strategies to recognise and reward achievement of self-reliance.</w:t>
      </w:r>
    </w:p>
    <w:p w14:paraId="57D04D69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Assist the class teacher in encouraging acceptance and integration of children with special needs, or from different cultures and/or with a different first language.</w:t>
      </w:r>
    </w:p>
    <w:p w14:paraId="6D369833" w14:textId="77777777" w:rsidR="009B684B" w:rsidRPr="001827C5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Support the role of parents in pupils’ learning and contribute to /lead meetings with parents to provide constructive feedback on pupil progress, achievement and behaviour, maintaining sensitivity and confidentiality at all times.</w:t>
      </w:r>
    </w:p>
    <w:p w14:paraId="6279BB4F" w14:textId="77777777" w:rsidR="009B684B" w:rsidRPr="001827C5" w:rsidRDefault="009B684B" w:rsidP="009B684B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  <w:r w:rsidRPr="001827C5">
        <w:rPr>
          <w:rFonts w:ascii="Arial" w:hAnsi="Arial" w:cs="Arial"/>
          <w:u w:val="single"/>
          <w:lang w:eastAsia="en-GB"/>
        </w:rPr>
        <w:t>Monitoring and Assessment</w:t>
      </w:r>
    </w:p>
    <w:p w14:paraId="7313BD5B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With teachers, evaluate pupils’ progress through a range of assessment activities.</w:t>
      </w:r>
    </w:p>
    <w:p w14:paraId="57544F55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Assess pupils’ responses to learning tasks and where appropriate, modify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methods to meet individual and/or group needs.</w:t>
      </w:r>
    </w:p>
    <w:p w14:paraId="587452B5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Monitor pupils’ participation and progress and provide constrictive feedback to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pupils in relation to their progress and achievement.</w:t>
      </w:r>
    </w:p>
    <w:p w14:paraId="0195DA00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Assist in maintaining and analysing records of pupils’ progress.</w:t>
      </w:r>
    </w:p>
    <w:p w14:paraId="6CD8E938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Contribute to programmes of observation and assessment as planned by the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teacher and provide reports, evaluations and other information to assist in the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provision of appropriate support for specific children.</w:t>
      </w:r>
    </w:p>
    <w:p w14:paraId="58780487" w14:textId="77777777" w:rsidR="009B684B" w:rsidRPr="001827C5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Support the teaching staff with reporting pupils’ progress and achievements at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parents meetings which are usually held outside of school hours.</w:t>
      </w:r>
    </w:p>
    <w:p w14:paraId="0F5285BD" w14:textId="77777777" w:rsidR="009B684B" w:rsidRPr="001827C5" w:rsidRDefault="009B684B" w:rsidP="009B684B">
      <w:pPr>
        <w:autoSpaceDE w:val="0"/>
        <w:autoSpaceDN w:val="0"/>
        <w:adjustRightInd w:val="0"/>
        <w:rPr>
          <w:rFonts w:ascii="Calibri" w:hAnsi="Calibri" w:cs="Calibri"/>
          <w:u w:val="single"/>
          <w:lang w:eastAsia="en-GB"/>
        </w:rPr>
      </w:pPr>
      <w:r w:rsidRPr="001827C5">
        <w:rPr>
          <w:rFonts w:ascii="Arial" w:hAnsi="Arial" w:cs="Arial"/>
          <w:u w:val="single"/>
          <w:lang w:eastAsia="en-GB"/>
        </w:rPr>
        <w:t>Mentoring, Supervision and Development</w:t>
      </w:r>
    </w:p>
    <w:p w14:paraId="6BE15D34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Contribute to the overall ethos, work and aims of the school by attending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relevant meetings and contributing to the development of policies and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procedures within the school. Also participate in staff meetings and training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days/events as requested.</w:t>
      </w:r>
    </w:p>
    <w:p w14:paraId="3FC180E9" w14:textId="77777777" w:rsidR="009B684B" w:rsidRPr="001827C5" w:rsidRDefault="009B684B" w:rsidP="009B684B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  <w:r w:rsidRPr="001827C5">
        <w:rPr>
          <w:rFonts w:ascii="Arial" w:hAnsi="Arial" w:cs="Arial"/>
          <w:u w:val="single"/>
          <w:lang w:eastAsia="en-GB"/>
        </w:rPr>
        <w:t>Behavioural and Pastoral</w:t>
      </w:r>
    </w:p>
    <w:p w14:paraId="7D7B4F92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Recognise and challenge any incidents of racism, bullying, harassment,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victimisation and any form of abuse of equal opportunities, ensuring compliance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with relevant school policies and procedures and making sure the individual/s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involved understand it is unacceptable.</w:t>
      </w:r>
    </w:p>
    <w:p w14:paraId="7EA88793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Understand and implement school child protection procedures and comply with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legal responsibilities.</w:t>
      </w:r>
    </w:p>
    <w:p w14:paraId="22661634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lastRenderedPageBreak/>
        <w:t>Assist in maintaining good discipline of pupils throughout the school and escort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 xml:space="preserve">and </w:t>
      </w:r>
      <w:r w:rsidR="001827C5" w:rsidRPr="001827C5">
        <w:rPr>
          <w:rFonts w:ascii="Arial" w:hAnsi="Arial" w:cs="Arial"/>
          <w:lang w:eastAsia="en-GB"/>
        </w:rPr>
        <w:t>s</w:t>
      </w:r>
      <w:r w:rsidRPr="001827C5">
        <w:rPr>
          <w:rFonts w:ascii="Arial" w:hAnsi="Arial" w:cs="Arial"/>
          <w:lang w:eastAsia="en-GB"/>
        </w:rPr>
        <w:t>upervise pupils on planned visits and journeys.</w:t>
      </w:r>
    </w:p>
    <w:p w14:paraId="416E8FD9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Provide physical support and maintain personal equipment used by the children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at the school. Administer medication as agreed.</w:t>
      </w:r>
    </w:p>
    <w:p w14:paraId="49915232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Foster and maintain constructive and supportive relationships with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parents/carers, exchanging appropriate information, facilitating their support for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their child’s attendance, access and learning, and supporting home to school and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community links.</w:t>
      </w:r>
    </w:p>
    <w:p w14:paraId="670B2440" w14:textId="77777777" w:rsidR="009B684B" w:rsidRPr="001827C5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Supervise pupils in the playground and plan and organise play time activities.</w:t>
      </w:r>
    </w:p>
    <w:p w14:paraId="317A8E28" w14:textId="77777777" w:rsidR="009B684B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827C5">
        <w:rPr>
          <w:rFonts w:ascii="Arial" w:hAnsi="Arial" w:cs="Arial"/>
          <w:lang w:eastAsia="en-GB"/>
        </w:rPr>
        <w:t>Assist teachers by receiving instructions directly from professional or specialist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support staff involved in the children’s education. These may include social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workers, health visitors, language support staff, speech therapists, educational</w:t>
      </w:r>
      <w:r w:rsidR="001827C5" w:rsidRPr="001827C5">
        <w:rPr>
          <w:rFonts w:ascii="Arial" w:hAnsi="Arial" w:cs="Arial"/>
          <w:lang w:eastAsia="en-GB"/>
        </w:rPr>
        <w:t xml:space="preserve"> </w:t>
      </w:r>
      <w:r w:rsidRPr="001827C5">
        <w:rPr>
          <w:rFonts w:ascii="Arial" w:hAnsi="Arial" w:cs="Arial"/>
          <w:lang w:eastAsia="en-GB"/>
        </w:rPr>
        <w:t>psychologists and physiotherapists.</w:t>
      </w:r>
    </w:p>
    <w:p w14:paraId="45AC6561" w14:textId="77777777" w:rsidR="00827B64" w:rsidRPr="008821D5" w:rsidRDefault="008821D5" w:rsidP="00827B6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8821D5">
        <w:rPr>
          <w:rFonts w:ascii="Arial" w:hAnsi="Arial" w:cs="Arial"/>
          <w:lang w:eastAsia="en-GB"/>
        </w:rPr>
        <w:t>Develop effective professional relationships with colleagues</w:t>
      </w:r>
    </w:p>
    <w:p w14:paraId="01BA13B5" w14:textId="77777777" w:rsidR="001D0EC8" w:rsidRPr="002C44B5" w:rsidRDefault="009407BC" w:rsidP="00ED2F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2C44B5">
        <w:rPr>
          <w:rFonts w:ascii="Arial" w:hAnsi="Arial" w:cs="Arial"/>
        </w:rPr>
        <w:t xml:space="preserve">Comply with all school policies relating to: </w:t>
      </w:r>
    </w:p>
    <w:p w14:paraId="5A92B595" w14:textId="77777777" w:rsidR="001D0EC8" w:rsidRPr="002C44B5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2C44B5">
        <w:rPr>
          <w:rFonts w:ascii="Arial" w:hAnsi="Arial" w:cs="Arial"/>
        </w:rPr>
        <w:t xml:space="preserve">Health and Safety </w:t>
      </w:r>
    </w:p>
    <w:p w14:paraId="494D0320" w14:textId="77777777" w:rsidR="001D0EC8" w:rsidRPr="002C44B5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2C44B5">
        <w:rPr>
          <w:rFonts w:ascii="Arial" w:hAnsi="Arial" w:cs="Arial"/>
        </w:rPr>
        <w:t xml:space="preserve">Equal Opportunities </w:t>
      </w:r>
    </w:p>
    <w:p w14:paraId="2A7DC5FB" w14:textId="77777777" w:rsidR="001D0EC8" w:rsidRPr="002C44B5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2C44B5">
        <w:rPr>
          <w:rFonts w:ascii="Arial" w:hAnsi="Arial" w:cs="Arial"/>
        </w:rPr>
        <w:t xml:space="preserve">Child Protection </w:t>
      </w:r>
    </w:p>
    <w:p w14:paraId="3621027B" w14:textId="77777777" w:rsidR="009407BC" w:rsidRPr="008821D5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2C44B5">
        <w:rPr>
          <w:rFonts w:ascii="Arial" w:hAnsi="Arial" w:cs="Arial"/>
        </w:rPr>
        <w:t>Confidentiality and data protection</w:t>
      </w:r>
      <w:r w:rsidR="001D0EC8" w:rsidRPr="002C44B5">
        <w:rPr>
          <w:rFonts w:ascii="Arial" w:hAnsi="Arial" w:cs="Arial"/>
        </w:rPr>
        <w:t xml:space="preserve"> (GDPR)</w:t>
      </w:r>
      <w:r w:rsidRPr="002C44B5">
        <w:rPr>
          <w:rFonts w:ascii="Arial" w:hAnsi="Arial" w:cs="Arial"/>
        </w:rPr>
        <w:t>.</w:t>
      </w:r>
    </w:p>
    <w:p w14:paraId="2B68E96C" w14:textId="77777777" w:rsidR="008821D5" w:rsidRPr="008821D5" w:rsidRDefault="008821D5" w:rsidP="008821D5">
      <w:pPr>
        <w:autoSpaceDE w:val="0"/>
        <w:autoSpaceDN w:val="0"/>
        <w:adjustRightInd w:val="0"/>
        <w:rPr>
          <w:rFonts w:ascii="Arial" w:hAnsi="Arial" w:cs="Arial"/>
          <w:bCs/>
          <w:u w:val="single"/>
          <w:lang w:eastAsia="en-GB"/>
        </w:rPr>
      </w:pPr>
      <w:r w:rsidRPr="008821D5">
        <w:rPr>
          <w:rFonts w:ascii="Arial" w:hAnsi="Arial" w:cs="Arial"/>
          <w:bCs/>
          <w:u w:val="single"/>
          <w:lang w:eastAsia="en-GB"/>
        </w:rPr>
        <w:t>Professional Development</w:t>
      </w:r>
    </w:p>
    <w:p w14:paraId="72CFABAC" w14:textId="77777777" w:rsidR="008821D5" w:rsidRPr="008821D5" w:rsidRDefault="008821D5" w:rsidP="008821D5">
      <w:pPr>
        <w:pStyle w:val="4Bulletedcopyblue"/>
        <w:numPr>
          <w:ilvl w:val="0"/>
          <w:numId w:val="30"/>
        </w:numPr>
        <w:rPr>
          <w:b/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 xml:space="preserve">Help keep their own knowledge and understanding relevant and up-to-date by reflecting on their own practice, liaising with school leaders, and identifying relevant professional development to improve personal effectiveness </w:t>
      </w:r>
    </w:p>
    <w:p w14:paraId="23F9E4B7" w14:textId="77777777" w:rsidR="008821D5" w:rsidRPr="008821D5" w:rsidRDefault="008821D5" w:rsidP="008821D5">
      <w:pPr>
        <w:pStyle w:val="4Bulletedcopyblue"/>
        <w:numPr>
          <w:ilvl w:val="0"/>
          <w:numId w:val="30"/>
        </w:numPr>
        <w:rPr>
          <w:b/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 xml:space="preserve">Take opportunities to build the appropriate skills, qualifications, and/or experience needed for the role, with support from the school </w:t>
      </w:r>
    </w:p>
    <w:p w14:paraId="44C80471" w14:textId="77777777" w:rsidR="008821D5" w:rsidRPr="008821D5" w:rsidRDefault="008821D5" w:rsidP="008821D5">
      <w:pPr>
        <w:pStyle w:val="4Bulletedcopyblue"/>
        <w:numPr>
          <w:ilvl w:val="0"/>
          <w:numId w:val="30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Take part in the school’s appraisal procedures</w:t>
      </w:r>
    </w:p>
    <w:p w14:paraId="485F3339" w14:textId="77777777" w:rsidR="008821D5" w:rsidRPr="008821D5" w:rsidRDefault="008821D5" w:rsidP="008821D5">
      <w:pPr>
        <w:pStyle w:val="Subhead2"/>
        <w:rPr>
          <w:rFonts w:cs="Arial"/>
          <w:b w:val="0"/>
          <w:color w:val="auto"/>
          <w:u w:val="single"/>
          <w:lang w:val="en-GB"/>
        </w:rPr>
      </w:pPr>
      <w:r w:rsidRPr="008821D5">
        <w:rPr>
          <w:rFonts w:cs="Arial"/>
          <w:b w:val="0"/>
          <w:color w:val="auto"/>
          <w:u w:val="single"/>
          <w:lang w:val="en-GB"/>
        </w:rPr>
        <w:t xml:space="preserve">Personal and professional conduct </w:t>
      </w:r>
    </w:p>
    <w:p w14:paraId="073CF930" w14:textId="77777777" w:rsidR="008821D5" w:rsidRPr="008821D5" w:rsidRDefault="008821D5" w:rsidP="008821D5">
      <w:pPr>
        <w:pStyle w:val="4Bulletedcopyblue"/>
        <w:numPr>
          <w:ilvl w:val="0"/>
          <w:numId w:val="31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Uphold public trust in the education profession and maintain high standards of ethics and behaviour, within and outside school</w:t>
      </w:r>
    </w:p>
    <w:p w14:paraId="493053FE" w14:textId="77777777" w:rsidR="008821D5" w:rsidRPr="008821D5" w:rsidRDefault="008821D5" w:rsidP="008821D5">
      <w:pPr>
        <w:pStyle w:val="4Bulletedcopyblue"/>
        <w:numPr>
          <w:ilvl w:val="0"/>
          <w:numId w:val="31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5E1321E5" w14:textId="77777777" w:rsidR="008821D5" w:rsidRPr="008821D5" w:rsidRDefault="008821D5" w:rsidP="008821D5">
      <w:pPr>
        <w:pStyle w:val="4Bulletedcopyblue"/>
        <w:numPr>
          <w:ilvl w:val="0"/>
          <w:numId w:val="31"/>
        </w:numPr>
        <w:rPr>
          <w:sz w:val="24"/>
          <w:szCs w:val="24"/>
          <w:lang w:val="en-GB"/>
        </w:rPr>
      </w:pPr>
      <w:r w:rsidRPr="008821D5">
        <w:rPr>
          <w:sz w:val="24"/>
          <w:szCs w:val="24"/>
          <w:lang w:val="en-GB"/>
        </w:rPr>
        <w:t>Demonstrate positive attitudes, values and behaviours to develop and sustain effective relationships with the school community</w:t>
      </w:r>
    </w:p>
    <w:p w14:paraId="1F083A3E" w14:textId="77777777" w:rsidR="008821D5" w:rsidRPr="008821D5" w:rsidRDefault="008821D5" w:rsidP="008821D5">
      <w:pPr>
        <w:pStyle w:val="ListParagraph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8821D5">
        <w:rPr>
          <w:rFonts w:ascii="Arial" w:hAnsi="Arial" w:cs="Arial"/>
        </w:rPr>
        <w:t>Respect individual differences and cultural diversity</w:t>
      </w:r>
    </w:p>
    <w:p w14:paraId="19AF0D28" w14:textId="77777777" w:rsidR="008821D5" w:rsidRDefault="008821D5" w:rsidP="00383C92">
      <w:pPr>
        <w:rPr>
          <w:rFonts w:ascii="Arial" w:hAnsi="Arial" w:cs="Arial"/>
          <w:b/>
          <w:u w:val="single"/>
        </w:rPr>
      </w:pPr>
    </w:p>
    <w:p w14:paraId="6B986695" w14:textId="77777777" w:rsidR="008821D5" w:rsidRPr="00E4779E" w:rsidRDefault="008821D5" w:rsidP="008821D5">
      <w:pPr>
        <w:pStyle w:val="1bodycopy10pt"/>
        <w:rPr>
          <w:sz w:val="24"/>
          <w:lang w:val="en-GB"/>
        </w:rPr>
      </w:pPr>
      <w:r w:rsidRPr="00E4779E">
        <w:rPr>
          <w:sz w:val="24"/>
          <w:lang w:val="en-GB"/>
        </w:rPr>
        <w:t xml:space="preserve">The </w:t>
      </w:r>
      <w:r w:rsidRPr="00E4779E">
        <w:rPr>
          <w:sz w:val="24"/>
        </w:rPr>
        <w:t>HLTA</w:t>
      </w:r>
      <w:r w:rsidRPr="00E4779E">
        <w:rPr>
          <w:sz w:val="24"/>
          <w:lang w:val="en-GB"/>
        </w:rPr>
        <w:t xml:space="preserve"> will be required to safeguard and promote the welfare of children and young people, and follow school policies and the staff code of conduct.</w:t>
      </w:r>
    </w:p>
    <w:p w14:paraId="50A46507" w14:textId="77777777" w:rsidR="008821D5" w:rsidRDefault="008821D5" w:rsidP="00383C92">
      <w:pPr>
        <w:rPr>
          <w:rFonts w:ascii="Arial" w:hAnsi="Arial" w:cs="Arial"/>
          <w:b/>
          <w:u w:val="single"/>
        </w:rPr>
      </w:pPr>
    </w:p>
    <w:p w14:paraId="4DC4A3F8" w14:textId="77777777" w:rsidR="009970ED" w:rsidRPr="001828D5" w:rsidRDefault="009970ED" w:rsidP="00383C92">
      <w:pPr>
        <w:rPr>
          <w:rFonts w:ascii="Arial" w:hAnsi="Arial" w:cs="Arial"/>
          <w:b/>
          <w:u w:val="single"/>
        </w:rPr>
      </w:pPr>
      <w:r w:rsidRPr="001828D5">
        <w:rPr>
          <w:rFonts w:ascii="Arial" w:hAnsi="Arial" w:cs="Arial"/>
          <w:b/>
          <w:u w:val="single"/>
        </w:rPr>
        <w:t>Additional Requirements</w:t>
      </w:r>
    </w:p>
    <w:p w14:paraId="0BD3468D" w14:textId="77777777" w:rsidR="009970ED" w:rsidRPr="001828D5" w:rsidRDefault="009970ED" w:rsidP="00383C92">
      <w:pPr>
        <w:rPr>
          <w:rFonts w:ascii="Arial" w:hAnsi="Arial" w:cs="Arial"/>
          <w:b/>
          <w:bCs/>
        </w:rPr>
      </w:pPr>
    </w:p>
    <w:p w14:paraId="43464073" w14:textId="77777777" w:rsidR="009970ED" w:rsidRPr="00D438EF" w:rsidRDefault="009970ED" w:rsidP="00383C92">
      <w:pPr>
        <w:rPr>
          <w:rFonts w:ascii="Arial" w:hAnsi="Arial" w:cs="Arial"/>
        </w:rPr>
      </w:pPr>
      <w:r w:rsidRPr="001828D5">
        <w:rPr>
          <w:rFonts w:ascii="Arial" w:hAnsi="Arial" w:cs="Arial"/>
        </w:rPr>
        <w:t xml:space="preserve">This job description outlines the main duties of the post but does not exclude other duties, which may be undertaken to ensure the efficient operation of the </w:t>
      </w:r>
      <w:r w:rsidR="00B739B8" w:rsidRPr="001828D5">
        <w:rPr>
          <w:rFonts w:ascii="Arial" w:hAnsi="Arial" w:cs="Arial"/>
        </w:rPr>
        <w:t>school</w:t>
      </w:r>
      <w:r w:rsidRPr="001828D5">
        <w:rPr>
          <w:rFonts w:ascii="Arial" w:hAnsi="Arial" w:cs="Arial"/>
        </w:rPr>
        <w:t xml:space="preserve">. </w:t>
      </w:r>
      <w:r w:rsidRPr="00D438EF">
        <w:rPr>
          <w:rFonts w:ascii="Arial" w:hAnsi="Arial" w:cs="Arial"/>
        </w:rPr>
        <w:t>Other duties required will be consistent with those listed above and appropriate to the title and grade of the post.</w:t>
      </w:r>
    </w:p>
    <w:p w14:paraId="79236293" w14:textId="77777777" w:rsidR="00E4779E" w:rsidRDefault="00E4779E" w:rsidP="006C542E">
      <w:pPr>
        <w:jc w:val="center"/>
        <w:rPr>
          <w:rFonts w:ascii="Arial" w:hAnsi="Arial" w:cs="Arial"/>
          <w:color w:val="FF0000"/>
        </w:rPr>
      </w:pPr>
    </w:p>
    <w:p w14:paraId="7957BB6A" w14:textId="77777777" w:rsidR="00E4779E" w:rsidRPr="00E4779E" w:rsidRDefault="00E4779E" w:rsidP="00E4779E">
      <w:pPr>
        <w:pStyle w:val="1bodycopy10pt"/>
        <w:rPr>
          <w:sz w:val="24"/>
        </w:rPr>
      </w:pPr>
    </w:p>
    <w:p w14:paraId="35BDC74C" w14:textId="77777777" w:rsidR="00E4779E" w:rsidRPr="00E4779E" w:rsidRDefault="00E4779E" w:rsidP="00E4779E">
      <w:pPr>
        <w:pStyle w:val="1bodycopy10pt"/>
        <w:spacing w:before="120" w:after="240"/>
        <w:rPr>
          <w:color w:val="B9B9B9"/>
          <w:sz w:val="24"/>
        </w:rPr>
      </w:pPr>
      <w:r w:rsidRPr="00E4779E">
        <w:rPr>
          <w:rStyle w:val="Sub-headingChar"/>
          <w:sz w:val="24"/>
        </w:rPr>
        <w:lastRenderedPageBreak/>
        <w:t>Headteacher/line manager’s signature:</w:t>
      </w:r>
      <w:r w:rsidRPr="00E4779E">
        <w:rPr>
          <w:sz w:val="24"/>
        </w:rPr>
        <w:tab/>
      </w:r>
      <w:r w:rsidRPr="00E4779E">
        <w:rPr>
          <w:color w:val="B9B9B9"/>
          <w:sz w:val="24"/>
        </w:rPr>
        <w:t>_______________________________________</w:t>
      </w:r>
    </w:p>
    <w:p w14:paraId="4C938DD8" w14:textId="77777777" w:rsidR="00E4779E" w:rsidRPr="00E4779E" w:rsidRDefault="00E4779E" w:rsidP="00E4779E">
      <w:pPr>
        <w:pStyle w:val="1bodycopy10pt"/>
        <w:spacing w:before="120" w:after="240"/>
        <w:rPr>
          <w:sz w:val="24"/>
        </w:rPr>
      </w:pPr>
      <w:r w:rsidRPr="00E4779E">
        <w:rPr>
          <w:rStyle w:val="Sub-headingChar"/>
          <w:sz w:val="24"/>
        </w:rPr>
        <w:t>Date:</w:t>
      </w:r>
      <w:r w:rsidRPr="00E4779E">
        <w:rPr>
          <w:sz w:val="24"/>
        </w:rPr>
        <w:t xml:space="preserve"> </w:t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color w:val="B9B9B9"/>
          <w:sz w:val="24"/>
        </w:rPr>
        <w:t>_______________________________________</w:t>
      </w:r>
      <w:r w:rsidRPr="00E4779E">
        <w:rPr>
          <w:sz w:val="24"/>
        </w:rPr>
        <w:tab/>
      </w:r>
    </w:p>
    <w:p w14:paraId="53B56C23" w14:textId="77777777" w:rsidR="00E4779E" w:rsidRPr="00E4779E" w:rsidRDefault="00E4779E" w:rsidP="00E4779E">
      <w:pPr>
        <w:pStyle w:val="1bodycopy10pt"/>
        <w:spacing w:before="120" w:after="240"/>
        <w:rPr>
          <w:color w:val="B9B9B9"/>
          <w:sz w:val="24"/>
        </w:rPr>
      </w:pPr>
      <w:r w:rsidRPr="00E4779E">
        <w:rPr>
          <w:rStyle w:val="Sub-headingChar"/>
          <w:sz w:val="24"/>
        </w:rPr>
        <w:t>Postholder’s signature:</w:t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color w:val="B9B9B9"/>
          <w:sz w:val="24"/>
        </w:rPr>
        <w:t>_______________________________________</w:t>
      </w:r>
    </w:p>
    <w:p w14:paraId="72025E4B" w14:textId="77777777" w:rsidR="00E4779E" w:rsidRPr="00E4779E" w:rsidRDefault="00E4779E" w:rsidP="00E4779E">
      <w:pPr>
        <w:pStyle w:val="1bodycopy10pt"/>
        <w:spacing w:before="120" w:after="240"/>
        <w:rPr>
          <w:sz w:val="24"/>
        </w:rPr>
      </w:pPr>
      <w:r w:rsidRPr="00E4779E">
        <w:rPr>
          <w:rStyle w:val="Sub-headingChar"/>
          <w:sz w:val="24"/>
        </w:rPr>
        <w:t xml:space="preserve">Date: </w:t>
      </w:r>
      <w:r w:rsidRPr="00E4779E">
        <w:rPr>
          <w:rStyle w:val="Sub-headingChar"/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sz w:val="24"/>
        </w:rPr>
        <w:tab/>
      </w:r>
      <w:r w:rsidRPr="00E4779E">
        <w:rPr>
          <w:color w:val="B9B9B9"/>
          <w:sz w:val="24"/>
        </w:rPr>
        <w:t>_______________________________________</w:t>
      </w:r>
    </w:p>
    <w:p w14:paraId="5FE84C72" w14:textId="77777777" w:rsidR="00B739B8" w:rsidRPr="001500B6" w:rsidRDefault="001D0EC8" w:rsidP="006C542E">
      <w:pPr>
        <w:jc w:val="center"/>
        <w:rPr>
          <w:rFonts w:ascii="Arial" w:hAnsi="Arial" w:cs="Arial"/>
          <w:color w:val="0093C5"/>
        </w:rPr>
      </w:pPr>
      <w:r w:rsidRPr="00E4779E">
        <w:rPr>
          <w:rFonts w:ascii="Arial" w:hAnsi="Arial" w:cs="Arial"/>
          <w:color w:val="FF0000"/>
        </w:rPr>
        <w:br w:type="page"/>
      </w:r>
      <w:r w:rsidR="00B739B8" w:rsidRPr="001500B6">
        <w:rPr>
          <w:rFonts w:ascii="Arial" w:hAnsi="Arial" w:cs="Arial"/>
          <w:color w:val="0093C5"/>
          <w:sz w:val="32"/>
        </w:rPr>
        <w:lastRenderedPageBreak/>
        <w:t>Person Specification</w:t>
      </w:r>
    </w:p>
    <w:p w14:paraId="6DC98C26" w14:textId="77777777" w:rsidR="001500B6" w:rsidRDefault="001500B6" w:rsidP="00383C9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42"/>
        <w:gridCol w:w="2986"/>
      </w:tblGrid>
      <w:tr w:rsidR="009B684B" w:rsidRPr="009B684B" w14:paraId="259D11FA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CBB" w14:textId="77777777" w:rsidR="001500B6" w:rsidRPr="00E4779E" w:rsidRDefault="00150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D6C0" w14:textId="77777777" w:rsidR="001500B6" w:rsidRPr="00E4779E" w:rsidRDefault="00150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E0B" w14:textId="77777777" w:rsidR="001500B6" w:rsidRPr="00E4779E" w:rsidRDefault="00150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B684B" w:rsidRPr="009B684B" w14:paraId="6EE76B42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5F77" w14:textId="77777777" w:rsidR="001500B6" w:rsidRPr="00E4779E" w:rsidRDefault="001500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Educational achievements, qualifications and training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230" w14:textId="77777777" w:rsidR="00F516A5" w:rsidRPr="00E4779E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HLTA status</w:t>
            </w:r>
          </w:p>
          <w:p w14:paraId="2C7A49A1" w14:textId="77777777" w:rsidR="00F516A5" w:rsidRPr="00E4779E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Minimum ‘C’ grade/Grade 4 in Maths and English at GCSE or equivalent.</w:t>
            </w:r>
          </w:p>
          <w:p w14:paraId="6A67762F" w14:textId="77777777" w:rsidR="001828D5" w:rsidRPr="00E4779E" w:rsidRDefault="00D56609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Specialist skills/training in curriculum or learning</w:t>
            </w:r>
            <w:r w:rsidR="001828D5" w:rsidRPr="00E477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(for example – sign language, bi-lingual, dyslexia)</w:t>
            </w:r>
          </w:p>
          <w:p w14:paraId="1E2DDAF8" w14:textId="77777777" w:rsidR="001500B6" w:rsidRPr="00E4779E" w:rsidRDefault="001500B6" w:rsidP="00182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32A" w14:textId="77777777" w:rsidR="00E4779E" w:rsidRPr="00E4779E" w:rsidRDefault="00E4779E" w:rsidP="00E477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Specialist skills/training in curriculum or learning (for example – sign language, bi-lingual, dyslexia)</w:t>
            </w:r>
          </w:p>
          <w:p w14:paraId="158A1F82" w14:textId="77777777" w:rsidR="001D0EC8" w:rsidRPr="00E4779E" w:rsidRDefault="001D0EC8" w:rsidP="00E4779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4B" w:rsidRPr="009B684B" w14:paraId="46BDE2FB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A32F" w14:textId="77777777" w:rsidR="001500B6" w:rsidRPr="00E4779E" w:rsidRDefault="001500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Job related knowledge, aptitude and skills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249C" w14:textId="77777777" w:rsidR="00E4779E" w:rsidRPr="00E4779E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</w:pPr>
            <w:r w:rsidRPr="00E4779E">
              <w:t xml:space="preserve">Experience of planning and leading teaching and learning activities (under supervision) </w:t>
            </w:r>
          </w:p>
          <w:p w14:paraId="5D4022AD" w14:textId="77777777" w:rsidR="00E4779E" w:rsidRPr="00E4779E" w:rsidRDefault="00E4779E" w:rsidP="00E4779E">
            <w:pPr>
              <w:pStyle w:val="4Bulletedcopyblue"/>
              <w:numPr>
                <w:ilvl w:val="0"/>
                <w:numId w:val="11"/>
              </w:numPr>
              <w:ind w:left="288" w:hanging="715"/>
            </w:pPr>
            <w:r w:rsidRPr="00E4779E">
              <w:t>Understanding of effective teaching methods</w:t>
            </w:r>
          </w:p>
          <w:p w14:paraId="007F34EC" w14:textId="77777777" w:rsidR="00E4779E" w:rsidRPr="00E4779E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</w:pPr>
            <w:r w:rsidRPr="00E4779E">
              <w:t xml:space="preserve">Knowledge of how to successfully lead learning activities for a group or class of children </w:t>
            </w:r>
          </w:p>
          <w:p w14:paraId="2B1DEEB1" w14:textId="77777777" w:rsidR="00E4779E" w:rsidRPr="00E4779E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</w:pPr>
            <w:r w:rsidRPr="00E4779E">
              <w:t>Knowledge of how statutory and non-statutory frameworks for the school curriculum relate to the age and ability ranges of the learners they support</w:t>
            </w:r>
          </w:p>
          <w:p w14:paraId="365AD58B" w14:textId="77777777" w:rsidR="00E4779E" w:rsidRPr="00E4779E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</w:pPr>
            <w:r w:rsidRPr="00E4779E">
              <w:t xml:space="preserve">Knowledge of how to support learners in accessing the curriculum in accordance with the SEND code of practice </w:t>
            </w:r>
          </w:p>
          <w:p w14:paraId="55BF0149" w14:textId="77777777" w:rsidR="00E4779E" w:rsidRPr="00E4779E" w:rsidRDefault="00E4779E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Appropriate IT and keyboard skills to effectively use ICS to support learning</w:t>
            </w:r>
          </w:p>
          <w:p w14:paraId="1BA13021" w14:textId="77777777" w:rsidR="00D86FF8" w:rsidRPr="00E4779E" w:rsidRDefault="00D86FF8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Appropriate level of data protection, security and confidentiality awareness</w:t>
            </w:r>
          </w:p>
          <w:p w14:paraId="11C016F7" w14:textId="77777777" w:rsidR="000E0F00" w:rsidRPr="00E4779E" w:rsidRDefault="000E0F00" w:rsidP="000E0F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552" w14:textId="77777777" w:rsidR="00D56609" w:rsidRPr="00E4779E" w:rsidRDefault="00D56609" w:rsidP="00D566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7" w:hanging="407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Evidence of mentoring skills at a level relevant to the role</w:t>
            </w:r>
          </w:p>
          <w:p w14:paraId="09C78820" w14:textId="77777777" w:rsidR="00D56609" w:rsidRPr="00E4779E" w:rsidRDefault="00D56609" w:rsidP="00D56609">
            <w:pPr>
              <w:autoSpaceDE w:val="0"/>
              <w:autoSpaceDN w:val="0"/>
              <w:adjustRightIn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4B" w:rsidRPr="009B684B" w14:paraId="3D10EB5F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93A" w14:textId="77777777" w:rsidR="001500B6" w:rsidRPr="00E4779E" w:rsidRDefault="001500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Equal Opportunities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24D" w14:textId="77777777" w:rsidR="001500B6" w:rsidRPr="00E4779E" w:rsidRDefault="00D86FF8" w:rsidP="00D86F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  <w:lang w:eastAsia="en-GB"/>
              </w:rPr>
              <w:t>Understanding of corporate equalities standards and diversity issues and impact in immediate work area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41C" w14:textId="77777777" w:rsidR="001500B6" w:rsidRPr="00E4779E" w:rsidRDefault="001500B6" w:rsidP="00ED2FC9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4B" w:rsidRPr="009B684B" w14:paraId="61DC9AB8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7400" w14:textId="77777777" w:rsidR="001500B6" w:rsidRPr="00E4779E" w:rsidRDefault="001500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1B2" w14:textId="77777777" w:rsidR="00E4779E" w:rsidRPr="00E4779E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</w:pPr>
            <w:r w:rsidRPr="00E4779E">
              <w:t>Enjoyment of working with children</w:t>
            </w:r>
          </w:p>
          <w:p w14:paraId="65B8B081" w14:textId="77777777" w:rsidR="00E4779E" w:rsidRPr="00E4779E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</w:pPr>
            <w:r w:rsidRPr="00E4779E">
              <w:t>Sensitivity and understanding, to help build good relationships with pupils</w:t>
            </w:r>
          </w:p>
          <w:p w14:paraId="795832B4" w14:textId="77777777" w:rsidR="00E4779E" w:rsidRPr="00E4779E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</w:pPr>
            <w:r w:rsidRPr="00E4779E">
              <w:t>A commitment to getting the best outcomes for all pupils and promoting the ethos and values of the school</w:t>
            </w:r>
          </w:p>
          <w:p w14:paraId="479E2E88" w14:textId="77777777" w:rsidR="00E4779E" w:rsidRPr="00E4779E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</w:pPr>
            <w:r w:rsidRPr="00E4779E">
              <w:t>Commitment to maintaining confidentiality at all times</w:t>
            </w:r>
          </w:p>
          <w:p w14:paraId="1A6BFD16" w14:textId="77777777" w:rsidR="00E4779E" w:rsidRPr="00E4779E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</w:pPr>
            <w:r w:rsidRPr="00E4779E">
              <w:t>Commitment to safeguarding pupil’s wellbeing and equality</w:t>
            </w:r>
          </w:p>
          <w:p w14:paraId="3BD8FB20" w14:textId="77777777" w:rsidR="00E4779E" w:rsidRPr="00E4779E" w:rsidRDefault="00842923" w:rsidP="00E477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The ability to:</w:t>
            </w:r>
          </w:p>
          <w:p w14:paraId="0E26D511" w14:textId="77777777" w:rsidR="001D0EC8" w:rsidRPr="00E4779E" w:rsidRDefault="00842923" w:rsidP="00E4779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E</w:t>
            </w:r>
            <w:r w:rsidR="00F516A5" w:rsidRPr="00E4779E">
              <w:rPr>
                <w:rFonts w:ascii="Arial" w:hAnsi="Arial" w:cs="Arial"/>
                <w:sz w:val="20"/>
                <w:szCs w:val="20"/>
              </w:rPr>
              <w:t xml:space="preserve">stablish good working relationships with pupils and </w:t>
            </w:r>
            <w:r w:rsidR="00F516A5" w:rsidRPr="00E4779E">
              <w:rPr>
                <w:rFonts w:ascii="Arial" w:hAnsi="Arial" w:cs="Arial"/>
                <w:sz w:val="20"/>
                <w:szCs w:val="20"/>
              </w:rPr>
              <w:lastRenderedPageBreak/>
              <w:t>other adults.</w:t>
            </w:r>
          </w:p>
          <w:p w14:paraId="02C8A9DF" w14:textId="77777777" w:rsidR="00F516A5" w:rsidRPr="00E4779E" w:rsidRDefault="00842923" w:rsidP="00E4779E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A</w:t>
            </w:r>
            <w:r w:rsidR="00F516A5" w:rsidRPr="00E4779E">
              <w:rPr>
                <w:rFonts w:ascii="Arial" w:hAnsi="Arial" w:cs="Arial"/>
                <w:sz w:val="20"/>
                <w:szCs w:val="20"/>
              </w:rPr>
              <w:t>ct as a role model to others in school</w:t>
            </w:r>
            <w:r w:rsidRPr="00E477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29886E" w14:textId="77777777" w:rsidR="00842923" w:rsidRPr="00E4779E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Provide detailed and regular feedback to teachers and pupils on achievements and progress.</w:t>
            </w:r>
          </w:p>
          <w:p w14:paraId="3F63DB8D" w14:textId="77777777" w:rsidR="00842923" w:rsidRPr="00E4779E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Be flexible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6CD" w14:textId="77777777" w:rsidR="001500B6" w:rsidRPr="00E4779E" w:rsidRDefault="00D56609" w:rsidP="00D56609">
            <w:pPr>
              <w:pStyle w:val="ListParagraph"/>
              <w:numPr>
                <w:ilvl w:val="0"/>
                <w:numId w:val="7"/>
              </w:numPr>
              <w:spacing w:before="40" w:after="40"/>
              <w:ind w:left="407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lastRenderedPageBreak/>
              <w:t>Ability to organise, lead and motivate a team</w:t>
            </w:r>
          </w:p>
        </w:tc>
      </w:tr>
      <w:tr w:rsidR="001500B6" w:rsidRPr="009B684B" w14:paraId="1364AB11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759C" w14:textId="77777777" w:rsidR="001500B6" w:rsidRPr="00E4779E" w:rsidRDefault="001500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779E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9AD" w14:textId="77777777" w:rsidR="001500B6" w:rsidRPr="00E4779E" w:rsidRDefault="001500B6" w:rsidP="00ED2FC9">
            <w:pPr>
              <w:numPr>
                <w:ilvl w:val="0"/>
                <w:numId w:val="7"/>
              </w:numPr>
              <w:spacing w:before="40" w:after="40"/>
              <w:ind w:left="288" w:hanging="283"/>
              <w:rPr>
                <w:rFonts w:ascii="Arial" w:hAnsi="Arial" w:cs="Arial"/>
                <w:sz w:val="20"/>
                <w:szCs w:val="20"/>
              </w:rPr>
            </w:pPr>
            <w:r w:rsidRPr="00E4779E">
              <w:rPr>
                <w:rFonts w:ascii="Arial" w:hAnsi="Arial" w:cs="Arial"/>
                <w:sz w:val="20"/>
                <w:szCs w:val="20"/>
              </w:rPr>
              <w:t>Must be able to meet the physical demands of the role.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9D3" w14:textId="77777777" w:rsidR="001500B6" w:rsidRPr="00E4779E" w:rsidRDefault="001500B6" w:rsidP="00ED2FC9">
            <w:pPr>
              <w:pStyle w:val="List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3737D" w14:textId="77777777" w:rsidR="00B739B8" w:rsidRPr="009B684B" w:rsidRDefault="00B739B8" w:rsidP="004567A5">
      <w:pPr>
        <w:rPr>
          <w:rFonts w:ascii="Arial" w:hAnsi="Arial" w:cs="Arial"/>
          <w:color w:val="FF0000"/>
          <w:sz w:val="20"/>
          <w:szCs w:val="20"/>
        </w:rPr>
      </w:pPr>
    </w:p>
    <w:sectPr w:rsidR="00B739B8" w:rsidRPr="009B684B" w:rsidSect="0026751F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DE3D" w14:textId="77777777" w:rsidR="00476428" w:rsidRDefault="00476428" w:rsidP="0059010D">
      <w:r>
        <w:separator/>
      </w:r>
    </w:p>
  </w:endnote>
  <w:endnote w:type="continuationSeparator" w:id="0">
    <w:p w14:paraId="59802CA7" w14:textId="77777777" w:rsidR="00476428" w:rsidRDefault="00476428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Frutiger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7CB1" w14:textId="77777777" w:rsidR="00476428" w:rsidRDefault="00476428" w:rsidP="0059010D">
      <w:r>
        <w:separator/>
      </w:r>
    </w:p>
  </w:footnote>
  <w:footnote w:type="continuationSeparator" w:id="0">
    <w:p w14:paraId="0426009C" w14:textId="77777777" w:rsidR="00476428" w:rsidRDefault="00476428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3430" w14:textId="77777777" w:rsidR="0026751F" w:rsidRDefault="0026751F" w:rsidP="0026751F">
    <w:pPr>
      <w:tabs>
        <w:tab w:val="center" w:pos="4513"/>
        <w:tab w:val="right" w:pos="9026"/>
      </w:tabs>
      <w:jc w:val="right"/>
      <w:rPr>
        <w:rFonts w:ascii="Verdana" w:hAnsi="Verdana"/>
        <w:b/>
        <w:i/>
        <w:color w:val="00B0F0"/>
        <w:sz w:val="20"/>
        <w:szCs w:val="20"/>
        <w:lang w:eastAsia="en-GB"/>
      </w:rPr>
    </w:pPr>
    <w:r w:rsidRPr="006A63BF">
      <w:rPr>
        <w:rFonts w:ascii="Verdana" w:hAnsi="Verdana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43699121" wp14:editId="43F179E0">
          <wp:simplePos x="0" y="0"/>
          <wp:positionH relativeFrom="column">
            <wp:posOffset>-14438</wp:posOffset>
          </wp:positionH>
          <wp:positionV relativeFrom="paragraph">
            <wp:posOffset>-255805</wp:posOffset>
          </wp:positionV>
          <wp:extent cx="1982804" cy="720191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422" cy="72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3BF">
      <w:rPr>
        <w:rFonts w:ascii="Verdana" w:hAnsi="Verdana"/>
        <w:b/>
        <w:i/>
        <w:color w:val="00B0F0"/>
        <w:sz w:val="20"/>
        <w:szCs w:val="20"/>
        <w:lang w:eastAsia="en-GB"/>
      </w:rPr>
      <w:t>A cord of three strands is not easily broken</w:t>
    </w:r>
  </w:p>
  <w:p w14:paraId="7DA4E9E1" w14:textId="77777777" w:rsidR="0026751F" w:rsidRDefault="0026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6A46269"/>
    <w:multiLevelType w:val="hybridMultilevel"/>
    <w:tmpl w:val="38E40158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EF6"/>
    <w:multiLevelType w:val="hybridMultilevel"/>
    <w:tmpl w:val="90A8F306"/>
    <w:lvl w:ilvl="0" w:tplc="08090003">
      <w:start w:val="1"/>
      <w:numFmt w:val="bullet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376D7F"/>
    <w:multiLevelType w:val="hybridMultilevel"/>
    <w:tmpl w:val="CCD8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EFD"/>
    <w:multiLevelType w:val="hybridMultilevel"/>
    <w:tmpl w:val="EBD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06C6"/>
    <w:multiLevelType w:val="hybridMultilevel"/>
    <w:tmpl w:val="0D92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687"/>
    <w:multiLevelType w:val="hybridMultilevel"/>
    <w:tmpl w:val="662A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691B"/>
    <w:multiLevelType w:val="hybridMultilevel"/>
    <w:tmpl w:val="D780F3D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201800B5"/>
    <w:multiLevelType w:val="hybridMultilevel"/>
    <w:tmpl w:val="AA7CFD7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ED4"/>
    <w:multiLevelType w:val="hybridMultilevel"/>
    <w:tmpl w:val="1C8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44ED9"/>
    <w:multiLevelType w:val="hybridMultilevel"/>
    <w:tmpl w:val="9A9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1DB4"/>
    <w:multiLevelType w:val="hybridMultilevel"/>
    <w:tmpl w:val="7E3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3099"/>
    <w:multiLevelType w:val="hybridMultilevel"/>
    <w:tmpl w:val="13F4DDF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7E4"/>
    <w:multiLevelType w:val="hybridMultilevel"/>
    <w:tmpl w:val="2938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0F8"/>
    <w:multiLevelType w:val="hybridMultilevel"/>
    <w:tmpl w:val="34E4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1C13"/>
    <w:multiLevelType w:val="hybridMultilevel"/>
    <w:tmpl w:val="2286F230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5CC7"/>
    <w:multiLevelType w:val="hybridMultilevel"/>
    <w:tmpl w:val="BB6C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47DD"/>
    <w:multiLevelType w:val="hybridMultilevel"/>
    <w:tmpl w:val="59E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5BA0"/>
    <w:multiLevelType w:val="hybridMultilevel"/>
    <w:tmpl w:val="92FA2FB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9E9"/>
    <w:multiLevelType w:val="hybridMultilevel"/>
    <w:tmpl w:val="846A523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31FC"/>
    <w:multiLevelType w:val="hybridMultilevel"/>
    <w:tmpl w:val="A220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7EB9"/>
    <w:multiLevelType w:val="hybridMultilevel"/>
    <w:tmpl w:val="8C727ED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1969"/>
    <w:multiLevelType w:val="hybridMultilevel"/>
    <w:tmpl w:val="F248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22718"/>
    <w:multiLevelType w:val="hybridMultilevel"/>
    <w:tmpl w:val="105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00E29"/>
    <w:multiLevelType w:val="hybridMultilevel"/>
    <w:tmpl w:val="C93EF98A"/>
    <w:lvl w:ilvl="0" w:tplc="08090003">
      <w:start w:val="1"/>
      <w:numFmt w:val="bullet"/>
      <w:lvlText w:val="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5B133DF2"/>
    <w:multiLevelType w:val="hybridMultilevel"/>
    <w:tmpl w:val="4B3213B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4785"/>
    <w:multiLevelType w:val="hybridMultilevel"/>
    <w:tmpl w:val="06D8FBEA"/>
    <w:lvl w:ilvl="0" w:tplc="9EE42D98">
      <w:start w:val="1"/>
      <w:numFmt w:val="bullet"/>
      <w:lvlText w:val="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63B27005"/>
    <w:multiLevelType w:val="hybridMultilevel"/>
    <w:tmpl w:val="5F2A4380"/>
    <w:lvl w:ilvl="0" w:tplc="08090003">
      <w:start w:val="1"/>
      <w:numFmt w:val="bullet"/>
      <w:lvlText w:val=""/>
      <w:lvlJc w:val="left"/>
      <w:pPr>
        <w:ind w:left="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 w15:restartNumberingAfterBreak="0">
    <w:nsid w:val="666213D7"/>
    <w:multiLevelType w:val="hybridMultilevel"/>
    <w:tmpl w:val="C18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86B5E"/>
    <w:multiLevelType w:val="hybridMultilevel"/>
    <w:tmpl w:val="C116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809E9"/>
    <w:multiLevelType w:val="hybridMultilevel"/>
    <w:tmpl w:val="B656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65BFB"/>
    <w:multiLevelType w:val="hybridMultilevel"/>
    <w:tmpl w:val="FCD0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D0727"/>
    <w:multiLevelType w:val="hybridMultilevel"/>
    <w:tmpl w:val="6C36C01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712877287">
    <w:abstractNumId w:val="10"/>
  </w:num>
  <w:num w:numId="2" w16cid:durableId="476071532">
    <w:abstractNumId w:val="12"/>
  </w:num>
  <w:num w:numId="3" w16cid:durableId="354892483">
    <w:abstractNumId w:val="22"/>
  </w:num>
  <w:num w:numId="4" w16cid:durableId="1569608687">
    <w:abstractNumId w:val="29"/>
  </w:num>
  <w:num w:numId="5" w16cid:durableId="924414677">
    <w:abstractNumId w:val="30"/>
  </w:num>
  <w:num w:numId="6" w16cid:durableId="891387622">
    <w:abstractNumId w:val="15"/>
  </w:num>
  <w:num w:numId="7" w16cid:durableId="302008831">
    <w:abstractNumId w:val="14"/>
  </w:num>
  <w:num w:numId="8" w16cid:durableId="957493951">
    <w:abstractNumId w:val="26"/>
  </w:num>
  <w:num w:numId="9" w16cid:durableId="70200240">
    <w:abstractNumId w:val="18"/>
  </w:num>
  <w:num w:numId="10" w16cid:durableId="835270341">
    <w:abstractNumId w:val="7"/>
  </w:num>
  <w:num w:numId="11" w16cid:durableId="727991295">
    <w:abstractNumId w:val="31"/>
  </w:num>
  <w:num w:numId="12" w16cid:durableId="341903571">
    <w:abstractNumId w:val="9"/>
  </w:num>
  <w:num w:numId="13" w16cid:durableId="319114584">
    <w:abstractNumId w:val="13"/>
  </w:num>
  <w:num w:numId="14" w16cid:durableId="849879154">
    <w:abstractNumId w:val="5"/>
  </w:num>
  <w:num w:numId="15" w16cid:durableId="119688113">
    <w:abstractNumId w:val="8"/>
  </w:num>
  <w:num w:numId="16" w16cid:durableId="1912084339">
    <w:abstractNumId w:val="2"/>
  </w:num>
  <w:num w:numId="17" w16cid:durableId="994530937">
    <w:abstractNumId w:val="23"/>
  </w:num>
  <w:num w:numId="18" w16cid:durableId="628703300">
    <w:abstractNumId w:val="1"/>
  </w:num>
  <w:num w:numId="19" w16cid:durableId="391007290">
    <w:abstractNumId w:val="20"/>
  </w:num>
  <w:num w:numId="20" w16cid:durableId="185948888">
    <w:abstractNumId w:val="24"/>
  </w:num>
  <w:num w:numId="21" w16cid:durableId="611016171">
    <w:abstractNumId w:val="19"/>
  </w:num>
  <w:num w:numId="22" w16cid:durableId="1141117268">
    <w:abstractNumId w:val="3"/>
  </w:num>
  <w:num w:numId="23" w16cid:durableId="945037676">
    <w:abstractNumId w:val="11"/>
  </w:num>
  <w:num w:numId="24" w16cid:durableId="1976989173">
    <w:abstractNumId w:val="0"/>
  </w:num>
  <w:num w:numId="25" w16cid:durableId="1745881368">
    <w:abstractNumId w:val="27"/>
  </w:num>
  <w:num w:numId="26" w16cid:durableId="202443866">
    <w:abstractNumId w:val="21"/>
  </w:num>
  <w:num w:numId="27" w16cid:durableId="1660763553">
    <w:abstractNumId w:val="4"/>
  </w:num>
  <w:num w:numId="28" w16cid:durableId="1095177375">
    <w:abstractNumId w:val="28"/>
  </w:num>
  <w:num w:numId="29" w16cid:durableId="1550142440">
    <w:abstractNumId w:val="32"/>
  </w:num>
  <w:num w:numId="30" w16cid:durableId="544367017">
    <w:abstractNumId w:val="6"/>
  </w:num>
  <w:num w:numId="31" w16cid:durableId="1842817513">
    <w:abstractNumId w:val="16"/>
  </w:num>
  <w:num w:numId="32" w16cid:durableId="794328247">
    <w:abstractNumId w:val="17"/>
  </w:num>
  <w:num w:numId="33" w16cid:durableId="96812953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63C42"/>
    <w:rsid w:val="00071C0A"/>
    <w:rsid w:val="00075741"/>
    <w:rsid w:val="000E0F00"/>
    <w:rsid w:val="000E33E7"/>
    <w:rsid w:val="001019D6"/>
    <w:rsid w:val="0011123A"/>
    <w:rsid w:val="001478DC"/>
    <w:rsid w:val="001500B6"/>
    <w:rsid w:val="0017168F"/>
    <w:rsid w:val="0018054D"/>
    <w:rsid w:val="001827C5"/>
    <w:rsid w:val="001828D5"/>
    <w:rsid w:val="0019417B"/>
    <w:rsid w:val="001B4A0C"/>
    <w:rsid w:val="001D0EC8"/>
    <w:rsid w:val="001D7134"/>
    <w:rsid w:val="00257E29"/>
    <w:rsid w:val="0026751F"/>
    <w:rsid w:val="00271AC7"/>
    <w:rsid w:val="0028617E"/>
    <w:rsid w:val="002A6252"/>
    <w:rsid w:val="002C1F7A"/>
    <w:rsid w:val="002C44B5"/>
    <w:rsid w:val="002D0438"/>
    <w:rsid w:val="003173E9"/>
    <w:rsid w:val="00323A1F"/>
    <w:rsid w:val="00354D94"/>
    <w:rsid w:val="00373CCF"/>
    <w:rsid w:val="00380059"/>
    <w:rsid w:val="00383C92"/>
    <w:rsid w:val="004567A5"/>
    <w:rsid w:val="00476428"/>
    <w:rsid w:val="00480BD7"/>
    <w:rsid w:val="00484C4D"/>
    <w:rsid w:val="00512EF8"/>
    <w:rsid w:val="00516084"/>
    <w:rsid w:val="0059010D"/>
    <w:rsid w:val="005F4655"/>
    <w:rsid w:val="0064401F"/>
    <w:rsid w:val="006502C1"/>
    <w:rsid w:val="00656165"/>
    <w:rsid w:val="00687742"/>
    <w:rsid w:val="006C2E47"/>
    <w:rsid w:val="006C542E"/>
    <w:rsid w:val="006E373C"/>
    <w:rsid w:val="007163DA"/>
    <w:rsid w:val="00786EC5"/>
    <w:rsid w:val="00827B64"/>
    <w:rsid w:val="00842923"/>
    <w:rsid w:val="00880D86"/>
    <w:rsid w:val="008821D5"/>
    <w:rsid w:val="00883BD0"/>
    <w:rsid w:val="008B3FBB"/>
    <w:rsid w:val="008E5B28"/>
    <w:rsid w:val="008F44C3"/>
    <w:rsid w:val="009407BC"/>
    <w:rsid w:val="009711D5"/>
    <w:rsid w:val="00977CE9"/>
    <w:rsid w:val="009970ED"/>
    <w:rsid w:val="009B684B"/>
    <w:rsid w:val="009C6752"/>
    <w:rsid w:val="00A36155"/>
    <w:rsid w:val="00A41B39"/>
    <w:rsid w:val="00A97EFC"/>
    <w:rsid w:val="00AE50C9"/>
    <w:rsid w:val="00B019B0"/>
    <w:rsid w:val="00B03972"/>
    <w:rsid w:val="00B22F22"/>
    <w:rsid w:val="00B6504E"/>
    <w:rsid w:val="00B739B8"/>
    <w:rsid w:val="00BA583C"/>
    <w:rsid w:val="00BE4C45"/>
    <w:rsid w:val="00BF5F65"/>
    <w:rsid w:val="00C14CAB"/>
    <w:rsid w:val="00C60C5C"/>
    <w:rsid w:val="00C75281"/>
    <w:rsid w:val="00D20BAB"/>
    <w:rsid w:val="00D20CD4"/>
    <w:rsid w:val="00D438EF"/>
    <w:rsid w:val="00D56609"/>
    <w:rsid w:val="00D7067E"/>
    <w:rsid w:val="00D748D3"/>
    <w:rsid w:val="00D74EDA"/>
    <w:rsid w:val="00D86FF8"/>
    <w:rsid w:val="00DF331C"/>
    <w:rsid w:val="00E172BB"/>
    <w:rsid w:val="00E276EA"/>
    <w:rsid w:val="00E4779E"/>
    <w:rsid w:val="00EA1FBA"/>
    <w:rsid w:val="00EA31DF"/>
    <w:rsid w:val="00ED2FC9"/>
    <w:rsid w:val="00EE2C71"/>
    <w:rsid w:val="00EF1D58"/>
    <w:rsid w:val="00F064C2"/>
    <w:rsid w:val="00F303A6"/>
    <w:rsid w:val="00F317F5"/>
    <w:rsid w:val="00F516A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6B9CC"/>
  <w15:docId w15:val="{2A01996F-D6B1-4CBD-A1CB-8FC3B790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4Bulletedcopyblue">
    <w:name w:val="4 Bulleted copy blue"/>
    <w:basedOn w:val="Normal"/>
    <w:qFormat/>
    <w:rsid w:val="008821D5"/>
    <w:pPr>
      <w:numPr>
        <w:numId w:val="29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8821D5"/>
    <w:pPr>
      <w:spacing w:before="120" w:after="120"/>
    </w:pPr>
    <w:rPr>
      <w:rFonts w:ascii="Arial" w:eastAsia="MS Mincho" w:hAnsi="Arial"/>
      <w:b/>
      <w:color w:val="12263F"/>
      <w:lang w:val="en-US"/>
    </w:rPr>
  </w:style>
  <w:style w:type="character" w:customStyle="1" w:styleId="Subhead2Char">
    <w:name w:val="Subhead 2 Char"/>
    <w:link w:val="Subhead2"/>
    <w:rsid w:val="008821D5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8821D5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1bodycopy10ptChar">
    <w:name w:val="1 body copy 10pt Char"/>
    <w:link w:val="1bodycopy10pt"/>
    <w:rsid w:val="008821D5"/>
    <w:rPr>
      <w:rFonts w:ascii="Arial" w:eastAsia="MS Mincho" w:hAnsi="Arial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E4779E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4779E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7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30DBB612444EB7AB4506B4C061BB" ma:contentTypeVersion="12" ma:contentTypeDescription="Create a new document." ma:contentTypeScope="" ma:versionID="d03e6a0352ab8cd30682c79f7f596c52">
  <xsd:schema xmlns:xsd="http://www.w3.org/2001/XMLSchema" xmlns:xs="http://www.w3.org/2001/XMLSchema" xmlns:p="http://schemas.microsoft.com/office/2006/metadata/properties" xmlns:ns2="9696c1b6-3b4b-4408-a28c-3cde7741931c" xmlns:ns3="3bfa89df-3afd-4484-8264-f14bfe0c1f98" targetNamespace="http://schemas.microsoft.com/office/2006/metadata/properties" ma:root="true" ma:fieldsID="ab24a4c641bd513e491ec7abae6b606c" ns2:_="" ns3:_="">
    <xsd:import namespace="9696c1b6-3b4b-4408-a28c-3cde7741931c"/>
    <xsd:import namespace="3bfa89df-3afd-4484-8264-f14bfe0c1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c1b6-3b4b-4408-a28c-3cde77419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89df-3afd-4484-8264-f14bfe0c1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13FE7-BCBC-4D60-BF6D-7FC1ED0AD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6c1b6-3b4b-4408-a28c-3cde7741931c"/>
    <ds:schemaRef ds:uri="3bfa89df-3afd-4484-8264-f14bfe0c1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BDC06-FC38-4403-B1A9-5F9F729BD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86FC1-8154-4700-9170-764A0EDB7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0B606-9B97-4CCC-8551-87E2C6C92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Dani Foster</cp:lastModifiedBy>
  <cp:revision>2</cp:revision>
  <cp:lastPrinted>2016-05-05T10:54:00Z</cp:lastPrinted>
  <dcterms:created xsi:type="dcterms:W3CDTF">2023-01-06T13:57:00Z</dcterms:created>
  <dcterms:modified xsi:type="dcterms:W3CDTF">2023-01-06T13:57:00Z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0x010100467630DBB612444EB7AB4506B4C061BB</vt:lpwstr>
  </property>
</Properties>
</file>