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5E8A" w14:textId="77777777" w:rsidR="00D2462D" w:rsidRPr="00C73F2B" w:rsidRDefault="009E71D1" w:rsidP="009E71D1">
      <w:pPr>
        <w:jc w:val="center"/>
        <w:rPr>
          <w:rFonts w:ascii="Segoe UI" w:hAnsi="Segoe UI" w:cs="Segoe UI"/>
          <w:b/>
          <w:sz w:val="28"/>
          <w:lang w:val="en-US"/>
        </w:rPr>
      </w:pPr>
      <w:r w:rsidRPr="00C73F2B">
        <w:rPr>
          <w:rFonts w:ascii="Segoe UI" w:hAnsi="Segoe UI" w:cs="Segoe UI"/>
          <w:noProof/>
          <w:sz w:val="28"/>
          <w:lang w:val="en-US"/>
        </w:rPr>
        <w:drawing>
          <wp:anchor distT="0" distB="0" distL="114300" distR="114300" simplePos="0" relativeHeight="251660288" behindDoc="0" locked="0" layoutInCell="1" allowOverlap="1" wp14:anchorId="4B181F7C" wp14:editId="777CC1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7250" cy="92078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F2B">
        <w:rPr>
          <w:rFonts w:ascii="Segoe UI" w:hAnsi="Segoe UI" w:cs="Segoe UI"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08114880" wp14:editId="1A1704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92078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F2B">
        <w:rPr>
          <w:rFonts w:ascii="Segoe UI" w:hAnsi="Segoe UI" w:cs="Segoe UI"/>
          <w:b/>
          <w:sz w:val="28"/>
          <w:lang w:val="en-US"/>
        </w:rPr>
        <w:t>WORTH PRIMARY SCHOOL</w:t>
      </w:r>
    </w:p>
    <w:p w14:paraId="30B9D576" w14:textId="5E569D42" w:rsidR="009E71D1" w:rsidRPr="00A40D69" w:rsidRDefault="009E71D1" w:rsidP="009E71D1">
      <w:pPr>
        <w:jc w:val="center"/>
        <w:rPr>
          <w:rFonts w:ascii="Segoe UI" w:hAnsi="Segoe UI" w:cs="Segoe UI"/>
          <w:sz w:val="2"/>
          <w:szCs w:val="24"/>
          <w:lang w:val="en-US"/>
        </w:rPr>
      </w:pPr>
      <w:r w:rsidRPr="00C73F2B">
        <w:rPr>
          <w:rFonts w:ascii="Segoe UI" w:hAnsi="Segoe UI" w:cs="Segoe UI"/>
          <w:sz w:val="24"/>
          <w:szCs w:val="24"/>
          <w:lang w:val="en-US"/>
        </w:rPr>
        <w:t>TEACHING ASSISTANT</w:t>
      </w:r>
      <w:r w:rsidR="00850C4B" w:rsidRPr="00C73F2B">
        <w:rPr>
          <w:rFonts w:ascii="Segoe UI" w:hAnsi="Segoe UI" w:cs="Segoe UI"/>
          <w:sz w:val="24"/>
          <w:szCs w:val="24"/>
          <w:lang w:val="en-US"/>
        </w:rPr>
        <w:t xml:space="preserve"> (</w:t>
      </w:r>
      <w:r w:rsidR="0069418D" w:rsidRPr="00C73F2B">
        <w:rPr>
          <w:rFonts w:ascii="Segoe UI" w:hAnsi="Segoe UI" w:cs="Segoe UI"/>
          <w:sz w:val="24"/>
          <w:szCs w:val="24"/>
          <w:lang w:val="en-US"/>
        </w:rPr>
        <w:t>HLTA</w:t>
      </w:r>
      <w:r w:rsidR="00850C4B" w:rsidRPr="00C73F2B">
        <w:rPr>
          <w:rFonts w:ascii="Segoe UI" w:hAnsi="Segoe UI" w:cs="Segoe UI"/>
          <w:sz w:val="24"/>
          <w:szCs w:val="24"/>
          <w:lang w:val="en-US"/>
        </w:rPr>
        <w:t>)</w:t>
      </w:r>
      <w:r w:rsidRPr="00C73F2B">
        <w:rPr>
          <w:rFonts w:ascii="Segoe UI" w:hAnsi="Segoe UI" w:cs="Segoe UI"/>
          <w:sz w:val="24"/>
          <w:szCs w:val="24"/>
          <w:lang w:val="en-US"/>
        </w:rPr>
        <w:br/>
        <w:t>PERSON SPECIFICATION</w:t>
      </w:r>
      <w:r w:rsidRPr="00C73F2B">
        <w:rPr>
          <w:rFonts w:ascii="Segoe UI" w:hAnsi="Segoe UI" w:cs="Segoe UI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5763"/>
        <w:gridCol w:w="2355"/>
      </w:tblGrid>
      <w:tr w:rsidR="00C9527B" w:rsidRPr="00C73F2B" w14:paraId="55A5E171" w14:textId="77777777" w:rsidTr="00C9527B">
        <w:trPr>
          <w:trHeight w:val="299"/>
        </w:trPr>
        <w:tc>
          <w:tcPr>
            <w:tcW w:w="2122" w:type="dxa"/>
          </w:tcPr>
          <w:p w14:paraId="643ED6F9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59C9F6C2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2381" w:type="dxa"/>
          </w:tcPr>
          <w:p w14:paraId="340C4453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Desirable </w:t>
            </w:r>
          </w:p>
        </w:tc>
      </w:tr>
      <w:tr w:rsidR="00C9527B" w:rsidRPr="00C73F2B" w14:paraId="04C1A519" w14:textId="77777777" w:rsidTr="00C9527B">
        <w:trPr>
          <w:trHeight w:val="1274"/>
        </w:trPr>
        <w:tc>
          <w:tcPr>
            <w:tcW w:w="2122" w:type="dxa"/>
          </w:tcPr>
          <w:p w14:paraId="57C69C38" w14:textId="77777777" w:rsidR="009E71D1" w:rsidRPr="00C73F2B" w:rsidRDefault="009E71D1" w:rsidP="009E71D1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Relevant Experience</w:t>
            </w:r>
          </w:p>
          <w:p w14:paraId="7963E6F5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108A8097" w14:textId="77777777" w:rsidR="00850C4B" w:rsidRPr="00A40D69" w:rsidRDefault="00850C4B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>Experience of working in a primary school</w:t>
            </w:r>
          </w:p>
          <w:p w14:paraId="535470C7" w14:textId="77777777" w:rsidR="0039137C" w:rsidRPr="00A40D69" w:rsidRDefault="0039137C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Experience planning and delivering learning activities </w:t>
            </w:r>
          </w:p>
          <w:p w14:paraId="3F15606E" w14:textId="28E223A3" w:rsidR="0039137C" w:rsidRPr="002D78D1" w:rsidRDefault="0039137C" w:rsidP="002D78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Experience of planning and leading teaching and learning activities (under supervision) </w:t>
            </w:r>
            <w:r w:rsidR="002D78D1" w:rsidRPr="00A40D69">
              <w:rPr>
                <w:rFonts w:ascii="Segoe UI" w:hAnsi="Segoe UI" w:cs="Segoe UI"/>
                <w:sz w:val="20"/>
                <w:lang w:val="en-US"/>
              </w:rPr>
              <w:t>Experience of covering classes for planned/unplanned staff absence</w:t>
            </w:r>
          </w:p>
          <w:p w14:paraId="146BA61A" w14:textId="77777777" w:rsidR="0039137C" w:rsidRPr="00A40D69" w:rsidRDefault="0039137C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Experience of teaching a synthetic phonics programme </w:t>
            </w:r>
          </w:p>
          <w:p w14:paraId="08A04450" w14:textId="424B03DF" w:rsidR="0039137C" w:rsidRPr="00A40D69" w:rsidRDefault="0039137C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>Experience of supporting pupils with social and emotional needs</w:t>
            </w:r>
          </w:p>
        </w:tc>
        <w:tc>
          <w:tcPr>
            <w:tcW w:w="2381" w:type="dxa"/>
          </w:tcPr>
          <w:p w14:paraId="6F03EDAB" w14:textId="7FE7CA50" w:rsidR="00AA68B3" w:rsidRPr="00A40D69" w:rsidRDefault="00AA68B3" w:rsidP="0039137C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Experience of Y1 statutory phonics assessment</w:t>
            </w:r>
          </w:p>
        </w:tc>
      </w:tr>
      <w:tr w:rsidR="00C9527B" w:rsidRPr="00C73F2B" w14:paraId="6DF42A8D" w14:textId="77777777" w:rsidTr="00C9527B">
        <w:trPr>
          <w:trHeight w:val="913"/>
        </w:trPr>
        <w:tc>
          <w:tcPr>
            <w:tcW w:w="2122" w:type="dxa"/>
          </w:tcPr>
          <w:p w14:paraId="2288270A" w14:textId="77777777" w:rsidR="00C9527B" w:rsidRPr="00C73F2B" w:rsidRDefault="009E71D1" w:rsidP="009E71D1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Qualifications/</w:t>
            </w:r>
          </w:p>
          <w:p w14:paraId="13E759D2" w14:textId="4A9BEEDF" w:rsidR="009E71D1" w:rsidRPr="00C73F2B" w:rsidRDefault="009E71D1" w:rsidP="009E71D1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training/education</w:t>
            </w:r>
          </w:p>
          <w:p w14:paraId="2D6D876F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7208043A" w14:textId="77777777" w:rsidR="009E71D1" w:rsidRPr="00A40D69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A high standard of basic education in English and </w:t>
            </w:r>
            <w:proofErr w:type="spellStart"/>
            <w:r w:rsidRPr="00A40D69">
              <w:rPr>
                <w:rFonts w:ascii="Segoe UI" w:hAnsi="Segoe UI" w:cs="Segoe UI"/>
                <w:sz w:val="20"/>
                <w:lang w:val="en-US"/>
              </w:rPr>
              <w:t>Maths</w:t>
            </w:r>
            <w:proofErr w:type="spellEnd"/>
          </w:p>
          <w:p w14:paraId="024B759B" w14:textId="77777777" w:rsidR="00052295" w:rsidRPr="00A40D69" w:rsidRDefault="00052295" w:rsidP="00052295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A GCSE in English and </w:t>
            </w:r>
            <w:proofErr w:type="spellStart"/>
            <w:r w:rsidRPr="00A40D69">
              <w:rPr>
                <w:rFonts w:ascii="Segoe UI" w:hAnsi="Segoe UI" w:cs="Segoe UI"/>
                <w:sz w:val="20"/>
                <w:lang w:val="en-US"/>
              </w:rPr>
              <w:t>Maths</w:t>
            </w:r>
            <w:proofErr w:type="spellEnd"/>
          </w:p>
          <w:p w14:paraId="5DF1855D" w14:textId="7886C2FD" w:rsidR="0039137C" w:rsidRPr="00A40D69" w:rsidRDefault="0039137C" w:rsidP="00052295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Level 4 Certificate for Higher Level Teaching Assistants </w:t>
            </w:r>
            <w:r w:rsidRPr="00A40D69">
              <w:rPr>
                <w:rFonts w:ascii="Segoe UI" w:hAnsi="Segoe UI" w:cs="Segoe UI"/>
                <w:sz w:val="20"/>
              </w:rPr>
              <w:t>(or equivalent) or QTS</w:t>
            </w:r>
          </w:p>
        </w:tc>
        <w:tc>
          <w:tcPr>
            <w:tcW w:w="2381" w:type="dxa"/>
          </w:tcPr>
          <w:p w14:paraId="3CFDC17A" w14:textId="06975975" w:rsidR="00052295" w:rsidRPr="00A40D69" w:rsidRDefault="00052295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proofErr w:type="spellStart"/>
            <w:r w:rsidRPr="00A40D69">
              <w:rPr>
                <w:rFonts w:ascii="Segoe UI" w:hAnsi="Segoe UI" w:cs="Segoe UI"/>
                <w:sz w:val="20"/>
                <w:lang w:val="en-US"/>
              </w:rPr>
              <w:t>Paediatric</w:t>
            </w:r>
            <w:proofErr w:type="spellEnd"/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 first aid</w:t>
            </w:r>
          </w:p>
        </w:tc>
      </w:tr>
      <w:tr w:rsidR="00C9527B" w:rsidRPr="00C73F2B" w14:paraId="39D39369" w14:textId="77777777" w:rsidTr="00C9527B">
        <w:trPr>
          <w:trHeight w:val="614"/>
        </w:trPr>
        <w:tc>
          <w:tcPr>
            <w:tcW w:w="2122" w:type="dxa"/>
          </w:tcPr>
          <w:p w14:paraId="4B115D21" w14:textId="77777777" w:rsidR="009E71D1" w:rsidRPr="00C73F2B" w:rsidRDefault="009E71D1" w:rsidP="009E71D1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Skills and abilities</w:t>
            </w:r>
          </w:p>
          <w:p w14:paraId="742EA934" w14:textId="77777777" w:rsidR="009E71D1" w:rsidRPr="00C73F2B" w:rsidRDefault="009E71D1" w:rsidP="009E71D1">
            <w:pPr>
              <w:jc w:val="center"/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4B446DBD" w14:textId="654F659B" w:rsidR="009E71D1" w:rsidRPr="00A40D69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</w:t>
            </w:r>
            <w:r w:rsidR="009E71D1" w:rsidRPr="00A40D69">
              <w:rPr>
                <w:rFonts w:ascii="Segoe UI" w:hAnsi="Segoe UI" w:cs="Segoe UI"/>
                <w:sz w:val="20"/>
              </w:rPr>
              <w:t xml:space="preserve">bility to communicate effectively – both verbally and in writing  </w:t>
            </w:r>
          </w:p>
          <w:p w14:paraId="31F9D6D5" w14:textId="66F163A7" w:rsidR="00333FF3" w:rsidRPr="00A40D69" w:rsidRDefault="00333FF3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Good literacy and numeracy skills</w:t>
            </w:r>
          </w:p>
          <w:p w14:paraId="5588F016" w14:textId="016F547D" w:rsidR="008E0E5D" w:rsidRPr="00A40D69" w:rsidRDefault="008E0E5D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Good ICT skills, particularly using ICT to support learning</w:t>
            </w:r>
          </w:p>
          <w:p w14:paraId="1B32BAA3" w14:textId="3E98EEA6" w:rsidR="009E71D1" w:rsidRPr="00A40D69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</w:t>
            </w:r>
            <w:r w:rsidR="009E71D1" w:rsidRPr="00A40D69">
              <w:rPr>
                <w:rFonts w:ascii="Segoe UI" w:hAnsi="Segoe UI" w:cs="Segoe UI"/>
                <w:sz w:val="20"/>
              </w:rPr>
              <w:t xml:space="preserve">bility to respond calmly and constructively when dealing with </w:t>
            </w:r>
            <w:r w:rsidR="0039137C" w:rsidRPr="00A40D69">
              <w:rPr>
                <w:rFonts w:ascii="Segoe UI" w:hAnsi="Segoe UI" w:cs="Segoe UI"/>
                <w:sz w:val="20"/>
              </w:rPr>
              <w:t>chi</w:t>
            </w:r>
            <w:r w:rsidR="00333FF3" w:rsidRPr="00A40D69">
              <w:rPr>
                <w:rFonts w:ascii="Segoe UI" w:hAnsi="Segoe UI" w:cs="Segoe UI"/>
                <w:sz w:val="20"/>
              </w:rPr>
              <w:t>l</w:t>
            </w:r>
            <w:r w:rsidR="0039137C" w:rsidRPr="00A40D69">
              <w:rPr>
                <w:rFonts w:ascii="Segoe UI" w:hAnsi="Segoe UI" w:cs="Segoe UI"/>
                <w:sz w:val="20"/>
              </w:rPr>
              <w:t>dren</w:t>
            </w:r>
            <w:r w:rsidR="009E71D1" w:rsidRPr="00A40D69">
              <w:rPr>
                <w:rFonts w:ascii="Segoe UI" w:hAnsi="Segoe UI" w:cs="Segoe UI"/>
                <w:sz w:val="20"/>
              </w:rPr>
              <w:t xml:space="preserve"> </w:t>
            </w:r>
          </w:p>
          <w:p w14:paraId="06B9C935" w14:textId="56E231AF" w:rsidR="00333FF3" w:rsidRPr="00A40D69" w:rsidRDefault="00333FF3" w:rsidP="00333F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Skills and expertise in understanding the individual needs of all pupils to help adapt and provide engaging support</w:t>
            </w:r>
          </w:p>
          <w:p w14:paraId="194C5CC8" w14:textId="77777777" w:rsidR="008E0E5D" w:rsidRPr="00A40D69" w:rsidRDefault="008E0E5D" w:rsidP="008E0E5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Subject and curriculum knowledge relevant to the role, and ability to apply this effectively in supporting teachers and pupils </w:t>
            </w:r>
          </w:p>
          <w:p w14:paraId="2A65AA8B" w14:textId="015B0154" w:rsidR="008E0E5D" w:rsidRPr="00A40D69" w:rsidRDefault="008E0E5D" w:rsidP="00333F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Knowledge of how to successfully lead learning activities for a group or class of children</w:t>
            </w:r>
          </w:p>
          <w:p w14:paraId="16D50F54" w14:textId="1760395D" w:rsidR="00333FF3" w:rsidRPr="00A40D69" w:rsidRDefault="008E0E5D" w:rsidP="008E0E5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Ability to work flexibly</w:t>
            </w:r>
          </w:p>
          <w:p w14:paraId="042EC3EE" w14:textId="02D61B8E" w:rsidR="009E71D1" w:rsidRPr="00A40D69" w:rsidRDefault="00333FF3" w:rsidP="009E71D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Good organisational skills and a</w:t>
            </w:r>
            <w:r w:rsidR="009E71D1" w:rsidRPr="00A40D69">
              <w:rPr>
                <w:rFonts w:ascii="Segoe UI" w:hAnsi="Segoe UI" w:cs="Segoe UI"/>
                <w:sz w:val="20"/>
              </w:rPr>
              <w:t>bility to manage time effectively</w:t>
            </w:r>
          </w:p>
          <w:p w14:paraId="79053B2A" w14:textId="71319451" w:rsidR="003559B1" w:rsidRPr="00A40D69" w:rsidRDefault="00333FF3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Ability to build effective working relationships with adults and be part of a team</w:t>
            </w:r>
          </w:p>
          <w:p w14:paraId="315DDBB0" w14:textId="58FAB660" w:rsidR="009E71D1" w:rsidRPr="00A40D69" w:rsidRDefault="00333FF3" w:rsidP="008E0E5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 willingness to engage in professional development opportunities</w:t>
            </w:r>
          </w:p>
        </w:tc>
        <w:tc>
          <w:tcPr>
            <w:tcW w:w="2381" w:type="dxa"/>
          </w:tcPr>
          <w:p w14:paraId="6844A122" w14:textId="4E82D85B" w:rsidR="008E0E5D" w:rsidRPr="00A40D69" w:rsidRDefault="00333FF3" w:rsidP="00850C4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>Understanding of roles and responsibilities within the classroom and whole school context</w:t>
            </w:r>
          </w:p>
          <w:p w14:paraId="78C1B1EC" w14:textId="3C21E899" w:rsidR="00850C4B" w:rsidRPr="00A40D69" w:rsidRDefault="00850C4B" w:rsidP="008E0E5D">
            <w:pPr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9527B" w:rsidRPr="00C73F2B" w14:paraId="302F1BD0" w14:textId="77777777" w:rsidTr="00C9527B">
        <w:trPr>
          <w:trHeight w:val="913"/>
        </w:trPr>
        <w:tc>
          <w:tcPr>
            <w:tcW w:w="2122" w:type="dxa"/>
          </w:tcPr>
          <w:p w14:paraId="78EDF183" w14:textId="067DE52E" w:rsidR="009E71D1" w:rsidRPr="002D78D1" w:rsidRDefault="009E71D1" w:rsidP="002D78D1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General and specific knowledge</w:t>
            </w:r>
          </w:p>
        </w:tc>
        <w:tc>
          <w:tcPr>
            <w:tcW w:w="5953" w:type="dxa"/>
          </w:tcPr>
          <w:p w14:paraId="17297BA5" w14:textId="77777777" w:rsidR="003559B1" w:rsidRPr="00A40D69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</w:rPr>
              <w:t>Ability to learn and use a range of strategies to deal with classroom and individual behaviour</w:t>
            </w:r>
          </w:p>
          <w:p w14:paraId="5B571C82" w14:textId="5573D21D" w:rsidR="00850C4B" w:rsidRPr="00A40D69" w:rsidRDefault="00850C4B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A good understanding of the Primary National Curriculum and SEN </w:t>
            </w:r>
            <w:r w:rsidR="008E0E5D" w:rsidRPr="00A40D69">
              <w:rPr>
                <w:rFonts w:ascii="Segoe UI" w:hAnsi="Segoe UI" w:cs="Segoe UI"/>
                <w:sz w:val="20"/>
                <w:lang w:val="en-US"/>
              </w:rPr>
              <w:t>Code of Practice</w:t>
            </w:r>
          </w:p>
        </w:tc>
        <w:tc>
          <w:tcPr>
            <w:tcW w:w="2381" w:type="dxa"/>
          </w:tcPr>
          <w:p w14:paraId="37ED930D" w14:textId="5EBBE574" w:rsidR="009E71D1" w:rsidRPr="00A40D69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An understanding of the </w:t>
            </w:r>
            <w:r w:rsidR="00850C4B" w:rsidRPr="00A40D69">
              <w:rPr>
                <w:rFonts w:ascii="Segoe UI" w:hAnsi="Segoe UI" w:cs="Segoe UI"/>
                <w:sz w:val="20"/>
                <w:lang w:val="en-US"/>
              </w:rPr>
              <w:t>EYFS Statutory Framework</w:t>
            </w: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 </w:t>
            </w:r>
          </w:p>
        </w:tc>
      </w:tr>
      <w:tr w:rsidR="00C9527B" w:rsidRPr="00C73F2B" w14:paraId="44529777" w14:textId="77777777" w:rsidTr="00C9527B">
        <w:trPr>
          <w:trHeight w:val="73"/>
        </w:trPr>
        <w:tc>
          <w:tcPr>
            <w:tcW w:w="2122" w:type="dxa"/>
          </w:tcPr>
          <w:p w14:paraId="1A4AB5FC" w14:textId="77777777" w:rsidR="009E71D1" w:rsidRPr="00C73F2B" w:rsidRDefault="009E71D1" w:rsidP="009E71D1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Safeguarding</w:t>
            </w:r>
          </w:p>
        </w:tc>
        <w:tc>
          <w:tcPr>
            <w:tcW w:w="5953" w:type="dxa"/>
          </w:tcPr>
          <w:p w14:paraId="3F343999" w14:textId="77777777" w:rsidR="009E71D1" w:rsidRPr="00A40D69" w:rsidRDefault="009E71D1" w:rsidP="009E71D1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Willingness to maintain confidentiality on all school matters</w:t>
            </w:r>
          </w:p>
          <w:p w14:paraId="51926D23" w14:textId="77777777" w:rsidR="003559B1" w:rsidRPr="00A40D69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>A commitment to safeguarding and promoting the welfare of children, young people and vulnerable adults</w:t>
            </w:r>
          </w:p>
          <w:p w14:paraId="182B97FA" w14:textId="48D310B9" w:rsidR="009E71D1" w:rsidRPr="00A40D69" w:rsidRDefault="003559B1" w:rsidP="008E0E5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 xml:space="preserve">To work within the school’s Safeguarding and Child Protection policies and procedures </w:t>
            </w:r>
          </w:p>
        </w:tc>
        <w:tc>
          <w:tcPr>
            <w:tcW w:w="2381" w:type="dxa"/>
          </w:tcPr>
          <w:p w14:paraId="66E09276" w14:textId="77777777" w:rsidR="009E71D1" w:rsidRPr="00A40D69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lang w:val="en-US"/>
              </w:rPr>
            </w:pPr>
            <w:r w:rsidRPr="00A40D69">
              <w:rPr>
                <w:rFonts w:ascii="Segoe UI" w:hAnsi="Segoe UI" w:cs="Segoe UI"/>
                <w:sz w:val="20"/>
                <w:lang w:val="en-US"/>
              </w:rPr>
              <w:t>Basic safeguarding training</w:t>
            </w:r>
          </w:p>
          <w:p w14:paraId="5B72206B" w14:textId="55148E8B" w:rsidR="00C9527B" w:rsidRPr="00A40D69" w:rsidRDefault="00C9527B" w:rsidP="00C9527B">
            <w:pPr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8E0E5D" w:rsidRPr="00C73F2B" w14:paraId="527AD145" w14:textId="77777777" w:rsidTr="00C9527B">
        <w:trPr>
          <w:trHeight w:val="73"/>
        </w:trPr>
        <w:tc>
          <w:tcPr>
            <w:tcW w:w="2122" w:type="dxa"/>
          </w:tcPr>
          <w:p w14:paraId="67A25652" w14:textId="01F06133" w:rsidR="008E0E5D" w:rsidRPr="00C73F2B" w:rsidRDefault="008E0E5D" w:rsidP="009E71D1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C73F2B"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5953" w:type="dxa"/>
          </w:tcPr>
          <w:p w14:paraId="32C551BF" w14:textId="1D3214A6" w:rsidR="008E0E5D" w:rsidRPr="00A40D69" w:rsidRDefault="008E0E5D" w:rsidP="009E71D1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Enjoyment of working with children </w:t>
            </w:r>
          </w:p>
          <w:p w14:paraId="6161CFA8" w14:textId="59822530" w:rsidR="008E0E5D" w:rsidRPr="00A40D69" w:rsidRDefault="00C9527B" w:rsidP="008E0E5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Sensitivity and understanding </w:t>
            </w:r>
            <w:r w:rsidR="008E0E5D" w:rsidRPr="00A40D69">
              <w:rPr>
                <w:rFonts w:ascii="Segoe UI" w:hAnsi="Segoe UI" w:cs="Segoe UI"/>
                <w:sz w:val="20"/>
              </w:rPr>
              <w:t xml:space="preserve">to build strong relationships with children </w:t>
            </w:r>
          </w:p>
          <w:p w14:paraId="203928B0" w14:textId="77777777" w:rsidR="008E0E5D" w:rsidRPr="00A40D69" w:rsidRDefault="008E0E5D" w:rsidP="009E71D1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>A commitment to getting the best outcomes for all pupils, and promoting the ethos and values of the school</w:t>
            </w:r>
          </w:p>
          <w:p w14:paraId="59D665BF" w14:textId="4D566562" w:rsidR="008E0E5D" w:rsidRPr="00A40D69" w:rsidRDefault="008E0E5D" w:rsidP="00C9527B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</w:rPr>
            </w:pPr>
            <w:r w:rsidRPr="00A40D69">
              <w:rPr>
                <w:rFonts w:ascii="Segoe UI" w:hAnsi="Segoe UI" w:cs="Segoe UI"/>
                <w:sz w:val="20"/>
              </w:rPr>
              <w:t xml:space="preserve">Resilient, positive, forward looking and enthusiastic about making a difference </w:t>
            </w:r>
            <w:r w:rsidR="00C9527B" w:rsidRPr="00A40D69">
              <w:rPr>
                <w:rFonts w:ascii="Segoe UI" w:hAnsi="Segoe UI" w:cs="Segoe UI"/>
                <w:sz w:val="20"/>
              </w:rPr>
              <w:t>to children</w:t>
            </w:r>
          </w:p>
        </w:tc>
        <w:tc>
          <w:tcPr>
            <w:tcW w:w="2381" w:type="dxa"/>
          </w:tcPr>
          <w:p w14:paraId="110A480D" w14:textId="77777777" w:rsidR="008E0E5D" w:rsidRPr="00A40D69" w:rsidRDefault="008E0E5D" w:rsidP="00C9527B">
            <w:pPr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2F898DF8" w14:textId="77777777" w:rsidR="009E71D1" w:rsidRPr="009E71D1" w:rsidRDefault="009E71D1" w:rsidP="00A40D69">
      <w:pPr>
        <w:rPr>
          <w:sz w:val="28"/>
          <w:lang w:val="en-US"/>
        </w:rPr>
      </w:pPr>
    </w:p>
    <w:sectPr w:rsidR="009E71D1" w:rsidRPr="009E71D1" w:rsidSect="009E7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1AAE"/>
    <w:multiLevelType w:val="hybridMultilevel"/>
    <w:tmpl w:val="67D6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924FD"/>
    <w:multiLevelType w:val="hybridMultilevel"/>
    <w:tmpl w:val="D3D63330"/>
    <w:lvl w:ilvl="0" w:tplc="6DFE482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193"/>
    <w:multiLevelType w:val="hybridMultilevel"/>
    <w:tmpl w:val="EC9CB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D1"/>
    <w:rsid w:val="00052295"/>
    <w:rsid w:val="002D78D1"/>
    <w:rsid w:val="00302691"/>
    <w:rsid w:val="00333FF3"/>
    <w:rsid w:val="003559B1"/>
    <w:rsid w:val="0039137C"/>
    <w:rsid w:val="0069418D"/>
    <w:rsid w:val="00850C4B"/>
    <w:rsid w:val="008E0E5D"/>
    <w:rsid w:val="00924A5C"/>
    <w:rsid w:val="009E71D1"/>
    <w:rsid w:val="00A40D69"/>
    <w:rsid w:val="00AA68B3"/>
    <w:rsid w:val="00C73F2B"/>
    <w:rsid w:val="00C9527B"/>
    <w:rsid w:val="00D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2C0A"/>
  <w15:chartTrackingRefBased/>
  <w15:docId w15:val="{650E3AB9-D33C-4E61-8407-D11DAA8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E71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 Primary Head</dc:creator>
  <cp:keywords/>
  <dc:description/>
  <cp:lastModifiedBy>Worth Primary School Head Sarah Giles</cp:lastModifiedBy>
  <cp:revision>6</cp:revision>
  <dcterms:created xsi:type="dcterms:W3CDTF">2025-11-06T19:30:00Z</dcterms:created>
  <dcterms:modified xsi:type="dcterms:W3CDTF">2025-11-07T09:10:00Z</dcterms:modified>
</cp:coreProperties>
</file>