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AE332B" w14:textId="09DB6592" w:rsidR="007C0F8C" w:rsidRDefault="00B475D2" w:rsidP="007C0F8C">
      <w:pPr>
        <w:pStyle w:val="NormalWeb"/>
      </w:pPr>
      <w:r w:rsidRPr="00B14573">
        <w:rPr>
          <w:rFonts w:ascii="Open Sans" w:hAnsi="Open Sans" w:cs="Open Sans"/>
          <w:b/>
          <w:bCs/>
          <w:noProof/>
          <w:sz w:val="32"/>
          <w:szCs w:val="32"/>
        </w:rPr>
        <w:drawing>
          <wp:anchor distT="0" distB="0" distL="114300" distR="114300" simplePos="0" relativeHeight="251670541" behindDoc="0" locked="0" layoutInCell="1" allowOverlap="1" wp14:anchorId="40D44178" wp14:editId="28A8D44C">
            <wp:simplePos x="0" y="0"/>
            <wp:positionH relativeFrom="margin">
              <wp:posOffset>4869180</wp:posOffset>
            </wp:positionH>
            <wp:positionV relativeFrom="paragraph">
              <wp:posOffset>-454025</wp:posOffset>
            </wp:positionV>
            <wp:extent cx="1473056" cy="1407795"/>
            <wp:effectExtent l="0" t="0" r="0" b="1905"/>
            <wp:wrapNone/>
            <wp:docPr id="274103063" name="Picture 1" descr="A blue and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4103063" name="Picture 1" descr="A blue and white logo&#10;&#10;AI-generated content may be incorrect."/>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473056" cy="1407795"/>
                    </a:xfrm>
                    <a:prstGeom prst="rect">
                      <a:avLst/>
                    </a:prstGeom>
                  </pic:spPr>
                </pic:pic>
              </a:graphicData>
            </a:graphic>
            <wp14:sizeRelH relativeFrom="margin">
              <wp14:pctWidth>0</wp14:pctWidth>
            </wp14:sizeRelH>
            <wp14:sizeRelV relativeFrom="margin">
              <wp14:pctHeight>0</wp14:pctHeight>
            </wp14:sizeRelV>
          </wp:anchor>
        </w:drawing>
      </w:r>
      <w:r w:rsidR="006D3C23">
        <w:rPr>
          <w:b/>
          <w:bCs/>
          <w:noProof/>
          <w:color w:val="44546A" w:themeColor="text2"/>
          <w:sz w:val="44"/>
          <w:szCs w:val="44"/>
        </w:rPr>
        <mc:AlternateContent>
          <mc:Choice Requires="wps">
            <w:drawing>
              <wp:anchor distT="0" distB="0" distL="114300" distR="114300" simplePos="0" relativeHeight="251663373" behindDoc="0" locked="0" layoutInCell="1" allowOverlap="1" wp14:anchorId="3A00909B" wp14:editId="3BBF61E5">
                <wp:simplePos x="0" y="0"/>
                <wp:positionH relativeFrom="page">
                  <wp:posOffset>-772769</wp:posOffset>
                </wp:positionH>
                <wp:positionV relativeFrom="paragraph">
                  <wp:posOffset>-1449705</wp:posOffset>
                </wp:positionV>
                <wp:extent cx="5327261" cy="12157276"/>
                <wp:effectExtent l="876300" t="342900" r="883285" b="339725"/>
                <wp:wrapNone/>
                <wp:docPr id="245365717" name="Rectangle 5"/>
                <wp:cNvGraphicFramePr/>
                <a:graphic xmlns:a="http://schemas.openxmlformats.org/drawingml/2006/main">
                  <a:graphicData uri="http://schemas.microsoft.com/office/word/2010/wordprocessingShape">
                    <wps:wsp>
                      <wps:cNvSpPr/>
                      <wps:spPr>
                        <a:xfrm rot="509103">
                          <a:off x="0" y="0"/>
                          <a:ext cx="5327261" cy="12157276"/>
                        </a:xfrm>
                        <a:prstGeom prst="rect">
                          <a:avLst/>
                        </a:prstGeom>
                        <a:solidFill>
                          <a:srgbClr val="006699"/>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A13F7E3" id="Rectangle 5" o:spid="_x0000_s1026" style="position:absolute;margin-left:-60.85pt;margin-top:-114.15pt;width:419.45pt;height:957.25pt;rotation:556076fd;z-index:251663373;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" fillcolor="#069" stroked="f" strokeweight="1pt">
                <w10:wrap anchorx="page"/>
              </v:rect>
            </w:pict>
          </mc:Fallback>
        </mc:AlternateContent>
      </w:r>
      <w:r w:rsidR="006D3C23" w:rsidRPr="001853BA">
        <w:rPr>
          <w:rFonts w:asciiTheme="majorHAnsi" w:hAnsiTheme="majorHAnsi" w:cstheme="majorHAnsi"/>
          <w:noProof/>
          <w:color w:val="000000" w:themeColor="text1"/>
        </w:rPr>
        <w:drawing>
          <wp:anchor distT="0" distB="0" distL="114300" distR="114300" simplePos="0" relativeHeight="251665421" behindDoc="0" locked="0" layoutInCell="1" allowOverlap="1" wp14:anchorId="09A3051B" wp14:editId="2AADE01E">
            <wp:simplePos x="0" y="0"/>
            <wp:positionH relativeFrom="column">
              <wp:posOffset>-446126</wp:posOffset>
            </wp:positionH>
            <wp:positionV relativeFrom="page">
              <wp:posOffset>493623</wp:posOffset>
            </wp:positionV>
            <wp:extent cx="2647950" cy="1141615"/>
            <wp:effectExtent l="0" t="0" r="0" b="1905"/>
            <wp:wrapNone/>
            <wp:docPr id="1758490341" name="Picture 17584903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WhiteLogo.eps"/>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647950" cy="1141615"/>
                    </a:xfrm>
                    <a:prstGeom prst="rect">
                      <a:avLst/>
                    </a:prstGeom>
                  </pic:spPr>
                </pic:pic>
              </a:graphicData>
            </a:graphic>
            <wp14:sizeRelH relativeFrom="page">
              <wp14:pctWidth>0</wp14:pctWidth>
            </wp14:sizeRelH>
            <wp14:sizeRelV relativeFrom="page">
              <wp14:pctHeight>0</wp14:pctHeight>
            </wp14:sizeRelV>
          </wp:anchor>
        </w:drawing>
      </w:r>
      <w:r w:rsidR="008544AC" w:rsidRPr="001853BA">
        <w:rPr>
          <w:rFonts w:asciiTheme="majorHAnsi" w:hAnsiTheme="majorHAnsi" w:cstheme="majorHAnsi"/>
          <w:noProof/>
          <w:color w:val="000000" w:themeColor="text1"/>
        </w:rPr>
        <w:drawing>
          <wp:anchor distT="0" distB="0" distL="114300" distR="114300" simplePos="0" relativeHeight="251658246" behindDoc="0" locked="0" layoutInCell="1" allowOverlap="1" wp14:anchorId="2386B2E4" wp14:editId="04C80E5B">
            <wp:simplePos x="0" y="0"/>
            <wp:positionH relativeFrom="column">
              <wp:posOffset>-476249</wp:posOffset>
            </wp:positionH>
            <wp:positionV relativeFrom="page">
              <wp:posOffset>561975</wp:posOffset>
            </wp:positionV>
            <wp:extent cx="2647950" cy="1141615"/>
            <wp:effectExtent l="0" t="0" r="0" b="1905"/>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WhiteLogo.eps"/>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653489" cy="1144003"/>
                    </a:xfrm>
                    <a:prstGeom prst="rect">
                      <a:avLst/>
                    </a:prstGeom>
                  </pic:spPr>
                </pic:pic>
              </a:graphicData>
            </a:graphic>
            <wp14:sizeRelH relativeFrom="page">
              <wp14:pctWidth>0</wp14:pctWidth>
            </wp14:sizeRelH>
            <wp14:sizeRelV relativeFrom="page">
              <wp14:pctHeight>0</wp14:pctHeight>
            </wp14:sizeRelV>
          </wp:anchor>
        </w:drawing>
      </w:r>
    </w:p>
    <w:p w14:paraId="07EABA7A" w14:textId="3BFBE2F7" w:rsidR="003D5C6F" w:rsidRPr="00CD6B34" w:rsidRDefault="00617986" w:rsidP="003D5C6F">
      <w:pPr>
        <w:jc w:val="center"/>
        <w:rPr>
          <w:b/>
          <w:bCs/>
          <w:color w:val="44546A" w:themeColor="text2"/>
          <w:sz w:val="44"/>
          <w:szCs w:val="44"/>
        </w:rPr>
      </w:pPr>
      <w:r w:rsidRPr="00617986">
        <w:rPr>
          <w:b/>
          <w:bCs/>
          <w:noProof/>
          <w:color w:val="44546A" w:themeColor="text2"/>
          <w:sz w:val="20"/>
          <w:szCs w:val="20"/>
        </w:rPr>
        <w:drawing>
          <wp:anchor distT="0" distB="0" distL="114300" distR="114300" simplePos="0" relativeHeight="251657215" behindDoc="0" locked="0" layoutInCell="1" allowOverlap="1" wp14:anchorId="59CA42C7" wp14:editId="381B4F88">
            <wp:simplePos x="0" y="0"/>
            <wp:positionH relativeFrom="page">
              <wp:align>right</wp:align>
            </wp:positionH>
            <wp:positionV relativeFrom="paragraph">
              <wp:posOffset>315671</wp:posOffset>
            </wp:positionV>
            <wp:extent cx="2929890" cy="3143250"/>
            <wp:effectExtent l="0" t="0" r="3810" b="0"/>
            <wp:wrapSquare wrapText="bothSides"/>
            <wp:docPr id="36838968" name="Picture 4" descr="IMG_917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252396B-7D13-491E-AF51-2122DFAA7D76" descr="IMG_9170.jpg"/>
                    <pic:cNvPicPr>
                      <a:picLocks noChangeAspect="1" noChangeArrowheads="1"/>
                    </pic:cNvPicPr>
                  </pic:nvPicPr>
                  <pic:blipFill>
                    <a:blip r:embed="rId13" r:link="rId14" cstate="print">
                      <a:extLst>
                        <a:ext uri="{28A0092B-C50C-407E-A947-70E740481C1C}">
                          <a14:useLocalDpi xmlns:a14="http://schemas.microsoft.com/office/drawing/2010/main" val="0"/>
                        </a:ext>
                      </a:extLst>
                    </a:blip>
                    <a:srcRect/>
                    <a:stretch>
                      <a:fillRect/>
                    </a:stretch>
                  </pic:blipFill>
                  <pic:spPr bwMode="auto">
                    <a:xfrm>
                      <a:off x="0" y="0"/>
                      <a:ext cx="2929890" cy="31432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7D65AA6" w14:textId="1265E985" w:rsidR="001923A7" w:rsidRDefault="006D3C23" w:rsidP="001923A7">
      <w:pPr>
        <w:pStyle w:val="NormalWeb"/>
      </w:pPr>
      <w:r w:rsidRPr="003B5050">
        <w:rPr>
          <w:rFonts w:asciiTheme="majorHAnsi" w:hAnsiTheme="majorHAnsi" w:cstheme="majorHAnsi"/>
          <w:b/>
          <w:noProof/>
          <w:color w:val="A41E1D"/>
          <w:sz w:val="116"/>
          <w:szCs w:val="116"/>
        </w:rPr>
        <mc:AlternateContent>
          <mc:Choice Requires="wps">
            <w:drawing>
              <wp:anchor distT="45720" distB="45720" distL="114300" distR="114300" simplePos="0" relativeHeight="251666445" behindDoc="0" locked="0" layoutInCell="1" allowOverlap="1" wp14:anchorId="1505DD5F" wp14:editId="3290FF1A">
                <wp:simplePos x="0" y="0"/>
                <wp:positionH relativeFrom="column">
                  <wp:posOffset>-552450</wp:posOffset>
                </wp:positionH>
                <wp:positionV relativeFrom="paragraph">
                  <wp:posOffset>504190</wp:posOffset>
                </wp:positionV>
                <wp:extent cx="4629150" cy="8505825"/>
                <wp:effectExtent l="0" t="0" r="0" b="0"/>
                <wp:wrapNone/>
                <wp:docPr id="1377672202" name="Text Box 13776722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29150" cy="8505825"/>
                        </a:xfrm>
                        <a:prstGeom prst="rect">
                          <a:avLst/>
                        </a:prstGeom>
                        <a:noFill/>
                        <a:ln w="9525">
                          <a:noFill/>
                          <a:miter lim="800000"/>
                          <a:headEnd/>
                          <a:tailEnd/>
                        </a:ln>
                      </wps:spPr>
                      <wps:txbx>
                        <w:txbxContent>
                          <w:p w14:paraId="789D89B6" w14:textId="1752E89F" w:rsidR="006D3C23" w:rsidRPr="00FA1286" w:rsidRDefault="009142BD" w:rsidP="006D3C23">
                            <w:pPr>
                              <w:rPr>
                                <w:rFonts w:ascii="Aptos" w:hAnsi="Aptos"/>
                                <w:b/>
                                <w:color w:val="FFFFFF" w:themeColor="background1"/>
                                <w:sz w:val="72"/>
                                <w:szCs w:val="72"/>
                              </w:rPr>
                            </w:pPr>
                            <w:r>
                              <w:rPr>
                                <w:rFonts w:ascii="Aptos" w:hAnsi="Aptos"/>
                                <w:b/>
                                <w:color w:val="FFFFFF" w:themeColor="background1"/>
                                <w:sz w:val="72"/>
                                <w:szCs w:val="72"/>
                              </w:rPr>
                              <w:t xml:space="preserve">Higher Level Teaching Assistant (HLTA) </w:t>
                            </w:r>
                          </w:p>
                          <w:p w14:paraId="5D4F63F1" w14:textId="77777777" w:rsidR="002976A0" w:rsidRPr="00E8048A" w:rsidRDefault="002976A0" w:rsidP="006D3C23">
                            <w:pPr>
                              <w:rPr>
                                <w:rFonts w:ascii="Aptos" w:hAnsi="Aptos"/>
                                <w:b/>
                                <w:color w:val="FFFFFF" w:themeColor="background1"/>
                                <w:sz w:val="12"/>
                                <w:szCs w:val="12"/>
                              </w:rPr>
                            </w:pPr>
                          </w:p>
                          <w:p w14:paraId="4EB907B9" w14:textId="49EE7D72" w:rsidR="006D3C23" w:rsidRPr="00E32283" w:rsidRDefault="006D3C23" w:rsidP="006D3C23">
                            <w:pPr>
                              <w:rPr>
                                <w:rFonts w:ascii="Aptos" w:hAnsi="Aptos"/>
                                <w:b/>
                                <w:color w:val="FFFFFF" w:themeColor="background1"/>
                                <w:sz w:val="52"/>
                                <w:szCs w:val="52"/>
                              </w:rPr>
                            </w:pPr>
                            <w:r w:rsidRPr="00E32283">
                              <w:rPr>
                                <w:rFonts w:ascii="Aptos" w:hAnsi="Aptos"/>
                                <w:b/>
                                <w:color w:val="FFFFFF" w:themeColor="background1"/>
                                <w:sz w:val="52"/>
                                <w:szCs w:val="52"/>
                              </w:rPr>
                              <w:t xml:space="preserve">Walsall Studio </w:t>
                            </w:r>
                            <w:r w:rsidRPr="00E32283">
                              <w:rPr>
                                <w:rFonts w:ascii="Aptos" w:hAnsi="Aptos"/>
                                <w:b/>
                                <w:color w:val="FFFFFF" w:themeColor="background1"/>
                                <w:sz w:val="52"/>
                                <w:szCs w:val="52"/>
                              </w:rPr>
                              <w:br/>
                              <w:t xml:space="preserve">School &amp; Sixth </w:t>
                            </w:r>
                          </w:p>
                          <w:p w14:paraId="2B6A20BF" w14:textId="77777777" w:rsidR="006D3C23" w:rsidRPr="00E8048A" w:rsidRDefault="006D3C23" w:rsidP="006D3C23">
                            <w:pPr>
                              <w:rPr>
                                <w:rFonts w:ascii="Aptos" w:hAnsi="Aptos" w:cs="Calibri Light (Headings)"/>
                                <w:b/>
                                <w:caps/>
                                <w:color w:val="FFFFFF" w:themeColor="background1"/>
                                <w:sz w:val="14"/>
                                <w:szCs w:val="30"/>
                              </w:rPr>
                            </w:pPr>
                          </w:p>
                          <w:p w14:paraId="2176FF61" w14:textId="047689A2" w:rsidR="006D3C23" w:rsidRPr="00E32283" w:rsidRDefault="006D3C23" w:rsidP="006D3C23">
                            <w:pPr>
                              <w:spacing w:line="276" w:lineRule="auto"/>
                              <w:rPr>
                                <w:rFonts w:ascii="Aptos" w:hAnsi="Aptos"/>
                                <w:b/>
                                <w:color w:val="FFFFFF" w:themeColor="background1"/>
                                <w:sz w:val="36"/>
                                <w:szCs w:val="36"/>
                              </w:rPr>
                            </w:pPr>
                            <w:r w:rsidRPr="00E32283">
                              <w:rPr>
                                <w:rFonts w:ascii="Aptos" w:hAnsi="Aptos"/>
                                <w:b/>
                                <w:color w:val="FFFFFF" w:themeColor="background1"/>
                                <w:sz w:val="36"/>
                                <w:szCs w:val="36"/>
                              </w:rPr>
                              <w:t xml:space="preserve">Required </w:t>
                            </w:r>
                            <w:r w:rsidR="00B63A6E">
                              <w:rPr>
                                <w:rFonts w:ascii="Aptos" w:hAnsi="Aptos"/>
                                <w:b/>
                                <w:color w:val="FFFFFF" w:themeColor="background1"/>
                                <w:sz w:val="36"/>
                                <w:szCs w:val="36"/>
                              </w:rPr>
                              <w:t>ASAP</w:t>
                            </w:r>
                          </w:p>
                          <w:p w14:paraId="01C8AADD" w14:textId="77777777" w:rsidR="00FF319D" w:rsidRDefault="00FF319D" w:rsidP="006D3C23">
                            <w:pPr>
                              <w:spacing w:line="276" w:lineRule="auto"/>
                              <w:rPr>
                                <w:rFonts w:ascii="Aptos" w:hAnsi="Aptos"/>
                                <w:b/>
                                <w:color w:val="FFFFFF" w:themeColor="background1"/>
                                <w:sz w:val="36"/>
                                <w:szCs w:val="36"/>
                              </w:rPr>
                            </w:pPr>
                          </w:p>
                          <w:p w14:paraId="2B92ED81" w14:textId="370A0430" w:rsidR="00E97043" w:rsidRDefault="00F07F81" w:rsidP="006D3C23">
                            <w:pPr>
                              <w:spacing w:line="276" w:lineRule="auto"/>
                              <w:rPr>
                                <w:rFonts w:ascii="Aptos" w:hAnsi="Aptos"/>
                                <w:b/>
                                <w:color w:val="FFFFFF" w:themeColor="background1"/>
                                <w:sz w:val="36"/>
                                <w:szCs w:val="36"/>
                              </w:rPr>
                            </w:pPr>
                            <w:r>
                              <w:rPr>
                                <w:rFonts w:ascii="Aptos" w:hAnsi="Aptos"/>
                                <w:b/>
                                <w:color w:val="FFFFFF" w:themeColor="background1"/>
                                <w:sz w:val="36"/>
                                <w:szCs w:val="36"/>
                              </w:rPr>
                              <w:t>Fixed Term</w:t>
                            </w:r>
                            <w:r w:rsidR="00923E52">
                              <w:rPr>
                                <w:rFonts w:ascii="Aptos" w:hAnsi="Aptos"/>
                                <w:b/>
                                <w:color w:val="FFFFFF" w:themeColor="background1"/>
                                <w:sz w:val="36"/>
                                <w:szCs w:val="36"/>
                              </w:rPr>
                              <w:t xml:space="preserve"> until 31.8.26</w:t>
                            </w:r>
                            <w:r w:rsidR="006D3C23" w:rsidRPr="00E97043">
                              <w:rPr>
                                <w:rFonts w:ascii="Aptos" w:hAnsi="Aptos"/>
                                <w:b/>
                                <w:color w:val="FFFFFF" w:themeColor="background1"/>
                                <w:sz w:val="36"/>
                                <w:szCs w:val="36"/>
                              </w:rPr>
                              <w:t>, Full-Time</w:t>
                            </w:r>
                            <w:r w:rsidR="00E97043">
                              <w:rPr>
                                <w:rFonts w:ascii="Aptos" w:hAnsi="Aptos"/>
                                <w:b/>
                                <w:color w:val="FFFFFF" w:themeColor="background1"/>
                                <w:sz w:val="36"/>
                                <w:szCs w:val="36"/>
                              </w:rPr>
                              <w:t xml:space="preserve">, </w:t>
                            </w:r>
                          </w:p>
                          <w:p w14:paraId="61587922" w14:textId="4FBD487E" w:rsidR="006D3C23" w:rsidRPr="00E97043" w:rsidRDefault="00E97043" w:rsidP="006D3C23">
                            <w:pPr>
                              <w:spacing w:line="276" w:lineRule="auto"/>
                              <w:rPr>
                                <w:rFonts w:ascii="Aptos" w:hAnsi="Aptos"/>
                                <w:b/>
                                <w:color w:val="FFFFFF" w:themeColor="background1"/>
                                <w:sz w:val="36"/>
                                <w:szCs w:val="36"/>
                              </w:rPr>
                            </w:pPr>
                            <w:r>
                              <w:rPr>
                                <w:rFonts w:ascii="Aptos" w:hAnsi="Aptos"/>
                                <w:b/>
                                <w:color w:val="FFFFFF" w:themeColor="background1"/>
                                <w:sz w:val="36"/>
                                <w:szCs w:val="36"/>
                              </w:rPr>
                              <w:t>Term Time only</w:t>
                            </w:r>
                          </w:p>
                          <w:p w14:paraId="1A2BF3C8" w14:textId="77777777" w:rsidR="006D3C23" w:rsidRPr="00E32283" w:rsidRDefault="006D3C23" w:rsidP="006D3C23">
                            <w:pPr>
                              <w:spacing w:line="276" w:lineRule="auto"/>
                              <w:rPr>
                                <w:rFonts w:ascii="Aptos" w:hAnsi="Aptos" w:cstheme="majorHAnsi"/>
                                <w:b/>
                                <w:color w:val="FFFFFF" w:themeColor="background1"/>
                                <w:sz w:val="40"/>
                                <w:szCs w:val="40"/>
                              </w:rPr>
                            </w:pPr>
                          </w:p>
                          <w:p w14:paraId="2333FEBF" w14:textId="77777777" w:rsidR="006D3C23" w:rsidRPr="00E32283" w:rsidRDefault="006D3C23" w:rsidP="006D3C23">
                            <w:pPr>
                              <w:spacing w:line="276" w:lineRule="auto"/>
                              <w:rPr>
                                <w:rFonts w:ascii="Aptos" w:hAnsi="Aptos" w:cstheme="majorHAnsi"/>
                                <w:b/>
                                <w:color w:val="FFFFFF" w:themeColor="background1"/>
                                <w:sz w:val="36"/>
                                <w:szCs w:val="36"/>
                              </w:rPr>
                            </w:pPr>
                            <w:r w:rsidRPr="00E32283">
                              <w:rPr>
                                <w:rFonts w:ascii="Aptos" w:hAnsi="Aptos" w:cstheme="majorHAnsi"/>
                                <w:b/>
                                <w:color w:val="FFFFFF" w:themeColor="background1"/>
                                <w:sz w:val="36"/>
                                <w:szCs w:val="36"/>
                              </w:rPr>
                              <w:t xml:space="preserve">Competitive Salary </w:t>
                            </w:r>
                          </w:p>
                          <w:p w14:paraId="1CC0BCFB" w14:textId="27969F82" w:rsidR="006D3C23" w:rsidRPr="00E97043" w:rsidRDefault="006D3C23" w:rsidP="006D3C23">
                            <w:pPr>
                              <w:spacing w:line="276" w:lineRule="auto"/>
                              <w:rPr>
                                <w:rFonts w:ascii="Aptos" w:hAnsi="Aptos" w:cstheme="majorHAnsi"/>
                                <w:b/>
                                <w:color w:val="FFFFFF" w:themeColor="background1"/>
                                <w:sz w:val="36"/>
                                <w:szCs w:val="36"/>
                              </w:rPr>
                            </w:pPr>
                            <w:r w:rsidRPr="00E97043">
                              <w:rPr>
                                <w:rFonts w:ascii="Aptos" w:hAnsi="Aptos" w:cstheme="majorHAnsi"/>
                                <w:b/>
                                <w:color w:val="FFFFFF" w:themeColor="background1"/>
                                <w:sz w:val="36"/>
                                <w:szCs w:val="36"/>
                              </w:rPr>
                              <w:t>(</w:t>
                            </w:r>
                            <w:r w:rsidR="002976A0" w:rsidRPr="00E97043">
                              <w:rPr>
                                <w:rFonts w:ascii="Aptos" w:hAnsi="Aptos" w:cstheme="majorHAnsi"/>
                                <w:b/>
                                <w:color w:val="FFFFFF" w:themeColor="background1"/>
                                <w:sz w:val="36"/>
                                <w:szCs w:val="36"/>
                              </w:rPr>
                              <w:t xml:space="preserve">Grade </w:t>
                            </w:r>
                            <w:r w:rsidR="00DB07FB">
                              <w:rPr>
                                <w:rFonts w:ascii="Aptos" w:hAnsi="Aptos" w:cstheme="majorHAnsi"/>
                                <w:b/>
                                <w:color w:val="FFFFFF" w:themeColor="background1"/>
                                <w:sz w:val="36"/>
                                <w:szCs w:val="36"/>
                              </w:rPr>
                              <w:t>6</w:t>
                            </w:r>
                            <w:r w:rsidRPr="00E97043">
                              <w:rPr>
                                <w:rFonts w:ascii="Aptos" w:hAnsi="Aptos" w:cstheme="majorHAnsi"/>
                                <w:b/>
                                <w:color w:val="FFFFFF" w:themeColor="background1"/>
                                <w:sz w:val="36"/>
                                <w:szCs w:val="36"/>
                              </w:rPr>
                              <w:t xml:space="preserve">) </w:t>
                            </w:r>
                          </w:p>
                          <w:p w14:paraId="291EA9A0" w14:textId="77777777" w:rsidR="006D3C23" w:rsidRPr="00E97043" w:rsidRDefault="006D3C23" w:rsidP="006D3C23">
                            <w:pPr>
                              <w:spacing w:line="204" w:lineRule="auto"/>
                              <w:rPr>
                                <w:rFonts w:ascii="Aptos" w:hAnsi="Aptos" w:cs="Calibri Light (Headings)"/>
                                <w:b/>
                                <w:caps/>
                                <w:color w:val="FFFFFF" w:themeColor="background1"/>
                                <w:szCs w:val="54"/>
                              </w:rPr>
                            </w:pPr>
                          </w:p>
                          <w:p w14:paraId="775E81B8" w14:textId="77777777" w:rsidR="00FA1286" w:rsidRDefault="002976A0" w:rsidP="006D3C23">
                            <w:pPr>
                              <w:spacing w:line="204" w:lineRule="auto"/>
                              <w:rPr>
                                <w:rFonts w:ascii="Aptos" w:hAnsi="Aptos" w:cs="Calibri Light (Headings)"/>
                                <w:b/>
                                <w:caps/>
                                <w:color w:val="FFFFFF" w:themeColor="background1"/>
                                <w:sz w:val="72"/>
                                <w:szCs w:val="74"/>
                              </w:rPr>
                            </w:pPr>
                            <w:r>
                              <w:rPr>
                                <w:rFonts w:ascii="Aptos" w:hAnsi="Aptos" w:cs="Calibri Light (Headings)"/>
                                <w:b/>
                                <w:caps/>
                                <w:color w:val="FFFFFF" w:themeColor="background1"/>
                                <w:sz w:val="72"/>
                                <w:szCs w:val="74"/>
                              </w:rPr>
                              <w:t>Applicant</w:t>
                            </w:r>
                            <w:r w:rsidR="006D3C23" w:rsidRPr="00E32283">
                              <w:rPr>
                                <w:rFonts w:ascii="Aptos" w:hAnsi="Aptos" w:cs="Calibri Light (Headings)"/>
                                <w:b/>
                                <w:caps/>
                                <w:color w:val="FFFFFF" w:themeColor="background1"/>
                                <w:sz w:val="72"/>
                                <w:szCs w:val="74"/>
                              </w:rPr>
                              <w:t xml:space="preserve"> </w:t>
                            </w:r>
                          </w:p>
                          <w:p w14:paraId="185E1AB2" w14:textId="1DB301F3" w:rsidR="006D3C23" w:rsidRPr="00E32283" w:rsidRDefault="006D3C23" w:rsidP="006D3C23">
                            <w:pPr>
                              <w:spacing w:line="204" w:lineRule="auto"/>
                              <w:rPr>
                                <w:rFonts w:ascii="Aptos" w:hAnsi="Aptos" w:cs="Calibri Light (Headings)"/>
                                <w:b/>
                                <w:caps/>
                                <w:color w:val="FFFFFF" w:themeColor="background1"/>
                                <w:sz w:val="72"/>
                                <w:szCs w:val="74"/>
                              </w:rPr>
                            </w:pPr>
                            <w:r w:rsidRPr="00E32283">
                              <w:rPr>
                                <w:rFonts w:ascii="Aptos" w:hAnsi="Aptos" w:cs="Calibri Light (Headings)"/>
                                <w:b/>
                                <w:caps/>
                                <w:color w:val="FFFFFF" w:themeColor="background1"/>
                                <w:sz w:val="72"/>
                                <w:szCs w:val="74"/>
                              </w:rPr>
                              <w:t>Pack</w:t>
                            </w:r>
                          </w:p>
                          <w:p w14:paraId="6D32E1A6" w14:textId="77777777" w:rsidR="006D3C23" w:rsidRPr="00E32283" w:rsidRDefault="006D3C23" w:rsidP="006D3C23">
                            <w:pPr>
                              <w:spacing w:line="276" w:lineRule="auto"/>
                              <w:rPr>
                                <w:rFonts w:ascii="Aptos" w:hAnsi="Aptos" w:cstheme="majorHAnsi"/>
                                <w:b/>
                                <w:color w:val="FFFFFF" w:themeColor="background1"/>
                                <w:sz w:val="36"/>
                                <w:szCs w:val="36"/>
                              </w:rPr>
                            </w:pPr>
                          </w:p>
                          <w:p w14:paraId="540785FB" w14:textId="77777777" w:rsidR="006D3C23" w:rsidRPr="00E32283" w:rsidRDefault="006D3C23" w:rsidP="006D3C23">
                            <w:pPr>
                              <w:spacing w:line="276" w:lineRule="auto"/>
                              <w:rPr>
                                <w:rFonts w:ascii="Aptos" w:hAnsi="Aptos" w:cstheme="majorHAnsi"/>
                                <w:b/>
                                <w:color w:val="FFFFFF" w:themeColor="background1"/>
                                <w:sz w:val="36"/>
                                <w:szCs w:val="36"/>
                              </w:rPr>
                            </w:pPr>
                          </w:p>
                          <w:p w14:paraId="3FABBE95" w14:textId="77777777" w:rsidR="006D3C23" w:rsidRPr="00E32283" w:rsidRDefault="006D3C23" w:rsidP="006D3C23">
                            <w:pPr>
                              <w:spacing w:line="276" w:lineRule="auto"/>
                              <w:rPr>
                                <w:rFonts w:ascii="Aptos" w:hAnsi="Aptos"/>
                                <w:b/>
                                <w:color w:val="FFFFFF" w:themeColor="background1"/>
                                <w:sz w:val="36"/>
                                <w:szCs w:val="36"/>
                              </w:rPr>
                            </w:pPr>
                            <w:r w:rsidRPr="00E32283">
                              <w:rPr>
                                <w:rFonts w:ascii="Aptos" w:hAnsi="Aptos" w:cstheme="majorHAnsi"/>
                                <w:b/>
                                <w:color w:val="FFFFFF" w:themeColor="background1"/>
                                <w:sz w:val="36"/>
                                <w:szCs w:val="36"/>
                              </w:rPr>
                              <w:br/>
                            </w:r>
                          </w:p>
                          <w:p w14:paraId="3ABB3026" w14:textId="77777777" w:rsidR="006D3C23" w:rsidRPr="00E32283" w:rsidRDefault="006D3C23" w:rsidP="006D3C23">
                            <w:pPr>
                              <w:rPr>
                                <w:rFonts w:ascii="Aptos" w:hAnsi="Aptos"/>
                                <w:sz w:val="52"/>
                                <w:szCs w:val="5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505DD5F" id="_x0000_t202" coordsize="21600,21600" o:spt="202" path="m,l,21600r21600,l21600,xe">
                <v:stroke joinstyle="miter"/>
                <v:path gradientshapeok="t" o:connecttype="rect"/>
              </v:shapetype>
              <v:shape id="Text Box 1377672202" o:spid="_x0000_s1026" type="#_x0000_t202" style="position:absolute;margin-left:-43.5pt;margin-top:39.7pt;width:364.5pt;height:669.75pt;z-index:251666445;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" filled="f" stroked="f">
                <v:textbox>
                  <w:txbxContent>
                    <w:p w14:paraId="789D89B6" w14:textId="1752E89F" w:rsidR="006D3C23" w:rsidRPr="00FA1286" w:rsidRDefault="009142BD" w:rsidP="006D3C23">
                      <w:pPr>
                        <w:rPr>
                          <w:rFonts w:ascii="Aptos" w:hAnsi="Aptos"/>
                          <w:b/>
                          <w:color w:val="FFFFFF" w:themeColor="background1"/>
                          <w:sz w:val="72"/>
                          <w:szCs w:val="72"/>
                        </w:rPr>
                      </w:pPr>
                      <w:r>
                        <w:rPr>
                          <w:rFonts w:ascii="Aptos" w:hAnsi="Aptos"/>
                          <w:b/>
                          <w:color w:val="FFFFFF" w:themeColor="background1"/>
                          <w:sz w:val="72"/>
                          <w:szCs w:val="72"/>
                        </w:rPr>
                        <w:t xml:space="preserve">Higher Level Teaching Assistant (HLTA) </w:t>
                      </w:r>
                    </w:p>
                    <w:p w14:paraId="5D4F63F1" w14:textId="77777777" w:rsidR="002976A0" w:rsidRPr="00E8048A" w:rsidRDefault="002976A0" w:rsidP="006D3C23">
                      <w:pPr>
                        <w:rPr>
                          <w:rFonts w:ascii="Aptos" w:hAnsi="Aptos"/>
                          <w:b/>
                          <w:color w:val="FFFFFF" w:themeColor="background1"/>
                          <w:sz w:val="12"/>
                          <w:szCs w:val="12"/>
                        </w:rPr>
                      </w:pPr>
                    </w:p>
                    <w:p w14:paraId="4EB907B9" w14:textId="49EE7D72" w:rsidR="006D3C23" w:rsidRPr="00E32283" w:rsidRDefault="006D3C23" w:rsidP="006D3C23">
                      <w:pPr>
                        <w:rPr>
                          <w:rFonts w:ascii="Aptos" w:hAnsi="Aptos"/>
                          <w:b/>
                          <w:color w:val="FFFFFF" w:themeColor="background1"/>
                          <w:sz w:val="52"/>
                          <w:szCs w:val="52"/>
                        </w:rPr>
                      </w:pPr>
                      <w:r w:rsidRPr="00E32283">
                        <w:rPr>
                          <w:rFonts w:ascii="Aptos" w:hAnsi="Aptos"/>
                          <w:b/>
                          <w:color w:val="FFFFFF" w:themeColor="background1"/>
                          <w:sz w:val="52"/>
                          <w:szCs w:val="52"/>
                        </w:rPr>
                        <w:t xml:space="preserve">Walsall Studio </w:t>
                      </w:r>
                      <w:r w:rsidRPr="00E32283">
                        <w:rPr>
                          <w:rFonts w:ascii="Aptos" w:hAnsi="Aptos"/>
                          <w:b/>
                          <w:color w:val="FFFFFF" w:themeColor="background1"/>
                          <w:sz w:val="52"/>
                          <w:szCs w:val="52"/>
                        </w:rPr>
                        <w:br/>
                        <w:t xml:space="preserve">School &amp; Sixth </w:t>
                      </w:r>
                    </w:p>
                    <w:p w14:paraId="2B6A20BF" w14:textId="77777777" w:rsidR="006D3C23" w:rsidRPr="00E8048A" w:rsidRDefault="006D3C23" w:rsidP="006D3C23">
                      <w:pPr>
                        <w:rPr>
                          <w:rFonts w:ascii="Aptos" w:hAnsi="Aptos" w:cs="Calibri Light (Headings)"/>
                          <w:b/>
                          <w:caps/>
                          <w:color w:val="FFFFFF" w:themeColor="background1"/>
                          <w:sz w:val="14"/>
                          <w:szCs w:val="30"/>
                        </w:rPr>
                      </w:pPr>
                    </w:p>
                    <w:p w14:paraId="2176FF61" w14:textId="047689A2" w:rsidR="006D3C23" w:rsidRPr="00E32283" w:rsidRDefault="006D3C23" w:rsidP="006D3C23">
                      <w:pPr>
                        <w:spacing w:line="276" w:lineRule="auto"/>
                        <w:rPr>
                          <w:rFonts w:ascii="Aptos" w:hAnsi="Aptos"/>
                          <w:b/>
                          <w:color w:val="FFFFFF" w:themeColor="background1"/>
                          <w:sz w:val="36"/>
                          <w:szCs w:val="36"/>
                        </w:rPr>
                      </w:pPr>
                      <w:r w:rsidRPr="00E32283">
                        <w:rPr>
                          <w:rFonts w:ascii="Aptos" w:hAnsi="Aptos"/>
                          <w:b/>
                          <w:color w:val="FFFFFF" w:themeColor="background1"/>
                          <w:sz w:val="36"/>
                          <w:szCs w:val="36"/>
                        </w:rPr>
                        <w:t xml:space="preserve">Required </w:t>
                      </w:r>
                      <w:r w:rsidR="00B63A6E">
                        <w:rPr>
                          <w:rFonts w:ascii="Aptos" w:hAnsi="Aptos"/>
                          <w:b/>
                          <w:color w:val="FFFFFF" w:themeColor="background1"/>
                          <w:sz w:val="36"/>
                          <w:szCs w:val="36"/>
                        </w:rPr>
                        <w:t>ASAP</w:t>
                      </w:r>
                    </w:p>
                    <w:p w14:paraId="01C8AADD" w14:textId="77777777" w:rsidR="00FF319D" w:rsidRDefault="00FF319D" w:rsidP="006D3C23">
                      <w:pPr>
                        <w:spacing w:line="276" w:lineRule="auto"/>
                        <w:rPr>
                          <w:rFonts w:ascii="Aptos" w:hAnsi="Aptos"/>
                          <w:b/>
                          <w:color w:val="FFFFFF" w:themeColor="background1"/>
                          <w:sz w:val="36"/>
                          <w:szCs w:val="36"/>
                        </w:rPr>
                      </w:pPr>
                    </w:p>
                    <w:p w14:paraId="2B92ED81" w14:textId="370A0430" w:rsidR="00E97043" w:rsidRDefault="00F07F81" w:rsidP="006D3C23">
                      <w:pPr>
                        <w:spacing w:line="276" w:lineRule="auto"/>
                        <w:rPr>
                          <w:rFonts w:ascii="Aptos" w:hAnsi="Aptos"/>
                          <w:b/>
                          <w:color w:val="FFFFFF" w:themeColor="background1"/>
                          <w:sz w:val="36"/>
                          <w:szCs w:val="36"/>
                        </w:rPr>
                      </w:pPr>
                      <w:r>
                        <w:rPr>
                          <w:rFonts w:ascii="Aptos" w:hAnsi="Aptos"/>
                          <w:b/>
                          <w:color w:val="FFFFFF" w:themeColor="background1"/>
                          <w:sz w:val="36"/>
                          <w:szCs w:val="36"/>
                        </w:rPr>
                        <w:t>Fixed Term</w:t>
                      </w:r>
                      <w:r w:rsidR="00923E52">
                        <w:rPr>
                          <w:rFonts w:ascii="Aptos" w:hAnsi="Aptos"/>
                          <w:b/>
                          <w:color w:val="FFFFFF" w:themeColor="background1"/>
                          <w:sz w:val="36"/>
                          <w:szCs w:val="36"/>
                        </w:rPr>
                        <w:t xml:space="preserve"> until 31.8.26</w:t>
                      </w:r>
                      <w:r w:rsidR="006D3C23" w:rsidRPr="00E97043">
                        <w:rPr>
                          <w:rFonts w:ascii="Aptos" w:hAnsi="Aptos"/>
                          <w:b/>
                          <w:color w:val="FFFFFF" w:themeColor="background1"/>
                          <w:sz w:val="36"/>
                          <w:szCs w:val="36"/>
                        </w:rPr>
                        <w:t>, Full-Time</w:t>
                      </w:r>
                      <w:r w:rsidR="00E97043">
                        <w:rPr>
                          <w:rFonts w:ascii="Aptos" w:hAnsi="Aptos"/>
                          <w:b/>
                          <w:color w:val="FFFFFF" w:themeColor="background1"/>
                          <w:sz w:val="36"/>
                          <w:szCs w:val="36"/>
                        </w:rPr>
                        <w:t xml:space="preserve">, </w:t>
                      </w:r>
                    </w:p>
                    <w:p w14:paraId="61587922" w14:textId="4FBD487E" w:rsidR="006D3C23" w:rsidRPr="00E97043" w:rsidRDefault="00E97043" w:rsidP="006D3C23">
                      <w:pPr>
                        <w:spacing w:line="276" w:lineRule="auto"/>
                        <w:rPr>
                          <w:rFonts w:ascii="Aptos" w:hAnsi="Aptos"/>
                          <w:b/>
                          <w:color w:val="FFFFFF" w:themeColor="background1"/>
                          <w:sz w:val="36"/>
                          <w:szCs w:val="36"/>
                        </w:rPr>
                      </w:pPr>
                      <w:r>
                        <w:rPr>
                          <w:rFonts w:ascii="Aptos" w:hAnsi="Aptos"/>
                          <w:b/>
                          <w:color w:val="FFFFFF" w:themeColor="background1"/>
                          <w:sz w:val="36"/>
                          <w:szCs w:val="36"/>
                        </w:rPr>
                        <w:t>Term Time only</w:t>
                      </w:r>
                    </w:p>
                    <w:p w14:paraId="1A2BF3C8" w14:textId="77777777" w:rsidR="006D3C23" w:rsidRPr="00E32283" w:rsidRDefault="006D3C23" w:rsidP="006D3C23">
                      <w:pPr>
                        <w:spacing w:line="276" w:lineRule="auto"/>
                        <w:rPr>
                          <w:rFonts w:ascii="Aptos" w:hAnsi="Aptos" w:cstheme="majorHAnsi"/>
                          <w:b/>
                          <w:color w:val="FFFFFF" w:themeColor="background1"/>
                          <w:sz w:val="40"/>
                          <w:szCs w:val="40"/>
                        </w:rPr>
                      </w:pPr>
                    </w:p>
                    <w:p w14:paraId="2333FEBF" w14:textId="77777777" w:rsidR="006D3C23" w:rsidRPr="00E32283" w:rsidRDefault="006D3C23" w:rsidP="006D3C23">
                      <w:pPr>
                        <w:spacing w:line="276" w:lineRule="auto"/>
                        <w:rPr>
                          <w:rFonts w:ascii="Aptos" w:hAnsi="Aptos" w:cstheme="majorHAnsi"/>
                          <w:b/>
                          <w:color w:val="FFFFFF" w:themeColor="background1"/>
                          <w:sz w:val="36"/>
                          <w:szCs w:val="36"/>
                        </w:rPr>
                      </w:pPr>
                      <w:r w:rsidRPr="00E32283">
                        <w:rPr>
                          <w:rFonts w:ascii="Aptos" w:hAnsi="Aptos" w:cstheme="majorHAnsi"/>
                          <w:b/>
                          <w:color w:val="FFFFFF" w:themeColor="background1"/>
                          <w:sz w:val="36"/>
                          <w:szCs w:val="36"/>
                        </w:rPr>
                        <w:t xml:space="preserve">Competitive Salary </w:t>
                      </w:r>
                    </w:p>
                    <w:p w14:paraId="1CC0BCFB" w14:textId="27969F82" w:rsidR="006D3C23" w:rsidRPr="00E97043" w:rsidRDefault="006D3C23" w:rsidP="006D3C23">
                      <w:pPr>
                        <w:spacing w:line="276" w:lineRule="auto"/>
                        <w:rPr>
                          <w:rFonts w:ascii="Aptos" w:hAnsi="Aptos" w:cstheme="majorHAnsi"/>
                          <w:b/>
                          <w:color w:val="FFFFFF" w:themeColor="background1"/>
                          <w:sz w:val="36"/>
                          <w:szCs w:val="36"/>
                        </w:rPr>
                      </w:pPr>
                      <w:r w:rsidRPr="00E97043">
                        <w:rPr>
                          <w:rFonts w:ascii="Aptos" w:hAnsi="Aptos" w:cstheme="majorHAnsi"/>
                          <w:b/>
                          <w:color w:val="FFFFFF" w:themeColor="background1"/>
                          <w:sz w:val="36"/>
                          <w:szCs w:val="36"/>
                        </w:rPr>
                        <w:t>(</w:t>
                      </w:r>
                      <w:r w:rsidR="002976A0" w:rsidRPr="00E97043">
                        <w:rPr>
                          <w:rFonts w:ascii="Aptos" w:hAnsi="Aptos" w:cstheme="majorHAnsi"/>
                          <w:b/>
                          <w:color w:val="FFFFFF" w:themeColor="background1"/>
                          <w:sz w:val="36"/>
                          <w:szCs w:val="36"/>
                        </w:rPr>
                        <w:t xml:space="preserve">Grade </w:t>
                      </w:r>
                      <w:r w:rsidR="00DB07FB">
                        <w:rPr>
                          <w:rFonts w:ascii="Aptos" w:hAnsi="Aptos" w:cstheme="majorHAnsi"/>
                          <w:b/>
                          <w:color w:val="FFFFFF" w:themeColor="background1"/>
                          <w:sz w:val="36"/>
                          <w:szCs w:val="36"/>
                        </w:rPr>
                        <w:t>6</w:t>
                      </w:r>
                      <w:r w:rsidRPr="00E97043">
                        <w:rPr>
                          <w:rFonts w:ascii="Aptos" w:hAnsi="Aptos" w:cstheme="majorHAnsi"/>
                          <w:b/>
                          <w:color w:val="FFFFFF" w:themeColor="background1"/>
                          <w:sz w:val="36"/>
                          <w:szCs w:val="36"/>
                        </w:rPr>
                        <w:t xml:space="preserve">) </w:t>
                      </w:r>
                    </w:p>
                    <w:p w14:paraId="291EA9A0" w14:textId="77777777" w:rsidR="006D3C23" w:rsidRPr="00E97043" w:rsidRDefault="006D3C23" w:rsidP="006D3C23">
                      <w:pPr>
                        <w:spacing w:line="204" w:lineRule="auto"/>
                        <w:rPr>
                          <w:rFonts w:ascii="Aptos" w:hAnsi="Aptos" w:cs="Calibri Light (Headings)"/>
                          <w:b/>
                          <w:caps/>
                          <w:color w:val="FFFFFF" w:themeColor="background1"/>
                          <w:szCs w:val="54"/>
                        </w:rPr>
                      </w:pPr>
                    </w:p>
                    <w:p w14:paraId="775E81B8" w14:textId="77777777" w:rsidR="00FA1286" w:rsidRDefault="002976A0" w:rsidP="006D3C23">
                      <w:pPr>
                        <w:spacing w:line="204" w:lineRule="auto"/>
                        <w:rPr>
                          <w:rFonts w:ascii="Aptos" w:hAnsi="Aptos" w:cs="Calibri Light (Headings)"/>
                          <w:b/>
                          <w:caps/>
                          <w:color w:val="FFFFFF" w:themeColor="background1"/>
                          <w:sz w:val="72"/>
                          <w:szCs w:val="74"/>
                        </w:rPr>
                      </w:pPr>
                      <w:r>
                        <w:rPr>
                          <w:rFonts w:ascii="Aptos" w:hAnsi="Aptos" w:cs="Calibri Light (Headings)"/>
                          <w:b/>
                          <w:caps/>
                          <w:color w:val="FFFFFF" w:themeColor="background1"/>
                          <w:sz w:val="72"/>
                          <w:szCs w:val="74"/>
                        </w:rPr>
                        <w:t>Applicant</w:t>
                      </w:r>
                      <w:r w:rsidR="006D3C23" w:rsidRPr="00E32283">
                        <w:rPr>
                          <w:rFonts w:ascii="Aptos" w:hAnsi="Aptos" w:cs="Calibri Light (Headings)"/>
                          <w:b/>
                          <w:caps/>
                          <w:color w:val="FFFFFF" w:themeColor="background1"/>
                          <w:sz w:val="72"/>
                          <w:szCs w:val="74"/>
                        </w:rPr>
                        <w:t xml:space="preserve"> </w:t>
                      </w:r>
                    </w:p>
                    <w:p w14:paraId="185E1AB2" w14:textId="1DB301F3" w:rsidR="006D3C23" w:rsidRPr="00E32283" w:rsidRDefault="006D3C23" w:rsidP="006D3C23">
                      <w:pPr>
                        <w:spacing w:line="204" w:lineRule="auto"/>
                        <w:rPr>
                          <w:rFonts w:ascii="Aptos" w:hAnsi="Aptos" w:cs="Calibri Light (Headings)"/>
                          <w:b/>
                          <w:caps/>
                          <w:color w:val="FFFFFF" w:themeColor="background1"/>
                          <w:sz w:val="72"/>
                          <w:szCs w:val="74"/>
                        </w:rPr>
                      </w:pPr>
                      <w:r w:rsidRPr="00E32283">
                        <w:rPr>
                          <w:rFonts w:ascii="Aptos" w:hAnsi="Aptos" w:cs="Calibri Light (Headings)"/>
                          <w:b/>
                          <w:caps/>
                          <w:color w:val="FFFFFF" w:themeColor="background1"/>
                          <w:sz w:val="72"/>
                          <w:szCs w:val="74"/>
                        </w:rPr>
                        <w:t>Pack</w:t>
                      </w:r>
                    </w:p>
                    <w:p w14:paraId="6D32E1A6" w14:textId="77777777" w:rsidR="006D3C23" w:rsidRPr="00E32283" w:rsidRDefault="006D3C23" w:rsidP="006D3C23">
                      <w:pPr>
                        <w:spacing w:line="276" w:lineRule="auto"/>
                        <w:rPr>
                          <w:rFonts w:ascii="Aptos" w:hAnsi="Aptos" w:cstheme="majorHAnsi"/>
                          <w:b/>
                          <w:color w:val="FFFFFF" w:themeColor="background1"/>
                          <w:sz w:val="36"/>
                          <w:szCs w:val="36"/>
                        </w:rPr>
                      </w:pPr>
                    </w:p>
                    <w:p w14:paraId="540785FB" w14:textId="77777777" w:rsidR="006D3C23" w:rsidRPr="00E32283" w:rsidRDefault="006D3C23" w:rsidP="006D3C23">
                      <w:pPr>
                        <w:spacing w:line="276" w:lineRule="auto"/>
                        <w:rPr>
                          <w:rFonts w:ascii="Aptos" w:hAnsi="Aptos" w:cstheme="majorHAnsi"/>
                          <w:b/>
                          <w:color w:val="FFFFFF" w:themeColor="background1"/>
                          <w:sz w:val="36"/>
                          <w:szCs w:val="36"/>
                        </w:rPr>
                      </w:pPr>
                    </w:p>
                    <w:p w14:paraId="3FABBE95" w14:textId="77777777" w:rsidR="006D3C23" w:rsidRPr="00E32283" w:rsidRDefault="006D3C23" w:rsidP="006D3C23">
                      <w:pPr>
                        <w:spacing w:line="276" w:lineRule="auto"/>
                        <w:rPr>
                          <w:rFonts w:ascii="Aptos" w:hAnsi="Aptos"/>
                          <w:b/>
                          <w:color w:val="FFFFFF" w:themeColor="background1"/>
                          <w:sz w:val="36"/>
                          <w:szCs w:val="36"/>
                        </w:rPr>
                      </w:pPr>
                      <w:r w:rsidRPr="00E32283">
                        <w:rPr>
                          <w:rFonts w:ascii="Aptos" w:hAnsi="Aptos" w:cstheme="majorHAnsi"/>
                          <w:b/>
                          <w:color w:val="FFFFFF" w:themeColor="background1"/>
                          <w:sz w:val="36"/>
                          <w:szCs w:val="36"/>
                        </w:rPr>
                        <w:br/>
                      </w:r>
                    </w:p>
                    <w:p w14:paraId="3ABB3026" w14:textId="77777777" w:rsidR="006D3C23" w:rsidRPr="00E32283" w:rsidRDefault="006D3C23" w:rsidP="006D3C23">
                      <w:pPr>
                        <w:rPr>
                          <w:rFonts w:ascii="Aptos" w:hAnsi="Aptos"/>
                          <w:sz w:val="52"/>
                          <w:szCs w:val="52"/>
                        </w:rPr>
                      </w:pPr>
                    </w:p>
                  </w:txbxContent>
                </v:textbox>
              </v:shape>
            </w:pict>
          </mc:Fallback>
        </mc:AlternateContent>
      </w:r>
    </w:p>
    <w:p w14:paraId="4B992833" w14:textId="70D00FB1" w:rsidR="003E55F7" w:rsidRPr="00CD6B34" w:rsidRDefault="00FC5296" w:rsidP="005B1A6C">
      <w:pPr>
        <w:rPr>
          <w:b/>
          <w:bCs/>
          <w:color w:val="44546A" w:themeColor="text2"/>
          <w:sz w:val="52"/>
          <w:szCs w:val="52"/>
        </w:rPr>
      </w:pPr>
      <w:r w:rsidRPr="003B5050">
        <w:rPr>
          <w:rFonts w:asciiTheme="majorHAnsi" w:hAnsiTheme="majorHAnsi" w:cstheme="majorHAnsi"/>
          <w:b/>
          <w:noProof/>
          <w:color w:val="A41E1D"/>
          <w:sz w:val="116"/>
          <w:szCs w:val="116"/>
        </w:rPr>
        <mc:AlternateContent>
          <mc:Choice Requires="wps">
            <w:drawing>
              <wp:anchor distT="45720" distB="45720" distL="114300" distR="114300" simplePos="0" relativeHeight="251658247" behindDoc="0" locked="0" layoutInCell="1" allowOverlap="1" wp14:anchorId="0DD6A4B5" wp14:editId="78F6E3C5">
                <wp:simplePos x="0" y="0"/>
                <wp:positionH relativeFrom="column">
                  <wp:posOffset>-585128</wp:posOffset>
                </wp:positionH>
                <wp:positionV relativeFrom="paragraph">
                  <wp:posOffset>88852</wp:posOffset>
                </wp:positionV>
                <wp:extent cx="3486150" cy="8505825"/>
                <wp:effectExtent l="0" t="0" r="0" b="0"/>
                <wp:wrapNone/>
                <wp:docPr id="217" name="Text 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86150" cy="8505825"/>
                        </a:xfrm>
                        <a:prstGeom prst="rect">
                          <a:avLst/>
                        </a:prstGeom>
                        <a:noFill/>
                        <a:ln w="9525">
                          <a:noFill/>
                          <a:miter lim="800000"/>
                          <a:headEnd/>
                          <a:tailEnd/>
                        </a:ln>
                      </wps:spPr>
                      <wps:txbx>
                        <w:txbxContent>
                          <w:p w14:paraId="00F1095B" w14:textId="3FC2BB37" w:rsidR="00C8199C" w:rsidRPr="00E32283" w:rsidRDefault="00FC5296" w:rsidP="007A15E4">
                            <w:pPr>
                              <w:rPr>
                                <w:rFonts w:ascii="Aptos" w:hAnsi="Aptos"/>
                                <w:b/>
                                <w:color w:val="FFFFFF" w:themeColor="background1"/>
                                <w:sz w:val="72"/>
                                <w:szCs w:val="72"/>
                              </w:rPr>
                            </w:pPr>
                            <w:r w:rsidRPr="00E32283">
                              <w:rPr>
                                <w:rFonts w:ascii="Aptos" w:hAnsi="Aptos"/>
                                <w:b/>
                                <w:color w:val="FFFFFF" w:themeColor="background1"/>
                                <w:sz w:val="72"/>
                                <w:szCs w:val="72"/>
                              </w:rPr>
                              <w:t>Deputy</w:t>
                            </w:r>
                            <w:r w:rsidRPr="00E32283">
                              <w:rPr>
                                <w:rFonts w:ascii="Aptos" w:hAnsi="Aptos"/>
                                <w:b/>
                                <w:color w:val="FFFFFF" w:themeColor="background1"/>
                                <w:sz w:val="72"/>
                                <w:szCs w:val="72"/>
                              </w:rPr>
                              <w:br/>
                            </w:r>
                            <w:r w:rsidR="00335DE2" w:rsidRPr="00E32283">
                              <w:rPr>
                                <w:rFonts w:ascii="Aptos" w:hAnsi="Aptos"/>
                                <w:b/>
                                <w:color w:val="FFFFFF" w:themeColor="background1"/>
                                <w:sz w:val="72"/>
                                <w:szCs w:val="72"/>
                              </w:rPr>
                              <w:t>Headteacher</w:t>
                            </w:r>
                            <w:r w:rsidR="00E32283" w:rsidRPr="00E32283">
                              <w:rPr>
                                <w:rFonts w:ascii="Aptos" w:hAnsi="Aptos"/>
                                <w:b/>
                                <w:color w:val="FFFFFF" w:themeColor="background1"/>
                                <w:sz w:val="72"/>
                                <w:szCs w:val="72"/>
                              </w:rPr>
                              <w:br/>
                            </w:r>
                            <w:r w:rsidR="00E32283" w:rsidRPr="001B1072">
                              <w:rPr>
                                <w:rFonts w:ascii="Aptos" w:hAnsi="Aptos"/>
                                <w:bCs/>
                                <w:color w:val="FFFFFF" w:themeColor="background1"/>
                                <w:sz w:val="52"/>
                                <w:szCs w:val="52"/>
                              </w:rPr>
                              <w:t>Quality of Education and Operations</w:t>
                            </w:r>
                          </w:p>
                          <w:p w14:paraId="45A5D764" w14:textId="719A92E2" w:rsidR="004C6AAE" w:rsidRPr="00E32283" w:rsidRDefault="00C8199C" w:rsidP="000073E3">
                            <w:pPr>
                              <w:rPr>
                                <w:rFonts w:ascii="Aptos" w:hAnsi="Aptos"/>
                                <w:b/>
                                <w:color w:val="FFFFFF" w:themeColor="background1"/>
                                <w:sz w:val="52"/>
                                <w:szCs w:val="52"/>
                              </w:rPr>
                            </w:pPr>
                            <w:r w:rsidRPr="00E32283">
                              <w:rPr>
                                <w:rFonts w:ascii="Aptos" w:hAnsi="Aptos"/>
                                <w:b/>
                                <w:color w:val="FFFFFF" w:themeColor="background1"/>
                                <w:sz w:val="52"/>
                                <w:szCs w:val="52"/>
                              </w:rPr>
                              <w:t>Walsall</w:t>
                            </w:r>
                            <w:r w:rsidR="00095CAF" w:rsidRPr="00E32283">
                              <w:rPr>
                                <w:rFonts w:ascii="Aptos" w:hAnsi="Aptos"/>
                                <w:b/>
                                <w:color w:val="FFFFFF" w:themeColor="background1"/>
                                <w:sz w:val="52"/>
                                <w:szCs w:val="52"/>
                              </w:rPr>
                              <w:t xml:space="preserve"> </w:t>
                            </w:r>
                            <w:r w:rsidRPr="00E32283">
                              <w:rPr>
                                <w:rFonts w:ascii="Aptos" w:hAnsi="Aptos"/>
                                <w:b/>
                                <w:color w:val="FFFFFF" w:themeColor="background1"/>
                                <w:sz w:val="52"/>
                                <w:szCs w:val="52"/>
                              </w:rPr>
                              <w:t xml:space="preserve">Studio </w:t>
                            </w:r>
                            <w:r w:rsidR="00FC5296" w:rsidRPr="00E32283">
                              <w:rPr>
                                <w:rFonts w:ascii="Aptos" w:hAnsi="Aptos"/>
                                <w:b/>
                                <w:color w:val="FFFFFF" w:themeColor="background1"/>
                                <w:sz w:val="52"/>
                                <w:szCs w:val="52"/>
                              </w:rPr>
                              <w:br/>
                            </w:r>
                            <w:r w:rsidRPr="00E32283">
                              <w:rPr>
                                <w:rFonts w:ascii="Aptos" w:hAnsi="Aptos"/>
                                <w:b/>
                                <w:color w:val="FFFFFF" w:themeColor="background1"/>
                                <w:sz w:val="52"/>
                                <w:szCs w:val="52"/>
                              </w:rPr>
                              <w:t>School</w:t>
                            </w:r>
                            <w:r w:rsidR="007A15E4" w:rsidRPr="00E32283">
                              <w:rPr>
                                <w:rFonts w:ascii="Aptos" w:hAnsi="Aptos"/>
                                <w:b/>
                                <w:color w:val="FFFFFF" w:themeColor="background1"/>
                                <w:sz w:val="52"/>
                                <w:szCs w:val="52"/>
                              </w:rPr>
                              <w:t xml:space="preserve"> &amp; Sixth</w:t>
                            </w:r>
                            <w:r w:rsidRPr="00E32283">
                              <w:rPr>
                                <w:rFonts w:ascii="Aptos" w:hAnsi="Aptos"/>
                                <w:b/>
                                <w:color w:val="FFFFFF" w:themeColor="background1"/>
                                <w:sz w:val="52"/>
                                <w:szCs w:val="52"/>
                              </w:rPr>
                              <w:t xml:space="preserve"> </w:t>
                            </w:r>
                          </w:p>
                          <w:p w14:paraId="7CAF1F6C" w14:textId="77777777" w:rsidR="004C6AAE" w:rsidRPr="00E32283" w:rsidRDefault="004C6AAE" w:rsidP="000073E3">
                            <w:pPr>
                              <w:rPr>
                                <w:rFonts w:ascii="Aptos" w:hAnsi="Aptos" w:cs="Calibri Light (Headings)"/>
                                <w:b/>
                                <w:caps/>
                                <w:color w:val="FFFFFF" w:themeColor="background1"/>
                                <w:sz w:val="52"/>
                                <w:szCs w:val="54"/>
                              </w:rPr>
                            </w:pPr>
                          </w:p>
                          <w:p w14:paraId="7A16534A" w14:textId="334B5071" w:rsidR="004C6AAE" w:rsidRPr="00E32283" w:rsidRDefault="004C6AAE" w:rsidP="004C6AAE">
                            <w:pPr>
                              <w:spacing w:line="276" w:lineRule="auto"/>
                              <w:rPr>
                                <w:rFonts w:ascii="Aptos" w:hAnsi="Aptos"/>
                                <w:b/>
                                <w:color w:val="FFFFFF" w:themeColor="background1"/>
                                <w:sz w:val="36"/>
                                <w:szCs w:val="36"/>
                              </w:rPr>
                            </w:pPr>
                            <w:r w:rsidRPr="00E32283">
                              <w:rPr>
                                <w:rFonts w:ascii="Aptos" w:hAnsi="Aptos"/>
                                <w:b/>
                                <w:color w:val="FFFFFF" w:themeColor="background1"/>
                                <w:sz w:val="36"/>
                                <w:szCs w:val="36"/>
                              </w:rPr>
                              <w:t xml:space="preserve">Required for </w:t>
                            </w:r>
                            <w:r w:rsidR="00FC5296" w:rsidRPr="00E32283">
                              <w:rPr>
                                <w:rFonts w:ascii="Aptos" w:hAnsi="Aptos"/>
                                <w:b/>
                                <w:color w:val="FFFFFF" w:themeColor="background1"/>
                                <w:sz w:val="36"/>
                                <w:szCs w:val="36"/>
                              </w:rPr>
                              <w:t>September</w:t>
                            </w:r>
                            <w:r w:rsidR="00AB1B84" w:rsidRPr="00E32283">
                              <w:rPr>
                                <w:rFonts w:ascii="Aptos" w:hAnsi="Aptos"/>
                                <w:b/>
                                <w:color w:val="FFFFFF" w:themeColor="background1"/>
                                <w:sz w:val="36"/>
                                <w:szCs w:val="36"/>
                              </w:rPr>
                              <w:t xml:space="preserve"> </w:t>
                            </w:r>
                            <w:r w:rsidR="007E0E98" w:rsidRPr="00E32283">
                              <w:rPr>
                                <w:rFonts w:ascii="Aptos" w:hAnsi="Aptos"/>
                                <w:b/>
                                <w:color w:val="FFFFFF" w:themeColor="background1"/>
                                <w:sz w:val="36"/>
                                <w:szCs w:val="36"/>
                              </w:rPr>
                              <w:t>202</w:t>
                            </w:r>
                            <w:r w:rsidR="00BB2451" w:rsidRPr="00E32283">
                              <w:rPr>
                                <w:rFonts w:ascii="Aptos" w:hAnsi="Aptos"/>
                                <w:b/>
                                <w:color w:val="FFFFFF" w:themeColor="background1"/>
                                <w:sz w:val="36"/>
                                <w:szCs w:val="36"/>
                              </w:rPr>
                              <w:t>5</w:t>
                            </w:r>
                          </w:p>
                          <w:p w14:paraId="42C4ED45" w14:textId="77777777" w:rsidR="00BB2451" w:rsidRPr="00E32283" w:rsidRDefault="00BB2451" w:rsidP="004C6AAE">
                            <w:pPr>
                              <w:spacing w:line="276" w:lineRule="auto"/>
                              <w:rPr>
                                <w:rFonts w:ascii="Aptos" w:hAnsi="Aptos"/>
                                <w:b/>
                                <w:color w:val="FFFFFF" w:themeColor="background1"/>
                                <w:sz w:val="36"/>
                                <w:szCs w:val="36"/>
                              </w:rPr>
                            </w:pPr>
                          </w:p>
                          <w:p w14:paraId="45863B8A" w14:textId="2D0DD2AA" w:rsidR="004C6AAE" w:rsidRPr="00E32283" w:rsidRDefault="004C6AAE" w:rsidP="004C6AAE">
                            <w:pPr>
                              <w:spacing w:line="276" w:lineRule="auto"/>
                              <w:rPr>
                                <w:rFonts w:ascii="Aptos" w:hAnsi="Aptos"/>
                                <w:b/>
                                <w:color w:val="FFFFFF" w:themeColor="background1"/>
                                <w:sz w:val="36"/>
                                <w:szCs w:val="36"/>
                              </w:rPr>
                            </w:pPr>
                            <w:r w:rsidRPr="00E32283">
                              <w:rPr>
                                <w:rFonts w:ascii="Aptos" w:hAnsi="Aptos"/>
                                <w:b/>
                                <w:color w:val="FFFFFF" w:themeColor="background1"/>
                                <w:sz w:val="36"/>
                                <w:szCs w:val="36"/>
                              </w:rPr>
                              <w:t>Permanent, Full-Time</w:t>
                            </w:r>
                            <w:r w:rsidR="00BB2451" w:rsidRPr="00E32283">
                              <w:rPr>
                                <w:rFonts w:ascii="Aptos" w:hAnsi="Aptos"/>
                                <w:b/>
                                <w:color w:val="FFFFFF" w:themeColor="background1"/>
                                <w:sz w:val="36"/>
                                <w:szCs w:val="36"/>
                              </w:rPr>
                              <w:t>.</w:t>
                            </w:r>
                          </w:p>
                          <w:p w14:paraId="49A6E823" w14:textId="77777777" w:rsidR="004C6AAE" w:rsidRPr="00E32283" w:rsidRDefault="004C6AAE" w:rsidP="004C6AAE">
                            <w:pPr>
                              <w:spacing w:line="276" w:lineRule="auto"/>
                              <w:rPr>
                                <w:rFonts w:ascii="Aptos" w:hAnsi="Aptos" w:cstheme="majorHAnsi"/>
                                <w:b/>
                                <w:color w:val="FFFFFF" w:themeColor="background1"/>
                                <w:sz w:val="40"/>
                                <w:szCs w:val="40"/>
                              </w:rPr>
                            </w:pPr>
                          </w:p>
                          <w:p w14:paraId="38D55842" w14:textId="77777777" w:rsidR="009803E3" w:rsidRPr="00E32283" w:rsidRDefault="004C6AAE" w:rsidP="004C6AAE">
                            <w:pPr>
                              <w:spacing w:line="276" w:lineRule="auto"/>
                              <w:rPr>
                                <w:rFonts w:ascii="Aptos" w:hAnsi="Aptos" w:cstheme="majorHAnsi"/>
                                <w:b/>
                                <w:color w:val="FFFFFF" w:themeColor="background1"/>
                                <w:sz w:val="36"/>
                                <w:szCs w:val="36"/>
                              </w:rPr>
                            </w:pPr>
                            <w:r w:rsidRPr="00E32283">
                              <w:rPr>
                                <w:rFonts w:ascii="Aptos" w:hAnsi="Aptos" w:cstheme="majorHAnsi"/>
                                <w:b/>
                                <w:color w:val="FFFFFF" w:themeColor="background1"/>
                                <w:sz w:val="36"/>
                                <w:szCs w:val="36"/>
                              </w:rPr>
                              <w:t xml:space="preserve">Competitive Salary </w:t>
                            </w:r>
                          </w:p>
                          <w:p w14:paraId="75C08326" w14:textId="088A172A" w:rsidR="00114961" w:rsidRPr="00E32283" w:rsidRDefault="004C6AAE" w:rsidP="00335DE2">
                            <w:pPr>
                              <w:spacing w:line="276" w:lineRule="auto"/>
                              <w:rPr>
                                <w:rFonts w:ascii="Aptos" w:hAnsi="Aptos" w:cstheme="majorHAnsi"/>
                                <w:b/>
                                <w:color w:val="FFFFFF" w:themeColor="background1"/>
                                <w:sz w:val="36"/>
                                <w:szCs w:val="36"/>
                              </w:rPr>
                            </w:pPr>
                            <w:r w:rsidRPr="00E32283">
                              <w:rPr>
                                <w:rFonts w:ascii="Aptos" w:hAnsi="Aptos" w:cstheme="majorHAnsi"/>
                                <w:b/>
                                <w:color w:val="FFFFFF" w:themeColor="background1"/>
                                <w:sz w:val="36"/>
                                <w:szCs w:val="36"/>
                              </w:rPr>
                              <w:t>(</w:t>
                            </w:r>
                            <w:r w:rsidR="00EF786B" w:rsidRPr="00E32283">
                              <w:rPr>
                                <w:rFonts w:ascii="Aptos" w:hAnsi="Aptos" w:cstheme="majorHAnsi"/>
                                <w:b/>
                                <w:color w:val="FFFFFF" w:themeColor="background1"/>
                                <w:sz w:val="36"/>
                                <w:szCs w:val="36"/>
                              </w:rPr>
                              <w:t xml:space="preserve">Leadership </w:t>
                            </w:r>
                            <w:r w:rsidRPr="00E32283">
                              <w:rPr>
                                <w:rFonts w:ascii="Aptos" w:hAnsi="Aptos" w:cstheme="majorHAnsi"/>
                                <w:b/>
                                <w:color w:val="FFFFFF" w:themeColor="background1"/>
                                <w:sz w:val="36"/>
                                <w:szCs w:val="36"/>
                              </w:rPr>
                              <w:t>L</w:t>
                            </w:r>
                            <w:r w:rsidR="001B1072">
                              <w:rPr>
                                <w:rFonts w:ascii="Aptos" w:hAnsi="Aptos" w:cstheme="majorHAnsi"/>
                                <w:b/>
                                <w:color w:val="FFFFFF" w:themeColor="background1"/>
                                <w:sz w:val="36"/>
                                <w:szCs w:val="36"/>
                              </w:rPr>
                              <w:t>14 to L18</w:t>
                            </w:r>
                            <w:r w:rsidRPr="00E32283">
                              <w:rPr>
                                <w:rFonts w:ascii="Aptos" w:hAnsi="Aptos" w:cstheme="majorHAnsi"/>
                                <w:b/>
                                <w:color w:val="FFFFFF" w:themeColor="background1"/>
                                <w:sz w:val="36"/>
                                <w:szCs w:val="36"/>
                              </w:rPr>
                              <w:t xml:space="preserve">) </w:t>
                            </w:r>
                          </w:p>
                          <w:p w14:paraId="732074AD" w14:textId="77777777" w:rsidR="00272A36" w:rsidRPr="00E32283" w:rsidRDefault="00272A36" w:rsidP="00114961">
                            <w:pPr>
                              <w:spacing w:line="204" w:lineRule="auto"/>
                              <w:rPr>
                                <w:rFonts w:ascii="Aptos" w:hAnsi="Aptos" w:cs="Calibri Light (Headings)"/>
                                <w:b/>
                                <w:caps/>
                                <w:color w:val="FFFFFF" w:themeColor="background1"/>
                                <w:sz w:val="72"/>
                                <w:szCs w:val="74"/>
                              </w:rPr>
                            </w:pPr>
                          </w:p>
                          <w:p w14:paraId="7CD1069C" w14:textId="5221BB6F" w:rsidR="004C6AAE" w:rsidRPr="00E32283" w:rsidRDefault="004C6AAE" w:rsidP="00114961">
                            <w:pPr>
                              <w:spacing w:line="204" w:lineRule="auto"/>
                              <w:rPr>
                                <w:rFonts w:ascii="Aptos" w:hAnsi="Aptos" w:cs="Calibri Light (Headings)"/>
                                <w:b/>
                                <w:caps/>
                                <w:color w:val="FFFFFF" w:themeColor="background1"/>
                                <w:sz w:val="72"/>
                                <w:szCs w:val="74"/>
                              </w:rPr>
                            </w:pPr>
                            <w:r w:rsidRPr="00E32283">
                              <w:rPr>
                                <w:rFonts w:ascii="Aptos" w:hAnsi="Aptos" w:cs="Calibri Light (Headings)"/>
                                <w:b/>
                                <w:caps/>
                                <w:color w:val="FFFFFF" w:themeColor="background1"/>
                                <w:sz w:val="72"/>
                                <w:szCs w:val="74"/>
                              </w:rPr>
                              <w:t>Candidate Pack</w:t>
                            </w:r>
                          </w:p>
                          <w:p w14:paraId="0D0D9490" w14:textId="77777777" w:rsidR="004C6AAE" w:rsidRPr="00E32283" w:rsidRDefault="004C6AAE" w:rsidP="004C6AAE">
                            <w:pPr>
                              <w:spacing w:line="276" w:lineRule="auto"/>
                              <w:rPr>
                                <w:rFonts w:ascii="Aptos" w:hAnsi="Aptos" w:cstheme="majorHAnsi"/>
                                <w:b/>
                                <w:color w:val="FFFFFF" w:themeColor="background1"/>
                                <w:sz w:val="36"/>
                                <w:szCs w:val="36"/>
                              </w:rPr>
                            </w:pPr>
                          </w:p>
                          <w:p w14:paraId="3DD70469" w14:textId="77777777" w:rsidR="004C6AAE" w:rsidRPr="00E32283" w:rsidRDefault="004C6AAE" w:rsidP="004C6AAE">
                            <w:pPr>
                              <w:spacing w:line="276" w:lineRule="auto"/>
                              <w:rPr>
                                <w:rFonts w:ascii="Aptos" w:hAnsi="Aptos" w:cstheme="majorHAnsi"/>
                                <w:b/>
                                <w:color w:val="FFFFFF" w:themeColor="background1"/>
                                <w:sz w:val="36"/>
                                <w:szCs w:val="36"/>
                              </w:rPr>
                            </w:pPr>
                          </w:p>
                          <w:p w14:paraId="232459BD" w14:textId="5D090378" w:rsidR="004C6AAE" w:rsidRPr="00E32283" w:rsidRDefault="004C6AAE" w:rsidP="004C6AAE">
                            <w:pPr>
                              <w:spacing w:line="276" w:lineRule="auto"/>
                              <w:rPr>
                                <w:rFonts w:ascii="Aptos" w:hAnsi="Aptos"/>
                                <w:b/>
                                <w:color w:val="FFFFFF" w:themeColor="background1"/>
                                <w:sz w:val="36"/>
                                <w:szCs w:val="36"/>
                              </w:rPr>
                            </w:pPr>
                            <w:r w:rsidRPr="00E32283">
                              <w:rPr>
                                <w:rFonts w:ascii="Aptos" w:hAnsi="Aptos" w:cstheme="majorHAnsi"/>
                                <w:b/>
                                <w:color w:val="FFFFFF" w:themeColor="background1"/>
                                <w:sz w:val="36"/>
                                <w:szCs w:val="36"/>
                              </w:rPr>
                              <w:br/>
                            </w:r>
                          </w:p>
                          <w:p w14:paraId="4A27F607" w14:textId="77777777" w:rsidR="004C6AAE" w:rsidRPr="00E32283" w:rsidRDefault="004C6AAE" w:rsidP="000073E3">
                            <w:pPr>
                              <w:rPr>
                                <w:rFonts w:ascii="Aptos" w:hAnsi="Aptos"/>
                                <w:sz w:val="52"/>
                                <w:szCs w:val="5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DD6A4B5" id="Text Box 217" o:spid="_x0000_s1027" type="#_x0000_t202" style="position:absolute;margin-left:-46.05pt;margin-top:7pt;width:274.5pt;height:669.75pt;z-index:251658247;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" filled="f" stroked="f">
                <v:textbox>
                  <w:txbxContent>
                    <w:p w14:paraId="00F1095B" w14:textId="3FC2BB37" w:rsidR="00C8199C" w:rsidRPr="00E32283" w:rsidRDefault="00FC5296" w:rsidP="007A15E4">
                      <w:pPr>
                        <w:rPr>
                          <w:rFonts w:ascii="Aptos" w:hAnsi="Aptos"/>
                          <w:b/>
                          <w:color w:val="FFFFFF" w:themeColor="background1"/>
                          <w:sz w:val="72"/>
                          <w:szCs w:val="72"/>
                        </w:rPr>
                      </w:pPr>
                      <w:r w:rsidRPr="00E32283">
                        <w:rPr>
                          <w:rFonts w:ascii="Aptos" w:hAnsi="Aptos"/>
                          <w:b/>
                          <w:color w:val="FFFFFF" w:themeColor="background1"/>
                          <w:sz w:val="72"/>
                          <w:szCs w:val="72"/>
                        </w:rPr>
                        <w:t>Deputy</w:t>
                      </w:r>
                      <w:r w:rsidRPr="00E32283">
                        <w:rPr>
                          <w:rFonts w:ascii="Aptos" w:hAnsi="Aptos"/>
                          <w:b/>
                          <w:color w:val="FFFFFF" w:themeColor="background1"/>
                          <w:sz w:val="72"/>
                          <w:szCs w:val="72"/>
                        </w:rPr>
                        <w:br/>
                      </w:r>
                      <w:r w:rsidR="00335DE2" w:rsidRPr="00E32283">
                        <w:rPr>
                          <w:rFonts w:ascii="Aptos" w:hAnsi="Aptos"/>
                          <w:b/>
                          <w:color w:val="FFFFFF" w:themeColor="background1"/>
                          <w:sz w:val="72"/>
                          <w:szCs w:val="72"/>
                        </w:rPr>
                        <w:t>Headteacher</w:t>
                      </w:r>
                      <w:r w:rsidR="00E32283" w:rsidRPr="00E32283">
                        <w:rPr>
                          <w:rFonts w:ascii="Aptos" w:hAnsi="Aptos"/>
                          <w:b/>
                          <w:color w:val="FFFFFF" w:themeColor="background1"/>
                          <w:sz w:val="72"/>
                          <w:szCs w:val="72"/>
                        </w:rPr>
                        <w:br/>
                      </w:r>
                      <w:r w:rsidR="00E32283" w:rsidRPr="001B1072">
                        <w:rPr>
                          <w:rFonts w:ascii="Aptos" w:hAnsi="Aptos"/>
                          <w:bCs/>
                          <w:color w:val="FFFFFF" w:themeColor="background1"/>
                          <w:sz w:val="52"/>
                          <w:szCs w:val="52"/>
                        </w:rPr>
                        <w:t>Quality of Education and Operations</w:t>
                      </w:r>
                    </w:p>
                    <w:p w14:paraId="45A5D764" w14:textId="719A92E2" w:rsidR="004C6AAE" w:rsidRPr="00E32283" w:rsidRDefault="00C8199C" w:rsidP="000073E3">
                      <w:pPr>
                        <w:rPr>
                          <w:rFonts w:ascii="Aptos" w:hAnsi="Aptos"/>
                          <w:b/>
                          <w:color w:val="FFFFFF" w:themeColor="background1"/>
                          <w:sz w:val="52"/>
                          <w:szCs w:val="52"/>
                        </w:rPr>
                      </w:pPr>
                      <w:r w:rsidRPr="00E32283">
                        <w:rPr>
                          <w:rFonts w:ascii="Aptos" w:hAnsi="Aptos"/>
                          <w:b/>
                          <w:color w:val="FFFFFF" w:themeColor="background1"/>
                          <w:sz w:val="52"/>
                          <w:szCs w:val="52"/>
                        </w:rPr>
                        <w:t>Walsall</w:t>
                      </w:r>
                      <w:r w:rsidR="00095CAF" w:rsidRPr="00E32283">
                        <w:rPr>
                          <w:rFonts w:ascii="Aptos" w:hAnsi="Aptos"/>
                          <w:b/>
                          <w:color w:val="FFFFFF" w:themeColor="background1"/>
                          <w:sz w:val="52"/>
                          <w:szCs w:val="52"/>
                        </w:rPr>
                        <w:t xml:space="preserve"> </w:t>
                      </w:r>
                      <w:r w:rsidRPr="00E32283">
                        <w:rPr>
                          <w:rFonts w:ascii="Aptos" w:hAnsi="Aptos"/>
                          <w:b/>
                          <w:color w:val="FFFFFF" w:themeColor="background1"/>
                          <w:sz w:val="52"/>
                          <w:szCs w:val="52"/>
                        </w:rPr>
                        <w:t xml:space="preserve">Studio </w:t>
                      </w:r>
                      <w:r w:rsidR="00FC5296" w:rsidRPr="00E32283">
                        <w:rPr>
                          <w:rFonts w:ascii="Aptos" w:hAnsi="Aptos"/>
                          <w:b/>
                          <w:color w:val="FFFFFF" w:themeColor="background1"/>
                          <w:sz w:val="52"/>
                          <w:szCs w:val="52"/>
                        </w:rPr>
                        <w:br/>
                      </w:r>
                      <w:r w:rsidRPr="00E32283">
                        <w:rPr>
                          <w:rFonts w:ascii="Aptos" w:hAnsi="Aptos"/>
                          <w:b/>
                          <w:color w:val="FFFFFF" w:themeColor="background1"/>
                          <w:sz w:val="52"/>
                          <w:szCs w:val="52"/>
                        </w:rPr>
                        <w:t>School</w:t>
                      </w:r>
                      <w:r w:rsidR="007A15E4" w:rsidRPr="00E32283">
                        <w:rPr>
                          <w:rFonts w:ascii="Aptos" w:hAnsi="Aptos"/>
                          <w:b/>
                          <w:color w:val="FFFFFF" w:themeColor="background1"/>
                          <w:sz w:val="52"/>
                          <w:szCs w:val="52"/>
                        </w:rPr>
                        <w:t xml:space="preserve"> &amp; Sixth</w:t>
                      </w:r>
                      <w:r w:rsidRPr="00E32283">
                        <w:rPr>
                          <w:rFonts w:ascii="Aptos" w:hAnsi="Aptos"/>
                          <w:b/>
                          <w:color w:val="FFFFFF" w:themeColor="background1"/>
                          <w:sz w:val="52"/>
                          <w:szCs w:val="52"/>
                        </w:rPr>
                        <w:t xml:space="preserve"> </w:t>
                      </w:r>
                    </w:p>
                    <w:p w14:paraId="7CAF1F6C" w14:textId="77777777" w:rsidR="004C6AAE" w:rsidRPr="00E32283" w:rsidRDefault="004C6AAE" w:rsidP="000073E3">
                      <w:pPr>
                        <w:rPr>
                          <w:rFonts w:ascii="Aptos" w:hAnsi="Aptos" w:cs="Calibri Light (Headings)"/>
                          <w:b/>
                          <w:caps/>
                          <w:color w:val="FFFFFF" w:themeColor="background1"/>
                          <w:sz w:val="52"/>
                          <w:szCs w:val="54"/>
                        </w:rPr>
                      </w:pPr>
                    </w:p>
                    <w:p w14:paraId="7A16534A" w14:textId="334B5071" w:rsidR="004C6AAE" w:rsidRPr="00E32283" w:rsidRDefault="004C6AAE" w:rsidP="004C6AAE">
                      <w:pPr>
                        <w:spacing w:line="276" w:lineRule="auto"/>
                        <w:rPr>
                          <w:rFonts w:ascii="Aptos" w:hAnsi="Aptos"/>
                          <w:b/>
                          <w:color w:val="FFFFFF" w:themeColor="background1"/>
                          <w:sz w:val="36"/>
                          <w:szCs w:val="36"/>
                        </w:rPr>
                      </w:pPr>
                      <w:r w:rsidRPr="00E32283">
                        <w:rPr>
                          <w:rFonts w:ascii="Aptos" w:hAnsi="Aptos"/>
                          <w:b/>
                          <w:color w:val="FFFFFF" w:themeColor="background1"/>
                          <w:sz w:val="36"/>
                          <w:szCs w:val="36"/>
                        </w:rPr>
                        <w:t xml:space="preserve">Required for </w:t>
                      </w:r>
                      <w:r w:rsidR="00FC5296" w:rsidRPr="00E32283">
                        <w:rPr>
                          <w:rFonts w:ascii="Aptos" w:hAnsi="Aptos"/>
                          <w:b/>
                          <w:color w:val="FFFFFF" w:themeColor="background1"/>
                          <w:sz w:val="36"/>
                          <w:szCs w:val="36"/>
                        </w:rPr>
                        <w:t>September</w:t>
                      </w:r>
                      <w:r w:rsidR="00AB1B84" w:rsidRPr="00E32283">
                        <w:rPr>
                          <w:rFonts w:ascii="Aptos" w:hAnsi="Aptos"/>
                          <w:b/>
                          <w:color w:val="FFFFFF" w:themeColor="background1"/>
                          <w:sz w:val="36"/>
                          <w:szCs w:val="36"/>
                        </w:rPr>
                        <w:t xml:space="preserve"> </w:t>
                      </w:r>
                      <w:r w:rsidR="007E0E98" w:rsidRPr="00E32283">
                        <w:rPr>
                          <w:rFonts w:ascii="Aptos" w:hAnsi="Aptos"/>
                          <w:b/>
                          <w:color w:val="FFFFFF" w:themeColor="background1"/>
                          <w:sz w:val="36"/>
                          <w:szCs w:val="36"/>
                        </w:rPr>
                        <w:t>202</w:t>
                      </w:r>
                      <w:r w:rsidR="00BB2451" w:rsidRPr="00E32283">
                        <w:rPr>
                          <w:rFonts w:ascii="Aptos" w:hAnsi="Aptos"/>
                          <w:b/>
                          <w:color w:val="FFFFFF" w:themeColor="background1"/>
                          <w:sz w:val="36"/>
                          <w:szCs w:val="36"/>
                        </w:rPr>
                        <w:t>5</w:t>
                      </w:r>
                    </w:p>
                    <w:p w14:paraId="42C4ED45" w14:textId="77777777" w:rsidR="00BB2451" w:rsidRPr="00E32283" w:rsidRDefault="00BB2451" w:rsidP="004C6AAE">
                      <w:pPr>
                        <w:spacing w:line="276" w:lineRule="auto"/>
                        <w:rPr>
                          <w:rFonts w:ascii="Aptos" w:hAnsi="Aptos"/>
                          <w:b/>
                          <w:color w:val="FFFFFF" w:themeColor="background1"/>
                          <w:sz w:val="36"/>
                          <w:szCs w:val="36"/>
                        </w:rPr>
                      </w:pPr>
                    </w:p>
                    <w:p w14:paraId="45863B8A" w14:textId="2D0DD2AA" w:rsidR="004C6AAE" w:rsidRPr="00E32283" w:rsidRDefault="004C6AAE" w:rsidP="004C6AAE">
                      <w:pPr>
                        <w:spacing w:line="276" w:lineRule="auto"/>
                        <w:rPr>
                          <w:rFonts w:ascii="Aptos" w:hAnsi="Aptos"/>
                          <w:b/>
                          <w:color w:val="FFFFFF" w:themeColor="background1"/>
                          <w:sz w:val="36"/>
                          <w:szCs w:val="36"/>
                        </w:rPr>
                      </w:pPr>
                      <w:r w:rsidRPr="00E32283">
                        <w:rPr>
                          <w:rFonts w:ascii="Aptos" w:hAnsi="Aptos"/>
                          <w:b/>
                          <w:color w:val="FFFFFF" w:themeColor="background1"/>
                          <w:sz w:val="36"/>
                          <w:szCs w:val="36"/>
                        </w:rPr>
                        <w:t>Permanent, Full-Time</w:t>
                      </w:r>
                      <w:r w:rsidR="00BB2451" w:rsidRPr="00E32283">
                        <w:rPr>
                          <w:rFonts w:ascii="Aptos" w:hAnsi="Aptos"/>
                          <w:b/>
                          <w:color w:val="FFFFFF" w:themeColor="background1"/>
                          <w:sz w:val="36"/>
                          <w:szCs w:val="36"/>
                        </w:rPr>
                        <w:t>.</w:t>
                      </w:r>
                    </w:p>
                    <w:p w14:paraId="49A6E823" w14:textId="77777777" w:rsidR="004C6AAE" w:rsidRPr="00E32283" w:rsidRDefault="004C6AAE" w:rsidP="004C6AAE">
                      <w:pPr>
                        <w:spacing w:line="276" w:lineRule="auto"/>
                        <w:rPr>
                          <w:rFonts w:ascii="Aptos" w:hAnsi="Aptos" w:cstheme="majorHAnsi"/>
                          <w:b/>
                          <w:color w:val="FFFFFF" w:themeColor="background1"/>
                          <w:sz w:val="40"/>
                          <w:szCs w:val="40"/>
                        </w:rPr>
                      </w:pPr>
                    </w:p>
                    <w:p w14:paraId="38D55842" w14:textId="77777777" w:rsidR="009803E3" w:rsidRPr="00E32283" w:rsidRDefault="004C6AAE" w:rsidP="004C6AAE">
                      <w:pPr>
                        <w:spacing w:line="276" w:lineRule="auto"/>
                        <w:rPr>
                          <w:rFonts w:ascii="Aptos" w:hAnsi="Aptos" w:cstheme="majorHAnsi"/>
                          <w:b/>
                          <w:color w:val="FFFFFF" w:themeColor="background1"/>
                          <w:sz w:val="36"/>
                          <w:szCs w:val="36"/>
                        </w:rPr>
                      </w:pPr>
                      <w:r w:rsidRPr="00E32283">
                        <w:rPr>
                          <w:rFonts w:ascii="Aptos" w:hAnsi="Aptos" w:cstheme="majorHAnsi"/>
                          <w:b/>
                          <w:color w:val="FFFFFF" w:themeColor="background1"/>
                          <w:sz w:val="36"/>
                          <w:szCs w:val="36"/>
                        </w:rPr>
                        <w:t xml:space="preserve">Competitive Salary </w:t>
                      </w:r>
                    </w:p>
                    <w:p w14:paraId="75C08326" w14:textId="088A172A" w:rsidR="00114961" w:rsidRPr="00E32283" w:rsidRDefault="004C6AAE" w:rsidP="00335DE2">
                      <w:pPr>
                        <w:spacing w:line="276" w:lineRule="auto"/>
                        <w:rPr>
                          <w:rFonts w:ascii="Aptos" w:hAnsi="Aptos" w:cstheme="majorHAnsi"/>
                          <w:b/>
                          <w:color w:val="FFFFFF" w:themeColor="background1"/>
                          <w:sz w:val="36"/>
                          <w:szCs w:val="36"/>
                        </w:rPr>
                      </w:pPr>
                      <w:r w:rsidRPr="00E32283">
                        <w:rPr>
                          <w:rFonts w:ascii="Aptos" w:hAnsi="Aptos" w:cstheme="majorHAnsi"/>
                          <w:b/>
                          <w:color w:val="FFFFFF" w:themeColor="background1"/>
                          <w:sz w:val="36"/>
                          <w:szCs w:val="36"/>
                        </w:rPr>
                        <w:t>(</w:t>
                      </w:r>
                      <w:r w:rsidR="00EF786B" w:rsidRPr="00E32283">
                        <w:rPr>
                          <w:rFonts w:ascii="Aptos" w:hAnsi="Aptos" w:cstheme="majorHAnsi"/>
                          <w:b/>
                          <w:color w:val="FFFFFF" w:themeColor="background1"/>
                          <w:sz w:val="36"/>
                          <w:szCs w:val="36"/>
                        </w:rPr>
                        <w:t xml:space="preserve">Leadership </w:t>
                      </w:r>
                      <w:r w:rsidRPr="00E32283">
                        <w:rPr>
                          <w:rFonts w:ascii="Aptos" w:hAnsi="Aptos" w:cstheme="majorHAnsi"/>
                          <w:b/>
                          <w:color w:val="FFFFFF" w:themeColor="background1"/>
                          <w:sz w:val="36"/>
                          <w:szCs w:val="36"/>
                        </w:rPr>
                        <w:t>L</w:t>
                      </w:r>
                      <w:r w:rsidR="001B1072">
                        <w:rPr>
                          <w:rFonts w:ascii="Aptos" w:hAnsi="Aptos" w:cstheme="majorHAnsi"/>
                          <w:b/>
                          <w:color w:val="FFFFFF" w:themeColor="background1"/>
                          <w:sz w:val="36"/>
                          <w:szCs w:val="36"/>
                        </w:rPr>
                        <w:t>14 to L18</w:t>
                      </w:r>
                      <w:r w:rsidRPr="00E32283">
                        <w:rPr>
                          <w:rFonts w:ascii="Aptos" w:hAnsi="Aptos" w:cstheme="majorHAnsi"/>
                          <w:b/>
                          <w:color w:val="FFFFFF" w:themeColor="background1"/>
                          <w:sz w:val="36"/>
                          <w:szCs w:val="36"/>
                        </w:rPr>
                        <w:t xml:space="preserve">) </w:t>
                      </w:r>
                    </w:p>
                    <w:p w14:paraId="732074AD" w14:textId="77777777" w:rsidR="00272A36" w:rsidRPr="00E32283" w:rsidRDefault="00272A36" w:rsidP="00114961">
                      <w:pPr>
                        <w:spacing w:line="204" w:lineRule="auto"/>
                        <w:rPr>
                          <w:rFonts w:ascii="Aptos" w:hAnsi="Aptos" w:cs="Calibri Light (Headings)"/>
                          <w:b/>
                          <w:caps/>
                          <w:color w:val="FFFFFF" w:themeColor="background1"/>
                          <w:sz w:val="72"/>
                          <w:szCs w:val="74"/>
                        </w:rPr>
                      </w:pPr>
                    </w:p>
                    <w:p w14:paraId="7CD1069C" w14:textId="5221BB6F" w:rsidR="004C6AAE" w:rsidRPr="00E32283" w:rsidRDefault="004C6AAE" w:rsidP="00114961">
                      <w:pPr>
                        <w:spacing w:line="204" w:lineRule="auto"/>
                        <w:rPr>
                          <w:rFonts w:ascii="Aptos" w:hAnsi="Aptos" w:cs="Calibri Light (Headings)"/>
                          <w:b/>
                          <w:caps/>
                          <w:color w:val="FFFFFF" w:themeColor="background1"/>
                          <w:sz w:val="72"/>
                          <w:szCs w:val="74"/>
                        </w:rPr>
                      </w:pPr>
                      <w:r w:rsidRPr="00E32283">
                        <w:rPr>
                          <w:rFonts w:ascii="Aptos" w:hAnsi="Aptos" w:cs="Calibri Light (Headings)"/>
                          <w:b/>
                          <w:caps/>
                          <w:color w:val="FFFFFF" w:themeColor="background1"/>
                          <w:sz w:val="72"/>
                          <w:szCs w:val="74"/>
                        </w:rPr>
                        <w:t>Candidate Pack</w:t>
                      </w:r>
                    </w:p>
                    <w:p w14:paraId="0D0D9490" w14:textId="77777777" w:rsidR="004C6AAE" w:rsidRPr="00E32283" w:rsidRDefault="004C6AAE" w:rsidP="004C6AAE">
                      <w:pPr>
                        <w:spacing w:line="276" w:lineRule="auto"/>
                        <w:rPr>
                          <w:rFonts w:ascii="Aptos" w:hAnsi="Aptos" w:cstheme="majorHAnsi"/>
                          <w:b/>
                          <w:color w:val="FFFFFF" w:themeColor="background1"/>
                          <w:sz w:val="36"/>
                          <w:szCs w:val="36"/>
                        </w:rPr>
                      </w:pPr>
                    </w:p>
                    <w:p w14:paraId="3DD70469" w14:textId="77777777" w:rsidR="004C6AAE" w:rsidRPr="00E32283" w:rsidRDefault="004C6AAE" w:rsidP="004C6AAE">
                      <w:pPr>
                        <w:spacing w:line="276" w:lineRule="auto"/>
                        <w:rPr>
                          <w:rFonts w:ascii="Aptos" w:hAnsi="Aptos" w:cstheme="majorHAnsi"/>
                          <w:b/>
                          <w:color w:val="FFFFFF" w:themeColor="background1"/>
                          <w:sz w:val="36"/>
                          <w:szCs w:val="36"/>
                        </w:rPr>
                      </w:pPr>
                    </w:p>
                    <w:p w14:paraId="232459BD" w14:textId="5D090378" w:rsidR="004C6AAE" w:rsidRPr="00E32283" w:rsidRDefault="004C6AAE" w:rsidP="004C6AAE">
                      <w:pPr>
                        <w:spacing w:line="276" w:lineRule="auto"/>
                        <w:rPr>
                          <w:rFonts w:ascii="Aptos" w:hAnsi="Aptos"/>
                          <w:b/>
                          <w:color w:val="FFFFFF" w:themeColor="background1"/>
                          <w:sz w:val="36"/>
                          <w:szCs w:val="36"/>
                        </w:rPr>
                      </w:pPr>
                      <w:r w:rsidRPr="00E32283">
                        <w:rPr>
                          <w:rFonts w:ascii="Aptos" w:hAnsi="Aptos" w:cstheme="majorHAnsi"/>
                          <w:b/>
                          <w:color w:val="FFFFFF" w:themeColor="background1"/>
                          <w:sz w:val="36"/>
                          <w:szCs w:val="36"/>
                        </w:rPr>
                        <w:br/>
                      </w:r>
                    </w:p>
                    <w:p w14:paraId="4A27F607" w14:textId="77777777" w:rsidR="004C6AAE" w:rsidRPr="00E32283" w:rsidRDefault="004C6AAE" w:rsidP="000073E3">
                      <w:pPr>
                        <w:rPr>
                          <w:rFonts w:ascii="Aptos" w:hAnsi="Aptos"/>
                          <w:sz w:val="52"/>
                          <w:szCs w:val="52"/>
                        </w:rPr>
                      </w:pPr>
                    </w:p>
                  </w:txbxContent>
                </v:textbox>
              </v:shape>
            </w:pict>
          </mc:Fallback>
        </mc:AlternateContent>
      </w:r>
    </w:p>
    <w:p w14:paraId="3F70B20C" w14:textId="6B51C625" w:rsidR="00617986" w:rsidRPr="00617986" w:rsidRDefault="00617986" w:rsidP="00617986">
      <w:pPr>
        <w:rPr>
          <w:b/>
          <w:bCs/>
          <w:color w:val="44546A" w:themeColor="text2"/>
          <w:sz w:val="20"/>
          <w:szCs w:val="20"/>
        </w:rPr>
      </w:pPr>
      <w:r w:rsidRPr="00617986">
        <w:rPr>
          <w:b/>
          <w:bCs/>
          <w:color w:val="44546A" w:themeColor="text2"/>
          <w:sz w:val="20"/>
          <w:szCs w:val="20"/>
        </w:rPr>
        <w:br/>
      </w:r>
      <w:r w:rsidRPr="00617986">
        <w:rPr>
          <w:b/>
          <w:bCs/>
          <w:color w:val="44546A" w:themeColor="text2"/>
          <w:sz w:val="20"/>
          <w:szCs w:val="20"/>
        </w:rPr>
        <w:br/>
      </w:r>
    </w:p>
    <w:p w14:paraId="588B849D" w14:textId="26511401" w:rsidR="005B1A6C" w:rsidRPr="00CD6B34" w:rsidRDefault="005B1A6C" w:rsidP="005B1A6C">
      <w:pPr>
        <w:rPr>
          <w:b/>
          <w:bCs/>
          <w:color w:val="44546A" w:themeColor="text2"/>
          <w:sz w:val="20"/>
          <w:szCs w:val="20"/>
        </w:rPr>
      </w:pPr>
    </w:p>
    <w:p w14:paraId="43766C9C" w14:textId="065EC192" w:rsidR="00C8199C" w:rsidRPr="003B43E1" w:rsidRDefault="00AE4FE4" w:rsidP="00B443ED">
      <w:pPr>
        <w:pStyle w:val="NormalWeb"/>
      </w:pPr>
      <w:r w:rsidRPr="0085701D">
        <w:rPr>
          <w:noProof/>
        </w:rPr>
        <w:drawing>
          <wp:anchor distT="0" distB="0" distL="114300" distR="114300" simplePos="0" relativeHeight="251658240" behindDoc="1" locked="0" layoutInCell="1" allowOverlap="1" wp14:anchorId="584BA414" wp14:editId="606E8B42">
            <wp:simplePos x="0" y="0"/>
            <wp:positionH relativeFrom="column">
              <wp:posOffset>3297924</wp:posOffset>
            </wp:positionH>
            <wp:positionV relativeFrom="paragraph">
              <wp:posOffset>1116775</wp:posOffset>
            </wp:positionV>
            <wp:extent cx="3940301" cy="2629656"/>
            <wp:effectExtent l="0" t="0" r="3175" b="0"/>
            <wp:wrapNone/>
            <wp:docPr id="57716969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940301" cy="2629656"/>
                    </a:xfrm>
                    <a:prstGeom prst="rect">
                      <a:avLst/>
                    </a:prstGeom>
                    <a:noFill/>
                    <a:ln>
                      <a:noFill/>
                    </a:ln>
                  </pic:spPr>
                </pic:pic>
              </a:graphicData>
            </a:graphic>
            <wp14:sizeRelH relativeFrom="page">
              <wp14:pctWidth>0</wp14:pctWidth>
            </wp14:sizeRelH>
            <wp14:sizeRelV relativeFrom="page">
              <wp14:pctHeight>0</wp14:pctHeight>
            </wp14:sizeRelV>
          </wp:anchor>
        </w:drawing>
      </w:r>
      <w:r w:rsidR="00716F6C">
        <w:rPr>
          <w:b/>
          <w:noProof/>
          <w:color w:val="44546A" w:themeColor="text2"/>
          <w:sz w:val="144"/>
          <w:szCs w:val="144"/>
        </w:rPr>
        <w:drawing>
          <wp:anchor distT="0" distB="0" distL="114300" distR="114300" simplePos="0" relativeHeight="251658241" behindDoc="1" locked="0" layoutInCell="1" allowOverlap="1" wp14:anchorId="5E86E7E2" wp14:editId="6B9D8B72">
            <wp:simplePos x="0" y="0"/>
            <wp:positionH relativeFrom="column">
              <wp:posOffset>3084195</wp:posOffset>
            </wp:positionH>
            <wp:positionV relativeFrom="paragraph">
              <wp:posOffset>3267710</wp:posOffset>
            </wp:positionV>
            <wp:extent cx="3973195" cy="2283460"/>
            <wp:effectExtent l="0" t="0" r="8255" b="2540"/>
            <wp:wrapNone/>
            <wp:docPr id="121555752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6">
                      <a:extLst>
                        <a:ext uri="{28A0092B-C50C-407E-A947-70E740481C1C}">
                          <a14:useLocalDpi xmlns:a14="http://schemas.microsoft.com/office/drawing/2010/main" val="0"/>
                        </a:ext>
                      </a:extLst>
                    </a:blip>
                    <a:srcRect t="5662" b="8193"/>
                    <a:stretch/>
                  </pic:blipFill>
                  <pic:spPr bwMode="auto">
                    <a:xfrm>
                      <a:off x="0" y="0"/>
                      <a:ext cx="3973195" cy="228346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CB27F8">
        <w:rPr>
          <w:noProof/>
        </w:rPr>
        <w:drawing>
          <wp:anchor distT="0" distB="0" distL="114300" distR="114300" simplePos="0" relativeHeight="251658243" behindDoc="1" locked="0" layoutInCell="1" allowOverlap="1" wp14:anchorId="393DB192" wp14:editId="06F8F076">
            <wp:simplePos x="0" y="0"/>
            <wp:positionH relativeFrom="column">
              <wp:posOffset>2530549</wp:posOffset>
            </wp:positionH>
            <wp:positionV relativeFrom="paragraph">
              <wp:posOffset>5547002</wp:posOffset>
            </wp:positionV>
            <wp:extent cx="4861338" cy="2801683"/>
            <wp:effectExtent l="0" t="0" r="0" b="0"/>
            <wp:wrapNone/>
            <wp:docPr id="1122088194" name="Picture 1122088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t="13642"/>
                    <a:stretch/>
                  </pic:blipFill>
                  <pic:spPr bwMode="auto">
                    <a:xfrm>
                      <a:off x="0" y="0"/>
                      <a:ext cx="4865243" cy="2803934"/>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3D5C6F">
        <w:rPr>
          <w:b/>
          <w:color w:val="44546A" w:themeColor="text2"/>
          <w:sz w:val="144"/>
          <w:szCs w:val="144"/>
        </w:rPr>
        <w:br w:type="page"/>
      </w:r>
    </w:p>
    <w:p w14:paraId="51DB8E6A" w14:textId="0E743623" w:rsidR="00C8199C" w:rsidRDefault="00C8199C" w:rsidP="00743846">
      <w:pPr>
        <w:spacing w:after="80" w:line="240" w:lineRule="auto"/>
        <w:jc w:val="right"/>
        <w:rPr>
          <w:sz w:val="6"/>
          <w:szCs w:val="6"/>
        </w:rPr>
      </w:pPr>
    </w:p>
    <w:p w14:paraId="4CEBE4B2" w14:textId="2AB51F05" w:rsidR="001D445D" w:rsidRPr="006A3504" w:rsidRDefault="00272991" w:rsidP="006A3504">
      <w:pPr>
        <w:pBdr>
          <w:top w:val="single" w:sz="12" w:space="0" w:color="auto"/>
          <w:bottom w:val="single" w:sz="12" w:space="1" w:color="auto"/>
        </w:pBdr>
        <w:rPr>
          <w:b/>
          <w:sz w:val="44"/>
          <w:szCs w:val="44"/>
        </w:rPr>
      </w:pPr>
      <w:r>
        <w:rPr>
          <w:b/>
          <w:sz w:val="44"/>
          <w:szCs w:val="44"/>
        </w:rPr>
        <w:t>WELCOME TO WALSALL STUDIO SCHOOL</w:t>
      </w:r>
      <w:r w:rsidR="00563CA7">
        <w:rPr>
          <w:b/>
          <w:sz w:val="44"/>
          <w:szCs w:val="44"/>
        </w:rPr>
        <w:t xml:space="preserve"> &amp; SIXTH</w:t>
      </w:r>
    </w:p>
    <w:p w14:paraId="5AF584EA" w14:textId="04490797" w:rsidR="001D445D" w:rsidRDefault="00A247B9" w:rsidP="00743846">
      <w:pPr>
        <w:spacing w:after="80" w:line="240" w:lineRule="auto"/>
        <w:jc w:val="right"/>
        <w:rPr>
          <w:sz w:val="6"/>
          <w:szCs w:val="6"/>
        </w:rPr>
      </w:pPr>
      <w:r>
        <w:rPr>
          <w:noProof/>
        </w:rPr>
        <w:drawing>
          <wp:anchor distT="0" distB="0" distL="114300" distR="114300" simplePos="0" relativeHeight="251667469" behindDoc="0" locked="0" layoutInCell="1" allowOverlap="1" wp14:anchorId="4B0A7290" wp14:editId="19E2064A">
            <wp:simplePos x="0" y="0"/>
            <wp:positionH relativeFrom="margin">
              <wp:align>right</wp:align>
            </wp:positionH>
            <wp:positionV relativeFrom="paragraph">
              <wp:posOffset>102235</wp:posOffset>
            </wp:positionV>
            <wp:extent cx="5836285" cy="341058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l="6183" b="17832"/>
                    <a:stretch/>
                  </pic:blipFill>
                  <pic:spPr bwMode="auto">
                    <a:xfrm>
                      <a:off x="0" y="0"/>
                      <a:ext cx="5836285" cy="341058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471793B" w14:textId="1393A450" w:rsidR="006A3504" w:rsidRDefault="00A247B9" w:rsidP="006A3504">
      <w:pPr>
        <w:spacing w:after="80" w:line="240" w:lineRule="auto"/>
      </w:pPr>
      <w:r>
        <w:rPr>
          <w:noProof/>
        </w:rPr>
        <w:drawing>
          <wp:anchor distT="0" distB="0" distL="114300" distR="114300" simplePos="0" relativeHeight="251668493" behindDoc="0" locked="0" layoutInCell="1" allowOverlap="1" wp14:anchorId="0977BA1A" wp14:editId="399376DC">
            <wp:simplePos x="0" y="0"/>
            <wp:positionH relativeFrom="margin">
              <wp:align>left</wp:align>
            </wp:positionH>
            <wp:positionV relativeFrom="paragraph">
              <wp:posOffset>3603371</wp:posOffset>
            </wp:positionV>
            <wp:extent cx="1586865" cy="1586865"/>
            <wp:effectExtent l="0" t="0" r="0" b="0"/>
            <wp:wrapSquare wrapText="bothSides"/>
            <wp:docPr id="457846247" name="Picture 6" descr="A person smiling for a pictur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7846247" name="Picture 6" descr="A person smiling for a picture&#10;&#10;AI-generated content may be incorrect."/>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591995" cy="1591995"/>
                    </a:xfrm>
                    <a:prstGeom prst="rect">
                      <a:avLst/>
                    </a:prstGeom>
                  </pic:spPr>
                </pic:pic>
              </a:graphicData>
            </a:graphic>
            <wp14:sizeRelH relativeFrom="margin">
              <wp14:pctWidth>0</wp14:pctWidth>
            </wp14:sizeRelH>
            <wp14:sizeRelV relativeFrom="margin">
              <wp14:pctHeight>0</wp14:pctHeight>
            </wp14:sizeRelV>
          </wp:anchor>
        </w:drawing>
      </w:r>
    </w:p>
    <w:p w14:paraId="2D54CC26" w14:textId="6B1B5B8A" w:rsidR="00DC26AF" w:rsidRDefault="00A247B9" w:rsidP="006A3504">
      <w:pPr>
        <w:spacing w:after="80" w:line="240" w:lineRule="auto"/>
      </w:pPr>
      <w:r>
        <w:t>Dear Applicant,</w:t>
      </w:r>
    </w:p>
    <w:p w14:paraId="0ECFE2FF" w14:textId="77777777" w:rsidR="002335B7" w:rsidRPr="002335B7" w:rsidRDefault="002335B7" w:rsidP="002335B7">
      <w:pPr>
        <w:spacing w:after="0" w:line="240" w:lineRule="auto"/>
        <w:jc w:val="both"/>
        <w:rPr>
          <w:rFonts w:ascii="Open Sans" w:hAnsi="Open Sans" w:cs="Open Sans"/>
          <w:sz w:val="20"/>
          <w:szCs w:val="20"/>
        </w:rPr>
      </w:pPr>
    </w:p>
    <w:p w14:paraId="7F8AB0F5" w14:textId="5980A945" w:rsidR="002335B7" w:rsidRDefault="002335B7" w:rsidP="002335B7">
      <w:pPr>
        <w:spacing w:after="0" w:line="240" w:lineRule="auto"/>
        <w:jc w:val="both"/>
        <w:rPr>
          <w:rFonts w:ascii="Open Sans" w:hAnsi="Open Sans" w:cs="Open Sans"/>
          <w:sz w:val="20"/>
          <w:szCs w:val="20"/>
        </w:rPr>
      </w:pPr>
      <w:r w:rsidRPr="002335B7">
        <w:rPr>
          <w:rFonts w:ascii="Open Sans" w:hAnsi="Open Sans" w:cs="Open Sans"/>
          <w:sz w:val="20"/>
          <w:szCs w:val="20"/>
        </w:rPr>
        <w:t>Walsall Studio School</w:t>
      </w:r>
      <w:r w:rsidR="00862608">
        <w:rPr>
          <w:rFonts w:ascii="Open Sans" w:hAnsi="Open Sans" w:cs="Open Sans"/>
          <w:sz w:val="20"/>
          <w:szCs w:val="20"/>
        </w:rPr>
        <w:t xml:space="preserve"> and Sixth</w:t>
      </w:r>
      <w:r w:rsidRPr="002335B7">
        <w:rPr>
          <w:rFonts w:ascii="Open Sans" w:hAnsi="Open Sans" w:cs="Open Sans"/>
          <w:sz w:val="20"/>
          <w:szCs w:val="20"/>
        </w:rPr>
        <w:t xml:space="preserve"> is a deliberately small, forward-thinking school serving young people aged 14 to 19 who are passionate about creative pathways in performance, music, and media. We offer a unique learning environment that looks and feels like a modern creative workplace rather than a traditional school, with flexible studio spaces and industry-standard facilities that reflect the real world our students are preparing to enter.</w:t>
      </w:r>
    </w:p>
    <w:p w14:paraId="44503EDB" w14:textId="77777777" w:rsidR="002335B7" w:rsidRPr="002335B7" w:rsidRDefault="002335B7" w:rsidP="002335B7">
      <w:pPr>
        <w:spacing w:after="0" w:line="240" w:lineRule="auto"/>
        <w:jc w:val="both"/>
        <w:rPr>
          <w:rFonts w:ascii="Open Sans" w:hAnsi="Open Sans" w:cs="Open Sans"/>
          <w:sz w:val="20"/>
          <w:szCs w:val="20"/>
        </w:rPr>
      </w:pPr>
    </w:p>
    <w:p w14:paraId="06B3B36C" w14:textId="77777777" w:rsidR="002335B7" w:rsidRDefault="002335B7" w:rsidP="002335B7">
      <w:pPr>
        <w:spacing w:after="0" w:line="240" w:lineRule="auto"/>
        <w:jc w:val="both"/>
        <w:rPr>
          <w:rFonts w:ascii="Open Sans" w:hAnsi="Open Sans" w:cs="Open Sans"/>
          <w:sz w:val="20"/>
          <w:szCs w:val="20"/>
        </w:rPr>
      </w:pPr>
      <w:r w:rsidRPr="002335B7">
        <w:rPr>
          <w:rFonts w:ascii="Open Sans" w:hAnsi="Open Sans" w:cs="Open Sans"/>
          <w:sz w:val="20"/>
          <w:szCs w:val="20"/>
        </w:rPr>
        <w:t>At the heart of our mission is a commitment to inclusion, aspiration, and professional standards. We believe in treating our students as young professionals, helping them to thrive both personally and creatively through high expectations, trauma-informed practice, and a deep understanding of the individual. Our culture is one where every student is known, seen, and supported.</w:t>
      </w:r>
    </w:p>
    <w:p w14:paraId="62216727" w14:textId="77777777" w:rsidR="002335B7" w:rsidRPr="002335B7" w:rsidRDefault="002335B7" w:rsidP="002335B7">
      <w:pPr>
        <w:spacing w:after="0" w:line="240" w:lineRule="auto"/>
        <w:jc w:val="both"/>
        <w:rPr>
          <w:rFonts w:ascii="Open Sans" w:hAnsi="Open Sans" w:cs="Open Sans"/>
          <w:sz w:val="20"/>
          <w:szCs w:val="20"/>
        </w:rPr>
      </w:pPr>
    </w:p>
    <w:p w14:paraId="36F6F8FF" w14:textId="77777777" w:rsidR="002335B7" w:rsidRDefault="002335B7" w:rsidP="002335B7">
      <w:pPr>
        <w:spacing w:after="0" w:line="240" w:lineRule="auto"/>
        <w:jc w:val="both"/>
        <w:rPr>
          <w:rFonts w:ascii="Open Sans" w:hAnsi="Open Sans" w:cs="Open Sans"/>
          <w:sz w:val="20"/>
          <w:szCs w:val="20"/>
        </w:rPr>
      </w:pPr>
      <w:r w:rsidRPr="002335B7">
        <w:rPr>
          <w:rFonts w:ascii="Open Sans" w:hAnsi="Open Sans" w:cs="Open Sans"/>
          <w:sz w:val="20"/>
          <w:szCs w:val="20"/>
        </w:rPr>
        <w:t xml:space="preserve">As a founding member of </w:t>
      </w:r>
      <w:r w:rsidRPr="002335B7">
        <w:rPr>
          <w:rFonts w:ascii="Open Sans" w:hAnsi="Open Sans" w:cs="Open Sans"/>
          <w:i/>
          <w:iCs/>
          <w:sz w:val="20"/>
          <w:szCs w:val="20"/>
        </w:rPr>
        <w:t>The Mercian Trust</w:t>
      </w:r>
      <w:r w:rsidRPr="002335B7">
        <w:rPr>
          <w:rFonts w:ascii="Open Sans" w:hAnsi="Open Sans" w:cs="Open Sans"/>
          <w:sz w:val="20"/>
          <w:szCs w:val="20"/>
        </w:rPr>
        <w:t>, we are proud to be part of a family of schools that share our belief in partnership, collaboration, and community. We work closely with industry partners, creative professionals, and local organisations to ensure our students gain not just qualifications, but authentic experiences that prepare them for the world beyond education.</w:t>
      </w:r>
    </w:p>
    <w:p w14:paraId="460FC152" w14:textId="77777777" w:rsidR="002335B7" w:rsidRPr="002335B7" w:rsidRDefault="002335B7" w:rsidP="002335B7">
      <w:pPr>
        <w:spacing w:after="0" w:line="240" w:lineRule="auto"/>
        <w:jc w:val="both"/>
        <w:rPr>
          <w:rFonts w:ascii="Open Sans" w:hAnsi="Open Sans" w:cs="Open Sans"/>
          <w:sz w:val="20"/>
          <w:szCs w:val="20"/>
        </w:rPr>
      </w:pPr>
    </w:p>
    <w:p w14:paraId="3BBB2268" w14:textId="77777777" w:rsidR="002335B7" w:rsidRDefault="002335B7" w:rsidP="002335B7">
      <w:pPr>
        <w:spacing w:after="0" w:line="240" w:lineRule="auto"/>
        <w:jc w:val="both"/>
        <w:rPr>
          <w:rFonts w:ascii="Open Sans" w:hAnsi="Open Sans" w:cs="Open Sans"/>
          <w:sz w:val="20"/>
          <w:szCs w:val="20"/>
        </w:rPr>
      </w:pPr>
      <w:r w:rsidRPr="002335B7">
        <w:rPr>
          <w:rFonts w:ascii="Open Sans" w:hAnsi="Open Sans" w:cs="Open Sans"/>
          <w:sz w:val="20"/>
          <w:szCs w:val="20"/>
        </w:rPr>
        <w:t>If you share our values and want to help shape the next generation of creative professionals, we would love to hear from you.</w:t>
      </w:r>
    </w:p>
    <w:p w14:paraId="20BEF268" w14:textId="77777777" w:rsidR="00A247B9" w:rsidRDefault="00A247B9" w:rsidP="002335B7">
      <w:pPr>
        <w:spacing w:after="0" w:line="240" w:lineRule="auto"/>
        <w:jc w:val="both"/>
        <w:rPr>
          <w:rFonts w:ascii="Open Sans" w:hAnsi="Open Sans" w:cs="Open Sans"/>
          <w:sz w:val="20"/>
          <w:szCs w:val="20"/>
        </w:rPr>
      </w:pPr>
    </w:p>
    <w:p w14:paraId="13D6F23E" w14:textId="19EFFA0A" w:rsidR="00A247B9" w:rsidRDefault="00A247B9" w:rsidP="002335B7">
      <w:pPr>
        <w:spacing w:after="0" w:line="240" w:lineRule="auto"/>
        <w:jc w:val="both"/>
        <w:rPr>
          <w:rFonts w:ascii="Open Sans" w:hAnsi="Open Sans" w:cs="Open Sans"/>
          <w:sz w:val="20"/>
          <w:szCs w:val="20"/>
        </w:rPr>
      </w:pPr>
      <w:r>
        <w:rPr>
          <w:rFonts w:ascii="Open Sans" w:hAnsi="Open Sans" w:cs="Open Sans"/>
          <w:sz w:val="20"/>
          <w:szCs w:val="20"/>
        </w:rPr>
        <w:t>Yours sincerely,</w:t>
      </w:r>
    </w:p>
    <w:p w14:paraId="0A1D634D" w14:textId="77777777" w:rsidR="00A247B9" w:rsidRDefault="00A247B9" w:rsidP="002335B7">
      <w:pPr>
        <w:spacing w:after="0" w:line="240" w:lineRule="auto"/>
        <w:jc w:val="both"/>
        <w:rPr>
          <w:rFonts w:ascii="Open Sans" w:hAnsi="Open Sans" w:cs="Open Sans"/>
          <w:sz w:val="20"/>
          <w:szCs w:val="20"/>
        </w:rPr>
      </w:pPr>
    </w:p>
    <w:p w14:paraId="66A35BCC" w14:textId="3817F4F6" w:rsidR="00A247B9" w:rsidRPr="002335B7" w:rsidRDefault="00A247B9" w:rsidP="002335B7">
      <w:pPr>
        <w:spacing w:after="0" w:line="240" w:lineRule="auto"/>
        <w:jc w:val="both"/>
        <w:rPr>
          <w:rFonts w:ascii="Open Sans" w:hAnsi="Open Sans" w:cs="Open Sans"/>
          <w:sz w:val="20"/>
          <w:szCs w:val="20"/>
        </w:rPr>
      </w:pPr>
      <w:r>
        <w:rPr>
          <w:rFonts w:ascii="Open Sans" w:hAnsi="Open Sans" w:cs="Open Sans"/>
          <w:sz w:val="20"/>
          <w:szCs w:val="20"/>
        </w:rPr>
        <w:t>Krissi Carter, Headteacher</w:t>
      </w:r>
    </w:p>
    <w:p w14:paraId="5C2781BF" w14:textId="77777777" w:rsidR="001D445D" w:rsidRDefault="001D445D" w:rsidP="002335B7">
      <w:pPr>
        <w:spacing w:after="0" w:line="240" w:lineRule="auto"/>
        <w:jc w:val="center"/>
        <w:rPr>
          <w:sz w:val="6"/>
          <w:szCs w:val="6"/>
        </w:rPr>
      </w:pPr>
    </w:p>
    <w:p w14:paraId="68A23B1B" w14:textId="77777777" w:rsidR="001D445D" w:rsidRDefault="001D445D" w:rsidP="00743846">
      <w:pPr>
        <w:spacing w:after="80" w:line="240" w:lineRule="auto"/>
        <w:jc w:val="right"/>
        <w:rPr>
          <w:sz w:val="6"/>
          <w:szCs w:val="6"/>
        </w:rPr>
      </w:pPr>
    </w:p>
    <w:p w14:paraId="6869459B" w14:textId="7EE4EC22" w:rsidR="001D445D" w:rsidRDefault="001D445D" w:rsidP="00743846">
      <w:pPr>
        <w:spacing w:after="80" w:line="240" w:lineRule="auto"/>
        <w:jc w:val="right"/>
        <w:rPr>
          <w:sz w:val="6"/>
          <w:szCs w:val="6"/>
        </w:rPr>
      </w:pPr>
    </w:p>
    <w:p w14:paraId="0469BEAE" w14:textId="77777777" w:rsidR="001D445D" w:rsidRDefault="001D445D" w:rsidP="00743846">
      <w:pPr>
        <w:spacing w:after="80" w:line="240" w:lineRule="auto"/>
        <w:jc w:val="right"/>
        <w:rPr>
          <w:sz w:val="6"/>
          <w:szCs w:val="6"/>
        </w:rPr>
      </w:pPr>
    </w:p>
    <w:p w14:paraId="277F886D" w14:textId="4CC66BE9" w:rsidR="00786063" w:rsidRPr="0012495E" w:rsidRDefault="00786063">
      <w:pPr>
        <w:rPr>
          <w:rFonts w:ascii="Calibri" w:hAnsi="Calibri" w:cs="Calibri"/>
        </w:rPr>
      </w:pPr>
      <w:r>
        <w:rPr>
          <w:b/>
          <w:bCs/>
          <w:color w:val="0F5E36"/>
          <w:sz w:val="44"/>
          <w:szCs w:val="44"/>
        </w:rPr>
        <w:br w:type="page"/>
      </w:r>
    </w:p>
    <w:p w14:paraId="0FAC1278" w14:textId="4D997C1E" w:rsidR="00786063" w:rsidRDefault="007B3C2A">
      <w:pPr>
        <w:rPr>
          <w:b/>
          <w:bCs/>
          <w:color w:val="0F5E36"/>
          <w:sz w:val="44"/>
          <w:szCs w:val="44"/>
        </w:rPr>
      </w:pPr>
      <w:r w:rsidRPr="00243242">
        <w:rPr>
          <w:rFonts w:ascii="Calibri" w:eastAsia="Calibri" w:hAnsi="Calibri" w:cs="Times New Roman"/>
          <w:noProof/>
        </w:rPr>
        <w:lastRenderedPageBreak/>
        <w:drawing>
          <wp:anchor distT="0" distB="0" distL="114300" distR="114300" simplePos="0" relativeHeight="251658245" behindDoc="0" locked="0" layoutInCell="1" allowOverlap="1" wp14:anchorId="0B8A7461" wp14:editId="59A3145B">
            <wp:simplePos x="0" y="0"/>
            <wp:positionH relativeFrom="column">
              <wp:posOffset>-756745</wp:posOffset>
            </wp:positionH>
            <wp:positionV relativeFrom="paragraph">
              <wp:posOffset>-578836</wp:posOffset>
            </wp:positionV>
            <wp:extent cx="7120412" cy="9412013"/>
            <wp:effectExtent l="0" t="0" r="4445"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extLst>
                        <a:ext uri="{28A0092B-C50C-407E-A947-70E740481C1C}">
                          <a14:useLocalDpi xmlns:a14="http://schemas.microsoft.com/office/drawing/2010/main" val="0"/>
                        </a:ext>
                      </a:extLst>
                    </a:blip>
                    <a:stretch>
                      <a:fillRect/>
                    </a:stretch>
                  </pic:blipFill>
                  <pic:spPr>
                    <a:xfrm>
                      <a:off x="0" y="0"/>
                      <a:ext cx="7123063" cy="9415517"/>
                    </a:xfrm>
                    <a:prstGeom prst="rect">
                      <a:avLst/>
                    </a:prstGeom>
                  </pic:spPr>
                </pic:pic>
              </a:graphicData>
            </a:graphic>
            <wp14:sizeRelH relativeFrom="page">
              <wp14:pctWidth>0</wp14:pctWidth>
            </wp14:sizeRelH>
            <wp14:sizeRelV relativeFrom="page">
              <wp14:pctHeight>0</wp14:pctHeight>
            </wp14:sizeRelV>
          </wp:anchor>
        </w:drawing>
      </w:r>
    </w:p>
    <w:p w14:paraId="0E7823EC" w14:textId="7D52E454" w:rsidR="00786063" w:rsidRDefault="00786063">
      <w:pPr>
        <w:rPr>
          <w:b/>
          <w:bCs/>
          <w:color w:val="0F5E36"/>
          <w:sz w:val="44"/>
          <w:szCs w:val="44"/>
        </w:rPr>
      </w:pPr>
    </w:p>
    <w:p w14:paraId="5A5543C5" w14:textId="0195592A" w:rsidR="00243242" w:rsidRDefault="00243242">
      <w:pPr>
        <w:rPr>
          <w:b/>
          <w:bCs/>
          <w:color w:val="0F5E36"/>
          <w:sz w:val="44"/>
          <w:szCs w:val="44"/>
        </w:rPr>
      </w:pPr>
    </w:p>
    <w:p w14:paraId="3CFC4FC3" w14:textId="06AB58E9" w:rsidR="00243242" w:rsidRDefault="00243242">
      <w:pPr>
        <w:rPr>
          <w:b/>
          <w:bCs/>
          <w:color w:val="0F5E36"/>
          <w:sz w:val="44"/>
          <w:szCs w:val="44"/>
        </w:rPr>
      </w:pPr>
    </w:p>
    <w:p w14:paraId="505203D9" w14:textId="31F6A49C" w:rsidR="00243242" w:rsidRDefault="00243242">
      <w:pPr>
        <w:rPr>
          <w:b/>
          <w:bCs/>
          <w:color w:val="0F5E36"/>
          <w:sz w:val="44"/>
          <w:szCs w:val="44"/>
        </w:rPr>
      </w:pPr>
    </w:p>
    <w:p w14:paraId="1395321A" w14:textId="11C2CABD" w:rsidR="00243242" w:rsidRDefault="00243242">
      <w:pPr>
        <w:rPr>
          <w:b/>
          <w:bCs/>
          <w:color w:val="0F5E36"/>
          <w:sz w:val="44"/>
          <w:szCs w:val="44"/>
        </w:rPr>
      </w:pPr>
    </w:p>
    <w:p w14:paraId="3DFA8532" w14:textId="4ED4A58E" w:rsidR="00243242" w:rsidRDefault="00243242">
      <w:pPr>
        <w:rPr>
          <w:b/>
          <w:bCs/>
          <w:color w:val="0F5E36"/>
          <w:sz w:val="44"/>
          <w:szCs w:val="44"/>
        </w:rPr>
      </w:pPr>
    </w:p>
    <w:p w14:paraId="4EE022FC" w14:textId="07AAF4B1" w:rsidR="00243242" w:rsidRDefault="00243242">
      <w:pPr>
        <w:rPr>
          <w:b/>
          <w:bCs/>
          <w:color w:val="0F5E36"/>
          <w:sz w:val="44"/>
          <w:szCs w:val="44"/>
        </w:rPr>
      </w:pPr>
    </w:p>
    <w:p w14:paraId="4479E74B" w14:textId="13AAFC8B" w:rsidR="00243242" w:rsidRDefault="00243242">
      <w:pPr>
        <w:rPr>
          <w:b/>
          <w:bCs/>
          <w:color w:val="0F5E36"/>
          <w:sz w:val="44"/>
          <w:szCs w:val="44"/>
        </w:rPr>
      </w:pPr>
    </w:p>
    <w:p w14:paraId="21A7213C" w14:textId="23B2D23E" w:rsidR="00243242" w:rsidRDefault="00243242">
      <w:pPr>
        <w:rPr>
          <w:b/>
          <w:bCs/>
          <w:color w:val="0F5E36"/>
          <w:sz w:val="44"/>
          <w:szCs w:val="44"/>
        </w:rPr>
      </w:pPr>
    </w:p>
    <w:p w14:paraId="1E384707" w14:textId="70099B5A" w:rsidR="00243242" w:rsidRDefault="00243242">
      <w:pPr>
        <w:rPr>
          <w:b/>
          <w:bCs/>
          <w:color w:val="0F5E36"/>
          <w:sz w:val="44"/>
          <w:szCs w:val="44"/>
        </w:rPr>
      </w:pPr>
    </w:p>
    <w:p w14:paraId="3B99B44C" w14:textId="12A690F8" w:rsidR="00243242" w:rsidRDefault="00243242">
      <w:pPr>
        <w:rPr>
          <w:b/>
          <w:bCs/>
          <w:color w:val="0F5E36"/>
          <w:sz w:val="44"/>
          <w:szCs w:val="44"/>
        </w:rPr>
      </w:pPr>
    </w:p>
    <w:p w14:paraId="1B1426E7" w14:textId="6F253738" w:rsidR="00243242" w:rsidRDefault="00243242">
      <w:pPr>
        <w:rPr>
          <w:b/>
          <w:bCs/>
          <w:color w:val="0F5E36"/>
          <w:sz w:val="44"/>
          <w:szCs w:val="44"/>
        </w:rPr>
      </w:pPr>
    </w:p>
    <w:p w14:paraId="01C44E3E" w14:textId="62FA4D67" w:rsidR="00243242" w:rsidRDefault="00243242">
      <w:pPr>
        <w:rPr>
          <w:b/>
          <w:bCs/>
          <w:color w:val="0F5E36"/>
          <w:sz w:val="44"/>
          <w:szCs w:val="44"/>
        </w:rPr>
      </w:pPr>
    </w:p>
    <w:p w14:paraId="3778610E" w14:textId="77777777" w:rsidR="00243242" w:rsidRDefault="00243242">
      <w:pPr>
        <w:rPr>
          <w:b/>
          <w:bCs/>
          <w:color w:val="0F5E36"/>
          <w:sz w:val="44"/>
          <w:szCs w:val="44"/>
        </w:rPr>
      </w:pPr>
    </w:p>
    <w:p w14:paraId="4869BABB" w14:textId="1B2D6B42" w:rsidR="00786063" w:rsidRDefault="00786063">
      <w:pPr>
        <w:rPr>
          <w:b/>
          <w:bCs/>
          <w:color w:val="0F5E36"/>
          <w:sz w:val="44"/>
          <w:szCs w:val="44"/>
        </w:rPr>
      </w:pPr>
    </w:p>
    <w:p w14:paraId="387875DB" w14:textId="004E12DA" w:rsidR="00786063" w:rsidRDefault="00786063">
      <w:pPr>
        <w:rPr>
          <w:b/>
          <w:bCs/>
          <w:color w:val="0F5E36"/>
          <w:sz w:val="44"/>
          <w:szCs w:val="44"/>
        </w:rPr>
      </w:pPr>
    </w:p>
    <w:p w14:paraId="65CF02D5" w14:textId="3AB8D849" w:rsidR="00786063" w:rsidRDefault="00786063" w:rsidP="007B3C2A">
      <w:pPr>
        <w:ind w:firstLine="720"/>
        <w:rPr>
          <w:b/>
          <w:bCs/>
          <w:color w:val="0F5E36"/>
          <w:sz w:val="44"/>
          <w:szCs w:val="44"/>
        </w:rPr>
      </w:pPr>
    </w:p>
    <w:p w14:paraId="1F2D53BE" w14:textId="77777777" w:rsidR="007B3C2A" w:rsidRDefault="007B3C2A" w:rsidP="007B3C2A">
      <w:pPr>
        <w:ind w:firstLine="720"/>
        <w:rPr>
          <w:b/>
          <w:bCs/>
          <w:color w:val="0F5E36"/>
          <w:sz w:val="44"/>
          <w:szCs w:val="44"/>
        </w:rPr>
      </w:pPr>
    </w:p>
    <w:p w14:paraId="7D562DEC" w14:textId="77777777" w:rsidR="0012495E" w:rsidRDefault="0012495E" w:rsidP="007B3C2A">
      <w:pPr>
        <w:ind w:firstLine="720"/>
        <w:rPr>
          <w:b/>
          <w:bCs/>
          <w:color w:val="0F5E36"/>
          <w:sz w:val="44"/>
          <w:szCs w:val="44"/>
        </w:rPr>
      </w:pPr>
    </w:p>
    <w:p w14:paraId="499516CD" w14:textId="77777777" w:rsidR="00F433F6" w:rsidRPr="00FE7E79" w:rsidRDefault="00F433F6" w:rsidP="00F433F6">
      <w:pPr>
        <w:pBdr>
          <w:top w:val="single" w:sz="12" w:space="1" w:color="auto"/>
          <w:bottom w:val="single" w:sz="12" w:space="1" w:color="auto"/>
        </w:pBdr>
        <w:rPr>
          <w:b/>
          <w:color w:val="1A1938"/>
          <w:sz w:val="44"/>
          <w:szCs w:val="44"/>
        </w:rPr>
      </w:pPr>
      <w:r w:rsidRPr="00FE7E79">
        <w:rPr>
          <w:b/>
          <w:color w:val="1A1938"/>
          <w:sz w:val="44"/>
          <w:szCs w:val="44"/>
        </w:rPr>
        <w:lastRenderedPageBreak/>
        <w:t>THE MERCIAN TRUST</w:t>
      </w:r>
    </w:p>
    <w:p w14:paraId="77988572" w14:textId="77777777" w:rsidR="00F433F6" w:rsidRPr="001F6909" w:rsidRDefault="00F433F6" w:rsidP="00F433F6">
      <w:pPr>
        <w:spacing w:after="0"/>
        <w:rPr>
          <w:color w:val="44546A" w:themeColor="text2"/>
          <w:sz w:val="24"/>
          <w:szCs w:val="24"/>
        </w:rPr>
        <w:sectPr w:rsidR="00F433F6" w:rsidRPr="001F6909" w:rsidSect="00F433F6">
          <w:headerReference w:type="default" r:id="rId21"/>
          <w:footerReference w:type="first" r:id="rId22"/>
          <w:pgSz w:w="11906" w:h="16838" w:code="9"/>
          <w:pgMar w:top="1135" w:right="1276" w:bottom="851" w:left="1440" w:header="567" w:footer="57" w:gutter="0"/>
          <w:cols w:space="708"/>
          <w:titlePg/>
          <w:docGrid w:linePitch="360"/>
        </w:sectPr>
      </w:pPr>
    </w:p>
    <w:p w14:paraId="3144517D" w14:textId="77777777" w:rsidR="00F433F6" w:rsidRPr="00425D17" w:rsidRDefault="00F433F6" w:rsidP="00F433F6">
      <w:pPr>
        <w:spacing w:after="0"/>
        <w:rPr>
          <w:sz w:val="13"/>
          <w:szCs w:val="13"/>
        </w:rPr>
      </w:pPr>
    </w:p>
    <w:p w14:paraId="24F6F19E" w14:textId="77777777" w:rsidR="00F433F6" w:rsidRPr="0099700D" w:rsidRDefault="00F433F6" w:rsidP="00F433F6">
      <w:pPr>
        <w:spacing w:after="0"/>
      </w:pPr>
      <w:r w:rsidRPr="0099700D">
        <w:t xml:space="preserve">The Mercian Trust is one of the largest regional Trusts in the West Midlands with </w:t>
      </w:r>
      <w:r>
        <w:t>12</w:t>
      </w:r>
      <w:r w:rsidRPr="0099700D">
        <w:t xml:space="preserve"> schools and more than </w:t>
      </w:r>
      <w:r>
        <w:t>10,000</w:t>
      </w:r>
      <w:r w:rsidRPr="0099700D">
        <w:t xml:space="preserve"> students.  We are making strategic investments of time, focus, and resources into our people and organisational culture – and we are prioritising the development of leaders at all levels. </w:t>
      </w:r>
    </w:p>
    <w:p w14:paraId="309FFFA2" w14:textId="77777777" w:rsidR="00F433F6" w:rsidRPr="0099700D" w:rsidRDefault="00F433F6" w:rsidP="00F433F6">
      <w:pPr>
        <w:spacing w:after="0"/>
      </w:pPr>
    </w:p>
    <w:p w14:paraId="051EBD67" w14:textId="77777777" w:rsidR="00F433F6" w:rsidRPr="00230871" w:rsidRDefault="00F433F6" w:rsidP="00F433F6">
      <w:pPr>
        <w:spacing w:after="0"/>
        <w:rPr>
          <w:b/>
          <w:color w:val="1A1938"/>
          <w:sz w:val="28"/>
          <w:szCs w:val="28"/>
        </w:rPr>
      </w:pPr>
      <w:r w:rsidRPr="00230871">
        <w:rPr>
          <w:b/>
          <w:color w:val="1A1938"/>
          <w:sz w:val="28"/>
          <w:szCs w:val="28"/>
        </w:rPr>
        <w:t xml:space="preserve">About The Mercian Trust </w:t>
      </w:r>
    </w:p>
    <w:p w14:paraId="0754B9D7" w14:textId="77777777" w:rsidR="00F433F6" w:rsidRPr="0099700D" w:rsidRDefault="00F433F6" w:rsidP="00F433F6">
      <w:pPr>
        <w:spacing w:after="0"/>
      </w:pPr>
      <w:r w:rsidRPr="0099700D">
        <w:t xml:space="preserve">The Mercian Trust was incorporated in January 2018 and currently governs </w:t>
      </w:r>
      <w:r>
        <w:t>twelve</w:t>
      </w:r>
      <w:r w:rsidRPr="0099700D">
        <w:t xml:space="preserve"> secondary schools, comprising selective grammar schools, large comprehensive schools, </w:t>
      </w:r>
      <w:r>
        <w:t>two</w:t>
      </w:r>
      <w:r w:rsidRPr="0099700D">
        <w:t xml:space="preserve"> alternative provision </w:t>
      </w:r>
      <w:r>
        <w:t>schools, a primary school, a special education school</w:t>
      </w:r>
      <w:r w:rsidRPr="0099700D">
        <w:t xml:space="preserve"> and a 14-19 specialist studio school. </w:t>
      </w:r>
    </w:p>
    <w:p w14:paraId="586A2108" w14:textId="77777777" w:rsidR="00F433F6" w:rsidRPr="0099700D" w:rsidRDefault="00F433F6" w:rsidP="00F433F6">
      <w:pPr>
        <w:spacing w:after="0"/>
      </w:pPr>
    </w:p>
    <w:p w14:paraId="7A820506" w14:textId="77777777" w:rsidR="00F433F6" w:rsidRPr="0099700D" w:rsidRDefault="00F433F6" w:rsidP="00F433F6">
      <w:pPr>
        <w:spacing w:after="0"/>
      </w:pPr>
      <w:r w:rsidRPr="0099700D">
        <w:t xml:space="preserve">In 2021, the Regional Schools Commissioner approved the merger between The Mercian Trust and Q3 Academies Trust. The formal merger transfer was completed on 1st May 2022 when </w:t>
      </w:r>
      <w:r>
        <w:t xml:space="preserve">the </w:t>
      </w:r>
      <w:r w:rsidRPr="0099700D">
        <w:t xml:space="preserve">academies of the two Trusts became part of the same family of schools governed by The Mercian Trust. </w:t>
      </w:r>
    </w:p>
    <w:p w14:paraId="69079E34" w14:textId="77777777" w:rsidR="00F433F6" w:rsidRPr="0099700D" w:rsidRDefault="00F433F6" w:rsidP="00F433F6">
      <w:pPr>
        <w:spacing w:after="0"/>
      </w:pPr>
    </w:p>
    <w:p w14:paraId="644D27CD" w14:textId="77777777" w:rsidR="00F433F6" w:rsidRDefault="00F433F6" w:rsidP="00F433F6">
      <w:pPr>
        <w:pStyle w:val="ListParagraph"/>
        <w:numPr>
          <w:ilvl w:val="0"/>
          <w:numId w:val="4"/>
        </w:numPr>
        <w:spacing w:after="120"/>
        <w:ind w:left="360"/>
      </w:pPr>
      <w:r w:rsidRPr="0099700D">
        <w:t>Aldridge School (11-18)</w:t>
      </w:r>
    </w:p>
    <w:p w14:paraId="7EFCC76C" w14:textId="77777777" w:rsidR="00F433F6" w:rsidRDefault="00F433F6" w:rsidP="00F433F6">
      <w:pPr>
        <w:pStyle w:val="ListParagraph"/>
        <w:numPr>
          <w:ilvl w:val="0"/>
          <w:numId w:val="4"/>
        </w:numPr>
        <w:spacing w:after="120"/>
        <w:ind w:left="360"/>
      </w:pPr>
      <w:r>
        <w:t>New Leaf School (Alternative Provision)</w:t>
      </w:r>
    </w:p>
    <w:p w14:paraId="427B8647" w14:textId="77777777" w:rsidR="00F433F6" w:rsidRPr="0099700D" w:rsidRDefault="00F433F6" w:rsidP="00F433F6">
      <w:pPr>
        <w:pStyle w:val="ListParagraph"/>
        <w:numPr>
          <w:ilvl w:val="0"/>
          <w:numId w:val="4"/>
        </w:numPr>
        <w:spacing w:after="120"/>
        <w:ind w:left="360"/>
      </w:pPr>
      <w:r>
        <w:t>Oakwood School (Special Education)</w:t>
      </w:r>
    </w:p>
    <w:p w14:paraId="17DB1801" w14:textId="77777777" w:rsidR="00F433F6" w:rsidRPr="00363976" w:rsidRDefault="00F433F6" w:rsidP="00F433F6">
      <w:pPr>
        <w:pStyle w:val="ListParagraph"/>
        <w:numPr>
          <w:ilvl w:val="0"/>
          <w:numId w:val="3"/>
        </w:numPr>
        <w:spacing w:after="120"/>
        <w:ind w:left="360"/>
      </w:pPr>
      <w:r w:rsidRPr="00363976">
        <w:t>Q3 Academy Great Barr (11-18)</w:t>
      </w:r>
    </w:p>
    <w:p w14:paraId="4B349968" w14:textId="77777777" w:rsidR="00F433F6" w:rsidRPr="0099700D" w:rsidRDefault="00F433F6" w:rsidP="00F433F6">
      <w:pPr>
        <w:pStyle w:val="ListParagraph"/>
        <w:numPr>
          <w:ilvl w:val="0"/>
          <w:numId w:val="3"/>
        </w:numPr>
        <w:spacing w:after="120"/>
        <w:ind w:left="360"/>
      </w:pPr>
      <w:r w:rsidRPr="0099700D">
        <w:t>Q3 Academy Langley (11-16)</w:t>
      </w:r>
    </w:p>
    <w:p w14:paraId="3BEE09B7" w14:textId="77777777" w:rsidR="00F433F6" w:rsidRPr="004F3D91" w:rsidRDefault="00F433F6" w:rsidP="00F433F6">
      <w:pPr>
        <w:pStyle w:val="ListParagraph"/>
        <w:numPr>
          <w:ilvl w:val="0"/>
          <w:numId w:val="3"/>
        </w:numPr>
        <w:spacing w:after="120"/>
        <w:ind w:left="360"/>
      </w:pPr>
      <w:r w:rsidRPr="004F3D91">
        <w:t>Q3 Academy Tipton (11-18)</w:t>
      </w:r>
    </w:p>
    <w:p w14:paraId="35F790A4" w14:textId="77777777" w:rsidR="00F433F6" w:rsidRPr="001F6909" w:rsidRDefault="00F433F6" w:rsidP="00F433F6">
      <w:pPr>
        <w:pStyle w:val="ListParagraph"/>
        <w:numPr>
          <w:ilvl w:val="0"/>
          <w:numId w:val="3"/>
        </w:numPr>
        <w:spacing w:after="120"/>
        <w:ind w:left="360"/>
      </w:pPr>
      <w:r w:rsidRPr="001F6909">
        <w:t>Queen Mary’s High School (11-18, selective)</w:t>
      </w:r>
    </w:p>
    <w:p w14:paraId="7574B147" w14:textId="77777777" w:rsidR="00F433F6" w:rsidRDefault="00F433F6" w:rsidP="00F433F6">
      <w:pPr>
        <w:pStyle w:val="ListParagraph"/>
        <w:numPr>
          <w:ilvl w:val="0"/>
          <w:numId w:val="3"/>
        </w:numPr>
        <w:spacing w:after="120"/>
        <w:ind w:left="360"/>
      </w:pPr>
      <w:r w:rsidRPr="0099700D">
        <w:t>Queen Mary’s Grammar School (11-18, selective)</w:t>
      </w:r>
    </w:p>
    <w:p w14:paraId="18C1D87F" w14:textId="77777777" w:rsidR="00F433F6" w:rsidRPr="0099700D" w:rsidRDefault="00F433F6" w:rsidP="00F433F6">
      <w:pPr>
        <w:pStyle w:val="ListParagraph"/>
        <w:numPr>
          <w:ilvl w:val="0"/>
          <w:numId w:val="3"/>
        </w:numPr>
        <w:spacing w:after="120"/>
        <w:ind w:left="360"/>
      </w:pPr>
      <w:r>
        <w:t>Rushall Primary School</w:t>
      </w:r>
    </w:p>
    <w:p w14:paraId="5F9B4299" w14:textId="77777777" w:rsidR="00F433F6" w:rsidRPr="0099700D" w:rsidRDefault="00F433F6" w:rsidP="00F433F6">
      <w:pPr>
        <w:pStyle w:val="ListParagraph"/>
        <w:numPr>
          <w:ilvl w:val="0"/>
          <w:numId w:val="3"/>
        </w:numPr>
        <w:spacing w:after="120"/>
        <w:ind w:left="360"/>
      </w:pPr>
      <w:r w:rsidRPr="0099700D">
        <w:t>Shire Oak Academy (11-18)</w:t>
      </w:r>
    </w:p>
    <w:p w14:paraId="6256C5D7" w14:textId="77777777" w:rsidR="00F433F6" w:rsidRPr="0099700D" w:rsidRDefault="00F433F6" w:rsidP="00F433F6">
      <w:pPr>
        <w:pStyle w:val="ListParagraph"/>
        <w:numPr>
          <w:ilvl w:val="0"/>
          <w:numId w:val="3"/>
        </w:numPr>
        <w:spacing w:after="120"/>
        <w:ind w:left="360"/>
      </w:pPr>
      <w:r w:rsidRPr="0099700D">
        <w:t>The Ladder School (Alternative Provision)</w:t>
      </w:r>
    </w:p>
    <w:p w14:paraId="35F0B647" w14:textId="77777777" w:rsidR="00F433F6" w:rsidRPr="00563CA7" w:rsidRDefault="00F433F6" w:rsidP="00F433F6">
      <w:pPr>
        <w:pStyle w:val="ListParagraph"/>
        <w:numPr>
          <w:ilvl w:val="0"/>
          <w:numId w:val="3"/>
        </w:numPr>
        <w:spacing w:after="120"/>
        <w:ind w:left="360"/>
        <w:rPr>
          <w:b/>
          <w:bCs/>
        </w:rPr>
      </w:pPr>
      <w:r w:rsidRPr="00563CA7">
        <w:rPr>
          <w:b/>
          <w:bCs/>
        </w:rPr>
        <w:t>Walsall Studio School &amp; Sixth (14-19)</w:t>
      </w:r>
    </w:p>
    <w:p w14:paraId="6E8D8E38" w14:textId="77777777" w:rsidR="00F433F6" w:rsidRPr="0099700D" w:rsidRDefault="00F433F6" w:rsidP="00F433F6">
      <w:pPr>
        <w:spacing w:after="0"/>
      </w:pPr>
      <w:r w:rsidRPr="0099700D">
        <w:t>The Members of The Mercian Trust include The Vine Trust and the Queen Mary’s Foundation.  Both are charitable organisations focused on improving the futures of local young people.</w:t>
      </w:r>
    </w:p>
    <w:p w14:paraId="4795DEAC" w14:textId="77777777" w:rsidR="00F433F6" w:rsidRPr="0099700D" w:rsidRDefault="00F433F6" w:rsidP="00F433F6">
      <w:pPr>
        <w:spacing w:after="0"/>
      </w:pPr>
    </w:p>
    <w:p w14:paraId="5B8C4EB7" w14:textId="77777777" w:rsidR="00F433F6" w:rsidRPr="00425D17" w:rsidRDefault="00F433F6" w:rsidP="00F433F6">
      <w:pPr>
        <w:spacing w:after="0"/>
        <w:rPr>
          <w:b/>
          <w:color w:val="1A1938"/>
          <w:sz w:val="8"/>
          <w:szCs w:val="8"/>
        </w:rPr>
      </w:pPr>
      <w:r>
        <w:rPr>
          <w:b/>
          <w:color w:val="1A1938"/>
          <w:sz w:val="28"/>
          <w:szCs w:val="28"/>
        </w:rPr>
        <w:br w:type="column"/>
      </w:r>
    </w:p>
    <w:p w14:paraId="30B4A157" w14:textId="77777777" w:rsidR="00F433F6" w:rsidRPr="00FE7E79" w:rsidRDefault="00F433F6" w:rsidP="00F433F6">
      <w:pPr>
        <w:spacing w:after="0"/>
        <w:rPr>
          <w:b/>
          <w:color w:val="1A1938"/>
          <w:sz w:val="28"/>
          <w:szCs w:val="28"/>
        </w:rPr>
      </w:pPr>
      <w:r w:rsidRPr="00FE7E79">
        <w:rPr>
          <w:b/>
          <w:color w:val="1A1938"/>
          <w:sz w:val="28"/>
          <w:szCs w:val="28"/>
        </w:rPr>
        <w:t xml:space="preserve">Plans for the future </w:t>
      </w:r>
    </w:p>
    <w:p w14:paraId="1C9E5ECC" w14:textId="77777777" w:rsidR="00F433F6" w:rsidRPr="00B71F4F" w:rsidRDefault="00F433F6" w:rsidP="00F433F6">
      <w:pPr>
        <w:pStyle w:val="ListParagraph"/>
        <w:spacing w:after="0"/>
        <w:ind w:left="360"/>
      </w:pPr>
    </w:p>
    <w:p w14:paraId="02A789EF" w14:textId="77777777" w:rsidR="00F433F6" w:rsidRPr="0099700D" w:rsidRDefault="00F433F6" w:rsidP="00F433F6">
      <w:pPr>
        <w:pStyle w:val="ListParagraph"/>
        <w:numPr>
          <w:ilvl w:val="0"/>
          <w:numId w:val="5"/>
        </w:numPr>
        <w:spacing w:after="0"/>
      </w:pPr>
      <w:r w:rsidRPr="007B2F87">
        <w:rPr>
          <w:b/>
          <w:bCs/>
        </w:rPr>
        <w:t>Leading students on a transformational journey</w:t>
      </w:r>
      <w:r w:rsidRPr="0099700D">
        <w:t xml:space="preserve"> empowering social mobility and delivering social justice.</w:t>
      </w:r>
    </w:p>
    <w:p w14:paraId="706356C9" w14:textId="77777777" w:rsidR="00F433F6" w:rsidRPr="0099700D" w:rsidRDefault="00F433F6" w:rsidP="00F433F6">
      <w:pPr>
        <w:pStyle w:val="ListParagraph"/>
        <w:numPr>
          <w:ilvl w:val="0"/>
          <w:numId w:val="7"/>
        </w:numPr>
        <w:spacing w:after="0"/>
      </w:pPr>
      <w:r w:rsidRPr="0099700D">
        <w:t>Develop and deliver an ambitious, relevant and responsive curriculum inside and outside the classroom (academic, vocational,</w:t>
      </w:r>
      <w:r>
        <w:t xml:space="preserve"> </w:t>
      </w:r>
      <w:r w:rsidRPr="0099700D">
        <w:t>cultural)</w:t>
      </w:r>
    </w:p>
    <w:p w14:paraId="2E05495F" w14:textId="77777777" w:rsidR="00F433F6" w:rsidRPr="0099700D" w:rsidRDefault="00F433F6" w:rsidP="00F433F6">
      <w:pPr>
        <w:pStyle w:val="ListParagraph"/>
        <w:numPr>
          <w:ilvl w:val="0"/>
          <w:numId w:val="7"/>
        </w:numPr>
        <w:spacing w:after="0"/>
      </w:pPr>
      <w:r w:rsidRPr="0099700D">
        <w:t>Enhance aspirational, inspirational, evidence based teaching and experiential learning</w:t>
      </w:r>
    </w:p>
    <w:p w14:paraId="1BDC7EBB" w14:textId="77777777" w:rsidR="00F433F6" w:rsidRPr="0099700D" w:rsidRDefault="00F433F6" w:rsidP="00F433F6">
      <w:pPr>
        <w:pStyle w:val="ListParagraph"/>
        <w:numPr>
          <w:ilvl w:val="0"/>
          <w:numId w:val="7"/>
        </w:numPr>
        <w:spacing w:after="0"/>
      </w:pPr>
      <w:r w:rsidRPr="0099700D">
        <w:t>Support students’ physical safety, mental wellbeing and character development including student leadership in the community</w:t>
      </w:r>
    </w:p>
    <w:p w14:paraId="74F68EC4" w14:textId="77777777" w:rsidR="00F433F6" w:rsidRPr="0099700D" w:rsidRDefault="00F433F6" w:rsidP="00F433F6">
      <w:pPr>
        <w:spacing w:after="0"/>
      </w:pPr>
    </w:p>
    <w:p w14:paraId="31CFF64E" w14:textId="77777777" w:rsidR="00F433F6" w:rsidRPr="0099700D" w:rsidRDefault="00F433F6" w:rsidP="00F433F6">
      <w:pPr>
        <w:pStyle w:val="ListParagraph"/>
        <w:numPr>
          <w:ilvl w:val="0"/>
          <w:numId w:val="5"/>
        </w:numPr>
        <w:spacing w:after="0"/>
      </w:pPr>
      <w:r w:rsidRPr="007B2F87">
        <w:rPr>
          <w:b/>
          <w:bCs/>
        </w:rPr>
        <w:t>Establishing systems and structures</w:t>
      </w:r>
      <w:r w:rsidRPr="0099700D">
        <w:t xml:space="preserve"> to enable successful schools</w:t>
      </w:r>
    </w:p>
    <w:p w14:paraId="1228E6FB" w14:textId="77777777" w:rsidR="00F433F6" w:rsidRPr="0099700D" w:rsidRDefault="00F433F6" w:rsidP="00F433F6">
      <w:pPr>
        <w:pStyle w:val="ListParagraph"/>
        <w:numPr>
          <w:ilvl w:val="0"/>
          <w:numId w:val="6"/>
        </w:numPr>
        <w:spacing w:after="0"/>
      </w:pPr>
      <w:r w:rsidRPr="0099700D">
        <w:t>Develop effective MAT central teams and systems (finance/HR/Estates and more) to support schools with clear SLAs that demonstrate commitment and drive improvement</w:t>
      </w:r>
    </w:p>
    <w:p w14:paraId="4631DA17" w14:textId="77777777" w:rsidR="00F433F6" w:rsidRPr="0099700D" w:rsidRDefault="00F433F6" w:rsidP="00F433F6">
      <w:pPr>
        <w:pStyle w:val="ListParagraph"/>
        <w:numPr>
          <w:ilvl w:val="0"/>
          <w:numId w:val="6"/>
        </w:numPr>
        <w:spacing w:after="0"/>
      </w:pPr>
      <w:r w:rsidRPr="0099700D">
        <w:t>Recruit, develop and maintain effective leadership and governance at all levels while succession planning for the future</w:t>
      </w:r>
    </w:p>
    <w:p w14:paraId="018872F6" w14:textId="77777777" w:rsidR="00F433F6" w:rsidRPr="0099700D" w:rsidRDefault="00F433F6" w:rsidP="00F433F6">
      <w:pPr>
        <w:pStyle w:val="ListParagraph"/>
        <w:numPr>
          <w:ilvl w:val="0"/>
          <w:numId w:val="6"/>
        </w:numPr>
        <w:spacing w:after="0"/>
      </w:pPr>
      <w:r w:rsidRPr="0099700D">
        <w:t>Strengthen leaders’ commitment to the students and staff in more than one school through collaboration and system leadership</w:t>
      </w:r>
    </w:p>
    <w:p w14:paraId="6AAEE93C" w14:textId="77777777" w:rsidR="00F433F6" w:rsidRPr="0099700D" w:rsidRDefault="00F433F6" w:rsidP="00F433F6">
      <w:pPr>
        <w:spacing w:after="0"/>
      </w:pPr>
    </w:p>
    <w:p w14:paraId="53368088" w14:textId="77777777" w:rsidR="00F433F6" w:rsidRPr="007B2F87" w:rsidRDefault="00F433F6" w:rsidP="00F433F6">
      <w:pPr>
        <w:pStyle w:val="ListParagraph"/>
        <w:numPr>
          <w:ilvl w:val="0"/>
          <w:numId w:val="5"/>
        </w:numPr>
        <w:spacing w:after="0"/>
        <w:rPr>
          <w:b/>
          <w:bCs/>
        </w:rPr>
      </w:pPr>
      <w:r w:rsidRPr="007B2F87">
        <w:rPr>
          <w:b/>
          <w:bCs/>
        </w:rPr>
        <w:t>Driving the digital transformation</w:t>
      </w:r>
    </w:p>
    <w:p w14:paraId="6CEDCFA0" w14:textId="77777777" w:rsidR="00F433F6" w:rsidRPr="0099700D" w:rsidRDefault="00F433F6" w:rsidP="00F433F6">
      <w:pPr>
        <w:pStyle w:val="ListParagraph"/>
        <w:numPr>
          <w:ilvl w:val="0"/>
          <w:numId w:val="8"/>
        </w:numPr>
        <w:spacing w:after="0"/>
      </w:pPr>
      <w:r w:rsidRPr="0099700D">
        <w:t xml:space="preserve">Upskill teachers to become experts </w:t>
      </w:r>
      <w:r>
        <w:t>digital</w:t>
      </w:r>
      <w:r w:rsidRPr="0099700D">
        <w:t xml:space="preserve"> education (personalising high-quality content and interaction with students)</w:t>
      </w:r>
    </w:p>
    <w:p w14:paraId="7A430E61" w14:textId="77777777" w:rsidR="00F433F6" w:rsidRPr="0099700D" w:rsidRDefault="00F433F6" w:rsidP="00F433F6">
      <w:pPr>
        <w:pStyle w:val="ListParagraph"/>
        <w:numPr>
          <w:ilvl w:val="0"/>
          <w:numId w:val="8"/>
        </w:numPr>
        <w:spacing w:after="0"/>
      </w:pPr>
      <w:r w:rsidRPr="0099700D">
        <w:t>Reduce staff workload and discover new efficiencies through collaboration, automated operations</w:t>
      </w:r>
      <w:r>
        <w:t xml:space="preserve">, </w:t>
      </w:r>
      <w:r w:rsidRPr="0099700D">
        <w:t>innovation, and influence beyond one school</w:t>
      </w:r>
    </w:p>
    <w:p w14:paraId="798B96BF" w14:textId="77777777" w:rsidR="00F433F6" w:rsidRDefault="00F433F6" w:rsidP="00F433F6">
      <w:pPr>
        <w:pStyle w:val="ListParagraph"/>
        <w:numPr>
          <w:ilvl w:val="0"/>
          <w:numId w:val="8"/>
        </w:numPr>
        <w:spacing w:after="0"/>
      </w:pPr>
      <w:r w:rsidRPr="0099700D">
        <w:t>Optimise evidence-based decision making through data analytics</w:t>
      </w:r>
    </w:p>
    <w:p w14:paraId="7B2312CC" w14:textId="77777777" w:rsidR="00F433F6" w:rsidRDefault="00F433F6" w:rsidP="00F433F6">
      <w:pPr>
        <w:pStyle w:val="ListParagraph"/>
        <w:spacing w:after="0"/>
      </w:pPr>
    </w:p>
    <w:p w14:paraId="0B950E3B" w14:textId="77777777" w:rsidR="00F433F6" w:rsidRPr="0099700D" w:rsidRDefault="00F433F6" w:rsidP="00F433F6">
      <w:pPr>
        <w:pStyle w:val="ListParagraph"/>
        <w:spacing w:after="0"/>
      </w:pPr>
    </w:p>
    <w:p w14:paraId="704F931F" w14:textId="77777777" w:rsidR="00F433F6" w:rsidRDefault="00F433F6" w:rsidP="00F433F6">
      <w:pPr>
        <w:pStyle w:val="ListParagraph"/>
        <w:spacing w:after="0"/>
        <w:ind w:left="360"/>
        <w:rPr>
          <w:b/>
          <w:bCs/>
        </w:rPr>
      </w:pPr>
    </w:p>
    <w:p w14:paraId="37CBF41D" w14:textId="77777777" w:rsidR="00F433F6" w:rsidRDefault="00F433F6" w:rsidP="00F433F6">
      <w:pPr>
        <w:pStyle w:val="ListParagraph"/>
        <w:spacing w:after="0"/>
        <w:ind w:left="360"/>
        <w:rPr>
          <w:b/>
          <w:bCs/>
        </w:rPr>
      </w:pPr>
    </w:p>
    <w:p w14:paraId="2660CD16" w14:textId="77777777" w:rsidR="00F433F6" w:rsidRPr="007B2F87" w:rsidRDefault="00F433F6" w:rsidP="00F433F6">
      <w:pPr>
        <w:pStyle w:val="ListParagraph"/>
        <w:numPr>
          <w:ilvl w:val="0"/>
          <w:numId w:val="5"/>
        </w:numPr>
        <w:spacing w:after="0"/>
        <w:rPr>
          <w:b/>
          <w:bCs/>
        </w:rPr>
      </w:pPr>
      <w:r w:rsidRPr="007B2F87">
        <w:rPr>
          <w:b/>
          <w:bCs/>
        </w:rPr>
        <w:lastRenderedPageBreak/>
        <w:t>Becoming an employer of choice</w:t>
      </w:r>
    </w:p>
    <w:p w14:paraId="6AA88295" w14:textId="77777777" w:rsidR="00F433F6" w:rsidRPr="0099700D" w:rsidRDefault="00F433F6" w:rsidP="00F433F6">
      <w:pPr>
        <w:pStyle w:val="ListParagraph"/>
        <w:numPr>
          <w:ilvl w:val="0"/>
          <w:numId w:val="9"/>
        </w:numPr>
        <w:spacing w:after="0"/>
      </w:pPr>
      <w:r w:rsidRPr="0099700D">
        <w:t>Further develop a well-trained, professionally skilled and motivated workforce (through opportunities and CPD beyond one school)</w:t>
      </w:r>
    </w:p>
    <w:p w14:paraId="5DA673CE" w14:textId="77777777" w:rsidR="00F433F6" w:rsidRPr="0099700D" w:rsidRDefault="00F433F6" w:rsidP="00F433F6">
      <w:pPr>
        <w:pStyle w:val="ListParagraph"/>
        <w:numPr>
          <w:ilvl w:val="0"/>
          <w:numId w:val="9"/>
        </w:numPr>
        <w:spacing w:after="0"/>
      </w:pPr>
      <w:r w:rsidRPr="0099700D">
        <w:t>Deliver consistent, harmonised pay and conditions of service as one employer committed to fairness across uniquely diverse schools</w:t>
      </w:r>
    </w:p>
    <w:p w14:paraId="55B59255" w14:textId="77777777" w:rsidR="00F433F6" w:rsidRPr="0099700D" w:rsidRDefault="00F433F6" w:rsidP="00F433F6">
      <w:pPr>
        <w:pStyle w:val="ListParagraph"/>
        <w:numPr>
          <w:ilvl w:val="0"/>
          <w:numId w:val="9"/>
        </w:numPr>
        <w:spacing w:after="0"/>
      </w:pPr>
      <w:r w:rsidRPr="0099700D">
        <w:t>Introduce staff rewards and recognition and increase retention and internal progression (promotion within the trust) for staff in all schools</w:t>
      </w:r>
    </w:p>
    <w:p w14:paraId="31BBA152" w14:textId="77777777" w:rsidR="00F433F6" w:rsidRPr="0099700D" w:rsidRDefault="00F433F6" w:rsidP="00F433F6">
      <w:pPr>
        <w:spacing w:after="0"/>
      </w:pPr>
    </w:p>
    <w:p w14:paraId="0628837C" w14:textId="77777777" w:rsidR="00F433F6" w:rsidRPr="0099700D" w:rsidRDefault="00F433F6" w:rsidP="00F433F6">
      <w:pPr>
        <w:pStyle w:val="ListParagraph"/>
        <w:numPr>
          <w:ilvl w:val="0"/>
          <w:numId w:val="5"/>
        </w:numPr>
        <w:spacing w:after="0"/>
      </w:pPr>
      <w:r w:rsidRPr="00832A07">
        <w:rPr>
          <w:b/>
          <w:bCs/>
        </w:rPr>
        <w:t>Growing the Trust in size and influence</w:t>
      </w:r>
    </w:p>
    <w:p w14:paraId="5B48E477" w14:textId="77777777" w:rsidR="00F433F6" w:rsidRPr="0099700D" w:rsidRDefault="00F433F6" w:rsidP="00F433F6">
      <w:pPr>
        <w:pStyle w:val="ListParagraph"/>
        <w:numPr>
          <w:ilvl w:val="0"/>
          <w:numId w:val="10"/>
        </w:numPr>
        <w:spacing w:after="0"/>
      </w:pPr>
      <w:r w:rsidRPr="0099700D">
        <w:t>Demonstrate Trust capacity through improvements in existing schools (performance tables) and through securing good and better Ofsted judgements that are recognised by parents, external stakeholders, future partners and the DfE</w:t>
      </w:r>
    </w:p>
    <w:p w14:paraId="1671A0D2" w14:textId="77777777" w:rsidR="00F433F6" w:rsidRPr="0099700D" w:rsidRDefault="00F433F6" w:rsidP="00F433F6">
      <w:pPr>
        <w:pStyle w:val="ListParagraph"/>
        <w:numPr>
          <w:ilvl w:val="0"/>
          <w:numId w:val="10"/>
        </w:numPr>
        <w:spacing w:after="0"/>
      </w:pPr>
      <w:r w:rsidRPr="0099700D">
        <w:t>Increase student numbers from c5k to c10k through increasing PAN, recruitment/retention in post 16 and through additional schools joining the Trust</w:t>
      </w:r>
    </w:p>
    <w:p w14:paraId="203347DF" w14:textId="77777777" w:rsidR="00F433F6" w:rsidRPr="0099700D" w:rsidRDefault="00F433F6" w:rsidP="00F433F6">
      <w:pPr>
        <w:pStyle w:val="ListParagraph"/>
        <w:numPr>
          <w:ilvl w:val="0"/>
          <w:numId w:val="10"/>
        </w:numPr>
        <w:spacing w:after="0"/>
      </w:pPr>
      <w:r w:rsidRPr="0099700D">
        <w:t>Realise expansion projects and building programmes</w:t>
      </w:r>
    </w:p>
    <w:p w14:paraId="6A58F699" w14:textId="77777777" w:rsidR="00F433F6" w:rsidRDefault="00F433F6" w:rsidP="00F433F6">
      <w:pPr>
        <w:spacing w:after="0"/>
        <w:rPr>
          <w:b/>
          <w:bCs/>
          <w:i/>
          <w:iCs/>
          <w:sz w:val="24"/>
          <w:szCs w:val="24"/>
        </w:rPr>
      </w:pPr>
    </w:p>
    <w:p w14:paraId="71F93B72" w14:textId="77777777" w:rsidR="00F433F6" w:rsidRPr="00832A07" w:rsidRDefault="00F433F6" w:rsidP="00F433F6">
      <w:pPr>
        <w:spacing w:after="0"/>
        <w:rPr>
          <w:b/>
          <w:bCs/>
          <w:i/>
          <w:iCs/>
          <w:sz w:val="24"/>
          <w:szCs w:val="24"/>
        </w:rPr>
      </w:pPr>
      <w:r w:rsidRPr="00832A07">
        <w:rPr>
          <w:b/>
          <w:bCs/>
          <w:i/>
          <w:iCs/>
          <w:sz w:val="24"/>
          <w:szCs w:val="24"/>
        </w:rPr>
        <w:t>Areas of focus for the Trust board at the moment include:</w:t>
      </w:r>
    </w:p>
    <w:p w14:paraId="016A8BE3" w14:textId="77777777" w:rsidR="00F433F6" w:rsidRPr="0099700D" w:rsidRDefault="00F433F6" w:rsidP="00F433F6">
      <w:pPr>
        <w:spacing w:after="0"/>
      </w:pPr>
    </w:p>
    <w:p w14:paraId="6F854686" w14:textId="77777777" w:rsidR="00F433F6" w:rsidRDefault="00F433F6" w:rsidP="00F433F6">
      <w:pPr>
        <w:pStyle w:val="ListParagraph"/>
        <w:numPr>
          <w:ilvl w:val="0"/>
          <w:numId w:val="11"/>
        </w:numPr>
        <w:spacing w:after="0"/>
      </w:pPr>
      <w:r w:rsidRPr="00832A07">
        <w:rPr>
          <w:b/>
          <w:bCs/>
        </w:rPr>
        <w:t>Successful Growth</w:t>
      </w:r>
    </w:p>
    <w:p w14:paraId="66EF7252" w14:textId="77777777" w:rsidR="00F433F6" w:rsidRDefault="00F433F6" w:rsidP="00F433F6">
      <w:pPr>
        <w:pStyle w:val="ListParagraph"/>
        <w:spacing w:after="0"/>
        <w:ind w:left="360"/>
      </w:pPr>
      <w:r>
        <w:t xml:space="preserve">Having consolidated following our successful Trust merger, we are now preparing for our next period </w:t>
      </w:r>
      <w:r w:rsidRPr="0099700D">
        <w:t>of growth in size and influence including new schools</w:t>
      </w:r>
      <w:r>
        <w:t xml:space="preserve"> joining our Trust, i</w:t>
      </w:r>
      <w:r w:rsidRPr="0099700D">
        <w:t>ncreases in PAN</w:t>
      </w:r>
      <w:r>
        <w:t>,</w:t>
      </w:r>
      <w:r w:rsidRPr="0099700D">
        <w:t xml:space="preserve"> and </w:t>
      </w:r>
      <w:r>
        <w:t xml:space="preserve">increases in </w:t>
      </w:r>
      <w:r w:rsidRPr="0099700D">
        <w:t>sixth form numbers.  Ensuring this growth enables us to develop and refine our structures, systems and staff to be even more successful for our schools and the communities we serve. We are well-positioned to make a significant contribution to a Trust-led education sector.</w:t>
      </w:r>
    </w:p>
    <w:p w14:paraId="0B01B1E6" w14:textId="77777777" w:rsidR="00F433F6" w:rsidRPr="0099700D" w:rsidRDefault="00F433F6" w:rsidP="00F433F6">
      <w:pPr>
        <w:pStyle w:val="ListParagraph"/>
        <w:spacing w:after="0"/>
        <w:ind w:left="360"/>
      </w:pPr>
    </w:p>
    <w:p w14:paraId="5B126C91" w14:textId="77777777" w:rsidR="00F433F6" w:rsidRPr="0099700D" w:rsidRDefault="00F433F6" w:rsidP="00F433F6">
      <w:pPr>
        <w:pStyle w:val="ListParagraph"/>
        <w:numPr>
          <w:ilvl w:val="0"/>
          <w:numId w:val="11"/>
        </w:numPr>
        <w:spacing w:after="0"/>
      </w:pPr>
      <w:r w:rsidRPr="00832A07">
        <w:rPr>
          <w:b/>
          <w:bCs/>
        </w:rPr>
        <w:t>Equality, Diversity and Inclusion (EDI) -</w:t>
      </w:r>
      <w:r w:rsidRPr="0099700D">
        <w:t xml:space="preserve"> The Trust is passionate about its commitment to social mobility, social justice and inclusion in three significant areas. </w:t>
      </w:r>
    </w:p>
    <w:p w14:paraId="6CDBD05D" w14:textId="77777777" w:rsidR="00F433F6" w:rsidRPr="0099700D" w:rsidRDefault="00F433F6" w:rsidP="00F433F6">
      <w:pPr>
        <w:pStyle w:val="ListParagraph"/>
        <w:numPr>
          <w:ilvl w:val="0"/>
          <w:numId w:val="12"/>
        </w:numPr>
        <w:spacing w:after="0"/>
      </w:pPr>
      <w:r w:rsidRPr="00E40672">
        <w:rPr>
          <w:b/>
          <w:bCs/>
        </w:rPr>
        <w:t xml:space="preserve">Students </w:t>
      </w:r>
      <w:r w:rsidRPr="0099700D">
        <w:t xml:space="preserve">- Closing the gaps in opportunity, attainment and progress for disadvantaged students, students with SEND, vulnerable students and others with protected characteristics that may mean they are more likely to face discrimination and prejudice. </w:t>
      </w:r>
    </w:p>
    <w:p w14:paraId="47D569E2" w14:textId="77777777" w:rsidR="00F433F6" w:rsidRPr="0099700D" w:rsidRDefault="00F433F6" w:rsidP="00F433F6">
      <w:pPr>
        <w:pStyle w:val="ListParagraph"/>
        <w:numPr>
          <w:ilvl w:val="0"/>
          <w:numId w:val="12"/>
        </w:numPr>
        <w:spacing w:after="0"/>
      </w:pPr>
      <w:r w:rsidRPr="00E40672">
        <w:rPr>
          <w:b/>
          <w:bCs/>
        </w:rPr>
        <w:t xml:space="preserve">Staff </w:t>
      </w:r>
      <w:r w:rsidRPr="0099700D">
        <w:t xml:space="preserve">– Developing and nurturing opportunities for staff (including leadership development) particularly for those who are more likely to face discrimination and prejudice. </w:t>
      </w:r>
    </w:p>
    <w:p w14:paraId="614BE4BB" w14:textId="77777777" w:rsidR="00F433F6" w:rsidRPr="0099700D" w:rsidRDefault="00F433F6" w:rsidP="00F433F6">
      <w:pPr>
        <w:pStyle w:val="ListParagraph"/>
        <w:numPr>
          <w:ilvl w:val="0"/>
          <w:numId w:val="12"/>
        </w:numPr>
        <w:spacing w:after="0"/>
      </w:pPr>
      <w:r w:rsidRPr="00E40672">
        <w:rPr>
          <w:b/>
          <w:bCs/>
        </w:rPr>
        <w:t>Governance</w:t>
      </w:r>
      <w:r w:rsidRPr="0099700D">
        <w:t xml:space="preserve"> - Increasing numbers of non-executive leaders and governors from underrepresented groups.</w:t>
      </w:r>
    </w:p>
    <w:p w14:paraId="3792CDC6" w14:textId="77777777" w:rsidR="00F433F6" w:rsidRPr="0099700D" w:rsidRDefault="00F433F6" w:rsidP="00F433F6">
      <w:pPr>
        <w:spacing w:after="0"/>
      </w:pPr>
    </w:p>
    <w:p w14:paraId="15ECF7BA" w14:textId="77777777" w:rsidR="00F433F6" w:rsidRDefault="00F433F6" w:rsidP="00F433F6">
      <w:pPr>
        <w:pStyle w:val="ListParagraph"/>
        <w:numPr>
          <w:ilvl w:val="0"/>
          <w:numId w:val="13"/>
        </w:numPr>
        <w:spacing w:after="0"/>
      </w:pPr>
      <w:r w:rsidRPr="00E40672">
        <w:rPr>
          <w:b/>
          <w:bCs/>
        </w:rPr>
        <w:t>Digital Transformation</w:t>
      </w:r>
      <w:r w:rsidRPr="0099700D">
        <w:t xml:space="preserve"> </w:t>
      </w:r>
    </w:p>
    <w:p w14:paraId="3EE86965" w14:textId="77777777" w:rsidR="00F433F6" w:rsidRPr="0099700D" w:rsidRDefault="00F433F6" w:rsidP="00F433F6">
      <w:pPr>
        <w:pStyle w:val="ListParagraph"/>
        <w:spacing w:after="0"/>
        <w:ind w:left="360"/>
      </w:pPr>
      <w:r w:rsidRPr="0099700D">
        <w:t xml:space="preserve">Delivering the digital transformation of how we teach, learn, lead and operate. The Trust is establishing a single consolidated digital ecosystem / infrastructure that facilitates ‘economies of scale’ and ‘network effect’ of being part of one charitable trust. </w:t>
      </w:r>
    </w:p>
    <w:p w14:paraId="752024D3" w14:textId="77777777" w:rsidR="00F433F6" w:rsidRPr="0099700D" w:rsidRDefault="00F433F6" w:rsidP="00F433F6">
      <w:pPr>
        <w:spacing w:after="0"/>
      </w:pPr>
    </w:p>
    <w:p w14:paraId="6D31AA63" w14:textId="77777777" w:rsidR="00F433F6" w:rsidRPr="00FE7E79" w:rsidRDefault="00F433F6" w:rsidP="00F433F6">
      <w:pPr>
        <w:spacing w:after="0"/>
        <w:rPr>
          <w:b/>
          <w:color w:val="1A1938"/>
          <w:sz w:val="28"/>
          <w:szCs w:val="28"/>
        </w:rPr>
      </w:pPr>
      <w:r w:rsidRPr="00FE7E79">
        <w:rPr>
          <w:b/>
          <w:color w:val="1A1938"/>
          <w:sz w:val="28"/>
          <w:szCs w:val="28"/>
        </w:rPr>
        <w:t xml:space="preserve">Trust ethos &amp; values </w:t>
      </w:r>
    </w:p>
    <w:p w14:paraId="25627BFF" w14:textId="77777777" w:rsidR="00F433F6" w:rsidRPr="0099700D" w:rsidRDefault="00F433F6" w:rsidP="00F433F6">
      <w:pPr>
        <w:spacing w:after="0"/>
      </w:pPr>
      <w:r w:rsidRPr="0099700D">
        <w:t xml:space="preserve">Our name is rooted in history and expresses a geographical identity and ambition. The ancient kingdom of Mercia encompassed much of what we now recognise as the West Midlands – and crucially for us it included what we now call the Black Country. It was in Mercia that St Chad established an association of small monasteries which fostered unity through bonds of kinship. </w:t>
      </w:r>
    </w:p>
    <w:p w14:paraId="4E3BABFE" w14:textId="77777777" w:rsidR="00F433F6" w:rsidRPr="0099700D" w:rsidRDefault="00F433F6" w:rsidP="00F433F6">
      <w:pPr>
        <w:spacing w:after="0"/>
      </w:pPr>
    </w:p>
    <w:p w14:paraId="62421E9D" w14:textId="77777777" w:rsidR="00F433F6" w:rsidRPr="0099700D" w:rsidRDefault="00F433F6" w:rsidP="00F433F6">
      <w:pPr>
        <w:spacing w:after="0"/>
      </w:pPr>
      <w:r w:rsidRPr="0099700D">
        <w:t xml:space="preserve">Now, </w:t>
      </w:r>
      <w:r>
        <w:t>almost fifteen hundred years</w:t>
      </w:r>
      <w:r w:rsidRPr="0099700D">
        <w:t xml:space="preserve"> later, we look to demonstrate the same spirit in our approach. We are a family of schools committed to each other – diverse in nature, proud custodians of our history and success, but together, one charitable trust with a common purpose. </w:t>
      </w:r>
    </w:p>
    <w:p w14:paraId="1D9D6A18" w14:textId="77777777" w:rsidR="00F433F6" w:rsidRDefault="00F433F6" w:rsidP="00F433F6">
      <w:pPr>
        <w:spacing w:after="0"/>
      </w:pPr>
    </w:p>
    <w:p w14:paraId="3AFBD444" w14:textId="77777777" w:rsidR="00F433F6" w:rsidRDefault="00F433F6" w:rsidP="00F433F6">
      <w:pPr>
        <w:spacing w:after="0"/>
      </w:pPr>
    </w:p>
    <w:p w14:paraId="6A0AFB5C" w14:textId="77777777" w:rsidR="00F433F6" w:rsidRPr="0099700D" w:rsidRDefault="00F433F6" w:rsidP="00F433F6">
      <w:pPr>
        <w:spacing w:after="0"/>
      </w:pPr>
    </w:p>
    <w:p w14:paraId="4259DD47" w14:textId="77777777" w:rsidR="00F433F6" w:rsidRPr="0099700D" w:rsidRDefault="00F433F6" w:rsidP="00F433F6">
      <w:pPr>
        <w:spacing w:after="0"/>
      </w:pPr>
      <w:r w:rsidRPr="0099700D">
        <w:lastRenderedPageBreak/>
        <w:t>Our Trust exists to equip our students to:</w:t>
      </w:r>
    </w:p>
    <w:p w14:paraId="0C8AB301" w14:textId="77777777" w:rsidR="00F433F6" w:rsidRPr="0099700D" w:rsidRDefault="00F433F6" w:rsidP="00F433F6">
      <w:pPr>
        <w:pStyle w:val="ListParagraph"/>
        <w:numPr>
          <w:ilvl w:val="0"/>
          <w:numId w:val="14"/>
        </w:numPr>
        <w:spacing w:after="0"/>
      </w:pPr>
      <w:r w:rsidRPr="0099700D">
        <w:t>Realise their potential</w:t>
      </w:r>
    </w:p>
    <w:p w14:paraId="4001E868" w14:textId="77777777" w:rsidR="00F433F6" w:rsidRPr="0099700D" w:rsidRDefault="00F433F6" w:rsidP="00F433F6">
      <w:pPr>
        <w:pStyle w:val="ListParagraph"/>
        <w:numPr>
          <w:ilvl w:val="0"/>
          <w:numId w:val="14"/>
        </w:numPr>
        <w:spacing w:after="0"/>
      </w:pPr>
      <w:r w:rsidRPr="0099700D">
        <w:t xml:space="preserve">Thrive in the world of work </w:t>
      </w:r>
    </w:p>
    <w:p w14:paraId="243DBCB8" w14:textId="77777777" w:rsidR="00F433F6" w:rsidRDefault="00F433F6" w:rsidP="00F433F6">
      <w:pPr>
        <w:pStyle w:val="ListParagraph"/>
        <w:numPr>
          <w:ilvl w:val="0"/>
          <w:numId w:val="14"/>
        </w:numPr>
        <w:spacing w:after="0"/>
      </w:pPr>
      <w:r>
        <w:t xml:space="preserve">Make a positive contribution to the </w:t>
      </w:r>
      <w:r>
        <w:tab/>
        <w:t xml:space="preserve">local, national and international community. </w:t>
      </w:r>
    </w:p>
    <w:p w14:paraId="6F7D97A3" w14:textId="77777777" w:rsidR="00F433F6" w:rsidRPr="0099700D" w:rsidRDefault="00F433F6" w:rsidP="00F433F6">
      <w:pPr>
        <w:spacing w:after="0"/>
      </w:pPr>
      <w:r w:rsidRPr="0099700D">
        <w:t xml:space="preserve">Our mission is </w:t>
      </w:r>
      <w:r w:rsidRPr="007B2F87">
        <w:rPr>
          <w:b/>
          <w:bCs/>
        </w:rPr>
        <w:t>increasing opportunities</w:t>
      </w:r>
      <w:r w:rsidRPr="0099700D">
        <w:t xml:space="preserve"> and </w:t>
      </w:r>
      <w:r w:rsidRPr="007B2F87">
        <w:rPr>
          <w:b/>
          <w:bCs/>
        </w:rPr>
        <w:t>improving outcomes</w:t>
      </w:r>
      <w:r w:rsidRPr="0099700D">
        <w:t xml:space="preserve">.  Our mantra is Life to the full in pursuit of what is </w:t>
      </w:r>
      <w:r w:rsidRPr="007B2F87">
        <w:rPr>
          <w:b/>
          <w:bCs/>
        </w:rPr>
        <w:t>good, right and true</w:t>
      </w:r>
      <w:r w:rsidRPr="0099700D">
        <w:t>.</w:t>
      </w:r>
    </w:p>
    <w:p w14:paraId="402F3C47" w14:textId="77777777" w:rsidR="00F433F6" w:rsidRPr="0099700D" w:rsidRDefault="00F433F6" w:rsidP="00F433F6">
      <w:pPr>
        <w:spacing w:after="0"/>
      </w:pPr>
    </w:p>
    <w:p w14:paraId="6F285791" w14:textId="77777777" w:rsidR="00F433F6" w:rsidRPr="0099700D" w:rsidRDefault="00F433F6" w:rsidP="00F433F6">
      <w:pPr>
        <w:spacing w:after="0"/>
        <w:sectPr w:rsidR="00F433F6" w:rsidRPr="0099700D" w:rsidSect="00F433F6">
          <w:type w:val="continuous"/>
          <w:pgSz w:w="11906" w:h="16838"/>
          <w:pgMar w:top="1440" w:right="991" w:bottom="1440" w:left="1440" w:header="567" w:footer="57" w:gutter="0"/>
          <w:cols w:num="2" w:space="708"/>
          <w:titlePg/>
          <w:docGrid w:linePitch="360"/>
        </w:sectPr>
      </w:pPr>
    </w:p>
    <w:p w14:paraId="79B44577" w14:textId="77777777" w:rsidR="00F433F6" w:rsidRPr="0099700D" w:rsidRDefault="00F433F6" w:rsidP="00F433F6">
      <w:pPr>
        <w:spacing w:after="0"/>
      </w:pPr>
      <w:r w:rsidRPr="0099700D">
        <w:t xml:space="preserve"> </w:t>
      </w:r>
    </w:p>
    <w:p w14:paraId="13D9E6BC" w14:textId="77777777" w:rsidR="00F433F6" w:rsidRPr="0099700D" w:rsidRDefault="00F433F6" w:rsidP="00F433F6">
      <w:pPr>
        <w:spacing w:after="0"/>
      </w:pPr>
    </w:p>
    <w:p w14:paraId="2975818E" w14:textId="77777777" w:rsidR="00F433F6" w:rsidRPr="0099700D" w:rsidRDefault="00F433F6" w:rsidP="00F433F6">
      <w:pPr>
        <w:spacing w:after="0"/>
      </w:pPr>
    </w:p>
    <w:p w14:paraId="1BF7F476" w14:textId="77777777" w:rsidR="00F433F6" w:rsidRPr="00B133F8" w:rsidRDefault="00F433F6" w:rsidP="00F433F6">
      <w:pPr>
        <w:spacing w:after="0"/>
        <w:rPr>
          <w:sz w:val="24"/>
          <w:szCs w:val="24"/>
        </w:rPr>
      </w:pPr>
    </w:p>
    <w:p w14:paraId="126A1E79" w14:textId="77777777" w:rsidR="00F433F6" w:rsidRPr="00B133F8" w:rsidRDefault="00F433F6" w:rsidP="00F433F6">
      <w:pPr>
        <w:spacing w:after="0"/>
        <w:rPr>
          <w:sz w:val="24"/>
          <w:szCs w:val="24"/>
        </w:rPr>
      </w:pPr>
    </w:p>
    <w:p w14:paraId="59E97278" w14:textId="77777777" w:rsidR="009E52AC" w:rsidRDefault="009E52AC" w:rsidP="009E52AC">
      <w:pPr>
        <w:spacing w:after="0"/>
        <w:rPr>
          <w:rFonts w:ascii="Open Sans" w:hAnsi="Open Sans" w:cs="Open Sans"/>
        </w:rPr>
      </w:pPr>
    </w:p>
    <w:p w14:paraId="0926CE35" w14:textId="77777777" w:rsidR="009E52AC" w:rsidRDefault="009E52AC" w:rsidP="009E52AC">
      <w:pPr>
        <w:spacing w:after="0"/>
        <w:rPr>
          <w:rFonts w:ascii="Open Sans" w:hAnsi="Open Sans" w:cs="Open Sans"/>
        </w:rPr>
      </w:pPr>
    </w:p>
    <w:p w14:paraId="07C23E4D" w14:textId="77777777" w:rsidR="009E52AC" w:rsidRDefault="009E52AC" w:rsidP="009E52AC">
      <w:pPr>
        <w:spacing w:after="0"/>
        <w:rPr>
          <w:rFonts w:ascii="Open Sans" w:hAnsi="Open Sans" w:cs="Open Sans"/>
        </w:rPr>
      </w:pPr>
    </w:p>
    <w:p w14:paraId="4E4598CF" w14:textId="77777777" w:rsidR="009E52AC" w:rsidRDefault="009E52AC" w:rsidP="009E52AC">
      <w:pPr>
        <w:spacing w:after="0"/>
        <w:rPr>
          <w:rFonts w:ascii="Open Sans" w:hAnsi="Open Sans" w:cs="Open Sans"/>
        </w:rPr>
      </w:pPr>
    </w:p>
    <w:p w14:paraId="3CCC1719" w14:textId="77777777" w:rsidR="009E52AC" w:rsidRDefault="009E52AC" w:rsidP="009E52AC">
      <w:pPr>
        <w:spacing w:after="0"/>
        <w:rPr>
          <w:rFonts w:ascii="Open Sans" w:hAnsi="Open Sans" w:cs="Open Sans"/>
        </w:rPr>
      </w:pPr>
    </w:p>
    <w:p w14:paraId="7562E00C" w14:textId="77777777" w:rsidR="009E52AC" w:rsidRDefault="009E52AC" w:rsidP="009E52AC">
      <w:pPr>
        <w:spacing w:after="0"/>
        <w:rPr>
          <w:rFonts w:ascii="Open Sans" w:hAnsi="Open Sans" w:cs="Open Sans"/>
        </w:rPr>
      </w:pPr>
    </w:p>
    <w:p w14:paraId="695F7DFE" w14:textId="77777777" w:rsidR="009E52AC" w:rsidRDefault="009E52AC" w:rsidP="009E52AC">
      <w:pPr>
        <w:spacing w:after="0"/>
        <w:rPr>
          <w:rFonts w:ascii="Open Sans" w:hAnsi="Open Sans" w:cs="Open Sans"/>
        </w:rPr>
      </w:pPr>
    </w:p>
    <w:p w14:paraId="0BB63861" w14:textId="77777777" w:rsidR="009E52AC" w:rsidRDefault="009E52AC" w:rsidP="009E52AC">
      <w:pPr>
        <w:spacing w:after="0"/>
        <w:rPr>
          <w:rFonts w:ascii="Open Sans" w:hAnsi="Open Sans" w:cs="Open Sans"/>
        </w:rPr>
      </w:pPr>
    </w:p>
    <w:p w14:paraId="0275AA1A" w14:textId="77777777" w:rsidR="009E52AC" w:rsidRDefault="009E52AC" w:rsidP="009E52AC">
      <w:pPr>
        <w:spacing w:after="0"/>
        <w:rPr>
          <w:rFonts w:ascii="Open Sans" w:hAnsi="Open Sans" w:cs="Open Sans"/>
        </w:rPr>
      </w:pPr>
    </w:p>
    <w:p w14:paraId="09B760E5" w14:textId="77777777" w:rsidR="009E52AC" w:rsidRDefault="009E52AC" w:rsidP="009E52AC">
      <w:pPr>
        <w:spacing w:after="0"/>
        <w:rPr>
          <w:rFonts w:ascii="Open Sans" w:hAnsi="Open Sans" w:cs="Open Sans"/>
        </w:rPr>
      </w:pPr>
    </w:p>
    <w:p w14:paraId="1998FB31" w14:textId="77777777" w:rsidR="009E52AC" w:rsidRDefault="009E52AC" w:rsidP="009E52AC">
      <w:pPr>
        <w:spacing w:after="0"/>
        <w:rPr>
          <w:rFonts w:ascii="Open Sans" w:hAnsi="Open Sans" w:cs="Open Sans"/>
        </w:rPr>
      </w:pPr>
    </w:p>
    <w:p w14:paraId="3B75FB91" w14:textId="77777777" w:rsidR="009E52AC" w:rsidRDefault="009E52AC" w:rsidP="009E52AC">
      <w:pPr>
        <w:spacing w:after="0"/>
        <w:rPr>
          <w:rFonts w:ascii="Open Sans" w:hAnsi="Open Sans" w:cs="Open Sans"/>
        </w:rPr>
      </w:pPr>
    </w:p>
    <w:p w14:paraId="2834A9A5" w14:textId="77777777" w:rsidR="009E52AC" w:rsidRDefault="009E52AC" w:rsidP="009E52AC">
      <w:pPr>
        <w:spacing w:after="0"/>
        <w:rPr>
          <w:rFonts w:ascii="Open Sans" w:hAnsi="Open Sans" w:cs="Open Sans"/>
        </w:rPr>
      </w:pPr>
    </w:p>
    <w:p w14:paraId="10151822" w14:textId="77777777" w:rsidR="009E52AC" w:rsidRDefault="009E52AC" w:rsidP="009E52AC">
      <w:pPr>
        <w:spacing w:after="0"/>
        <w:rPr>
          <w:rFonts w:ascii="Open Sans" w:hAnsi="Open Sans" w:cs="Open Sans"/>
        </w:rPr>
      </w:pPr>
    </w:p>
    <w:p w14:paraId="2E300328" w14:textId="77777777" w:rsidR="009E52AC" w:rsidRDefault="009E52AC" w:rsidP="009E52AC">
      <w:pPr>
        <w:spacing w:after="0"/>
        <w:rPr>
          <w:rFonts w:ascii="Open Sans" w:hAnsi="Open Sans" w:cs="Open Sans"/>
        </w:rPr>
      </w:pPr>
    </w:p>
    <w:p w14:paraId="2EE46D15" w14:textId="77777777" w:rsidR="009E52AC" w:rsidRDefault="009E52AC" w:rsidP="009E52AC">
      <w:pPr>
        <w:spacing w:after="0"/>
        <w:rPr>
          <w:rFonts w:ascii="Open Sans" w:hAnsi="Open Sans" w:cs="Open Sans"/>
        </w:rPr>
      </w:pPr>
    </w:p>
    <w:p w14:paraId="17DD64CF" w14:textId="77777777" w:rsidR="009E52AC" w:rsidRDefault="009E52AC" w:rsidP="009E52AC">
      <w:pPr>
        <w:spacing w:after="0"/>
        <w:rPr>
          <w:rFonts w:ascii="Open Sans" w:hAnsi="Open Sans" w:cs="Open Sans"/>
        </w:rPr>
      </w:pPr>
    </w:p>
    <w:p w14:paraId="421744FF" w14:textId="77777777" w:rsidR="009E52AC" w:rsidRDefault="009E52AC" w:rsidP="009E52AC">
      <w:pPr>
        <w:spacing w:after="0"/>
        <w:rPr>
          <w:rFonts w:ascii="Open Sans" w:hAnsi="Open Sans" w:cs="Open Sans"/>
        </w:rPr>
      </w:pPr>
    </w:p>
    <w:p w14:paraId="5CBB428E" w14:textId="77777777" w:rsidR="009E52AC" w:rsidRDefault="009E52AC" w:rsidP="009E52AC">
      <w:pPr>
        <w:spacing w:after="0"/>
        <w:rPr>
          <w:rFonts w:ascii="Open Sans" w:hAnsi="Open Sans" w:cs="Open Sans"/>
        </w:rPr>
      </w:pPr>
    </w:p>
    <w:p w14:paraId="548E91BE" w14:textId="77777777" w:rsidR="009E52AC" w:rsidRDefault="009E52AC" w:rsidP="009E52AC">
      <w:pPr>
        <w:spacing w:after="0"/>
        <w:rPr>
          <w:rFonts w:ascii="Open Sans" w:hAnsi="Open Sans" w:cs="Open Sans"/>
        </w:rPr>
      </w:pPr>
    </w:p>
    <w:p w14:paraId="70A9E3D3" w14:textId="77777777" w:rsidR="009E52AC" w:rsidRDefault="009E52AC" w:rsidP="009E52AC">
      <w:pPr>
        <w:spacing w:after="0"/>
        <w:rPr>
          <w:rFonts w:ascii="Open Sans" w:hAnsi="Open Sans" w:cs="Open Sans"/>
        </w:rPr>
      </w:pPr>
    </w:p>
    <w:p w14:paraId="557E6A96" w14:textId="77777777" w:rsidR="009E52AC" w:rsidRDefault="009E52AC" w:rsidP="009E52AC">
      <w:pPr>
        <w:spacing w:after="0"/>
        <w:rPr>
          <w:rFonts w:ascii="Open Sans" w:hAnsi="Open Sans" w:cs="Open Sans"/>
        </w:rPr>
      </w:pPr>
    </w:p>
    <w:p w14:paraId="3FB96EC0" w14:textId="77777777" w:rsidR="009E52AC" w:rsidRDefault="009E52AC" w:rsidP="009E52AC">
      <w:pPr>
        <w:spacing w:after="0"/>
        <w:rPr>
          <w:rFonts w:ascii="Open Sans" w:hAnsi="Open Sans" w:cs="Open Sans"/>
        </w:rPr>
      </w:pPr>
    </w:p>
    <w:p w14:paraId="269B5FB0" w14:textId="77777777" w:rsidR="009E52AC" w:rsidRDefault="009E52AC" w:rsidP="009E52AC">
      <w:pPr>
        <w:spacing w:after="0"/>
        <w:rPr>
          <w:rFonts w:ascii="Open Sans" w:hAnsi="Open Sans" w:cs="Open Sans"/>
        </w:rPr>
      </w:pPr>
    </w:p>
    <w:p w14:paraId="7C2E79A6" w14:textId="77777777" w:rsidR="002E150B" w:rsidRDefault="002E150B" w:rsidP="009E52AC">
      <w:pPr>
        <w:spacing w:after="0"/>
        <w:rPr>
          <w:rFonts w:ascii="Open Sans" w:hAnsi="Open Sans" w:cs="Open Sans"/>
        </w:rPr>
      </w:pPr>
    </w:p>
    <w:p w14:paraId="2EC96468" w14:textId="77777777" w:rsidR="002E150B" w:rsidRDefault="002E150B" w:rsidP="009E52AC">
      <w:pPr>
        <w:spacing w:after="0"/>
        <w:rPr>
          <w:rFonts w:ascii="Open Sans" w:hAnsi="Open Sans" w:cs="Open Sans"/>
        </w:rPr>
      </w:pPr>
    </w:p>
    <w:p w14:paraId="2F6B9009" w14:textId="77777777" w:rsidR="002E150B" w:rsidRDefault="002E150B" w:rsidP="009E52AC">
      <w:pPr>
        <w:spacing w:after="0"/>
        <w:rPr>
          <w:rFonts w:ascii="Open Sans" w:hAnsi="Open Sans" w:cs="Open Sans"/>
        </w:rPr>
      </w:pPr>
    </w:p>
    <w:p w14:paraId="1EB524AD" w14:textId="77777777" w:rsidR="002E150B" w:rsidRDefault="002E150B" w:rsidP="009E52AC">
      <w:pPr>
        <w:spacing w:after="0"/>
        <w:rPr>
          <w:rFonts w:ascii="Open Sans" w:hAnsi="Open Sans" w:cs="Open Sans"/>
        </w:rPr>
      </w:pPr>
    </w:p>
    <w:p w14:paraId="688EDBBC" w14:textId="77777777" w:rsidR="002E150B" w:rsidRDefault="002E150B" w:rsidP="009E52AC">
      <w:pPr>
        <w:spacing w:after="0"/>
        <w:rPr>
          <w:rFonts w:ascii="Open Sans" w:hAnsi="Open Sans" w:cs="Open Sans"/>
        </w:rPr>
      </w:pPr>
    </w:p>
    <w:p w14:paraId="0837090A" w14:textId="77777777" w:rsidR="002E150B" w:rsidRDefault="002E150B" w:rsidP="009E52AC">
      <w:pPr>
        <w:spacing w:after="0"/>
        <w:rPr>
          <w:rFonts w:ascii="Open Sans" w:hAnsi="Open Sans" w:cs="Open Sans"/>
        </w:rPr>
      </w:pPr>
    </w:p>
    <w:p w14:paraId="7C10B6DC" w14:textId="66340088" w:rsidR="009E52AC" w:rsidRPr="002E326A" w:rsidRDefault="00B475D2" w:rsidP="009E52AC">
      <w:pPr>
        <w:spacing w:after="0"/>
        <w:rPr>
          <w:rFonts w:ascii="Open Sans" w:hAnsi="Open Sans" w:cs="Open Sans"/>
        </w:rPr>
      </w:pPr>
      <w:r w:rsidRPr="00B14573">
        <w:rPr>
          <w:rFonts w:ascii="Open Sans" w:hAnsi="Open Sans" w:cs="Open Sans"/>
          <w:b/>
          <w:bCs/>
          <w:noProof/>
          <w:sz w:val="32"/>
          <w:szCs w:val="32"/>
        </w:rPr>
        <w:lastRenderedPageBreak/>
        <w:drawing>
          <wp:anchor distT="0" distB="0" distL="114300" distR="114300" simplePos="0" relativeHeight="251672589" behindDoc="0" locked="0" layoutInCell="1" allowOverlap="1" wp14:anchorId="47325FCA" wp14:editId="2BE38150">
            <wp:simplePos x="0" y="0"/>
            <wp:positionH relativeFrom="margin">
              <wp:align>right</wp:align>
            </wp:positionH>
            <wp:positionV relativeFrom="paragraph">
              <wp:posOffset>0</wp:posOffset>
            </wp:positionV>
            <wp:extent cx="902970" cy="862965"/>
            <wp:effectExtent l="0" t="0" r="0" b="0"/>
            <wp:wrapSquare wrapText="bothSides"/>
            <wp:docPr id="432444467" name="Picture 1" descr="A blue and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4103063" name="Picture 1" descr="A blue and white logo&#10;&#10;AI-generated content may be incorrect."/>
                    <pic:cNvPicPr/>
                  </pic:nvPicPr>
                  <pic:blipFill>
                    <a:blip r:embed="rId11" cstate="print">
                      <a:extLst>
                        <a:ext uri="{28A0092B-C50C-407E-A947-70E740481C1C}">
                          <a14:useLocalDpi xmlns:a14="http://schemas.microsoft.com/office/drawing/2010/main" val="0"/>
                        </a:ext>
                      </a:extLst>
                    </a:blip>
                    <a:stretch>
                      <a:fillRect/>
                    </a:stretch>
                  </pic:blipFill>
                  <pic:spPr>
                    <a:xfrm>
                      <a:off x="0" y="0"/>
                      <a:ext cx="902970" cy="862965"/>
                    </a:xfrm>
                    <a:prstGeom prst="rect">
                      <a:avLst/>
                    </a:prstGeom>
                  </pic:spPr>
                </pic:pic>
              </a:graphicData>
            </a:graphic>
            <wp14:sizeRelH relativeFrom="margin">
              <wp14:pctWidth>0</wp14:pctWidth>
            </wp14:sizeRelH>
            <wp14:sizeRelV relativeFrom="margin">
              <wp14:pctHeight>0</wp14:pctHeight>
            </wp14:sizeRelV>
          </wp:anchor>
        </w:drawing>
      </w:r>
      <w:r w:rsidR="009E52AC" w:rsidRPr="002E326A">
        <w:rPr>
          <w:rFonts w:ascii="Open Sans" w:hAnsi="Open Sans" w:cs="Open Sans"/>
        </w:rPr>
        <w:t>Walsall Studio School</w:t>
      </w:r>
      <w:r w:rsidR="009E52AC" w:rsidRPr="002E326A">
        <w:rPr>
          <w:rFonts w:ascii="Open Sans" w:hAnsi="Open Sans" w:cs="Open Sans"/>
        </w:rPr>
        <w:br/>
      </w:r>
      <w:r w:rsidR="009E52AC" w:rsidRPr="002E326A">
        <w:rPr>
          <w:rFonts w:ascii="Open Sans" w:hAnsi="Open Sans" w:cs="Open Sans"/>
          <w:b/>
          <w:bCs/>
          <w:sz w:val="32"/>
          <w:szCs w:val="32"/>
        </w:rPr>
        <w:t xml:space="preserve">Higher Level Teaching Assistant (HLTA) </w:t>
      </w:r>
      <w:r w:rsidR="009E52AC" w:rsidRPr="002E326A">
        <w:rPr>
          <w:rFonts w:ascii="Open Sans" w:hAnsi="Open Sans" w:cs="Open Sans"/>
          <w:i/>
          <w:iCs/>
          <w:sz w:val="32"/>
          <w:szCs w:val="32"/>
        </w:rPr>
        <w:br/>
      </w:r>
    </w:p>
    <w:p w14:paraId="28441F91" w14:textId="0BA3BF97" w:rsidR="009E52AC" w:rsidRDefault="009E52AC" w:rsidP="009E52AC">
      <w:pPr>
        <w:spacing w:after="0"/>
        <w:rPr>
          <w:rFonts w:ascii="Open Sans" w:hAnsi="Open Sans" w:cs="Open Sans"/>
          <w:b/>
          <w:bCs/>
        </w:rPr>
      </w:pPr>
      <w:r w:rsidRPr="002E326A">
        <w:rPr>
          <w:rFonts w:ascii="Open Sans" w:hAnsi="Open Sans" w:cs="Open Sans"/>
          <w:b/>
          <w:bCs/>
        </w:rPr>
        <w:t>Job Title:</w:t>
      </w:r>
      <w:r w:rsidRPr="002E326A">
        <w:rPr>
          <w:rFonts w:ascii="Open Sans" w:hAnsi="Open Sans" w:cs="Open Sans"/>
        </w:rPr>
        <w:t xml:space="preserve"> Higher Level Teaching Assistant (HLTA) </w:t>
      </w:r>
      <w:r w:rsidRPr="002E326A">
        <w:rPr>
          <w:rFonts w:ascii="Open Sans" w:hAnsi="Open Sans" w:cs="Open Sans"/>
        </w:rPr>
        <w:br/>
      </w:r>
    </w:p>
    <w:p w14:paraId="42543C55" w14:textId="77777777" w:rsidR="00E86B8E" w:rsidRDefault="009E52AC" w:rsidP="00E86B8E">
      <w:pPr>
        <w:textAlignment w:val="baseline"/>
        <w:rPr>
          <w:rFonts w:eastAsia="Times New Roman" w:cstheme="minorHAnsi"/>
          <w:lang w:eastAsia="en-GB"/>
        </w:rPr>
      </w:pPr>
      <w:r w:rsidRPr="00447A4C">
        <w:rPr>
          <w:rFonts w:ascii="Open Sans" w:hAnsi="Open Sans" w:cs="Open Sans"/>
          <w:b/>
          <w:bCs/>
        </w:rPr>
        <w:t>Salary:</w:t>
      </w:r>
      <w:r w:rsidRPr="00447A4C">
        <w:rPr>
          <w:rFonts w:ascii="Open Sans" w:hAnsi="Open Sans" w:cs="Open Sans"/>
        </w:rPr>
        <w:t xml:space="preserve"> </w:t>
      </w:r>
      <w:r w:rsidR="00E86B8E" w:rsidRPr="008606B1">
        <w:rPr>
          <w:rFonts w:ascii="Open Sans" w:eastAsia="Times New Roman" w:hAnsi="Open Sans" w:cs="Open Sans"/>
          <w:lang w:eastAsia="en-GB"/>
        </w:rPr>
        <w:t>Grade 6 SCP 15 - 23 (£25,939 - £29,749)</w:t>
      </w:r>
    </w:p>
    <w:p w14:paraId="202A8A18" w14:textId="7387F879" w:rsidR="009E52AC" w:rsidRPr="00E86B8E" w:rsidRDefault="009E52AC" w:rsidP="00E86B8E">
      <w:pPr>
        <w:textAlignment w:val="baseline"/>
        <w:rPr>
          <w:rFonts w:eastAsia="Times New Roman" w:cstheme="minorHAnsi"/>
          <w:lang w:eastAsia="en-GB"/>
        </w:rPr>
      </w:pPr>
      <w:r w:rsidRPr="002E326A">
        <w:rPr>
          <w:rFonts w:ascii="Open Sans" w:hAnsi="Open Sans" w:cs="Open Sans"/>
        </w:rPr>
        <w:br/>
      </w:r>
      <w:r w:rsidRPr="002E326A">
        <w:rPr>
          <w:rFonts w:ascii="Open Sans" w:hAnsi="Open Sans" w:cs="Open Sans"/>
          <w:b/>
          <w:bCs/>
        </w:rPr>
        <w:t>Responsible to:</w:t>
      </w:r>
      <w:r w:rsidRPr="002E326A">
        <w:rPr>
          <w:rFonts w:ascii="Open Sans" w:hAnsi="Open Sans" w:cs="Open Sans"/>
        </w:rPr>
        <w:t xml:space="preserve"> </w:t>
      </w:r>
      <w:r w:rsidR="002D73D3">
        <w:rPr>
          <w:rFonts w:ascii="Open Sans" w:hAnsi="Open Sans" w:cs="Open Sans"/>
        </w:rPr>
        <w:t>Assistant Headteacher</w:t>
      </w:r>
      <w:r>
        <w:rPr>
          <w:rFonts w:ascii="Open Sans" w:hAnsi="Open Sans" w:cs="Open Sans"/>
        </w:rPr>
        <w:t xml:space="preserve"> </w:t>
      </w:r>
      <w:r w:rsidR="00942247">
        <w:rPr>
          <w:rFonts w:ascii="Open Sans" w:hAnsi="Open Sans" w:cs="Open Sans"/>
        </w:rPr>
        <w:t xml:space="preserve">/ </w:t>
      </w:r>
      <w:r>
        <w:rPr>
          <w:rFonts w:ascii="Open Sans" w:hAnsi="Open Sans" w:cs="Open Sans"/>
        </w:rPr>
        <w:t>SENDCo</w:t>
      </w:r>
      <w:r w:rsidRPr="002E326A">
        <w:rPr>
          <w:rFonts w:ascii="Open Sans" w:hAnsi="Open Sans" w:cs="Open Sans"/>
        </w:rPr>
        <w:br/>
      </w:r>
    </w:p>
    <w:p w14:paraId="1B008DAB" w14:textId="661202E1" w:rsidR="009E52AC" w:rsidRDefault="009E52AC" w:rsidP="009E52AC">
      <w:pPr>
        <w:spacing w:after="0"/>
        <w:rPr>
          <w:rFonts w:ascii="Open Sans" w:hAnsi="Open Sans" w:cs="Open Sans"/>
          <w:b/>
          <w:bCs/>
        </w:rPr>
      </w:pPr>
      <w:r w:rsidRPr="002E326A">
        <w:rPr>
          <w:rFonts w:ascii="Open Sans" w:hAnsi="Open Sans" w:cs="Open Sans"/>
          <w:b/>
          <w:bCs/>
        </w:rPr>
        <w:t>Responsible for:</w:t>
      </w:r>
      <w:r w:rsidRPr="002E326A">
        <w:rPr>
          <w:rFonts w:ascii="Open Sans" w:hAnsi="Open Sans" w:cs="Open Sans"/>
        </w:rPr>
        <w:t xml:space="preserve"> </w:t>
      </w:r>
      <w:r w:rsidR="00F16A4F">
        <w:rPr>
          <w:rFonts w:ascii="Open Sans" w:hAnsi="Open Sans" w:cs="Open Sans"/>
        </w:rPr>
        <w:t>Teaching Assistants / Students with SEND</w:t>
      </w:r>
      <w:r w:rsidRPr="002E326A">
        <w:rPr>
          <w:rFonts w:ascii="Open Sans" w:hAnsi="Open Sans" w:cs="Open Sans"/>
        </w:rPr>
        <w:br/>
      </w:r>
    </w:p>
    <w:p w14:paraId="7F478F84" w14:textId="77777777" w:rsidR="009E52AC" w:rsidRDefault="009E52AC" w:rsidP="009E52AC">
      <w:pPr>
        <w:spacing w:after="0"/>
        <w:rPr>
          <w:rFonts w:ascii="Open Sans" w:hAnsi="Open Sans" w:cs="Open Sans"/>
          <w:b/>
          <w:bCs/>
        </w:rPr>
      </w:pPr>
      <w:r w:rsidRPr="002E326A">
        <w:rPr>
          <w:rFonts w:ascii="Open Sans" w:hAnsi="Open Sans" w:cs="Open Sans"/>
          <w:b/>
          <w:bCs/>
        </w:rPr>
        <w:t>Role Type:</w:t>
      </w:r>
      <w:r w:rsidRPr="002E326A">
        <w:rPr>
          <w:rFonts w:ascii="Open Sans" w:hAnsi="Open Sans" w:cs="Open Sans"/>
        </w:rPr>
        <w:t xml:space="preserve"> Support Staff</w:t>
      </w:r>
      <w:r w:rsidRPr="002E326A">
        <w:rPr>
          <w:rFonts w:ascii="Open Sans" w:hAnsi="Open Sans" w:cs="Open Sans"/>
        </w:rPr>
        <w:br/>
      </w:r>
    </w:p>
    <w:p w14:paraId="7759B635" w14:textId="15924A73" w:rsidR="009E52AC" w:rsidRPr="00447A4C" w:rsidRDefault="009E52AC" w:rsidP="009E52AC">
      <w:pPr>
        <w:spacing w:after="0"/>
        <w:rPr>
          <w:rFonts w:ascii="Open Sans" w:hAnsi="Open Sans" w:cs="Open Sans"/>
          <w:b/>
          <w:bCs/>
        </w:rPr>
      </w:pPr>
      <w:r w:rsidRPr="00447A4C">
        <w:rPr>
          <w:rFonts w:ascii="Open Sans" w:hAnsi="Open Sans" w:cs="Open Sans"/>
          <w:b/>
          <w:bCs/>
        </w:rPr>
        <w:t>Contract Type</w:t>
      </w:r>
      <w:r w:rsidR="0086318B" w:rsidRPr="00447A4C">
        <w:rPr>
          <w:rFonts w:ascii="Open Sans" w:hAnsi="Open Sans" w:cs="Open Sans"/>
          <w:b/>
          <w:bCs/>
        </w:rPr>
        <w:t>:</w:t>
      </w:r>
      <w:r w:rsidRPr="00447A4C">
        <w:rPr>
          <w:rFonts w:ascii="Open Sans" w:hAnsi="Open Sans" w:cs="Open Sans"/>
        </w:rPr>
        <w:t xml:space="preserve"> 37 hours per week</w:t>
      </w:r>
      <w:r w:rsidR="0086318B" w:rsidRPr="00447A4C">
        <w:rPr>
          <w:rFonts w:ascii="Open Sans" w:hAnsi="Open Sans" w:cs="Open Sans"/>
        </w:rPr>
        <w:t>, term time only</w:t>
      </w:r>
      <w:r w:rsidRPr="00447A4C">
        <w:rPr>
          <w:rFonts w:ascii="Open Sans" w:hAnsi="Open Sans" w:cs="Open Sans"/>
        </w:rPr>
        <w:br/>
      </w:r>
    </w:p>
    <w:p w14:paraId="47B007D0" w14:textId="77777777" w:rsidR="009E52AC" w:rsidRPr="002E326A" w:rsidRDefault="009E52AC" w:rsidP="009E52AC">
      <w:pPr>
        <w:spacing w:after="0"/>
        <w:rPr>
          <w:rFonts w:ascii="Open Sans" w:hAnsi="Open Sans" w:cs="Open Sans"/>
          <w:b/>
          <w:bCs/>
        </w:rPr>
      </w:pPr>
      <w:r w:rsidRPr="00447A4C">
        <w:rPr>
          <w:rFonts w:ascii="Open Sans" w:hAnsi="Open Sans" w:cs="Open Sans"/>
          <w:b/>
          <w:bCs/>
        </w:rPr>
        <w:t>Working Hours:</w:t>
      </w:r>
      <w:r w:rsidRPr="00447A4C">
        <w:rPr>
          <w:rFonts w:ascii="Open Sans" w:hAnsi="Open Sans" w:cs="Open Sans"/>
        </w:rPr>
        <w:t xml:space="preserve"> Monday to Friday, 8:00am – 4:00pm</w:t>
      </w:r>
    </w:p>
    <w:p w14:paraId="47289A71" w14:textId="77777777" w:rsidR="009E52AC" w:rsidRPr="002E326A" w:rsidRDefault="00000000" w:rsidP="009E52AC">
      <w:pPr>
        <w:spacing w:after="0"/>
        <w:rPr>
          <w:rFonts w:ascii="Open Sans" w:hAnsi="Open Sans" w:cs="Open Sans"/>
        </w:rPr>
      </w:pPr>
      <w:r>
        <w:rPr>
          <w:rFonts w:ascii="Open Sans" w:hAnsi="Open Sans" w:cs="Open Sans"/>
        </w:rPr>
        <w:pict w14:anchorId="57A05658">
          <v:rect id="_x0000_i1025" style="width:0;height:1.5pt" o:hralign="center" o:hrstd="t" o:hr="t" fillcolor="#a0a0a0" stroked="f"/>
        </w:pict>
      </w:r>
    </w:p>
    <w:p w14:paraId="7BB9BFC2" w14:textId="77777777" w:rsidR="009E52AC" w:rsidRPr="002E326A" w:rsidRDefault="009E52AC" w:rsidP="009E52AC">
      <w:pPr>
        <w:spacing w:after="0"/>
        <w:rPr>
          <w:rFonts w:ascii="Open Sans" w:hAnsi="Open Sans" w:cs="Open Sans"/>
          <w:b/>
          <w:bCs/>
        </w:rPr>
      </w:pPr>
      <w:r w:rsidRPr="002E326A">
        <w:rPr>
          <w:rFonts w:ascii="Open Sans" w:hAnsi="Open Sans" w:cs="Open Sans"/>
          <w:b/>
          <w:bCs/>
        </w:rPr>
        <w:t>Job Purpose</w:t>
      </w:r>
    </w:p>
    <w:p w14:paraId="1FFE6619" w14:textId="378C66DE" w:rsidR="009E52AC" w:rsidRDefault="009E52AC" w:rsidP="009E52AC">
      <w:pPr>
        <w:spacing w:after="0"/>
        <w:rPr>
          <w:rFonts w:ascii="Open Sans" w:hAnsi="Open Sans" w:cs="Open Sans"/>
        </w:rPr>
      </w:pPr>
      <w:r w:rsidRPr="002E326A">
        <w:rPr>
          <w:rFonts w:ascii="Open Sans" w:hAnsi="Open Sans" w:cs="Open Sans"/>
        </w:rPr>
        <w:t xml:space="preserve">This is a unique opportunity to </w:t>
      </w:r>
      <w:r w:rsidR="00817892">
        <w:rPr>
          <w:rFonts w:ascii="Open Sans" w:hAnsi="Open Sans" w:cs="Open Sans"/>
        </w:rPr>
        <w:t>work with our</w:t>
      </w:r>
      <w:r w:rsidRPr="002E326A">
        <w:rPr>
          <w:rFonts w:ascii="Open Sans" w:hAnsi="Open Sans" w:cs="Open Sans"/>
        </w:rPr>
        <w:t xml:space="preserve"> students with social, emotional and mental health needs, communication and interaction needs, and anxiety.</w:t>
      </w:r>
    </w:p>
    <w:p w14:paraId="7D9F80DB" w14:textId="77777777" w:rsidR="009E52AC" w:rsidRPr="002E326A" w:rsidRDefault="009E52AC" w:rsidP="009E52AC">
      <w:pPr>
        <w:spacing w:after="0"/>
        <w:rPr>
          <w:rFonts w:ascii="Open Sans" w:hAnsi="Open Sans" w:cs="Open Sans"/>
        </w:rPr>
      </w:pPr>
    </w:p>
    <w:p w14:paraId="6B1F3F1A" w14:textId="34936F5C" w:rsidR="009E52AC" w:rsidRDefault="009E52AC" w:rsidP="009E52AC">
      <w:pPr>
        <w:spacing w:after="0"/>
        <w:rPr>
          <w:rFonts w:ascii="Open Sans" w:hAnsi="Open Sans" w:cs="Open Sans"/>
        </w:rPr>
      </w:pPr>
      <w:r w:rsidRPr="002E326A">
        <w:rPr>
          <w:rFonts w:ascii="Open Sans" w:hAnsi="Open Sans" w:cs="Open Sans"/>
        </w:rPr>
        <w:t xml:space="preserve">As HLTA you will take a leading role in delivering high-quality, personalised support for students </w:t>
      </w:r>
      <w:r w:rsidR="00F16A4F">
        <w:rPr>
          <w:rFonts w:ascii="Open Sans" w:hAnsi="Open Sans" w:cs="Open Sans"/>
        </w:rPr>
        <w:t>at WSS</w:t>
      </w:r>
      <w:r w:rsidRPr="002E326A">
        <w:rPr>
          <w:rFonts w:ascii="Open Sans" w:hAnsi="Open Sans" w:cs="Open Sans"/>
        </w:rPr>
        <w:t xml:space="preserve">, while also coordinating the work of a small, dedicated team of </w:t>
      </w:r>
      <w:r>
        <w:rPr>
          <w:rFonts w:ascii="Open Sans" w:hAnsi="Open Sans" w:cs="Open Sans"/>
        </w:rPr>
        <w:t>Teaching Assistants and Therapeutic</w:t>
      </w:r>
      <w:r w:rsidRPr="002E326A">
        <w:rPr>
          <w:rFonts w:ascii="Open Sans" w:hAnsi="Open Sans" w:cs="Open Sans"/>
        </w:rPr>
        <w:t xml:space="preserve"> workers. You will work collaboratively with teaching staff, the </w:t>
      </w:r>
      <w:r>
        <w:rPr>
          <w:rFonts w:ascii="Open Sans" w:hAnsi="Open Sans" w:cs="Open Sans"/>
        </w:rPr>
        <w:t xml:space="preserve">wider </w:t>
      </w:r>
      <w:r w:rsidRPr="002E326A">
        <w:rPr>
          <w:rFonts w:ascii="Open Sans" w:hAnsi="Open Sans" w:cs="Open Sans"/>
        </w:rPr>
        <w:t xml:space="preserve">SEND team, external agencies, and parents/carers to ensure that every student </w:t>
      </w:r>
      <w:r w:rsidR="00F16A4F">
        <w:rPr>
          <w:rFonts w:ascii="Open Sans" w:hAnsi="Open Sans" w:cs="Open Sans"/>
        </w:rPr>
        <w:t xml:space="preserve">at WSS </w:t>
      </w:r>
      <w:r w:rsidRPr="002E326A">
        <w:rPr>
          <w:rFonts w:ascii="Open Sans" w:hAnsi="Open Sans" w:cs="Open Sans"/>
        </w:rPr>
        <w:t xml:space="preserve">receives the individualised support they need to thrive </w:t>
      </w:r>
      <w:r w:rsidR="00F16A4F">
        <w:rPr>
          <w:rFonts w:ascii="Open Sans" w:hAnsi="Open Sans" w:cs="Open Sans"/>
        </w:rPr>
        <w:t>in school</w:t>
      </w:r>
      <w:r w:rsidRPr="002E326A">
        <w:rPr>
          <w:rFonts w:ascii="Open Sans" w:hAnsi="Open Sans" w:cs="Open Sans"/>
        </w:rPr>
        <w:t xml:space="preserve"> and in the wider environment.</w:t>
      </w:r>
    </w:p>
    <w:p w14:paraId="28C4B7DE" w14:textId="77777777" w:rsidR="009E52AC" w:rsidRPr="002E326A" w:rsidRDefault="009E52AC" w:rsidP="009E52AC">
      <w:pPr>
        <w:spacing w:after="0"/>
        <w:rPr>
          <w:rFonts w:ascii="Open Sans" w:hAnsi="Open Sans" w:cs="Open Sans"/>
        </w:rPr>
      </w:pPr>
    </w:p>
    <w:p w14:paraId="1DCE7706" w14:textId="77777777" w:rsidR="009E52AC" w:rsidRPr="002E326A" w:rsidRDefault="009E52AC" w:rsidP="009E52AC">
      <w:pPr>
        <w:spacing w:after="0"/>
        <w:rPr>
          <w:rFonts w:ascii="Open Sans" w:hAnsi="Open Sans" w:cs="Open Sans"/>
        </w:rPr>
      </w:pPr>
      <w:r w:rsidRPr="002E326A">
        <w:rPr>
          <w:rFonts w:ascii="Open Sans" w:hAnsi="Open Sans" w:cs="Open Sans"/>
        </w:rPr>
        <w:t>This role combines high-level classroom and pastoral support with leadership responsibility and the opportunity to make a meaningful difference in the lives of vulnerable young people.</w:t>
      </w:r>
    </w:p>
    <w:p w14:paraId="14B8DD93" w14:textId="77777777" w:rsidR="009E52AC" w:rsidRPr="002E326A" w:rsidRDefault="00000000" w:rsidP="009E52AC">
      <w:pPr>
        <w:spacing w:after="0"/>
        <w:rPr>
          <w:rFonts w:ascii="Open Sans" w:hAnsi="Open Sans" w:cs="Open Sans"/>
        </w:rPr>
      </w:pPr>
      <w:r>
        <w:rPr>
          <w:rFonts w:ascii="Open Sans" w:hAnsi="Open Sans" w:cs="Open Sans"/>
        </w:rPr>
        <w:pict w14:anchorId="3D1D5B5D">
          <v:rect id="_x0000_i1026" style="width:0;height:1.5pt" o:hralign="center" o:hrstd="t" o:hr="t" fillcolor="#a0a0a0" stroked="f"/>
        </w:pict>
      </w:r>
    </w:p>
    <w:p w14:paraId="13191351" w14:textId="77777777" w:rsidR="009E52AC" w:rsidRPr="002E326A" w:rsidRDefault="009E52AC" w:rsidP="009E52AC">
      <w:pPr>
        <w:spacing w:after="0"/>
        <w:rPr>
          <w:rFonts w:ascii="Open Sans" w:hAnsi="Open Sans" w:cs="Open Sans"/>
          <w:b/>
          <w:bCs/>
        </w:rPr>
      </w:pPr>
      <w:r w:rsidRPr="002E326A">
        <w:rPr>
          <w:rFonts w:ascii="Open Sans" w:hAnsi="Open Sans" w:cs="Open Sans"/>
          <w:b/>
          <w:bCs/>
        </w:rPr>
        <w:t>Key Responsibilities</w:t>
      </w:r>
    </w:p>
    <w:p w14:paraId="4406C5C5" w14:textId="77777777" w:rsidR="009E52AC" w:rsidRDefault="009E52AC" w:rsidP="009E52AC">
      <w:pPr>
        <w:spacing w:after="0"/>
        <w:rPr>
          <w:rFonts w:ascii="Open Sans" w:hAnsi="Open Sans" w:cs="Open Sans"/>
          <w:b/>
          <w:bCs/>
        </w:rPr>
      </w:pPr>
    </w:p>
    <w:p w14:paraId="52DDEB03" w14:textId="77777777" w:rsidR="009E52AC" w:rsidRPr="002E326A" w:rsidRDefault="009E52AC" w:rsidP="009E52AC">
      <w:pPr>
        <w:spacing w:after="0"/>
        <w:rPr>
          <w:rFonts w:ascii="Open Sans" w:hAnsi="Open Sans" w:cs="Open Sans"/>
          <w:b/>
          <w:bCs/>
        </w:rPr>
      </w:pPr>
      <w:r w:rsidRPr="002E326A">
        <w:rPr>
          <w:rFonts w:ascii="Open Sans" w:hAnsi="Open Sans" w:cs="Open Sans"/>
          <w:b/>
          <w:bCs/>
        </w:rPr>
        <w:t>1. Teaching and Learning Support</w:t>
      </w:r>
    </w:p>
    <w:p w14:paraId="268DA0C4" w14:textId="77777777" w:rsidR="009E52AC" w:rsidRPr="002E326A" w:rsidRDefault="009E52AC" w:rsidP="009E52AC">
      <w:pPr>
        <w:numPr>
          <w:ilvl w:val="0"/>
          <w:numId w:val="20"/>
        </w:numPr>
        <w:spacing w:after="0" w:line="278" w:lineRule="auto"/>
        <w:rPr>
          <w:rFonts w:ascii="Open Sans" w:hAnsi="Open Sans" w:cs="Open Sans"/>
        </w:rPr>
      </w:pPr>
      <w:r w:rsidRPr="002E326A">
        <w:rPr>
          <w:rFonts w:ascii="Open Sans" w:hAnsi="Open Sans" w:cs="Open Sans"/>
        </w:rPr>
        <w:t>Deliver targeted small group and 1:1 interventions across a range of subject areas and social/emotional needs, in line with student EHCPs.</w:t>
      </w:r>
    </w:p>
    <w:p w14:paraId="225D4E68" w14:textId="77777777" w:rsidR="009E52AC" w:rsidRPr="002E326A" w:rsidRDefault="009E52AC" w:rsidP="009E52AC">
      <w:pPr>
        <w:numPr>
          <w:ilvl w:val="0"/>
          <w:numId w:val="20"/>
        </w:numPr>
        <w:spacing w:after="0" w:line="278" w:lineRule="auto"/>
        <w:rPr>
          <w:rFonts w:ascii="Open Sans" w:hAnsi="Open Sans" w:cs="Open Sans"/>
        </w:rPr>
      </w:pPr>
      <w:r w:rsidRPr="002E326A">
        <w:rPr>
          <w:rFonts w:ascii="Open Sans" w:hAnsi="Open Sans" w:cs="Open Sans"/>
        </w:rPr>
        <w:t>Support students in accessing learning in mainstream lessons, promoting independence, confidence, and engagement.</w:t>
      </w:r>
    </w:p>
    <w:p w14:paraId="70959F08" w14:textId="4A97CB09" w:rsidR="009E52AC" w:rsidRPr="002E326A" w:rsidRDefault="009E52AC" w:rsidP="009E52AC">
      <w:pPr>
        <w:numPr>
          <w:ilvl w:val="0"/>
          <w:numId w:val="20"/>
        </w:numPr>
        <w:spacing w:after="0" w:line="278" w:lineRule="auto"/>
        <w:rPr>
          <w:rFonts w:ascii="Open Sans" w:hAnsi="Open Sans" w:cs="Open Sans"/>
        </w:rPr>
      </w:pPr>
      <w:r w:rsidRPr="002E326A">
        <w:rPr>
          <w:rFonts w:ascii="Open Sans" w:hAnsi="Open Sans" w:cs="Open Sans"/>
        </w:rPr>
        <w:t>Adapt resources and approaches to meet the specific learning profiles of students.</w:t>
      </w:r>
    </w:p>
    <w:p w14:paraId="3702D90A" w14:textId="77777777" w:rsidR="009E52AC" w:rsidRPr="002E326A" w:rsidRDefault="009E52AC" w:rsidP="009E52AC">
      <w:pPr>
        <w:numPr>
          <w:ilvl w:val="0"/>
          <w:numId w:val="20"/>
        </w:numPr>
        <w:spacing w:after="0" w:line="278" w:lineRule="auto"/>
        <w:rPr>
          <w:rFonts w:ascii="Open Sans" w:hAnsi="Open Sans" w:cs="Open Sans"/>
        </w:rPr>
      </w:pPr>
      <w:r w:rsidRPr="002E326A">
        <w:rPr>
          <w:rFonts w:ascii="Open Sans" w:hAnsi="Open Sans" w:cs="Open Sans"/>
        </w:rPr>
        <w:lastRenderedPageBreak/>
        <w:t>Use assessment for learning techniques to track and respond to student progress.</w:t>
      </w:r>
    </w:p>
    <w:p w14:paraId="034D141A" w14:textId="77777777" w:rsidR="009E52AC" w:rsidRDefault="009E52AC" w:rsidP="009E52AC">
      <w:pPr>
        <w:numPr>
          <w:ilvl w:val="0"/>
          <w:numId w:val="20"/>
        </w:numPr>
        <w:spacing w:after="0" w:line="278" w:lineRule="auto"/>
        <w:rPr>
          <w:rFonts w:ascii="Open Sans" w:hAnsi="Open Sans" w:cs="Open Sans"/>
        </w:rPr>
      </w:pPr>
      <w:r w:rsidRPr="002E326A">
        <w:rPr>
          <w:rFonts w:ascii="Open Sans" w:hAnsi="Open Sans" w:cs="Open Sans"/>
        </w:rPr>
        <w:t>Work closely with teaching staff to implement support strategies and differentiate appropriately.</w:t>
      </w:r>
    </w:p>
    <w:p w14:paraId="5132C55E" w14:textId="501FD67D" w:rsidR="009E52AC" w:rsidRPr="002E326A" w:rsidRDefault="009E52AC" w:rsidP="00783B50">
      <w:pPr>
        <w:numPr>
          <w:ilvl w:val="0"/>
          <w:numId w:val="20"/>
        </w:numPr>
        <w:spacing w:after="0" w:line="278" w:lineRule="auto"/>
        <w:rPr>
          <w:rFonts w:ascii="Open Sans" w:hAnsi="Open Sans" w:cs="Open Sans"/>
        </w:rPr>
      </w:pPr>
      <w:r>
        <w:rPr>
          <w:rFonts w:ascii="Open Sans" w:hAnsi="Open Sans" w:cs="Open Sans"/>
        </w:rPr>
        <w:t xml:space="preserve">To cover and </w:t>
      </w:r>
      <w:r w:rsidR="00783B50">
        <w:rPr>
          <w:rFonts w:ascii="Open Sans" w:hAnsi="Open Sans" w:cs="Open Sans"/>
        </w:rPr>
        <w:t>deliver sessions in the absence of teaching staff</w:t>
      </w:r>
    </w:p>
    <w:p w14:paraId="23CA7B98" w14:textId="77777777" w:rsidR="009E52AC" w:rsidRDefault="009E52AC" w:rsidP="009E52AC">
      <w:pPr>
        <w:spacing w:after="0"/>
        <w:rPr>
          <w:rFonts w:ascii="Open Sans" w:hAnsi="Open Sans" w:cs="Open Sans"/>
          <w:b/>
          <w:bCs/>
        </w:rPr>
      </w:pPr>
    </w:p>
    <w:p w14:paraId="29F444E5" w14:textId="2494D22A" w:rsidR="009E52AC" w:rsidRPr="002E326A" w:rsidRDefault="009E52AC" w:rsidP="009E52AC">
      <w:pPr>
        <w:spacing w:after="0"/>
        <w:rPr>
          <w:rFonts w:ascii="Open Sans" w:hAnsi="Open Sans" w:cs="Open Sans"/>
          <w:b/>
          <w:bCs/>
        </w:rPr>
      </w:pPr>
      <w:r w:rsidRPr="002E326A">
        <w:rPr>
          <w:rFonts w:ascii="Open Sans" w:hAnsi="Open Sans" w:cs="Open Sans"/>
          <w:b/>
          <w:bCs/>
        </w:rPr>
        <w:t xml:space="preserve">2. Team Leadership </w:t>
      </w:r>
    </w:p>
    <w:p w14:paraId="1B03D465" w14:textId="594280F4" w:rsidR="009E52AC" w:rsidRPr="002E326A" w:rsidRDefault="004671A2" w:rsidP="009E52AC">
      <w:pPr>
        <w:numPr>
          <w:ilvl w:val="0"/>
          <w:numId w:val="21"/>
        </w:numPr>
        <w:spacing w:after="0" w:line="278" w:lineRule="auto"/>
        <w:rPr>
          <w:rFonts w:ascii="Open Sans" w:hAnsi="Open Sans" w:cs="Open Sans"/>
        </w:rPr>
      </w:pPr>
      <w:r>
        <w:rPr>
          <w:rFonts w:ascii="Open Sans" w:hAnsi="Open Sans" w:cs="Open Sans"/>
        </w:rPr>
        <w:t>Work with</w:t>
      </w:r>
      <w:r w:rsidR="009E52AC" w:rsidRPr="002E326A">
        <w:rPr>
          <w:rFonts w:ascii="Open Sans" w:hAnsi="Open Sans" w:cs="Open Sans"/>
        </w:rPr>
        <w:t xml:space="preserve"> a team of </w:t>
      </w:r>
      <w:r w:rsidR="009E52AC">
        <w:rPr>
          <w:rFonts w:ascii="Open Sans" w:hAnsi="Open Sans" w:cs="Open Sans"/>
        </w:rPr>
        <w:t>Teaching Assistants (TAs</w:t>
      </w:r>
      <w:r w:rsidR="009E52AC" w:rsidRPr="002E326A">
        <w:rPr>
          <w:rFonts w:ascii="Open Sans" w:hAnsi="Open Sans" w:cs="Open Sans"/>
        </w:rPr>
        <w:t xml:space="preserve">) </w:t>
      </w:r>
      <w:r w:rsidR="009E52AC">
        <w:rPr>
          <w:rFonts w:ascii="Open Sans" w:hAnsi="Open Sans" w:cs="Open Sans"/>
        </w:rPr>
        <w:t>and Therapeutic</w:t>
      </w:r>
      <w:r w:rsidR="009E52AC" w:rsidRPr="002E326A">
        <w:rPr>
          <w:rFonts w:ascii="Open Sans" w:hAnsi="Open Sans" w:cs="Open Sans"/>
        </w:rPr>
        <w:t xml:space="preserve"> Workers within </w:t>
      </w:r>
      <w:r>
        <w:rPr>
          <w:rFonts w:ascii="Open Sans" w:hAnsi="Open Sans" w:cs="Open Sans"/>
        </w:rPr>
        <w:t>the main school</w:t>
      </w:r>
      <w:r w:rsidR="009E52AC" w:rsidRPr="002E326A">
        <w:rPr>
          <w:rFonts w:ascii="Open Sans" w:hAnsi="Open Sans" w:cs="Open Sans"/>
        </w:rPr>
        <w:t>, overseeing their day-to-day deployment, support, and development.</w:t>
      </w:r>
    </w:p>
    <w:p w14:paraId="7CF7D9F0" w14:textId="7E0C69DF" w:rsidR="009E52AC" w:rsidRPr="002E326A" w:rsidRDefault="004671A2" w:rsidP="009E52AC">
      <w:pPr>
        <w:numPr>
          <w:ilvl w:val="0"/>
          <w:numId w:val="21"/>
        </w:numPr>
        <w:spacing w:after="0" w:line="278" w:lineRule="auto"/>
        <w:rPr>
          <w:rFonts w:ascii="Open Sans" w:hAnsi="Open Sans" w:cs="Open Sans"/>
        </w:rPr>
      </w:pPr>
      <w:r>
        <w:rPr>
          <w:rFonts w:ascii="Open Sans" w:hAnsi="Open Sans" w:cs="Open Sans"/>
        </w:rPr>
        <w:t xml:space="preserve">Contribute to </w:t>
      </w:r>
      <w:r w:rsidR="009E52AC" w:rsidRPr="002E326A">
        <w:rPr>
          <w:rFonts w:ascii="Open Sans" w:hAnsi="Open Sans" w:cs="Open Sans"/>
        </w:rPr>
        <w:t>meetings, support staff briefings</w:t>
      </w:r>
      <w:r>
        <w:rPr>
          <w:rFonts w:ascii="Open Sans" w:hAnsi="Open Sans" w:cs="Open Sans"/>
        </w:rPr>
        <w:t xml:space="preserve"> and</w:t>
      </w:r>
      <w:r w:rsidR="009E52AC" w:rsidRPr="002E326A">
        <w:rPr>
          <w:rFonts w:ascii="Open Sans" w:hAnsi="Open Sans" w:cs="Open Sans"/>
        </w:rPr>
        <w:t xml:space="preserve"> contribute to SEND planning and reviews.</w:t>
      </w:r>
    </w:p>
    <w:p w14:paraId="4B70D5AE" w14:textId="77777777" w:rsidR="009E52AC" w:rsidRPr="002E326A" w:rsidRDefault="009E52AC" w:rsidP="009E52AC">
      <w:pPr>
        <w:numPr>
          <w:ilvl w:val="0"/>
          <w:numId w:val="21"/>
        </w:numPr>
        <w:spacing w:after="0" w:line="278" w:lineRule="auto"/>
        <w:rPr>
          <w:rFonts w:ascii="Open Sans" w:hAnsi="Open Sans" w:cs="Open Sans"/>
        </w:rPr>
      </w:pPr>
      <w:r w:rsidRPr="002E326A">
        <w:rPr>
          <w:rFonts w:ascii="Open Sans" w:hAnsi="Open Sans" w:cs="Open Sans"/>
        </w:rPr>
        <w:t>Lead by example in upholding the school’s ethos, expectations, and trauma-informed practices.</w:t>
      </w:r>
    </w:p>
    <w:p w14:paraId="42C25A0A" w14:textId="77777777" w:rsidR="009E52AC" w:rsidRPr="002E326A" w:rsidRDefault="009E52AC" w:rsidP="009E52AC">
      <w:pPr>
        <w:numPr>
          <w:ilvl w:val="0"/>
          <w:numId w:val="21"/>
        </w:numPr>
        <w:spacing w:after="0" w:line="278" w:lineRule="auto"/>
        <w:rPr>
          <w:rFonts w:ascii="Open Sans" w:hAnsi="Open Sans" w:cs="Open Sans"/>
        </w:rPr>
      </w:pPr>
      <w:r w:rsidRPr="002E326A">
        <w:rPr>
          <w:rFonts w:ascii="Open Sans" w:hAnsi="Open Sans" w:cs="Open Sans"/>
        </w:rPr>
        <w:t>Provide coaching, modelling and in-role support for the team to ensure consistently high-quality practice.</w:t>
      </w:r>
    </w:p>
    <w:p w14:paraId="350505B4" w14:textId="68DDDB79" w:rsidR="009E52AC" w:rsidRPr="002E326A" w:rsidRDefault="009E52AC" w:rsidP="009E52AC">
      <w:pPr>
        <w:numPr>
          <w:ilvl w:val="0"/>
          <w:numId w:val="21"/>
        </w:numPr>
        <w:spacing w:after="0" w:line="278" w:lineRule="auto"/>
        <w:rPr>
          <w:rFonts w:ascii="Open Sans" w:hAnsi="Open Sans" w:cs="Open Sans"/>
        </w:rPr>
      </w:pPr>
      <w:r w:rsidRPr="002E326A">
        <w:rPr>
          <w:rFonts w:ascii="Open Sans" w:hAnsi="Open Sans" w:cs="Open Sans"/>
        </w:rPr>
        <w:t xml:space="preserve">Work with the </w:t>
      </w:r>
      <w:r w:rsidR="004671A2">
        <w:rPr>
          <w:rFonts w:ascii="Open Sans" w:hAnsi="Open Sans" w:cs="Open Sans"/>
        </w:rPr>
        <w:t>Assistant Headteacher SENDCo</w:t>
      </w:r>
      <w:r w:rsidRPr="002E326A">
        <w:rPr>
          <w:rFonts w:ascii="Open Sans" w:hAnsi="Open Sans" w:cs="Open Sans"/>
        </w:rPr>
        <w:t xml:space="preserve"> to evaluate provision and contribute to strategic development planning.</w:t>
      </w:r>
    </w:p>
    <w:p w14:paraId="1CB89C97" w14:textId="77777777" w:rsidR="009E52AC" w:rsidRDefault="009E52AC" w:rsidP="009E52AC">
      <w:pPr>
        <w:spacing w:after="0"/>
        <w:rPr>
          <w:rFonts w:ascii="Open Sans" w:hAnsi="Open Sans" w:cs="Open Sans"/>
          <w:b/>
          <w:bCs/>
        </w:rPr>
      </w:pPr>
    </w:p>
    <w:p w14:paraId="715C0A4B" w14:textId="77777777" w:rsidR="009E52AC" w:rsidRPr="002E326A" w:rsidRDefault="009E52AC" w:rsidP="009E52AC">
      <w:pPr>
        <w:spacing w:after="0"/>
        <w:rPr>
          <w:rFonts w:ascii="Open Sans" w:hAnsi="Open Sans" w:cs="Open Sans"/>
          <w:b/>
          <w:bCs/>
        </w:rPr>
      </w:pPr>
      <w:r w:rsidRPr="002E326A">
        <w:rPr>
          <w:rFonts w:ascii="Open Sans" w:hAnsi="Open Sans" w:cs="Open Sans"/>
          <w:b/>
          <w:bCs/>
        </w:rPr>
        <w:t>3. Student Support and Pastoral Care</w:t>
      </w:r>
    </w:p>
    <w:p w14:paraId="7303DD59" w14:textId="41C66494" w:rsidR="009E52AC" w:rsidRPr="002E326A" w:rsidRDefault="009E52AC" w:rsidP="009E52AC">
      <w:pPr>
        <w:numPr>
          <w:ilvl w:val="0"/>
          <w:numId w:val="22"/>
        </w:numPr>
        <w:spacing w:after="0" w:line="278" w:lineRule="auto"/>
        <w:rPr>
          <w:rFonts w:ascii="Open Sans" w:hAnsi="Open Sans" w:cs="Open Sans"/>
        </w:rPr>
      </w:pPr>
      <w:r w:rsidRPr="002E326A">
        <w:rPr>
          <w:rFonts w:ascii="Open Sans" w:hAnsi="Open Sans" w:cs="Open Sans"/>
        </w:rPr>
        <w:t xml:space="preserve">Act as a key adult and trusted figure for </w:t>
      </w:r>
      <w:r w:rsidR="004671A2">
        <w:rPr>
          <w:rFonts w:ascii="Open Sans" w:hAnsi="Open Sans" w:cs="Open Sans"/>
        </w:rPr>
        <w:t xml:space="preserve">the </w:t>
      </w:r>
      <w:r w:rsidRPr="002E326A">
        <w:rPr>
          <w:rFonts w:ascii="Open Sans" w:hAnsi="Open Sans" w:cs="Open Sans"/>
        </w:rPr>
        <w:t xml:space="preserve">caseload of </w:t>
      </w:r>
      <w:r w:rsidR="004671A2">
        <w:rPr>
          <w:rFonts w:ascii="Open Sans" w:hAnsi="Open Sans" w:cs="Open Sans"/>
        </w:rPr>
        <w:t>WSS</w:t>
      </w:r>
      <w:r w:rsidRPr="002E326A">
        <w:rPr>
          <w:rFonts w:ascii="Open Sans" w:hAnsi="Open Sans" w:cs="Open Sans"/>
        </w:rPr>
        <w:t xml:space="preserve"> students.</w:t>
      </w:r>
    </w:p>
    <w:p w14:paraId="764F9424" w14:textId="77777777" w:rsidR="009E52AC" w:rsidRPr="002E326A" w:rsidRDefault="009E52AC" w:rsidP="009E52AC">
      <w:pPr>
        <w:numPr>
          <w:ilvl w:val="0"/>
          <w:numId w:val="22"/>
        </w:numPr>
        <w:spacing w:after="0" w:line="278" w:lineRule="auto"/>
        <w:rPr>
          <w:rFonts w:ascii="Open Sans" w:hAnsi="Open Sans" w:cs="Open Sans"/>
        </w:rPr>
      </w:pPr>
      <w:r w:rsidRPr="002E326A">
        <w:rPr>
          <w:rFonts w:ascii="Open Sans" w:hAnsi="Open Sans" w:cs="Open Sans"/>
        </w:rPr>
        <w:t>Implement trauma-informed and attachment-aware approaches to behaviour, communication, and regulation.</w:t>
      </w:r>
    </w:p>
    <w:p w14:paraId="65F3302C" w14:textId="77777777" w:rsidR="009E52AC" w:rsidRPr="002E326A" w:rsidRDefault="009E52AC" w:rsidP="009E52AC">
      <w:pPr>
        <w:numPr>
          <w:ilvl w:val="0"/>
          <w:numId w:val="22"/>
        </w:numPr>
        <w:spacing w:after="0" w:line="278" w:lineRule="auto"/>
        <w:rPr>
          <w:rFonts w:ascii="Open Sans" w:hAnsi="Open Sans" w:cs="Open Sans"/>
        </w:rPr>
      </w:pPr>
      <w:r w:rsidRPr="002E326A">
        <w:rPr>
          <w:rFonts w:ascii="Open Sans" w:hAnsi="Open Sans" w:cs="Open Sans"/>
        </w:rPr>
        <w:t>Support students in managing their emotions, transitions, and relationships in school.</w:t>
      </w:r>
    </w:p>
    <w:p w14:paraId="3D8BF501" w14:textId="77777777" w:rsidR="009E52AC" w:rsidRPr="002E326A" w:rsidRDefault="009E52AC" w:rsidP="009E52AC">
      <w:pPr>
        <w:numPr>
          <w:ilvl w:val="0"/>
          <w:numId w:val="22"/>
        </w:numPr>
        <w:spacing w:after="0" w:line="278" w:lineRule="auto"/>
        <w:rPr>
          <w:rFonts w:ascii="Open Sans" w:hAnsi="Open Sans" w:cs="Open Sans"/>
        </w:rPr>
      </w:pPr>
      <w:r w:rsidRPr="002E326A">
        <w:rPr>
          <w:rFonts w:ascii="Open Sans" w:hAnsi="Open Sans" w:cs="Open Sans"/>
        </w:rPr>
        <w:t>Liaise with parents/carers and external professionals to ensure a coordinated support plan is in place.</w:t>
      </w:r>
    </w:p>
    <w:p w14:paraId="3D430C38" w14:textId="77777777" w:rsidR="009E52AC" w:rsidRPr="002E326A" w:rsidRDefault="009E52AC" w:rsidP="009E52AC">
      <w:pPr>
        <w:numPr>
          <w:ilvl w:val="0"/>
          <w:numId w:val="22"/>
        </w:numPr>
        <w:spacing w:after="0" w:line="278" w:lineRule="auto"/>
        <w:rPr>
          <w:rFonts w:ascii="Open Sans" w:hAnsi="Open Sans" w:cs="Open Sans"/>
        </w:rPr>
      </w:pPr>
      <w:r w:rsidRPr="002E326A">
        <w:rPr>
          <w:rFonts w:ascii="Open Sans" w:hAnsi="Open Sans" w:cs="Open Sans"/>
        </w:rPr>
        <w:t>Contribute to risk assessments, pastoral plans, and the safe management of crisis situations.</w:t>
      </w:r>
    </w:p>
    <w:p w14:paraId="5038868D" w14:textId="77777777" w:rsidR="009E52AC" w:rsidRDefault="009E52AC" w:rsidP="009E52AC">
      <w:pPr>
        <w:spacing w:after="0"/>
        <w:rPr>
          <w:rFonts w:ascii="Open Sans" w:hAnsi="Open Sans" w:cs="Open Sans"/>
          <w:b/>
          <w:bCs/>
        </w:rPr>
      </w:pPr>
    </w:p>
    <w:p w14:paraId="238EB0A2" w14:textId="77777777" w:rsidR="009E52AC" w:rsidRPr="002E326A" w:rsidRDefault="009E52AC" w:rsidP="009E52AC">
      <w:pPr>
        <w:spacing w:after="0"/>
        <w:rPr>
          <w:rFonts w:ascii="Open Sans" w:hAnsi="Open Sans" w:cs="Open Sans"/>
          <w:b/>
          <w:bCs/>
        </w:rPr>
      </w:pPr>
      <w:r w:rsidRPr="002E326A">
        <w:rPr>
          <w:rFonts w:ascii="Open Sans" w:hAnsi="Open Sans" w:cs="Open Sans"/>
          <w:b/>
          <w:bCs/>
        </w:rPr>
        <w:t>4. Inclusion and Safeguarding</w:t>
      </w:r>
    </w:p>
    <w:p w14:paraId="341AEF6C" w14:textId="730D62CC" w:rsidR="009E52AC" w:rsidRPr="002E326A" w:rsidRDefault="009E52AC" w:rsidP="009E52AC">
      <w:pPr>
        <w:numPr>
          <w:ilvl w:val="0"/>
          <w:numId w:val="23"/>
        </w:numPr>
        <w:spacing w:after="0" w:line="278" w:lineRule="auto"/>
        <w:rPr>
          <w:rFonts w:ascii="Open Sans" w:hAnsi="Open Sans" w:cs="Open Sans"/>
        </w:rPr>
      </w:pPr>
      <w:r w:rsidRPr="002E326A">
        <w:rPr>
          <w:rFonts w:ascii="Open Sans" w:hAnsi="Open Sans" w:cs="Open Sans"/>
        </w:rPr>
        <w:t>Champion inclusive practice and student voice within the wider school community.</w:t>
      </w:r>
    </w:p>
    <w:p w14:paraId="085FE166" w14:textId="77777777" w:rsidR="009E52AC" w:rsidRPr="002E326A" w:rsidRDefault="009E52AC" w:rsidP="009E52AC">
      <w:pPr>
        <w:numPr>
          <w:ilvl w:val="0"/>
          <w:numId w:val="23"/>
        </w:numPr>
        <w:spacing w:after="0" w:line="278" w:lineRule="auto"/>
        <w:rPr>
          <w:rFonts w:ascii="Open Sans" w:hAnsi="Open Sans" w:cs="Open Sans"/>
        </w:rPr>
      </w:pPr>
      <w:r w:rsidRPr="002E326A">
        <w:rPr>
          <w:rFonts w:ascii="Open Sans" w:hAnsi="Open Sans" w:cs="Open Sans"/>
        </w:rPr>
        <w:t>Ensure that safeguarding, confidentiality, and data protection policies are upheld at all times.</w:t>
      </w:r>
    </w:p>
    <w:p w14:paraId="6156AD64" w14:textId="77777777" w:rsidR="009E52AC" w:rsidRPr="002E326A" w:rsidRDefault="009E52AC" w:rsidP="009E52AC">
      <w:pPr>
        <w:numPr>
          <w:ilvl w:val="0"/>
          <w:numId w:val="23"/>
        </w:numPr>
        <w:spacing w:after="0" w:line="278" w:lineRule="auto"/>
        <w:rPr>
          <w:rFonts w:ascii="Open Sans" w:hAnsi="Open Sans" w:cs="Open Sans"/>
        </w:rPr>
      </w:pPr>
      <w:r w:rsidRPr="002E326A">
        <w:rPr>
          <w:rFonts w:ascii="Open Sans" w:hAnsi="Open Sans" w:cs="Open Sans"/>
        </w:rPr>
        <w:t>Maintain accurate records and support statutory processes (EHCPs, annual reviews, etc.).</w:t>
      </w:r>
    </w:p>
    <w:p w14:paraId="5546BD07" w14:textId="77777777" w:rsidR="009E52AC" w:rsidRPr="002E326A" w:rsidRDefault="009E52AC" w:rsidP="009E52AC">
      <w:pPr>
        <w:numPr>
          <w:ilvl w:val="0"/>
          <w:numId w:val="23"/>
        </w:numPr>
        <w:spacing w:after="0" w:line="278" w:lineRule="auto"/>
        <w:rPr>
          <w:rFonts w:ascii="Open Sans" w:hAnsi="Open Sans" w:cs="Open Sans"/>
        </w:rPr>
      </w:pPr>
      <w:r w:rsidRPr="002E326A">
        <w:rPr>
          <w:rFonts w:ascii="Open Sans" w:hAnsi="Open Sans" w:cs="Open Sans"/>
        </w:rPr>
        <w:t>Promote student attendance, punctuality, and readiness to learn.</w:t>
      </w:r>
    </w:p>
    <w:p w14:paraId="15CE9E5F" w14:textId="77777777" w:rsidR="009E52AC" w:rsidRDefault="009E52AC" w:rsidP="009E52AC">
      <w:pPr>
        <w:spacing w:after="0"/>
        <w:rPr>
          <w:rFonts w:ascii="Open Sans" w:hAnsi="Open Sans" w:cs="Open Sans"/>
          <w:b/>
          <w:bCs/>
        </w:rPr>
      </w:pPr>
    </w:p>
    <w:p w14:paraId="329E5A69" w14:textId="77777777" w:rsidR="009E52AC" w:rsidRPr="002E326A" w:rsidRDefault="009E52AC" w:rsidP="009E52AC">
      <w:pPr>
        <w:spacing w:after="0"/>
        <w:rPr>
          <w:rFonts w:ascii="Open Sans" w:hAnsi="Open Sans" w:cs="Open Sans"/>
          <w:b/>
          <w:bCs/>
        </w:rPr>
      </w:pPr>
      <w:r>
        <w:rPr>
          <w:rFonts w:ascii="Open Sans" w:hAnsi="Open Sans" w:cs="Open Sans"/>
          <w:b/>
          <w:bCs/>
        </w:rPr>
        <w:t xml:space="preserve"> </w:t>
      </w:r>
      <w:r w:rsidRPr="002E326A">
        <w:rPr>
          <w:rFonts w:ascii="Open Sans" w:hAnsi="Open Sans" w:cs="Open Sans"/>
          <w:b/>
          <w:bCs/>
        </w:rPr>
        <w:t>5. Professional Development</w:t>
      </w:r>
    </w:p>
    <w:p w14:paraId="7FFF34F3" w14:textId="77777777" w:rsidR="009E52AC" w:rsidRPr="002E326A" w:rsidRDefault="009E52AC" w:rsidP="009E52AC">
      <w:pPr>
        <w:numPr>
          <w:ilvl w:val="0"/>
          <w:numId w:val="24"/>
        </w:numPr>
        <w:spacing w:after="0" w:line="278" w:lineRule="auto"/>
        <w:rPr>
          <w:rFonts w:ascii="Open Sans" w:hAnsi="Open Sans" w:cs="Open Sans"/>
        </w:rPr>
      </w:pPr>
      <w:r w:rsidRPr="002E326A">
        <w:rPr>
          <w:rFonts w:ascii="Open Sans" w:hAnsi="Open Sans" w:cs="Open Sans"/>
        </w:rPr>
        <w:t>Engage in regular CPD linked to SEMH, autism, anxiety, neurodiversity, and inclusive education.</w:t>
      </w:r>
    </w:p>
    <w:p w14:paraId="7C9F4110" w14:textId="77777777" w:rsidR="009E52AC" w:rsidRPr="002E326A" w:rsidRDefault="009E52AC" w:rsidP="009E52AC">
      <w:pPr>
        <w:numPr>
          <w:ilvl w:val="0"/>
          <w:numId w:val="24"/>
        </w:numPr>
        <w:spacing w:after="0" w:line="278" w:lineRule="auto"/>
        <w:rPr>
          <w:rFonts w:ascii="Open Sans" w:hAnsi="Open Sans" w:cs="Open Sans"/>
        </w:rPr>
      </w:pPr>
      <w:r w:rsidRPr="002E326A">
        <w:rPr>
          <w:rFonts w:ascii="Open Sans" w:hAnsi="Open Sans" w:cs="Open Sans"/>
        </w:rPr>
        <w:lastRenderedPageBreak/>
        <w:t>Contribute to the development of others through mentoring, training, or sharing of best practice.</w:t>
      </w:r>
    </w:p>
    <w:p w14:paraId="04900D82" w14:textId="77777777" w:rsidR="009E52AC" w:rsidRPr="002E326A" w:rsidRDefault="009E52AC" w:rsidP="009E52AC">
      <w:pPr>
        <w:numPr>
          <w:ilvl w:val="0"/>
          <w:numId w:val="24"/>
        </w:numPr>
        <w:spacing w:after="0" w:line="278" w:lineRule="auto"/>
        <w:rPr>
          <w:rFonts w:ascii="Open Sans" w:hAnsi="Open Sans" w:cs="Open Sans"/>
        </w:rPr>
      </w:pPr>
      <w:r w:rsidRPr="002E326A">
        <w:rPr>
          <w:rFonts w:ascii="Open Sans" w:hAnsi="Open Sans" w:cs="Open Sans"/>
        </w:rPr>
        <w:t>Maintain HLTA status and undertake any additional qualifications or training as agreed.</w:t>
      </w:r>
    </w:p>
    <w:p w14:paraId="2562F019" w14:textId="77777777" w:rsidR="009E52AC" w:rsidRDefault="00000000" w:rsidP="009E52AC">
      <w:pPr>
        <w:spacing w:after="0"/>
        <w:rPr>
          <w:rFonts w:ascii="Open Sans" w:hAnsi="Open Sans" w:cs="Open Sans"/>
        </w:rPr>
      </w:pPr>
      <w:r>
        <w:rPr>
          <w:rFonts w:ascii="Open Sans" w:hAnsi="Open Sans" w:cs="Open Sans"/>
        </w:rPr>
        <w:pict w14:anchorId="2A46E01E">
          <v:rect id="_x0000_i1027" style="width:0;height:1.5pt" o:hralign="center" o:hrstd="t" o:hr="t" fillcolor="#a0a0a0" stroked="f"/>
        </w:pict>
      </w:r>
    </w:p>
    <w:p w14:paraId="5FA1A794" w14:textId="77777777" w:rsidR="009E52AC" w:rsidRPr="00DC67F7" w:rsidRDefault="009E52AC" w:rsidP="009E52AC">
      <w:pPr>
        <w:spacing w:after="0"/>
        <w:rPr>
          <w:rFonts w:ascii="Open Sans" w:hAnsi="Open Sans" w:cs="Open Sans"/>
        </w:rPr>
      </w:pPr>
      <w:r w:rsidRPr="00DC67F7">
        <w:rPr>
          <w:rFonts w:ascii="Open Sans" w:hAnsi="Open Sans" w:cs="Open Sans"/>
          <w:b/>
          <w:bCs/>
        </w:rPr>
        <w:t>Safe Working Practices for Adults Working with Children</w:t>
      </w:r>
      <w:r w:rsidRPr="00DC67F7">
        <w:rPr>
          <w:rFonts w:ascii="Open Sans" w:hAnsi="Open Sans" w:cs="Open Sans"/>
        </w:rPr>
        <w:br/>
        <w:t>All staff at Walsall Studio School are expected to model and uphold the Trust’s ethos of safe, respectful, and professional conduct when working with students. The postholder must act in line with safeguarding principles and actively promote a culture of vigilance and care.</w:t>
      </w:r>
    </w:p>
    <w:p w14:paraId="57A6B0F5" w14:textId="77777777" w:rsidR="009E52AC" w:rsidRDefault="009E52AC" w:rsidP="009E52AC">
      <w:pPr>
        <w:spacing w:after="0"/>
        <w:rPr>
          <w:rFonts w:ascii="Open Sans" w:hAnsi="Open Sans" w:cs="Open Sans"/>
          <w:b/>
          <w:bCs/>
        </w:rPr>
      </w:pPr>
    </w:p>
    <w:p w14:paraId="47E149BC" w14:textId="30DF78D4" w:rsidR="00616971" w:rsidRDefault="009E52AC" w:rsidP="009E52AC">
      <w:pPr>
        <w:spacing w:after="0"/>
        <w:rPr>
          <w:sz w:val="24"/>
          <w:szCs w:val="24"/>
        </w:rPr>
      </w:pPr>
      <w:r w:rsidRPr="00DC67F7">
        <w:rPr>
          <w:rFonts w:ascii="Open Sans" w:hAnsi="Open Sans" w:cs="Open Sans"/>
          <w:b/>
          <w:bCs/>
        </w:rPr>
        <w:t>Safeguarding Statement</w:t>
      </w:r>
      <w:r w:rsidRPr="00DC67F7">
        <w:rPr>
          <w:rFonts w:ascii="Open Sans" w:hAnsi="Open Sans" w:cs="Open Sans"/>
        </w:rPr>
        <w:br/>
        <w:t>Walsall Studio School is committed to safeguarding and promoting the welfare of children. All appointments are subject to an enhanced DBS check, satisfactory references, and other relevant employment checks.</w:t>
      </w:r>
    </w:p>
    <w:p w14:paraId="48D598B3" w14:textId="77777777" w:rsidR="00616971" w:rsidRDefault="00616971" w:rsidP="00A96352">
      <w:pPr>
        <w:spacing w:after="0"/>
        <w:rPr>
          <w:sz w:val="24"/>
          <w:szCs w:val="24"/>
        </w:rPr>
      </w:pPr>
    </w:p>
    <w:p w14:paraId="2373BCB0" w14:textId="77777777" w:rsidR="00616971" w:rsidRPr="00B133F8" w:rsidRDefault="00616971" w:rsidP="00A96352">
      <w:pPr>
        <w:spacing w:after="0"/>
        <w:rPr>
          <w:sz w:val="24"/>
          <w:szCs w:val="24"/>
        </w:rPr>
      </w:pPr>
    </w:p>
    <w:p w14:paraId="48861FC4" w14:textId="2AE01045" w:rsidR="00B133F8" w:rsidRPr="00B133F8" w:rsidRDefault="00B133F8" w:rsidP="00B133F8">
      <w:pPr>
        <w:rPr>
          <w:sz w:val="24"/>
          <w:szCs w:val="24"/>
        </w:rPr>
      </w:pPr>
    </w:p>
    <w:p w14:paraId="5C7D8A94" w14:textId="71B2CF33" w:rsidR="00B133F8" w:rsidRPr="00B133F8" w:rsidRDefault="00B133F8" w:rsidP="00B133F8">
      <w:pPr>
        <w:rPr>
          <w:sz w:val="24"/>
          <w:szCs w:val="24"/>
        </w:rPr>
      </w:pPr>
    </w:p>
    <w:p w14:paraId="78FD54B0" w14:textId="51306F28" w:rsidR="00743DDF" w:rsidRDefault="006F502F" w:rsidP="00743DDF">
      <w:pPr>
        <w:pStyle w:val="NormalWeb"/>
      </w:pPr>
      <w:r>
        <w:rPr>
          <w:noProof/>
        </w:rPr>
        <w:drawing>
          <wp:anchor distT="0" distB="0" distL="114300" distR="114300" simplePos="0" relativeHeight="251658250" behindDoc="0" locked="0" layoutInCell="1" allowOverlap="1" wp14:anchorId="2750D8DF" wp14:editId="4A253855">
            <wp:simplePos x="0" y="0"/>
            <wp:positionH relativeFrom="margin">
              <wp:align>center</wp:align>
            </wp:positionH>
            <wp:positionV relativeFrom="paragraph">
              <wp:posOffset>92075</wp:posOffset>
            </wp:positionV>
            <wp:extent cx="5056311" cy="3136342"/>
            <wp:effectExtent l="0" t="0" r="0" b="6985"/>
            <wp:wrapThrough wrapText="bothSides">
              <wp:wrapPolygon edited="0">
                <wp:start x="0" y="0"/>
                <wp:lineTo x="0" y="21517"/>
                <wp:lineTo x="21486" y="21517"/>
                <wp:lineTo x="21486" y="0"/>
                <wp:lineTo x="0" y="0"/>
              </wp:wrapPolygon>
            </wp:wrapThrough>
            <wp:docPr id="85355009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23" cstate="print">
                      <a:extLst>
                        <a:ext uri="{28A0092B-C50C-407E-A947-70E740481C1C}">
                          <a14:useLocalDpi xmlns:a14="http://schemas.microsoft.com/office/drawing/2010/main" val="0"/>
                        </a:ext>
                      </a:extLst>
                    </a:blip>
                    <a:stretch>
                      <a:fillRect/>
                    </a:stretch>
                  </pic:blipFill>
                  <pic:spPr bwMode="auto">
                    <a:xfrm>
                      <a:off x="0" y="0"/>
                      <a:ext cx="5056311" cy="3136342"/>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73A2A94" w14:textId="7C29709E" w:rsidR="00B133F8" w:rsidRPr="00B133F8" w:rsidRDefault="00B133F8" w:rsidP="00B133F8">
      <w:pPr>
        <w:rPr>
          <w:sz w:val="24"/>
          <w:szCs w:val="24"/>
        </w:rPr>
      </w:pPr>
    </w:p>
    <w:p w14:paraId="6D804F4C" w14:textId="21731D91" w:rsidR="00B133F8" w:rsidRPr="00B133F8" w:rsidRDefault="00B133F8" w:rsidP="00B133F8">
      <w:pPr>
        <w:rPr>
          <w:sz w:val="24"/>
          <w:szCs w:val="24"/>
        </w:rPr>
      </w:pPr>
    </w:p>
    <w:p w14:paraId="6E6F0726" w14:textId="4515640D" w:rsidR="00B133F8" w:rsidRPr="00B133F8" w:rsidRDefault="00B133F8" w:rsidP="00B133F8">
      <w:pPr>
        <w:rPr>
          <w:sz w:val="24"/>
          <w:szCs w:val="24"/>
        </w:rPr>
      </w:pPr>
    </w:p>
    <w:p w14:paraId="3472366A" w14:textId="782BBC68" w:rsidR="00B133F8" w:rsidRPr="00B133F8" w:rsidRDefault="00B133F8" w:rsidP="00B133F8">
      <w:pPr>
        <w:rPr>
          <w:sz w:val="24"/>
          <w:szCs w:val="24"/>
        </w:rPr>
      </w:pPr>
    </w:p>
    <w:p w14:paraId="1C9E52DB" w14:textId="43593AC5" w:rsidR="00B133F8" w:rsidRPr="00B133F8" w:rsidRDefault="00B133F8" w:rsidP="00B133F8">
      <w:pPr>
        <w:rPr>
          <w:sz w:val="24"/>
          <w:szCs w:val="24"/>
        </w:rPr>
      </w:pPr>
    </w:p>
    <w:p w14:paraId="59E66803" w14:textId="40E37CD2" w:rsidR="003F1B76" w:rsidRDefault="003F1B76" w:rsidP="003F1B76">
      <w:pPr>
        <w:pStyle w:val="NormalWeb"/>
        <w:jc w:val="center"/>
      </w:pPr>
    </w:p>
    <w:p w14:paraId="00DD66F1" w14:textId="578ABB31" w:rsidR="00B133F8" w:rsidRPr="00B133F8" w:rsidRDefault="00B133F8" w:rsidP="00B133F8">
      <w:pPr>
        <w:rPr>
          <w:sz w:val="24"/>
          <w:szCs w:val="24"/>
        </w:rPr>
      </w:pPr>
    </w:p>
    <w:p w14:paraId="1359C269" w14:textId="77777777" w:rsidR="006F502F" w:rsidRDefault="006F502F" w:rsidP="00C60237">
      <w:pPr>
        <w:spacing w:after="0"/>
        <w:rPr>
          <w:sz w:val="24"/>
          <w:szCs w:val="24"/>
        </w:rPr>
      </w:pPr>
    </w:p>
    <w:p w14:paraId="60EB4754" w14:textId="77777777" w:rsidR="006F502F" w:rsidRDefault="006F502F" w:rsidP="00C60237">
      <w:pPr>
        <w:spacing w:after="0"/>
        <w:rPr>
          <w:sz w:val="24"/>
          <w:szCs w:val="24"/>
        </w:rPr>
      </w:pPr>
    </w:p>
    <w:p w14:paraId="017F4851" w14:textId="77777777" w:rsidR="006F502F" w:rsidRDefault="006F502F" w:rsidP="00C60237">
      <w:pPr>
        <w:spacing w:after="0"/>
        <w:rPr>
          <w:sz w:val="24"/>
          <w:szCs w:val="24"/>
        </w:rPr>
      </w:pPr>
    </w:p>
    <w:p w14:paraId="014CE75F" w14:textId="77777777" w:rsidR="006F502F" w:rsidRDefault="006F502F" w:rsidP="00C60237">
      <w:pPr>
        <w:spacing w:after="0"/>
        <w:rPr>
          <w:sz w:val="24"/>
          <w:szCs w:val="24"/>
        </w:rPr>
      </w:pPr>
    </w:p>
    <w:p w14:paraId="0F9E969E" w14:textId="77777777" w:rsidR="001D4938" w:rsidRDefault="001D4938" w:rsidP="00DE5272">
      <w:pPr>
        <w:spacing w:after="0"/>
        <w:rPr>
          <w:rFonts w:ascii="Open Sans" w:hAnsi="Open Sans" w:cs="Open Sans"/>
        </w:rPr>
      </w:pPr>
    </w:p>
    <w:p w14:paraId="1E9C77EC" w14:textId="77777777" w:rsidR="001D4938" w:rsidRDefault="001D4938" w:rsidP="00DE5272">
      <w:pPr>
        <w:spacing w:after="0"/>
        <w:rPr>
          <w:rFonts w:ascii="Open Sans" w:hAnsi="Open Sans" w:cs="Open Sans"/>
        </w:rPr>
      </w:pPr>
    </w:p>
    <w:p w14:paraId="609F3A96" w14:textId="77777777" w:rsidR="009E6FA9" w:rsidRDefault="009E6FA9" w:rsidP="00DE5272">
      <w:pPr>
        <w:spacing w:after="0"/>
        <w:rPr>
          <w:rFonts w:ascii="Open Sans" w:hAnsi="Open Sans" w:cs="Open Sans"/>
        </w:rPr>
      </w:pPr>
    </w:p>
    <w:p w14:paraId="2C89F118" w14:textId="3CFD6883" w:rsidR="00DE5272" w:rsidRPr="00675C7B" w:rsidRDefault="00B475D2" w:rsidP="00DE5272">
      <w:pPr>
        <w:spacing w:after="0"/>
        <w:rPr>
          <w:rFonts w:ascii="Open Sans" w:hAnsi="Open Sans" w:cs="Open Sans"/>
        </w:rPr>
      </w:pPr>
      <w:r w:rsidRPr="00B14573">
        <w:rPr>
          <w:rFonts w:ascii="Open Sans" w:hAnsi="Open Sans" w:cs="Open Sans"/>
          <w:b/>
          <w:bCs/>
          <w:noProof/>
          <w:sz w:val="32"/>
          <w:szCs w:val="32"/>
        </w:rPr>
        <w:lastRenderedPageBreak/>
        <w:drawing>
          <wp:anchor distT="0" distB="0" distL="114300" distR="114300" simplePos="0" relativeHeight="251674637" behindDoc="0" locked="0" layoutInCell="1" allowOverlap="1" wp14:anchorId="4DBC97C1" wp14:editId="00B7BD57">
            <wp:simplePos x="0" y="0"/>
            <wp:positionH relativeFrom="margin">
              <wp:align>right</wp:align>
            </wp:positionH>
            <wp:positionV relativeFrom="paragraph">
              <wp:posOffset>0</wp:posOffset>
            </wp:positionV>
            <wp:extent cx="902970" cy="862965"/>
            <wp:effectExtent l="0" t="0" r="0" b="0"/>
            <wp:wrapSquare wrapText="bothSides"/>
            <wp:docPr id="2068234182" name="Picture 1" descr="A blue and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4103063" name="Picture 1" descr="A blue and white logo&#10;&#10;AI-generated content may be incorrect."/>
                    <pic:cNvPicPr/>
                  </pic:nvPicPr>
                  <pic:blipFill>
                    <a:blip r:embed="rId11" cstate="print">
                      <a:extLst>
                        <a:ext uri="{28A0092B-C50C-407E-A947-70E740481C1C}">
                          <a14:useLocalDpi xmlns:a14="http://schemas.microsoft.com/office/drawing/2010/main" val="0"/>
                        </a:ext>
                      </a:extLst>
                    </a:blip>
                    <a:stretch>
                      <a:fillRect/>
                    </a:stretch>
                  </pic:blipFill>
                  <pic:spPr>
                    <a:xfrm>
                      <a:off x="0" y="0"/>
                      <a:ext cx="902970" cy="862965"/>
                    </a:xfrm>
                    <a:prstGeom prst="rect">
                      <a:avLst/>
                    </a:prstGeom>
                  </pic:spPr>
                </pic:pic>
              </a:graphicData>
            </a:graphic>
            <wp14:sizeRelH relativeFrom="margin">
              <wp14:pctWidth>0</wp14:pctWidth>
            </wp14:sizeRelH>
            <wp14:sizeRelV relativeFrom="margin">
              <wp14:pctHeight>0</wp14:pctHeight>
            </wp14:sizeRelV>
          </wp:anchor>
        </w:drawing>
      </w:r>
    </w:p>
    <w:p w14:paraId="7F628132" w14:textId="7F4E82AE" w:rsidR="00DE5272" w:rsidRDefault="00DE5272" w:rsidP="00275DC9">
      <w:pPr>
        <w:spacing w:after="0"/>
        <w:rPr>
          <w:b/>
          <w:bCs/>
          <w:sz w:val="32"/>
          <w:szCs w:val="32"/>
        </w:rPr>
      </w:pPr>
      <w:r w:rsidRPr="00675C7B">
        <w:rPr>
          <w:b/>
          <w:bCs/>
          <w:sz w:val="32"/>
          <w:szCs w:val="32"/>
        </w:rPr>
        <w:t xml:space="preserve">HLTA </w:t>
      </w:r>
      <w:r w:rsidR="00275DC9">
        <w:rPr>
          <w:b/>
          <w:bCs/>
          <w:sz w:val="32"/>
          <w:szCs w:val="32"/>
        </w:rPr>
        <w:t>– Main School</w:t>
      </w:r>
    </w:p>
    <w:p w14:paraId="010353F4" w14:textId="77777777" w:rsidR="00DE5272" w:rsidRPr="00675C7B" w:rsidRDefault="00DE5272" w:rsidP="00DE5272">
      <w:pPr>
        <w:spacing w:after="0"/>
        <w:rPr>
          <w:b/>
          <w:bCs/>
          <w:sz w:val="32"/>
          <w:szCs w:val="32"/>
        </w:rPr>
      </w:pPr>
    </w:p>
    <w:tbl>
      <w:tblPr>
        <w:tblStyle w:val="TableGrid"/>
        <w:tblW w:w="0" w:type="auto"/>
        <w:tblLook w:val="04A0" w:firstRow="1" w:lastRow="0" w:firstColumn="1" w:lastColumn="0" w:noHBand="0" w:noVBand="1"/>
      </w:tblPr>
      <w:tblGrid>
        <w:gridCol w:w="1945"/>
        <w:gridCol w:w="3037"/>
        <w:gridCol w:w="1882"/>
        <w:gridCol w:w="2318"/>
      </w:tblGrid>
      <w:tr w:rsidR="00DE5272" w14:paraId="13474654" w14:textId="77777777" w:rsidTr="003E3229">
        <w:tc>
          <w:tcPr>
            <w:tcW w:w="2160" w:type="dxa"/>
            <w:shd w:val="clear" w:color="auto" w:fill="000000" w:themeFill="text1"/>
          </w:tcPr>
          <w:p w14:paraId="77B8639F" w14:textId="77777777" w:rsidR="00DE5272" w:rsidRPr="00675C7B" w:rsidRDefault="00DE5272" w:rsidP="003E3229">
            <w:pPr>
              <w:rPr>
                <w:b/>
                <w:bCs/>
              </w:rPr>
            </w:pPr>
            <w:r w:rsidRPr="00675C7B">
              <w:rPr>
                <w:b/>
                <w:bCs/>
              </w:rPr>
              <w:t>Criteria</w:t>
            </w:r>
          </w:p>
        </w:tc>
        <w:tc>
          <w:tcPr>
            <w:tcW w:w="3003" w:type="dxa"/>
            <w:shd w:val="clear" w:color="auto" w:fill="000000" w:themeFill="text1"/>
          </w:tcPr>
          <w:p w14:paraId="77D2BC80" w14:textId="77777777" w:rsidR="00DE5272" w:rsidRPr="00675C7B" w:rsidRDefault="00DE5272" w:rsidP="003E3229">
            <w:pPr>
              <w:rPr>
                <w:b/>
                <w:bCs/>
              </w:rPr>
            </w:pPr>
            <w:r w:rsidRPr="00675C7B">
              <w:rPr>
                <w:b/>
                <w:bCs/>
              </w:rPr>
              <w:t>Essential</w:t>
            </w:r>
          </w:p>
        </w:tc>
        <w:tc>
          <w:tcPr>
            <w:tcW w:w="2160" w:type="dxa"/>
            <w:shd w:val="clear" w:color="auto" w:fill="000000" w:themeFill="text1"/>
          </w:tcPr>
          <w:p w14:paraId="6A967BE6" w14:textId="77777777" w:rsidR="00DE5272" w:rsidRPr="00675C7B" w:rsidRDefault="00DE5272" w:rsidP="003E3229">
            <w:pPr>
              <w:rPr>
                <w:b/>
                <w:bCs/>
              </w:rPr>
            </w:pPr>
            <w:r w:rsidRPr="00675C7B">
              <w:rPr>
                <w:b/>
                <w:bCs/>
              </w:rPr>
              <w:t>Desirable</w:t>
            </w:r>
          </w:p>
        </w:tc>
        <w:tc>
          <w:tcPr>
            <w:tcW w:w="3020" w:type="dxa"/>
            <w:shd w:val="clear" w:color="auto" w:fill="000000" w:themeFill="text1"/>
          </w:tcPr>
          <w:p w14:paraId="2A1C1B12" w14:textId="77777777" w:rsidR="00DE5272" w:rsidRPr="00675C7B" w:rsidRDefault="00DE5272" w:rsidP="003E3229">
            <w:pPr>
              <w:rPr>
                <w:b/>
                <w:bCs/>
              </w:rPr>
            </w:pPr>
            <w:r w:rsidRPr="00675C7B">
              <w:rPr>
                <w:b/>
                <w:bCs/>
              </w:rPr>
              <w:t>Assessment</w:t>
            </w:r>
          </w:p>
        </w:tc>
      </w:tr>
      <w:tr w:rsidR="00DE5272" w14:paraId="62355918" w14:textId="77777777" w:rsidTr="003E3229">
        <w:tc>
          <w:tcPr>
            <w:tcW w:w="2160" w:type="dxa"/>
          </w:tcPr>
          <w:p w14:paraId="3061AE41" w14:textId="77777777" w:rsidR="00DE5272" w:rsidRDefault="00DE5272" w:rsidP="003E3229">
            <w:r>
              <w:t>Qualifications</w:t>
            </w:r>
          </w:p>
        </w:tc>
        <w:tc>
          <w:tcPr>
            <w:tcW w:w="3003" w:type="dxa"/>
          </w:tcPr>
          <w:p w14:paraId="2E66ADC2" w14:textId="77777777" w:rsidR="00DE5272" w:rsidRDefault="00DE5272" w:rsidP="003E3229">
            <w:r>
              <w:t>• HLTA status or equivalent qualification/experience</w:t>
            </w:r>
            <w:r>
              <w:br/>
              <w:t>• GCSE English and Maths (Grade 4/C or above)</w:t>
            </w:r>
            <w:r>
              <w:br/>
              <w:t>• Evidence of ongoing CPD in SEND/SEMH/communication needs</w:t>
            </w:r>
          </w:p>
        </w:tc>
        <w:tc>
          <w:tcPr>
            <w:tcW w:w="2160" w:type="dxa"/>
          </w:tcPr>
          <w:p w14:paraId="3424C385" w14:textId="77777777" w:rsidR="00DE5272" w:rsidRDefault="00DE5272" w:rsidP="003E3229">
            <w:r>
              <w:t>• Further qualification in SEND, SEMH or Trauma-Informed Practice</w:t>
            </w:r>
            <w:r>
              <w:br/>
            </w:r>
          </w:p>
        </w:tc>
        <w:tc>
          <w:tcPr>
            <w:tcW w:w="3020" w:type="dxa"/>
          </w:tcPr>
          <w:p w14:paraId="016D8935" w14:textId="77777777" w:rsidR="00DE5272" w:rsidRDefault="00DE5272" w:rsidP="003E3229">
            <w:r>
              <w:t>AF (Application Form)</w:t>
            </w:r>
          </w:p>
        </w:tc>
      </w:tr>
      <w:tr w:rsidR="00DE5272" w14:paraId="0A7C14EC" w14:textId="77777777" w:rsidTr="003E3229">
        <w:tc>
          <w:tcPr>
            <w:tcW w:w="2160" w:type="dxa"/>
          </w:tcPr>
          <w:p w14:paraId="33A7D951" w14:textId="77777777" w:rsidR="00DE5272" w:rsidRDefault="00DE5272" w:rsidP="003E3229">
            <w:r>
              <w:t>Experience</w:t>
            </w:r>
          </w:p>
        </w:tc>
        <w:tc>
          <w:tcPr>
            <w:tcW w:w="3003" w:type="dxa"/>
          </w:tcPr>
          <w:p w14:paraId="4948D76F" w14:textId="77777777" w:rsidR="00DE5272" w:rsidRDefault="00DE5272" w:rsidP="003E3229">
            <w:r>
              <w:t>• Experience working with students with SEMH, anxiety, or communication needs</w:t>
            </w:r>
            <w:r>
              <w:br/>
              <w:t>• Experience leading interventions or small-group learning</w:t>
            </w:r>
            <w:r>
              <w:br/>
              <w:t>• Experience supporting students with EHCPs</w:t>
            </w:r>
            <w:r>
              <w:br/>
              <w:t>• Experience of working in a trauma-informed and/or attachment-aware environment</w:t>
            </w:r>
          </w:p>
        </w:tc>
        <w:tc>
          <w:tcPr>
            <w:tcW w:w="2160" w:type="dxa"/>
          </w:tcPr>
          <w:p w14:paraId="0A7DA374" w14:textId="77777777" w:rsidR="00DE5272" w:rsidRDefault="00DE5272" w:rsidP="003E3229">
            <w:r>
              <w:t>• Experience in a specialist provision or alternative education setting</w:t>
            </w:r>
            <w:r>
              <w:br/>
              <w:t>• Experience of leading or line managing staff</w:t>
            </w:r>
          </w:p>
        </w:tc>
        <w:tc>
          <w:tcPr>
            <w:tcW w:w="3020" w:type="dxa"/>
          </w:tcPr>
          <w:p w14:paraId="10F462B9" w14:textId="77777777" w:rsidR="00DE5272" w:rsidRDefault="00DE5272" w:rsidP="003E3229">
            <w:r>
              <w:t>AF, I (Interview), R (Reference)</w:t>
            </w:r>
          </w:p>
        </w:tc>
      </w:tr>
      <w:tr w:rsidR="00DE5272" w14:paraId="5CEE513D" w14:textId="77777777" w:rsidTr="003E3229">
        <w:tc>
          <w:tcPr>
            <w:tcW w:w="2160" w:type="dxa"/>
          </w:tcPr>
          <w:p w14:paraId="553B60AC" w14:textId="77777777" w:rsidR="00DE5272" w:rsidRDefault="00DE5272" w:rsidP="003E3229">
            <w:r>
              <w:t>Skills and Abilities</w:t>
            </w:r>
          </w:p>
        </w:tc>
        <w:tc>
          <w:tcPr>
            <w:tcW w:w="3003" w:type="dxa"/>
          </w:tcPr>
          <w:p w14:paraId="61F89680" w14:textId="77777777" w:rsidR="00DE5272" w:rsidRDefault="00DE5272" w:rsidP="003E3229">
            <w:r>
              <w:t>• Strong interpersonal skills and emotional intelligence</w:t>
            </w:r>
            <w:r>
              <w:br/>
              <w:t>• Ability to model calm, consistent and therapeutic behaviour management</w:t>
            </w:r>
            <w:r>
              <w:br/>
              <w:t>• Ability to lead and motivate a small team</w:t>
            </w:r>
            <w:r>
              <w:br/>
              <w:t>• Excellent organisational and communication skills</w:t>
            </w:r>
            <w:r>
              <w:br/>
              <w:t>• Skilled in adapting learning resources and activities to meet individual need</w:t>
            </w:r>
          </w:p>
        </w:tc>
        <w:tc>
          <w:tcPr>
            <w:tcW w:w="2160" w:type="dxa"/>
          </w:tcPr>
          <w:p w14:paraId="18B29B8C" w14:textId="77777777" w:rsidR="00DE5272" w:rsidRDefault="00DE5272" w:rsidP="003E3229">
            <w:r>
              <w:t>• Ability to deliver CPD or in-role coaching to others</w:t>
            </w:r>
          </w:p>
        </w:tc>
        <w:tc>
          <w:tcPr>
            <w:tcW w:w="3020" w:type="dxa"/>
          </w:tcPr>
          <w:p w14:paraId="170604AE" w14:textId="77777777" w:rsidR="00DE5272" w:rsidRDefault="00DE5272" w:rsidP="003E3229">
            <w:r>
              <w:t>AF, I</w:t>
            </w:r>
          </w:p>
        </w:tc>
      </w:tr>
      <w:tr w:rsidR="00DE5272" w14:paraId="0CDE34C9" w14:textId="77777777" w:rsidTr="003E3229">
        <w:tc>
          <w:tcPr>
            <w:tcW w:w="2160" w:type="dxa"/>
          </w:tcPr>
          <w:p w14:paraId="3DAF7CAF" w14:textId="77777777" w:rsidR="00DE5272" w:rsidRDefault="00DE5272" w:rsidP="003E3229">
            <w:r>
              <w:t>Knowledge and Understanding</w:t>
            </w:r>
          </w:p>
        </w:tc>
        <w:tc>
          <w:tcPr>
            <w:tcW w:w="3003" w:type="dxa"/>
          </w:tcPr>
          <w:p w14:paraId="104F1227" w14:textId="77777777" w:rsidR="00DE5272" w:rsidRDefault="00DE5272" w:rsidP="003E3229">
            <w:r>
              <w:t>• Good understanding of inclusive education, EHCPs and the SEND Code of Practice</w:t>
            </w:r>
            <w:r>
              <w:br/>
              <w:t>• Knowledge of safeguarding procedures and professional conduct</w:t>
            </w:r>
            <w:r>
              <w:br/>
            </w:r>
            <w:r>
              <w:lastRenderedPageBreak/>
              <w:t>• Understanding of regulation strategies, student voice, and wellbeing needs</w:t>
            </w:r>
          </w:p>
        </w:tc>
        <w:tc>
          <w:tcPr>
            <w:tcW w:w="2160" w:type="dxa"/>
          </w:tcPr>
          <w:p w14:paraId="44782E12" w14:textId="77777777" w:rsidR="00DE5272" w:rsidRDefault="00DE5272" w:rsidP="003E3229">
            <w:r>
              <w:lastRenderedPageBreak/>
              <w:t xml:space="preserve">• Familiarity with a range of interventions and tools to support SEMH and </w:t>
            </w:r>
            <w:r>
              <w:lastRenderedPageBreak/>
              <w:t>neurodiverse students</w:t>
            </w:r>
          </w:p>
        </w:tc>
        <w:tc>
          <w:tcPr>
            <w:tcW w:w="3020" w:type="dxa"/>
          </w:tcPr>
          <w:p w14:paraId="518C4274" w14:textId="77777777" w:rsidR="00DE5272" w:rsidRDefault="00DE5272" w:rsidP="003E3229">
            <w:r>
              <w:lastRenderedPageBreak/>
              <w:t>AF, I</w:t>
            </w:r>
          </w:p>
        </w:tc>
      </w:tr>
      <w:tr w:rsidR="00DE5272" w14:paraId="5BEE13DF" w14:textId="77777777" w:rsidTr="003E3229">
        <w:tc>
          <w:tcPr>
            <w:tcW w:w="2160" w:type="dxa"/>
          </w:tcPr>
          <w:p w14:paraId="439BB1ED" w14:textId="77777777" w:rsidR="00DE5272" w:rsidRDefault="00DE5272" w:rsidP="003E3229">
            <w:r>
              <w:t>Personal Qualities</w:t>
            </w:r>
          </w:p>
        </w:tc>
        <w:tc>
          <w:tcPr>
            <w:tcW w:w="3003" w:type="dxa"/>
          </w:tcPr>
          <w:p w14:paraId="47059FB3" w14:textId="77777777" w:rsidR="00DE5272" w:rsidRDefault="00DE5272" w:rsidP="003E3229">
            <w:r>
              <w:t>• Compassionate, patient, and resilient</w:t>
            </w:r>
            <w:r>
              <w:br/>
              <w:t>• High expectations for all students</w:t>
            </w:r>
            <w:r>
              <w:br/>
              <w:t>• Reflective and open to feedback</w:t>
            </w:r>
            <w:r>
              <w:br/>
              <w:t>• Flexible and able to respond to changing situations with integrity</w:t>
            </w:r>
          </w:p>
        </w:tc>
        <w:tc>
          <w:tcPr>
            <w:tcW w:w="2160" w:type="dxa"/>
          </w:tcPr>
          <w:p w14:paraId="3DCC5E42" w14:textId="77777777" w:rsidR="00DE5272" w:rsidRDefault="00DE5272" w:rsidP="003E3229">
            <w:r>
              <w:t>• A sense of humour and commitment to the Studio 5 and Walsall Studio School</w:t>
            </w:r>
          </w:p>
        </w:tc>
        <w:tc>
          <w:tcPr>
            <w:tcW w:w="3020" w:type="dxa"/>
          </w:tcPr>
          <w:p w14:paraId="6448E7B6" w14:textId="77777777" w:rsidR="00DE5272" w:rsidRDefault="00DE5272" w:rsidP="003E3229">
            <w:r>
              <w:t>I, R</w:t>
            </w:r>
          </w:p>
        </w:tc>
      </w:tr>
      <w:tr w:rsidR="00DE5272" w14:paraId="212DE672" w14:textId="77777777" w:rsidTr="003E3229">
        <w:tc>
          <w:tcPr>
            <w:tcW w:w="2160" w:type="dxa"/>
          </w:tcPr>
          <w:p w14:paraId="577D3B49" w14:textId="77777777" w:rsidR="00DE5272" w:rsidRDefault="00DE5272" w:rsidP="003E3229">
            <w:r>
              <w:t>Other Requirements</w:t>
            </w:r>
          </w:p>
        </w:tc>
        <w:tc>
          <w:tcPr>
            <w:tcW w:w="3003" w:type="dxa"/>
          </w:tcPr>
          <w:p w14:paraId="7A584139" w14:textId="77777777" w:rsidR="00DE5272" w:rsidRDefault="00DE5272" w:rsidP="003E3229">
            <w:r>
              <w:t>• Willingness to undertake an enhanced DBS and pre-employment checks</w:t>
            </w:r>
          </w:p>
          <w:p w14:paraId="26CB2284" w14:textId="77777777" w:rsidR="00DE5272" w:rsidRPr="002A6A13" w:rsidRDefault="00DE5272" w:rsidP="00DE5272">
            <w:pPr>
              <w:pStyle w:val="ListParagraph"/>
              <w:numPr>
                <w:ilvl w:val="0"/>
                <w:numId w:val="25"/>
              </w:numPr>
            </w:pPr>
            <w:r>
              <w:t>Willingness to undertake further CPD e.g. First Aid</w:t>
            </w:r>
          </w:p>
        </w:tc>
        <w:tc>
          <w:tcPr>
            <w:tcW w:w="2160" w:type="dxa"/>
          </w:tcPr>
          <w:p w14:paraId="59F7F0B4" w14:textId="77777777" w:rsidR="00DE5272" w:rsidRDefault="00DE5272" w:rsidP="003E3229"/>
        </w:tc>
        <w:tc>
          <w:tcPr>
            <w:tcW w:w="3020" w:type="dxa"/>
          </w:tcPr>
          <w:p w14:paraId="17D9FF90" w14:textId="77777777" w:rsidR="00DE5272" w:rsidRDefault="00DE5272" w:rsidP="003E3229">
            <w:r>
              <w:t>AF</w:t>
            </w:r>
          </w:p>
        </w:tc>
      </w:tr>
    </w:tbl>
    <w:p w14:paraId="78EE608D" w14:textId="77777777" w:rsidR="00DE5272" w:rsidRDefault="00DE5272" w:rsidP="00DE5272"/>
    <w:p w14:paraId="2DBCC81D" w14:textId="77777777" w:rsidR="00DE5272" w:rsidRDefault="00DE5272" w:rsidP="00DE5272"/>
    <w:p w14:paraId="7EF7E2EC" w14:textId="77777777" w:rsidR="00DE5272" w:rsidRDefault="00DE5272" w:rsidP="00DE5272"/>
    <w:p w14:paraId="79EE4539" w14:textId="77777777" w:rsidR="00DE5272" w:rsidRDefault="00DE5272" w:rsidP="00DE5272"/>
    <w:p w14:paraId="45EB5B27" w14:textId="77777777" w:rsidR="00DE5272" w:rsidRDefault="00DE5272" w:rsidP="00DE5272"/>
    <w:p w14:paraId="41B6787F" w14:textId="77777777" w:rsidR="00DE5272" w:rsidRDefault="00DE5272" w:rsidP="00DE5272"/>
    <w:p w14:paraId="08F4F2E4" w14:textId="77777777" w:rsidR="00DE5272" w:rsidRDefault="00DE5272" w:rsidP="00DE5272"/>
    <w:p w14:paraId="5E179E1C" w14:textId="77777777" w:rsidR="00DE5272" w:rsidRDefault="00DE5272" w:rsidP="00DE5272"/>
    <w:p w14:paraId="2AD2E7C8" w14:textId="77777777" w:rsidR="00DE5272" w:rsidRDefault="00DE5272" w:rsidP="00DE5272"/>
    <w:p w14:paraId="7D50B89B" w14:textId="77777777" w:rsidR="00DE5272" w:rsidRDefault="00DE5272" w:rsidP="00DE5272"/>
    <w:p w14:paraId="1A46928C" w14:textId="77777777" w:rsidR="00DE5272" w:rsidRDefault="00DE5272" w:rsidP="00DE5272"/>
    <w:p w14:paraId="23E2F8CC" w14:textId="77777777" w:rsidR="00DE5272" w:rsidRDefault="00DE5272" w:rsidP="00DE5272"/>
    <w:p w14:paraId="306846FF" w14:textId="77777777" w:rsidR="00DE5272" w:rsidRDefault="00DE5272" w:rsidP="00DE5272"/>
    <w:p w14:paraId="468517EB" w14:textId="77777777" w:rsidR="00DE5272" w:rsidRDefault="00DE5272" w:rsidP="00DE5272"/>
    <w:p w14:paraId="66BF0E78" w14:textId="77777777" w:rsidR="00DE5272" w:rsidRDefault="00DE5272" w:rsidP="00DE5272"/>
    <w:p w14:paraId="745ED314" w14:textId="77777777" w:rsidR="00275DC9" w:rsidRDefault="00275DC9" w:rsidP="00DE5272"/>
    <w:p w14:paraId="25D28CD8" w14:textId="77777777" w:rsidR="00DE5272" w:rsidRDefault="00DE5272" w:rsidP="00DE5272"/>
    <w:p w14:paraId="51947520" w14:textId="7FB86924" w:rsidR="00372260" w:rsidRPr="00230871" w:rsidRDefault="00372260" w:rsidP="00372260">
      <w:pPr>
        <w:pBdr>
          <w:top w:val="single" w:sz="12" w:space="1" w:color="auto"/>
          <w:bottom w:val="single" w:sz="12" w:space="1" w:color="auto"/>
        </w:pBdr>
        <w:rPr>
          <w:b/>
          <w:color w:val="1A1938"/>
          <w:sz w:val="44"/>
          <w:szCs w:val="44"/>
        </w:rPr>
      </w:pPr>
      <w:r w:rsidRPr="00230871">
        <w:rPr>
          <w:b/>
          <w:color w:val="1A1938"/>
          <w:sz w:val="44"/>
          <w:szCs w:val="44"/>
        </w:rPr>
        <w:lastRenderedPageBreak/>
        <w:t>OUR OFFER</w:t>
      </w:r>
      <w:r w:rsidR="00FA2D2F" w:rsidRPr="00230871">
        <w:rPr>
          <w:b/>
          <w:color w:val="1A1938"/>
          <w:sz w:val="44"/>
          <w:szCs w:val="44"/>
        </w:rPr>
        <w:t xml:space="preserve"> TO YOU</w:t>
      </w:r>
    </w:p>
    <w:p w14:paraId="475E2830" w14:textId="6CA31962" w:rsidR="00372260" w:rsidRPr="00EB0A41" w:rsidRDefault="00372260" w:rsidP="0048319D">
      <w:pPr>
        <w:pStyle w:val="ListParagraph"/>
        <w:numPr>
          <w:ilvl w:val="0"/>
          <w:numId w:val="2"/>
        </w:numPr>
        <w:ind w:left="714" w:hanging="357"/>
        <w:contextualSpacing w:val="0"/>
      </w:pPr>
      <w:r w:rsidRPr="00EB0A41">
        <w:t>A superb staff team committed to doing their absolute best for all in our school community.</w:t>
      </w:r>
    </w:p>
    <w:p w14:paraId="023891EF" w14:textId="43EBD939" w:rsidR="00372260" w:rsidRPr="00EB0A41" w:rsidRDefault="00372260" w:rsidP="0048319D">
      <w:pPr>
        <w:pStyle w:val="ListParagraph"/>
        <w:numPr>
          <w:ilvl w:val="0"/>
          <w:numId w:val="2"/>
        </w:numPr>
        <w:ind w:left="714" w:hanging="357"/>
        <w:contextualSpacing w:val="0"/>
      </w:pPr>
      <w:r w:rsidRPr="00EB0A41">
        <w:t>Support from our Trust central teams and other schools in our Trust to ensure you have the tools to deliver success (our schools are all located close to one another, and we work better when we are working together).</w:t>
      </w:r>
    </w:p>
    <w:p w14:paraId="4F431ECB" w14:textId="1532DA1E" w:rsidR="00372260" w:rsidRPr="00EB0A41" w:rsidRDefault="00372260" w:rsidP="0048319D">
      <w:pPr>
        <w:pStyle w:val="ListParagraph"/>
        <w:numPr>
          <w:ilvl w:val="0"/>
          <w:numId w:val="2"/>
        </w:numPr>
        <w:ind w:left="714" w:hanging="357"/>
        <w:contextualSpacing w:val="0"/>
      </w:pPr>
      <w:r w:rsidRPr="00EB0A41">
        <w:t xml:space="preserve">A wealth of support for your ongoing continuing professional development, including a Trust-wide programme for </w:t>
      </w:r>
      <w:r w:rsidR="00A94B7C">
        <w:t xml:space="preserve">support staff </w:t>
      </w:r>
      <w:r w:rsidRPr="00EB0A41">
        <w:t>drawing on expertise from across the Mercian Trust</w:t>
      </w:r>
      <w:r w:rsidR="00E9138B">
        <w:t>.</w:t>
      </w:r>
    </w:p>
    <w:p w14:paraId="5D012897" w14:textId="753DF6B0" w:rsidR="00372260" w:rsidRPr="005F0104" w:rsidRDefault="25C1C640" w:rsidP="005F0104">
      <w:pPr>
        <w:pStyle w:val="ListParagraph"/>
        <w:numPr>
          <w:ilvl w:val="0"/>
          <w:numId w:val="2"/>
        </w:numPr>
        <w:ind w:left="714" w:hanging="357"/>
      </w:pPr>
      <w:r w:rsidRPr="005F0104">
        <w:t xml:space="preserve">A comprehensive </w:t>
      </w:r>
      <w:r w:rsidR="5B099D8E" w:rsidRPr="005F0104">
        <w:t>employee assistance and staff benefits package including</w:t>
      </w:r>
      <w:r w:rsidR="2C2EB6D7" w:rsidRPr="005F0104">
        <w:t xml:space="preserve"> </w:t>
      </w:r>
      <w:r w:rsidR="00275DC9" w:rsidRPr="005F0104">
        <w:t xml:space="preserve">Vivup </w:t>
      </w:r>
      <w:r w:rsidR="0FDB69CE" w:rsidRPr="005F0104">
        <w:t>(</w:t>
      </w:r>
      <w:r w:rsidR="2C50ED0C" w:rsidRPr="005F0104">
        <w:t xml:space="preserve">cash-back </w:t>
      </w:r>
      <w:r w:rsidR="0FDB69CE" w:rsidRPr="005F0104">
        <w:t xml:space="preserve">health plan and </w:t>
      </w:r>
      <w:r w:rsidR="2C2EB6D7" w:rsidRPr="005F0104">
        <w:t>24:7</w:t>
      </w:r>
      <w:r w:rsidR="144E54CF" w:rsidRPr="005F0104">
        <w:t xml:space="preserve"> </w:t>
      </w:r>
      <w:r w:rsidR="0FDB69CE" w:rsidRPr="005F0104">
        <w:t xml:space="preserve">video call and telephone </w:t>
      </w:r>
      <w:r w:rsidR="144E54CF" w:rsidRPr="005F0104">
        <w:t>access to GP and counselling</w:t>
      </w:r>
      <w:r w:rsidR="0FDB69CE" w:rsidRPr="005F0104">
        <w:t>)</w:t>
      </w:r>
      <w:r w:rsidR="005F0104">
        <w:t xml:space="preserve">. </w:t>
      </w:r>
      <w:r w:rsidR="0020064A" w:rsidRPr="005F0104">
        <w:t>Free access to UK Healthcare benefits</w:t>
      </w:r>
      <w:r w:rsidR="005F0104">
        <w:t>.</w:t>
      </w:r>
      <w:r w:rsidR="005F0104" w:rsidRPr="005F0104">
        <w:t xml:space="preserve"> </w:t>
      </w:r>
      <w:r w:rsidR="0020064A" w:rsidRPr="005F0104">
        <w:t>Enjoy exclusive discounts and benefits through an online platform, including a cycle to work scheme.  </w:t>
      </w:r>
    </w:p>
    <w:p w14:paraId="107F0758" w14:textId="4685EBB1" w:rsidR="00372260" w:rsidRPr="00EB0A41" w:rsidRDefault="00372260" w:rsidP="0048319D">
      <w:pPr>
        <w:pStyle w:val="ListParagraph"/>
        <w:numPr>
          <w:ilvl w:val="0"/>
          <w:numId w:val="2"/>
        </w:numPr>
        <w:ind w:left="714" w:hanging="357"/>
        <w:contextualSpacing w:val="0"/>
      </w:pPr>
      <w:r w:rsidRPr="00EB0A41">
        <w:t xml:space="preserve">There </w:t>
      </w:r>
      <w:r w:rsidR="007A2182" w:rsidRPr="00EB0A41">
        <w:t xml:space="preserve">will never be </w:t>
      </w:r>
      <w:r w:rsidRPr="00EB0A41">
        <w:t>a dull moment; we never stand still, every day offers new challenges and opportunities within an ambitious, forward-thinking team.</w:t>
      </w:r>
    </w:p>
    <w:p w14:paraId="3E197B71" w14:textId="78F1133B" w:rsidR="00EB0A41" w:rsidRDefault="00EB0A41" w:rsidP="00372260"/>
    <w:p w14:paraId="38C04925" w14:textId="5F2533B9" w:rsidR="00EB0A41" w:rsidRDefault="00EB0A41" w:rsidP="00372260"/>
    <w:p w14:paraId="0DD72711" w14:textId="77777777" w:rsidR="00743DDF" w:rsidRPr="00230871" w:rsidRDefault="00743DDF" w:rsidP="00743DDF">
      <w:pPr>
        <w:pBdr>
          <w:top w:val="single" w:sz="12" w:space="1" w:color="auto"/>
          <w:bottom w:val="single" w:sz="12" w:space="1" w:color="auto"/>
        </w:pBdr>
        <w:rPr>
          <w:b/>
          <w:color w:val="1A1938"/>
          <w:sz w:val="44"/>
          <w:szCs w:val="44"/>
        </w:rPr>
      </w:pPr>
      <w:r w:rsidRPr="00230871">
        <w:rPr>
          <w:b/>
          <w:color w:val="1A1938"/>
          <w:sz w:val="44"/>
          <w:szCs w:val="44"/>
        </w:rPr>
        <w:t>SAFEGUARDING AND SAFER RECRUITMENT</w:t>
      </w:r>
    </w:p>
    <w:p w14:paraId="12027BF7" w14:textId="77777777" w:rsidR="00743DDF" w:rsidRPr="00984844" w:rsidRDefault="00743DDF" w:rsidP="0048319D">
      <w:pPr>
        <w:pStyle w:val="ListParagraph"/>
        <w:numPr>
          <w:ilvl w:val="0"/>
          <w:numId w:val="1"/>
        </w:numPr>
        <w:spacing w:after="0" w:line="240" w:lineRule="auto"/>
        <w:rPr>
          <w:bCs/>
          <w:iCs/>
        </w:rPr>
      </w:pPr>
      <w:r w:rsidRPr="00984844">
        <w:rPr>
          <w:bCs/>
          <w:iCs/>
        </w:rPr>
        <w:t>The Mercian Trust is committed to equal opportunities, safeguarding, and promoting the welfare of children and young adults. We expect all staff to share this commitment.  As this post involves working in regulated activity unsupervised with children all post-holders are subject to satisfactory pre-employment checks including an online search check, Enhanced Disclosure and Barring Service check.</w:t>
      </w:r>
    </w:p>
    <w:p w14:paraId="045A5C78" w14:textId="77777777" w:rsidR="00743DDF" w:rsidRPr="00733872" w:rsidRDefault="00743DDF" w:rsidP="00743DDF">
      <w:pPr>
        <w:pStyle w:val="ListParagraph"/>
        <w:rPr>
          <w:sz w:val="24"/>
          <w:szCs w:val="24"/>
        </w:rPr>
      </w:pPr>
    </w:p>
    <w:p w14:paraId="199A21BE" w14:textId="77777777" w:rsidR="00743DDF" w:rsidRPr="00EB0A41" w:rsidRDefault="00743DDF" w:rsidP="0048319D">
      <w:pPr>
        <w:pStyle w:val="ListParagraph"/>
        <w:numPr>
          <w:ilvl w:val="0"/>
          <w:numId w:val="1"/>
        </w:numPr>
        <w:ind w:left="714" w:hanging="357"/>
        <w:contextualSpacing w:val="0"/>
      </w:pPr>
      <w:r>
        <w:t>You are required to uphold all relevant policies in respect of child protection and safeguarding, which are based on KCSIE (2024) and Working Together to Safeguard Children (2018).</w:t>
      </w:r>
    </w:p>
    <w:p w14:paraId="490D27B3" w14:textId="77777777" w:rsidR="00743DDF" w:rsidRPr="00EB0A41" w:rsidRDefault="00743DDF" w:rsidP="0048319D">
      <w:pPr>
        <w:pStyle w:val="ListParagraph"/>
        <w:numPr>
          <w:ilvl w:val="0"/>
          <w:numId w:val="1"/>
        </w:numPr>
        <w:ind w:left="714" w:hanging="357"/>
        <w:contextualSpacing w:val="0"/>
      </w:pPr>
      <w:r w:rsidRPr="00EB0A41">
        <w:t xml:space="preserve">You are required to demonstrate and model the Nolan Principles (The Seven Principles of Public Life): Selflessness, Integrity, Objectivity, Accountability, Openness, Honesty, and Leadership.  </w:t>
      </w:r>
      <w:hyperlink r:id="rId24">
        <w:r w:rsidRPr="00EB0A41">
          <w:rPr>
            <w:rStyle w:val="Hyperlink"/>
            <w:color w:val="auto"/>
          </w:rPr>
          <w:t>https://www.gov.uk/government/publications/the-7-principles-of-public-life</w:t>
        </w:r>
      </w:hyperlink>
      <w:r w:rsidRPr="00EB0A41">
        <w:t xml:space="preserve"> </w:t>
      </w:r>
    </w:p>
    <w:p w14:paraId="18B8E847" w14:textId="77777777" w:rsidR="00743DDF" w:rsidRPr="00EB0A41" w:rsidRDefault="00743DDF" w:rsidP="0048319D">
      <w:pPr>
        <w:pStyle w:val="ListParagraph"/>
        <w:numPr>
          <w:ilvl w:val="0"/>
          <w:numId w:val="1"/>
        </w:numPr>
        <w:ind w:left="714" w:hanging="357"/>
        <w:contextualSpacing w:val="0"/>
      </w:pPr>
      <w:r w:rsidRPr="00EB0A41">
        <w:t xml:space="preserve">You should demonstrate your commitment to our equality policy and all our related work to promote diversity, inclusion and belonging. </w:t>
      </w:r>
      <w:r w:rsidRPr="00EB0A41">
        <w:br/>
      </w:r>
    </w:p>
    <w:p w14:paraId="089EDD17" w14:textId="408657D8" w:rsidR="00372260" w:rsidRPr="00273DD9" w:rsidRDefault="00372260"/>
    <w:p w14:paraId="61C96E90" w14:textId="29CDD6F8" w:rsidR="00800310" w:rsidRPr="00273DD9" w:rsidRDefault="00800310"/>
    <w:p w14:paraId="0635034A" w14:textId="77777777" w:rsidR="00227FBA" w:rsidRDefault="00227FBA"/>
    <w:p w14:paraId="001E3EC7" w14:textId="77777777" w:rsidR="003C20DE" w:rsidRDefault="003C20DE"/>
    <w:p w14:paraId="4328D773" w14:textId="75A8DA40" w:rsidR="00274795" w:rsidRPr="000962D8" w:rsidRDefault="00274795" w:rsidP="000962D8">
      <w:pPr>
        <w:pBdr>
          <w:top w:val="single" w:sz="12" w:space="1" w:color="auto"/>
          <w:bottom w:val="single" w:sz="12" w:space="1" w:color="auto"/>
        </w:pBdr>
        <w:rPr>
          <w:b/>
          <w:color w:val="1A1938"/>
          <w:sz w:val="44"/>
          <w:szCs w:val="44"/>
        </w:rPr>
      </w:pPr>
      <w:r w:rsidRPr="00230871">
        <w:rPr>
          <w:b/>
          <w:color w:val="1A1938"/>
          <w:sz w:val="44"/>
          <w:szCs w:val="44"/>
        </w:rPr>
        <w:lastRenderedPageBreak/>
        <w:t>KEY INFORMATION – HOW TO APPLY</w:t>
      </w:r>
    </w:p>
    <w:p w14:paraId="027869D0" w14:textId="41C4F2A3" w:rsidR="000962D8" w:rsidRPr="000962D8" w:rsidRDefault="0080032E" w:rsidP="000962D8">
      <w:pPr>
        <w:spacing w:after="0"/>
        <w:rPr>
          <w:b/>
          <w:bCs/>
        </w:rPr>
      </w:pPr>
      <w:r w:rsidRPr="0085701D">
        <w:rPr>
          <w:noProof/>
        </w:rPr>
        <w:drawing>
          <wp:anchor distT="0" distB="0" distL="114300" distR="114300" simplePos="0" relativeHeight="251658251" behindDoc="1" locked="0" layoutInCell="1" allowOverlap="1" wp14:anchorId="0CF5E0B3" wp14:editId="5E221A72">
            <wp:simplePos x="0" y="0"/>
            <wp:positionH relativeFrom="margin">
              <wp:align>center</wp:align>
            </wp:positionH>
            <wp:positionV relativeFrom="paragraph">
              <wp:posOffset>4331589</wp:posOffset>
            </wp:positionV>
            <wp:extent cx="5398618" cy="3602898"/>
            <wp:effectExtent l="0" t="0" r="0" b="0"/>
            <wp:wrapNone/>
            <wp:docPr id="154023714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398618" cy="3602898"/>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Style w:val="TableGrid"/>
        <w:tblW w:w="92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0"/>
        <w:gridCol w:w="6804"/>
      </w:tblGrid>
      <w:tr w:rsidR="000962D8" w:rsidRPr="002E5B4F" w14:paraId="3F0A2B85" w14:textId="77777777" w:rsidTr="000962D8">
        <w:trPr>
          <w:trHeight w:val="480"/>
        </w:trPr>
        <w:tc>
          <w:tcPr>
            <w:tcW w:w="2410" w:type="dxa"/>
            <w:hideMark/>
          </w:tcPr>
          <w:p w14:paraId="607FFF64" w14:textId="77777777" w:rsidR="000962D8" w:rsidRPr="00EB0A41" w:rsidRDefault="000962D8" w:rsidP="00CB0AE9">
            <w:pPr>
              <w:textAlignment w:val="baseline"/>
              <w:rPr>
                <w:rFonts w:ascii="Calibri" w:eastAsia="Times New Roman" w:hAnsi="Calibri" w:cs="Calibri"/>
                <w:b/>
                <w:bCs/>
                <w:sz w:val="22"/>
                <w:szCs w:val="22"/>
                <w:lang w:eastAsia="en-GB"/>
              </w:rPr>
            </w:pPr>
            <w:r w:rsidRPr="00EB0A41">
              <w:rPr>
                <w:rFonts w:ascii="Calibri" w:eastAsia="Times New Roman" w:hAnsi="Calibri" w:cs="Calibri"/>
                <w:b/>
                <w:bCs/>
                <w:sz w:val="22"/>
                <w:szCs w:val="22"/>
                <w:lang w:eastAsia="en-GB"/>
              </w:rPr>
              <w:t>Post </w:t>
            </w:r>
          </w:p>
          <w:p w14:paraId="29758D54" w14:textId="77777777" w:rsidR="000962D8" w:rsidRPr="00EB0A41" w:rsidRDefault="000962D8" w:rsidP="00CB0AE9">
            <w:pPr>
              <w:textAlignment w:val="baseline"/>
              <w:rPr>
                <w:rFonts w:ascii="Segoe UI" w:eastAsia="Times New Roman" w:hAnsi="Segoe UI" w:cs="Segoe UI"/>
                <w:b/>
                <w:bCs/>
                <w:sz w:val="22"/>
                <w:szCs w:val="22"/>
                <w:lang w:eastAsia="en-GB"/>
              </w:rPr>
            </w:pPr>
          </w:p>
        </w:tc>
        <w:tc>
          <w:tcPr>
            <w:tcW w:w="6804" w:type="dxa"/>
          </w:tcPr>
          <w:p w14:paraId="1DBB8C82" w14:textId="69FAA83D" w:rsidR="000962D8" w:rsidRPr="00EB0A41" w:rsidRDefault="009A768E" w:rsidP="00CB0AE9">
            <w:pPr>
              <w:spacing w:line="276" w:lineRule="auto"/>
              <w:rPr>
                <w:rFonts w:eastAsia="Times New Roman"/>
                <w:sz w:val="22"/>
                <w:szCs w:val="22"/>
                <w:lang w:eastAsia="en-GB"/>
              </w:rPr>
            </w:pPr>
            <w:r>
              <w:rPr>
                <w:rFonts w:eastAsia="Times New Roman"/>
                <w:sz w:val="22"/>
                <w:szCs w:val="22"/>
                <w:lang w:eastAsia="en-GB"/>
              </w:rPr>
              <w:t>Higher Level Teaching Assistant (</w:t>
            </w:r>
            <w:r w:rsidR="00DE5272">
              <w:rPr>
                <w:rFonts w:eastAsia="Times New Roman"/>
                <w:sz w:val="22"/>
                <w:szCs w:val="22"/>
                <w:lang w:eastAsia="en-GB"/>
              </w:rPr>
              <w:t>HLTA</w:t>
            </w:r>
            <w:r>
              <w:rPr>
                <w:rFonts w:eastAsia="Times New Roman"/>
                <w:sz w:val="22"/>
                <w:szCs w:val="22"/>
                <w:lang w:eastAsia="en-GB"/>
              </w:rPr>
              <w:t>)</w:t>
            </w:r>
            <w:r w:rsidR="00DE5272">
              <w:rPr>
                <w:rFonts w:eastAsia="Times New Roman"/>
                <w:sz w:val="22"/>
                <w:szCs w:val="22"/>
                <w:lang w:eastAsia="en-GB"/>
              </w:rPr>
              <w:t xml:space="preserve"> </w:t>
            </w:r>
          </w:p>
        </w:tc>
      </w:tr>
      <w:tr w:rsidR="000962D8" w:rsidRPr="002E5B4F" w14:paraId="0985F36D" w14:textId="77777777" w:rsidTr="000962D8">
        <w:trPr>
          <w:trHeight w:val="506"/>
        </w:trPr>
        <w:tc>
          <w:tcPr>
            <w:tcW w:w="2410" w:type="dxa"/>
            <w:hideMark/>
          </w:tcPr>
          <w:p w14:paraId="0434746C" w14:textId="77777777" w:rsidR="000962D8" w:rsidRPr="00EB0A41" w:rsidRDefault="000962D8" w:rsidP="00CB0AE9">
            <w:pPr>
              <w:textAlignment w:val="baseline"/>
              <w:rPr>
                <w:rFonts w:ascii="Calibri" w:eastAsia="Times New Roman" w:hAnsi="Calibri" w:cs="Calibri"/>
                <w:b/>
                <w:bCs/>
                <w:sz w:val="22"/>
                <w:szCs w:val="22"/>
                <w:lang w:eastAsia="en-GB"/>
              </w:rPr>
            </w:pPr>
            <w:r w:rsidRPr="00EB0A41">
              <w:rPr>
                <w:rFonts w:ascii="Calibri" w:eastAsia="Times New Roman" w:hAnsi="Calibri" w:cs="Calibri"/>
                <w:b/>
                <w:bCs/>
                <w:sz w:val="22"/>
                <w:szCs w:val="22"/>
                <w:lang w:eastAsia="en-GB"/>
              </w:rPr>
              <w:t>Responsible to  </w:t>
            </w:r>
          </w:p>
          <w:p w14:paraId="6B63044F" w14:textId="77777777" w:rsidR="000962D8" w:rsidRPr="00EB0A41" w:rsidRDefault="000962D8" w:rsidP="00CB0AE9">
            <w:pPr>
              <w:textAlignment w:val="baseline"/>
              <w:rPr>
                <w:rFonts w:ascii="Segoe UI" w:eastAsia="Times New Roman" w:hAnsi="Segoe UI" w:cs="Segoe UI"/>
                <w:b/>
                <w:bCs/>
                <w:sz w:val="22"/>
                <w:szCs w:val="22"/>
                <w:lang w:eastAsia="en-GB"/>
              </w:rPr>
            </w:pPr>
          </w:p>
        </w:tc>
        <w:tc>
          <w:tcPr>
            <w:tcW w:w="6804" w:type="dxa"/>
          </w:tcPr>
          <w:p w14:paraId="50A949ED" w14:textId="18F6F81A" w:rsidR="000962D8" w:rsidRPr="00EB0A41" w:rsidRDefault="00962274" w:rsidP="00CB0AE9">
            <w:pPr>
              <w:spacing w:line="276" w:lineRule="auto"/>
              <w:rPr>
                <w:rFonts w:eastAsia="Times New Roman"/>
                <w:sz w:val="22"/>
                <w:szCs w:val="22"/>
                <w:lang w:eastAsia="en-GB"/>
              </w:rPr>
            </w:pPr>
            <w:r>
              <w:rPr>
                <w:rFonts w:eastAsia="Times New Roman" w:cstheme="minorHAnsi"/>
                <w:sz w:val="22"/>
                <w:szCs w:val="22"/>
                <w:lang w:eastAsia="en-GB"/>
              </w:rPr>
              <w:t xml:space="preserve">Assistant </w:t>
            </w:r>
            <w:r w:rsidR="00DE5272">
              <w:rPr>
                <w:rFonts w:eastAsia="Times New Roman" w:cstheme="minorHAnsi"/>
                <w:sz w:val="22"/>
                <w:szCs w:val="22"/>
                <w:lang w:eastAsia="en-GB"/>
              </w:rPr>
              <w:t>Headteacher / SENDCo</w:t>
            </w:r>
            <w:r w:rsidR="000962D8" w:rsidRPr="00EB0A41">
              <w:rPr>
                <w:rFonts w:eastAsia="Times New Roman" w:cstheme="minorHAnsi"/>
                <w:sz w:val="22"/>
                <w:szCs w:val="22"/>
                <w:lang w:eastAsia="en-GB"/>
              </w:rPr>
              <w:t xml:space="preserve">  </w:t>
            </w:r>
          </w:p>
        </w:tc>
      </w:tr>
      <w:tr w:rsidR="000962D8" w:rsidRPr="002E5B4F" w14:paraId="4BEB5F84" w14:textId="77777777" w:rsidTr="000962D8">
        <w:trPr>
          <w:trHeight w:val="645"/>
        </w:trPr>
        <w:tc>
          <w:tcPr>
            <w:tcW w:w="2410" w:type="dxa"/>
            <w:hideMark/>
          </w:tcPr>
          <w:p w14:paraId="72D84668" w14:textId="77777777" w:rsidR="000962D8" w:rsidRPr="00EB0A41" w:rsidRDefault="000962D8" w:rsidP="00CB0AE9">
            <w:pPr>
              <w:textAlignment w:val="baseline"/>
              <w:rPr>
                <w:rFonts w:ascii="Segoe UI" w:eastAsia="Times New Roman" w:hAnsi="Segoe UI" w:cs="Segoe UI"/>
                <w:b/>
                <w:bCs/>
                <w:sz w:val="22"/>
                <w:szCs w:val="22"/>
                <w:lang w:eastAsia="en-GB"/>
              </w:rPr>
            </w:pPr>
            <w:r w:rsidRPr="00EB0A41">
              <w:rPr>
                <w:rFonts w:ascii="Calibri" w:eastAsia="Times New Roman" w:hAnsi="Calibri" w:cs="Calibri"/>
                <w:b/>
                <w:bCs/>
                <w:sz w:val="22"/>
                <w:szCs w:val="22"/>
                <w:lang w:eastAsia="en-GB"/>
              </w:rPr>
              <w:t>Contract and Salary </w:t>
            </w:r>
          </w:p>
          <w:p w14:paraId="6E11EB41" w14:textId="77777777" w:rsidR="000962D8" w:rsidRPr="00EB0A41" w:rsidRDefault="000962D8" w:rsidP="00CB0AE9">
            <w:pPr>
              <w:textAlignment w:val="baseline"/>
              <w:rPr>
                <w:rFonts w:ascii="Segoe UI" w:eastAsia="Times New Roman" w:hAnsi="Segoe UI" w:cs="Segoe UI"/>
                <w:b/>
                <w:bCs/>
                <w:sz w:val="22"/>
                <w:szCs w:val="22"/>
                <w:lang w:eastAsia="en-GB"/>
              </w:rPr>
            </w:pPr>
            <w:r w:rsidRPr="00EB0A41">
              <w:rPr>
                <w:rFonts w:ascii="Calibri" w:eastAsia="Times New Roman" w:hAnsi="Calibri" w:cs="Calibri"/>
                <w:b/>
                <w:bCs/>
                <w:sz w:val="22"/>
                <w:szCs w:val="22"/>
                <w:lang w:eastAsia="en-GB"/>
              </w:rPr>
              <w:t> </w:t>
            </w:r>
          </w:p>
          <w:p w14:paraId="407B16F9" w14:textId="77777777" w:rsidR="000962D8" w:rsidRPr="00EB0A41" w:rsidRDefault="000962D8" w:rsidP="00CB0AE9">
            <w:pPr>
              <w:textAlignment w:val="baseline"/>
              <w:rPr>
                <w:rFonts w:ascii="Segoe UI" w:eastAsia="Times New Roman" w:hAnsi="Segoe UI" w:cs="Segoe UI"/>
                <w:b/>
                <w:bCs/>
                <w:sz w:val="22"/>
                <w:szCs w:val="22"/>
                <w:lang w:eastAsia="en-GB"/>
              </w:rPr>
            </w:pPr>
            <w:r w:rsidRPr="00EB0A41">
              <w:rPr>
                <w:rFonts w:ascii="Calibri" w:eastAsia="Times New Roman" w:hAnsi="Calibri" w:cs="Calibri"/>
                <w:b/>
                <w:bCs/>
                <w:sz w:val="22"/>
                <w:szCs w:val="22"/>
                <w:lang w:eastAsia="en-GB"/>
              </w:rPr>
              <w:t> </w:t>
            </w:r>
          </w:p>
        </w:tc>
        <w:tc>
          <w:tcPr>
            <w:tcW w:w="6804" w:type="dxa"/>
            <w:hideMark/>
          </w:tcPr>
          <w:p w14:paraId="4D2D19C2" w14:textId="19F81935" w:rsidR="000962D8" w:rsidRPr="00EB0A41" w:rsidRDefault="000962D8" w:rsidP="00CB0AE9">
            <w:pPr>
              <w:spacing w:line="276" w:lineRule="auto"/>
              <w:rPr>
                <w:rFonts w:eastAsia="Times New Roman" w:cstheme="minorHAnsi"/>
                <w:sz w:val="22"/>
                <w:szCs w:val="22"/>
                <w:lang w:eastAsia="en-GB"/>
              </w:rPr>
            </w:pPr>
            <w:r w:rsidRPr="005F0104">
              <w:rPr>
                <w:rFonts w:eastAsia="Times New Roman" w:cstheme="minorHAnsi"/>
                <w:sz w:val="22"/>
                <w:szCs w:val="22"/>
                <w:lang w:eastAsia="en-GB"/>
              </w:rPr>
              <w:t xml:space="preserve">Full time, </w:t>
            </w:r>
            <w:r w:rsidR="004D3CED">
              <w:rPr>
                <w:rFonts w:eastAsia="Times New Roman" w:cstheme="minorHAnsi"/>
                <w:sz w:val="22"/>
                <w:szCs w:val="22"/>
                <w:lang w:eastAsia="en-GB"/>
              </w:rPr>
              <w:t>fixed term until 31.8.26</w:t>
            </w:r>
            <w:r w:rsidR="00FF5B53" w:rsidRPr="005F0104">
              <w:rPr>
                <w:rFonts w:eastAsia="Times New Roman" w:cstheme="minorHAnsi"/>
                <w:sz w:val="22"/>
                <w:szCs w:val="22"/>
                <w:lang w:eastAsia="en-GB"/>
              </w:rPr>
              <w:t>, term time only</w:t>
            </w:r>
          </w:p>
          <w:p w14:paraId="5642165F" w14:textId="77777777" w:rsidR="000962D8" w:rsidRPr="00EB0A41" w:rsidRDefault="000962D8" w:rsidP="00CB0AE9">
            <w:pPr>
              <w:spacing w:line="276" w:lineRule="auto"/>
              <w:rPr>
                <w:rFonts w:eastAsia="Times New Roman" w:cstheme="minorHAnsi"/>
                <w:sz w:val="22"/>
                <w:szCs w:val="22"/>
                <w:lang w:eastAsia="en-GB"/>
              </w:rPr>
            </w:pPr>
          </w:p>
          <w:p w14:paraId="40610DC2" w14:textId="491C9610" w:rsidR="000962D8" w:rsidRPr="00EB0A41" w:rsidRDefault="00945F4D" w:rsidP="00CB0AE9">
            <w:pPr>
              <w:textAlignment w:val="baseline"/>
              <w:rPr>
                <w:rFonts w:eastAsia="Times New Roman" w:cstheme="minorHAnsi"/>
                <w:sz w:val="22"/>
                <w:szCs w:val="22"/>
                <w:lang w:eastAsia="en-GB"/>
              </w:rPr>
            </w:pPr>
            <w:r w:rsidRPr="00390E5C">
              <w:rPr>
                <w:rFonts w:eastAsia="Times New Roman" w:cstheme="minorHAnsi"/>
                <w:sz w:val="22"/>
                <w:szCs w:val="22"/>
                <w:lang w:eastAsia="en-GB"/>
              </w:rPr>
              <w:t xml:space="preserve">Grade </w:t>
            </w:r>
            <w:r w:rsidR="00611188" w:rsidRPr="00390E5C">
              <w:rPr>
                <w:rFonts w:eastAsia="Times New Roman" w:cstheme="minorHAnsi"/>
                <w:sz w:val="22"/>
                <w:szCs w:val="22"/>
                <w:lang w:eastAsia="en-GB"/>
              </w:rPr>
              <w:t>6 SCP 15</w:t>
            </w:r>
            <w:r w:rsidR="00DA4E3C">
              <w:rPr>
                <w:rFonts w:eastAsia="Times New Roman" w:cstheme="minorHAnsi"/>
                <w:sz w:val="22"/>
                <w:szCs w:val="22"/>
                <w:lang w:eastAsia="en-GB"/>
              </w:rPr>
              <w:t xml:space="preserve"> - 23</w:t>
            </w:r>
            <w:r w:rsidR="00DE5272" w:rsidRPr="00390E5C">
              <w:rPr>
                <w:rFonts w:eastAsia="Times New Roman" w:cstheme="minorHAnsi"/>
                <w:sz w:val="22"/>
                <w:szCs w:val="22"/>
                <w:lang w:eastAsia="en-GB"/>
              </w:rPr>
              <w:t xml:space="preserve"> </w:t>
            </w:r>
            <w:r w:rsidR="00390E5C" w:rsidRPr="00390E5C">
              <w:rPr>
                <w:rFonts w:eastAsia="Times New Roman" w:cstheme="minorHAnsi"/>
                <w:sz w:val="22"/>
                <w:szCs w:val="22"/>
                <w:lang w:eastAsia="en-GB"/>
              </w:rPr>
              <w:t>(£25,939</w:t>
            </w:r>
            <w:r w:rsidR="000D7BC4">
              <w:rPr>
                <w:rFonts w:eastAsia="Times New Roman" w:cstheme="minorHAnsi"/>
                <w:sz w:val="22"/>
                <w:szCs w:val="22"/>
                <w:lang w:eastAsia="en-GB"/>
              </w:rPr>
              <w:t xml:space="preserve"> - £</w:t>
            </w:r>
            <w:r w:rsidR="00DA4E3C">
              <w:rPr>
                <w:rFonts w:eastAsia="Times New Roman" w:cstheme="minorHAnsi"/>
                <w:sz w:val="22"/>
                <w:szCs w:val="22"/>
                <w:lang w:eastAsia="en-GB"/>
              </w:rPr>
              <w:t>29,749</w:t>
            </w:r>
            <w:r w:rsidR="00390E5C" w:rsidRPr="00390E5C">
              <w:rPr>
                <w:rFonts w:eastAsia="Times New Roman" w:cstheme="minorHAnsi"/>
                <w:sz w:val="22"/>
                <w:szCs w:val="22"/>
                <w:lang w:eastAsia="en-GB"/>
              </w:rPr>
              <w:t>)</w:t>
            </w:r>
          </w:p>
          <w:p w14:paraId="66599DBF" w14:textId="77777777" w:rsidR="000962D8" w:rsidRPr="00EB0A41" w:rsidRDefault="000962D8" w:rsidP="00CB0AE9">
            <w:pPr>
              <w:textAlignment w:val="baseline"/>
              <w:rPr>
                <w:rFonts w:eastAsia="Times New Roman" w:cstheme="minorHAnsi"/>
                <w:sz w:val="22"/>
                <w:szCs w:val="22"/>
                <w:lang w:eastAsia="en-GB"/>
              </w:rPr>
            </w:pPr>
          </w:p>
          <w:p w14:paraId="1705932A" w14:textId="77777777" w:rsidR="000962D8" w:rsidRPr="00EB0A41" w:rsidRDefault="000962D8" w:rsidP="00CB0AE9">
            <w:pPr>
              <w:textAlignment w:val="baseline"/>
              <w:rPr>
                <w:rFonts w:ascii="Segoe UI" w:eastAsia="Times New Roman" w:hAnsi="Segoe UI" w:cs="Segoe UI"/>
                <w:sz w:val="22"/>
                <w:szCs w:val="22"/>
                <w:lang w:eastAsia="en-GB"/>
              </w:rPr>
            </w:pPr>
          </w:p>
        </w:tc>
      </w:tr>
      <w:tr w:rsidR="000962D8" w:rsidRPr="002E5B4F" w14:paraId="60CB2D8E" w14:textId="77777777" w:rsidTr="00390E5C">
        <w:trPr>
          <w:trHeight w:val="415"/>
        </w:trPr>
        <w:tc>
          <w:tcPr>
            <w:tcW w:w="2410" w:type="dxa"/>
            <w:hideMark/>
          </w:tcPr>
          <w:p w14:paraId="1FBC19B4" w14:textId="77777777" w:rsidR="000962D8" w:rsidRPr="00C54638" w:rsidRDefault="000962D8" w:rsidP="00CB0AE9">
            <w:pPr>
              <w:textAlignment w:val="baseline"/>
              <w:rPr>
                <w:rFonts w:ascii="Segoe UI" w:eastAsia="Times New Roman" w:hAnsi="Segoe UI" w:cs="Segoe UI"/>
                <w:b/>
                <w:bCs/>
                <w:sz w:val="22"/>
                <w:szCs w:val="22"/>
                <w:lang w:eastAsia="en-GB"/>
              </w:rPr>
            </w:pPr>
            <w:r w:rsidRPr="00C54638">
              <w:rPr>
                <w:rFonts w:ascii="Calibri" w:eastAsia="Times New Roman" w:hAnsi="Calibri" w:cs="Calibri"/>
                <w:b/>
                <w:bCs/>
                <w:sz w:val="22"/>
                <w:szCs w:val="22"/>
                <w:lang w:eastAsia="en-GB"/>
              </w:rPr>
              <w:t>Closing Date </w:t>
            </w:r>
          </w:p>
          <w:p w14:paraId="0E32E490" w14:textId="77777777" w:rsidR="000962D8" w:rsidRPr="00C54638" w:rsidRDefault="000962D8" w:rsidP="00CB0AE9">
            <w:pPr>
              <w:textAlignment w:val="baseline"/>
              <w:rPr>
                <w:rFonts w:ascii="Segoe UI" w:eastAsia="Times New Roman" w:hAnsi="Segoe UI" w:cs="Segoe UI"/>
                <w:b/>
                <w:bCs/>
                <w:sz w:val="22"/>
                <w:szCs w:val="22"/>
                <w:lang w:eastAsia="en-GB"/>
              </w:rPr>
            </w:pPr>
            <w:r w:rsidRPr="00C54638">
              <w:rPr>
                <w:rFonts w:ascii="Calibri" w:eastAsia="Times New Roman" w:hAnsi="Calibri" w:cs="Calibri"/>
                <w:b/>
                <w:bCs/>
                <w:sz w:val="22"/>
                <w:szCs w:val="22"/>
                <w:lang w:eastAsia="en-GB"/>
              </w:rPr>
              <w:t> </w:t>
            </w:r>
          </w:p>
        </w:tc>
        <w:tc>
          <w:tcPr>
            <w:tcW w:w="6804" w:type="dxa"/>
          </w:tcPr>
          <w:p w14:paraId="51771771" w14:textId="0B6209FF" w:rsidR="000962D8" w:rsidRPr="00390E5C" w:rsidRDefault="000B2B3C" w:rsidP="00CB0AE9">
            <w:pPr>
              <w:textAlignment w:val="baseline"/>
              <w:rPr>
                <w:rFonts w:eastAsia="Times New Roman" w:cstheme="minorHAnsi"/>
                <w:sz w:val="22"/>
                <w:szCs w:val="22"/>
                <w:lang w:eastAsia="en-GB"/>
              </w:rPr>
            </w:pPr>
            <w:r w:rsidRPr="00390E5C">
              <w:rPr>
                <w:rFonts w:eastAsia="Times New Roman" w:cstheme="minorHAnsi"/>
                <w:sz w:val="22"/>
                <w:szCs w:val="22"/>
                <w:lang w:eastAsia="en-GB"/>
              </w:rPr>
              <w:t xml:space="preserve">Friday </w:t>
            </w:r>
            <w:r w:rsidR="00A15964" w:rsidRPr="00390E5C">
              <w:rPr>
                <w:rFonts w:eastAsia="Times New Roman" w:cstheme="minorHAnsi"/>
                <w:sz w:val="22"/>
                <w:szCs w:val="22"/>
                <w:lang w:eastAsia="en-GB"/>
              </w:rPr>
              <w:t>21</w:t>
            </w:r>
            <w:r w:rsidR="00A15964" w:rsidRPr="00390E5C">
              <w:rPr>
                <w:rFonts w:eastAsia="Times New Roman" w:cstheme="minorHAnsi"/>
                <w:sz w:val="22"/>
                <w:szCs w:val="22"/>
                <w:vertAlign w:val="superscript"/>
                <w:lang w:eastAsia="en-GB"/>
              </w:rPr>
              <w:t>st</w:t>
            </w:r>
            <w:r w:rsidR="00A15964" w:rsidRPr="00390E5C">
              <w:rPr>
                <w:rFonts w:eastAsia="Times New Roman" w:cstheme="minorHAnsi"/>
                <w:sz w:val="22"/>
                <w:szCs w:val="22"/>
                <w:lang w:eastAsia="en-GB"/>
              </w:rPr>
              <w:t xml:space="preserve"> November 2025</w:t>
            </w:r>
          </w:p>
        </w:tc>
      </w:tr>
      <w:tr w:rsidR="000962D8" w:rsidRPr="002E5B4F" w14:paraId="5C8F795C" w14:textId="77777777" w:rsidTr="000962D8">
        <w:trPr>
          <w:trHeight w:val="555"/>
        </w:trPr>
        <w:tc>
          <w:tcPr>
            <w:tcW w:w="2410" w:type="dxa"/>
            <w:hideMark/>
          </w:tcPr>
          <w:p w14:paraId="6D9F82D1" w14:textId="77777777" w:rsidR="000962D8" w:rsidRPr="00C54638" w:rsidRDefault="000962D8" w:rsidP="00CB0AE9">
            <w:pPr>
              <w:rPr>
                <w:rFonts w:ascii="Calibri" w:eastAsia="Times New Roman" w:hAnsi="Calibri" w:cs="Calibri"/>
                <w:b/>
                <w:bCs/>
                <w:sz w:val="22"/>
                <w:szCs w:val="22"/>
                <w:lang w:eastAsia="en-GB"/>
              </w:rPr>
            </w:pPr>
            <w:r w:rsidRPr="00C54638">
              <w:rPr>
                <w:rFonts w:ascii="Calibri" w:eastAsia="Times New Roman" w:hAnsi="Calibri" w:cs="Calibri"/>
                <w:b/>
                <w:bCs/>
                <w:sz w:val="22"/>
                <w:szCs w:val="22"/>
                <w:lang w:eastAsia="en-GB"/>
              </w:rPr>
              <w:t>Interview Dates</w:t>
            </w:r>
          </w:p>
        </w:tc>
        <w:tc>
          <w:tcPr>
            <w:tcW w:w="6804" w:type="dxa"/>
          </w:tcPr>
          <w:p w14:paraId="1B6A6ACA" w14:textId="48755C14" w:rsidR="000962D8" w:rsidRPr="00390E5C" w:rsidRDefault="007F20FD" w:rsidP="00CB0AE9">
            <w:pPr>
              <w:rPr>
                <w:rFonts w:eastAsia="Times New Roman"/>
                <w:sz w:val="22"/>
                <w:szCs w:val="22"/>
                <w:lang w:eastAsia="en-GB"/>
              </w:rPr>
            </w:pPr>
            <w:r w:rsidRPr="00390E5C">
              <w:rPr>
                <w:rFonts w:eastAsia="Times New Roman"/>
                <w:sz w:val="22"/>
                <w:szCs w:val="22"/>
                <w:lang w:eastAsia="en-GB"/>
              </w:rPr>
              <w:t>TBC</w:t>
            </w:r>
          </w:p>
        </w:tc>
      </w:tr>
      <w:tr w:rsidR="000962D8" w:rsidRPr="002E5B4F" w14:paraId="50D54CED" w14:textId="77777777" w:rsidTr="000962D8">
        <w:trPr>
          <w:trHeight w:val="555"/>
        </w:trPr>
        <w:tc>
          <w:tcPr>
            <w:tcW w:w="2410" w:type="dxa"/>
            <w:hideMark/>
          </w:tcPr>
          <w:p w14:paraId="072F9E2F" w14:textId="77777777" w:rsidR="000962D8" w:rsidRPr="00EB0A41" w:rsidRDefault="000962D8" w:rsidP="00CB0AE9">
            <w:pPr>
              <w:textAlignment w:val="baseline"/>
              <w:rPr>
                <w:rFonts w:ascii="Calibri" w:eastAsia="Times New Roman" w:hAnsi="Calibri" w:cs="Calibri"/>
                <w:b/>
                <w:bCs/>
                <w:sz w:val="22"/>
                <w:szCs w:val="22"/>
                <w:lang w:eastAsia="en-GB"/>
              </w:rPr>
            </w:pPr>
            <w:r w:rsidRPr="00EB0A41">
              <w:rPr>
                <w:rFonts w:ascii="Calibri" w:eastAsia="Times New Roman" w:hAnsi="Calibri" w:cs="Calibri"/>
                <w:b/>
                <w:bCs/>
                <w:sz w:val="22"/>
                <w:szCs w:val="22"/>
                <w:lang w:eastAsia="en-GB"/>
              </w:rPr>
              <w:t>Start Date </w:t>
            </w:r>
          </w:p>
          <w:p w14:paraId="48D429CB" w14:textId="77777777" w:rsidR="000962D8" w:rsidRPr="00EB0A41" w:rsidRDefault="000962D8" w:rsidP="00CB0AE9">
            <w:pPr>
              <w:textAlignment w:val="baseline"/>
              <w:rPr>
                <w:rFonts w:ascii="Segoe UI" w:eastAsia="Times New Roman" w:hAnsi="Segoe UI" w:cs="Segoe UI"/>
                <w:b/>
                <w:bCs/>
                <w:sz w:val="22"/>
                <w:szCs w:val="22"/>
                <w:lang w:eastAsia="en-GB"/>
              </w:rPr>
            </w:pPr>
          </w:p>
        </w:tc>
        <w:tc>
          <w:tcPr>
            <w:tcW w:w="6804" w:type="dxa"/>
            <w:hideMark/>
          </w:tcPr>
          <w:p w14:paraId="0E543DD8" w14:textId="48A94B10" w:rsidR="000962D8" w:rsidRPr="00EB0A41" w:rsidRDefault="009E2C4A" w:rsidP="00CB0AE9">
            <w:pPr>
              <w:textAlignment w:val="baseline"/>
              <w:rPr>
                <w:rFonts w:eastAsia="Times New Roman"/>
                <w:sz w:val="22"/>
                <w:szCs w:val="22"/>
                <w:lang w:eastAsia="en-GB"/>
              </w:rPr>
            </w:pPr>
            <w:r>
              <w:rPr>
                <w:rFonts w:eastAsia="Times New Roman"/>
                <w:sz w:val="22"/>
                <w:szCs w:val="22"/>
                <w:lang w:eastAsia="en-GB"/>
              </w:rPr>
              <w:t>ASAP</w:t>
            </w:r>
          </w:p>
        </w:tc>
      </w:tr>
      <w:tr w:rsidR="000962D8" w:rsidRPr="002E5B4F" w14:paraId="272AB4D4" w14:textId="77777777" w:rsidTr="000962D8">
        <w:trPr>
          <w:trHeight w:val="997"/>
        </w:trPr>
        <w:tc>
          <w:tcPr>
            <w:tcW w:w="2410" w:type="dxa"/>
          </w:tcPr>
          <w:p w14:paraId="21F5088D" w14:textId="77777777" w:rsidR="000962D8" w:rsidRPr="00EB0A41" w:rsidRDefault="000962D8" w:rsidP="00CB0AE9">
            <w:pPr>
              <w:textAlignment w:val="baseline"/>
              <w:rPr>
                <w:rFonts w:ascii="Calibri" w:eastAsia="Times New Roman" w:hAnsi="Calibri" w:cs="Calibri"/>
                <w:b/>
                <w:bCs/>
                <w:sz w:val="22"/>
                <w:szCs w:val="22"/>
                <w:lang w:eastAsia="en-GB"/>
              </w:rPr>
            </w:pPr>
            <w:r w:rsidRPr="00EB0A41">
              <w:rPr>
                <w:rFonts w:eastAsia="Times New Roman" w:cstheme="minorHAnsi"/>
                <w:b/>
                <w:bCs/>
                <w:sz w:val="22"/>
                <w:szCs w:val="22"/>
                <w:lang w:eastAsia="en-GB"/>
              </w:rPr>
              <w:t>Informal Confidential Conversations and Visit of School</w:t>
            </w:r>
          </w:p>
        </w:tc>
        <w:tc>
          <w:tcPr>
            <w:tcW w:w="6804" w:type="dxa"/>
          </w:tcPr>
          <w:p w14:paraId="5055C4A4" w14:textId="0F8747AD" w:rsidR="000962D8" w:rsidRPr="00EB0A41" w:rsidRDefault="00EF0D78" w:rsidP="00CB0AE9">
            <w:pPr>
              <w:textAlignment w:val="baseline"/>
              <w:rPr>
                <w:rFonts w:eastAsia="Times New Roman"/>
                <w:sz w:val="22"/>
                <w:szCs w:val="22"/>
                <w:lang w:eastAsia="en-GB"/>
              </w:rPr>
            </w:pPr>
            <w:r>
              <w:rPr>
                <w:rFonts w:eastAsia="Times New Roman"/>
                <w:sz w:val="22"/>
                <w:szCs w:val="22"/>
                <w:lang w:eastAsia="en-GB"/>
              </w:rPr>
              <w:t xml:space="preserve">To speak to someone about the post, please contact Angela Lingard, </w:t>
            </w:r>
            <w:r w:rsidR="00962274">
              <w:rPr>
                <w:rFonts w:eastAsia="Times New Roman"/>
                <w:sz w:val="22"/>
                <w:szCs w:val="22"/>
                <w:lang w:eastAsia="en-GB"/>
              </w:rPr>
              <w:t xml:space="preserve">Executive </w:t>
            </w:r>
            <w:r>
              <w:rPr>
                <w:rFonts w:eastAsia="Times New Roman"/>
                <w:sz w:val="22"/>
                <w:szCs w:val="22"/>
                <w:lang w:eastAsia="en-GB"/>
              </w:rPr>
              <w:t>PA and Office Manager</w:t>
            </w:r>
            <w:r w:rsidR="00670E93">
              <w:rPr>
                <w:rFonts w:eastAsia="Times New Roman"/>
                <w:sz w:val="22"/>
                <w:szCs w:val="22"/>
                <w:lang w:eastAsia="en-GB"/>
              </w:rPr>
              <w:t xml:space="preserve"> at a.lingard@studio.merciantrust.org.uk</w:t>
            </w:r>
          </w:p>
          <w:p w14:paraId="0565A2FF" w14:textId="77777777" w:rsidR="000962D8" w:rsidRPr="00EB0A41" w:rsidRDefault="000962D8" w:rsidP="00CB0AE9">
            <w:pPr>
              <w:textAlignment w:val="baseline"/>
              <w:rPr>
                <w:rFonts w:eastAsia="Times New Roman"/>
                <w:sz w:val="22"/>
                <w:szCs w:val="22"/>
                <w:lang w:eastAsia="en-GB"/>
              </w:rPr>
            </w:pPr>
          </w:p>
        </w:tc>
      </w:tr>
      <w:tr w:rsidR="000962D8" w:rsidRPr="002E5B4F" w14:paraId="41C48B50" w14:textId="77777777" w:rsidTr="000962D8">
        <w:trPr>
          <w:trHeight w:val="2640"/>
        </w:trPr>
        <w:tc>
          <w:tcPr>
            <w:tcW w:w="2410" w:type="dxa"/>
            <w:hideMark/>
          </w:tcPr>
          <w:p w14:paraId="2C67F897" w14:textId="77777777" w:rsidR="000962D8" w:rsidRPr="00EB0A41" w:rsidRDefault="000962D8" w:rsidP="00CB0AE9">
            <w:pPr>
              <w:textAlignment w:val="baseline"/>
              <w:rPr>
                <w:rFonts w:ascii="Segoe UI" w:eastAsia="Times New Roman" w:hAnsi="Segoe UI" w:cs="Segoe UI"/>
                <w:b/>
                <w:bCs/>
                <w:sz w:val="22"/>
                <w:szCs w:val="22"/>
                <w:lang w:eastAsia="en-GB"/>
              </w:rPr>
            </w:pPr>
            <w:r w:rsidRPr="00EB0A41">
              <w:rPr>
                <w:rFonts w:ascii="Calibri" w:eastAsia="Times New Roman" w:hAnsi="Calibri" w:cs="Calibri"/>
                <w:b/>
                <w:bCs/>
                <w:sz w:val="22"/>
                <w:szCs w:val="22"/>
                <w:lang w:eastAsia="en-GB"/>
              </w:rPr>
              <w:t>How to apply </w:t>
            </w:r>
          </w:p>
        </w:tc>
        <w:tc>
          <w:tcPr>
            <w:tcW w:w="6804" w:type="dxa"/>
            <w:hideMark/>
          </w:tcPr>
          <w:p w14:paraId="6250CECD" w14:textId="0320BF8E" w:rsidR="000962D8" w:rsidRPr="00EB0A41" w:rsidRDefault="00DC26AF" w:rsidP="00CB0AE9">
            <w:pPr>
              <w:spacing w:line="276" w:lineRule="auto"/>
              <w:rPr>
                <w:rFonts w:eastAsia="Times New Roman" w:cstheme="minorHAnsi"/>
                <w:sz w:val="22"/>
                <w:szCs w:val="22"/>
                <w:lang w:eastAsia="en-GB"/>
              </w:rPr>
            </w:pPr>
            <w:r w:rsidRPr="00390E5C">
              <w:rPr>
                <w:rFonts w:eastAsia="Times New Roman" w:cstheme="minorHAnsi"/>
                <w:sz w:val="22"/>
                <w:szCs w:val="22"/>
                <w:lang w:eastAsia="en-GB"/>
              </w:rPr>
              <w:t xml:space="preserve">Please complete </w:t>
            </w:r>
            <w:r w:rsidR="000962D8" w:rsidRPr="00390E5C">
              <w:rPr>
                <w:rFonts w:eastAsia="Times New Roman" w:cstheme="minorHAnsi"/>
                <w:sz w:val="22"/>
                <w:szCs w:val="22"/>
                <w:lang w:eastAsia="en-GB"/>
              </w:rPr>
              <w:t>the Online Application For</w:t>
            </w:r>
            <w:r w:rsidR="00B3743F" w:rsidRPr="00390E5C">
              <w:rPr>
                <w:rFonts w:eastAsia="Times New Roman" w:cstheme="minorHAnsi"/>
                <w:sz w:val="22"/>
                <w:szCs w:val="22"/>
                <w:lang w:eastAsia="en-GB"/>
              </w:rPr>
              <w:t>m via our Mercian website.</w:t>
            </w:r>
          </w:p>
          <w:p w14:paraId="511A7619" w14:textId="77777777" w:rsidR="000962D8" w:rsidRPr="00EB0A41" w:rsidRDefault="000962D8" w:rsidP="00CB0AE9">
            <w:pPr>
              <w:spacing w:line="276" w:lineRule="auto"/>
              <w:rPr>
                <w:rFonts w:eastAsia="Times New Roman" w:cstheme="minorHAnsi"/>
                <w:sz w:val="22"/>
                <w:szCs w:val="22"/>
                <w:lang w:eastAsia="en-GB"/>
              </w:rPr>
            </w:pPr>
          </w:p>
          <w:p w14:paraId="058FC7BF" w14:textId="4F02BD2D" w:rsidR="000962D8" w:rsidRDefault="000962D8" w:rsidP="00CB0AE9">
            <w:pPr>
              <w:textAlignment w:val="baseline"/>
              <w:rPr>
                <w:rFonts w:eastAsia="Times New Roman" w:cstheme="minorHAnsi"/>
                <w:sz w:val="22"/>
                <w:szCs w:val="22"/>
                <w:lang w:eastAsia="en-GB"/>
              </w:rPr>
            </w:pPr>
            <w:r w:rsidRPr="00EB0A41">
              <w:rPr>
                <w:rFonts w:eastAsia="Times New Roman" w:cstheme="minorHAnsi"/>
                <w:sz w:val="22"/>
                <w:szCs w:val="22"/>
                <w:lang w:eastAsia="en-GB"/>
              </w:rPr>
              <w:br/>
              <w:t xml:space="preserve"> </w:t>
            </w:r>
          </w:p>
          <w:p w14:paraId="77EEA4C1" w14:textId="77777777" w:rsidR="000962D8" w:rsidRDefault="000962D8" w:rsidP="00CB0AE9">
            <w:pPr>
              <w:textAlignment w:val="baseline"/>
              <w:rPr>
                <w:rFonts w:ascii="Calibri" w:eastAsia="Times New Roman" w:hAnsi="Calibri" w:cstheme="minorHAnsi"/>
                <w:sz w:val="22"/>
                <w:szCs w:val="22"/>
                <w:lang w:eastAsia="en-GB"/>
              </w:rPr>
            </w:pPr>
          </w:p>
          <w:p w14:paraId="19336D10" w14:textId="77777777" w:rsidR="000962D8" w:rsidRPr="00EB0A41" w:rsidRDefault="000962D8" w:rsidP="00CB0AE9">
            <w:pPr>
              <w:textAlignment w:val="baseline"/>
              <w:rPr>
                <w:rFonts w:ascii="Calibri" w:eastAsia="Times New Roman" w:hAnsi="Calibri" w:cs="Calibri"/>
                <w:sz w:val="22"/>
                <w:szCs w:val="22"/>
                <w:lang w:eastAsia="en-GB"/>
              </w:rPr>
            </w:pPr>
          </w:p>
          <w:p w14:paraId="64EBB67B" w14:textId="77777777" w:rsidR="000962D8" w:rsidRPr="00EB0A41" w:rsidRDefault="000962D8" w:rsidP="00CB0AE9">
            <w:pPr>
              <w:textAlignment w:val="baseline"/>
              <w:rPr>
                <w:rFonts w:ascii="Calibri" w:eastAsia="Times New Roman" w:hAnsi="Calibri" w:cs="Calibri"/>
                <w:sz w:val="22"/>
                <w:szCs w:val="22"/>
                <w:lang w:eastAsia="en-GB"/>
              </w:rPr>
            </w:pPr>
          </w:p>
        </w:tc>
      </w:tr>
    </w:tbl>
    <w:p w14:paraId="2D8B58C0" w14:textId="3548B7EE" w:rsidR="005140DD" w:rsidRPr="00743DDF" w:rsidRDefault="005140DD" w:rsidP="00743DDF">
      <w:pPr>
        <w:rPr>
          <w:b/>
          <w:bCs/>
          <w:sz w:val="44"/>
          <w:szCs w:val="44"/>
        </w:rPr>
      </w:pPr>
    </w:p>
    <w:sectPr w:rsidR="005140DD" w:rsidRPr="00743DDF" w:rsidSect="0012495E">
      <w:headerReference w:type="default" r:id="rId26"/>
      <w:footerReference w:type="first" r:id="rId27"/>
      <w:type w:val="continuous"/>
      <w:pgSz w:w="11906" w:h="16838"/>
      <w:pgMar w:top="1440" w:right="1274" w:bottom="1843" w:left="1440" w:header="567" w:footer="17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7F815E" w14:textId="77777777" w:rsidR="00932F46" w:rsidRDefault="00932F46" w:rsidP="00D91918">
      <w:pPr>
        <w:spacing w:after="0" w:line="240" w:lineRule="auto"/>
      </w:pPr>
      <w:r>
        <w:separator/>
      </w:r>
    </w:p>
  </w:endnote>
  <w:endnote w:type="continuationSeparator" w:id="0">
    <w:p w14:paraId="2ADF68D8" w14:textId="77777777" w:rsidR="00932F46" w:rsidRDefault="00932F46" w:rsidP="00D91918">
      <w:pPr>
        <w:spacing w:after="0" w:line="240" w:lineRule="auto"/>
      </w:pPr>
      <w:r>
        <w:continuationSeparator/>
      </w:r>
    </w:p>
  </w:endnote>
  <w:endnote w:type="continuationNotice" w:id="1">
    <w:p w14:paraId="5DEA97B4" w14:textId="77777777" w:rsidR="00932F46" w:rsidRDefault="00932F4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Calibri Light (Headings)">
    <w:charset w:val="00"/>
    <w:family w:val="auto"/>
    <w:pitch w:val="variable"/>
    <w:sig w:usb0="A00002EF" w:usb1="4000207B" w:usb2="00000000" w:usb3="00000000" w:csb0="0000019F" w:csb1="00000000"/>
  </w:font>
  <w:font w:name="Segoe UI">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9C9C58" w14:textId="77777777" w:rsidR="00F433F6" w:rsidRDefault="00F433F6">
    <w:pPr>
      <w:pStyle w:val="Footer"/>
    </w:pPr>
    <w:r>
      <w:rPr>
        <w:noProof/>
      </w:rPr>
      <w:drawing>
        <wp:anchor distT="0" distB="0" distL="114300" distR="114300" simplePos="0" relativeHeight="251659264" behindDoc="1" locked="0" layoutInCell="1" allowOverlap="1" wp14:anchorId="424F5BF0" wp14:editId="7986EC89">
          <wp:simplePos x="0" y="0"/>
          <wp:positionH relativeFrom="column">
            <wp:posOffset>-1085850</wp:posOffset>
          </wp:positionH>
          <wp:positionV relativeFrom="paragraph">
            <wp:posOffset>1552575</wp:posOffset>
          </wp:positionV>
          <wp:extent cx="7610475" cy="8756506"/>
          <wp:effectExtent l="0" t="0" r="0" b="0"/>
          <wp:wrapNone/>
          <wp:docPr id="917142088" name="Picture 917142088" descr="Ico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Icon&#10;&#10;Description automatically generated with medium confidence"/>
                  <pic:cNvPicPr/>
                </pic:nvPicPr>
                <pic:blipFill rotWithShape="1">
                  <a:blip r:embed="rId1" cstate="print">
                    <a:extLst>
                      <a:ext uri="{28A0092B-C50C-407E-A947-70E740481C1C}">
                        <a14:useLocalDpi xmlns:a14="http://schemas.microsoft.com/office/drawing/2010/main" val="0"/>
                      </a:ext>
                    </a:extLst>
                  </a:blip>
                  <a:srcRect t="18596"/>
                  <a:stretch/>
                </pic:blipFill>
                <pic:spPr bwMode="auto">
                  <a:xfrm>
                    <a:off x="0" y="0"/>
                    <a:ext cx="7610475" cy="8756506"/>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2BFB4B" w14:textId="57546781" w:rsidR="008870B9" w:rsidRDefault="008870B9">
    <w:pPr>
      <w:pStyle w:val="Footer"/>
    </w:pPr>
    <w:r>
      <w:rPr>
        <w:noProof/>
      </w:rPr>
      <w:drawing>
        <wp:anchor distT="0" distB="0" distL="114300" distR="114300" simplePos="0" relativeHeight="251656192" behindDoc="1" locked="0" layoutInCell="1" allowOverlap="1" wp14:anchorId="2865FC79" wp14:editId="6EE5D03B">
          <wp:simplePos x="0" y="0"/>
          <wp:positionH relativeFrom="column">
            <wp:posOffset>-1085850</wp:posOffset>
          </wp:positionH>
          <wp:positionV relativeFrom="paragraph">
            <wp:posOffset>1552575</wp:posOffset>
          </wp:positionV>
          <wp:extent cx="7610475" cy="8756506"/>
          <wp:effectExtent l="0" t="0" r="0" b="0"/>
          <wp:wrapNone/>
          <wp:docPr id="649947792" name="Picture 649947792" descr="Ico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Icon&#10;&#10;Description automatically generated with medium confidence"/>
                  <pic:cNvPicPr/>
                </pic:nvPicPr>
                <pic:blipFill rotWithShape="1">
                  <a:blip r:embed="rId1" cstate="print">
                    <a:extLst>
                      <a:ext uri="{28A0092B-C50C-407E-A947-70E740481C1C}">
                        <a14:useLocalDpi xmlns:a14="http://schemas.microsoft.com/office/drawing/2010/main" val="0"/>
                      </a:ext>
                    </a:extLst>
                  </a:blip>
                  <a:srcRect t="18596"/>
                  <a:stretch/>
                </pic:blipFill>
                <pic:spPr bwMode="auto">
                  <a:xfrm>
                    <a:off x="0" y="0"/>
                    <a:ext cx="7610475" cy="8756506"/>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03A40D" w14:textId="77777777" w:rsidR="00932F46" w:rsidRDefault="00932F46" w:rsidP="00D91918">
      <w:pPr>
        <w:spacing w:after="0" w:line="240" w:lineRule="auto"/>
      </w:pPr>
      <w:r>
        <w:separator/>
      </w:r>
    </w:p>
  </w:footnote>
  <w:footnote w:type="continuationSeparator" w:id="0">
    <w:p w14:paraId="0038C04C" w14:textId="77777777" w:rsidR="00932F46" w:rsidRDefault="00932F46" w:rsidP="00D91918">
      <w:pPr>
        <w:spacing w:after="0" w:line="240" w:lineRule="auto"/>
      </w:pPr>
      <w:r>
        <w:continuationSeparator/>
      </w:r>
    </w:p>
  </w:footnote>
  <w:footnote w:type="continuationNotice" w:id="1">
    <w:p w14:paraId="5A0A6756" w14:textId="77777777" w:rsidR="00932F46" w:rsidRDefault="00932F4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1FC600" w14:textId="77777777" w:rsidR="00F433F6" w:rsidRDefault="00F433F6">
    <w:pPr>
      <w:pStyle w:val="Header"/>
    </w:pPr>
    <w:r>
      <w:rPr>
        <w:noProof/>
      </w:rPr>
      <w:drawing>
        <wp:anchor distT="0" distB="0" distL="114300" distR="114300" simplePos="0" relativeHeight="251658240" behindDoc="1" locked="0" layoutInCell="1" allowOverlap="1" wp14:anchorId="07B8FC9D" wp14:editId="5EBFC95B">
          <wp:simplePos x="0" y="0"/>
          <wp:positionH relativeFrom="column">
            <wp:posOffset>-933023</wp:posOffset>
          </wp:positionH>
          <wp:positionV relativeFrom="paragraph">
            <wp:posOffset>1676400</wp:posOffset>
          </wp:positionV>
          <wp:extent cx="7610475" cy="8756506"/>
          <wp:effectExtent l="0" t="0" r="0" b="0"/>
          <wp:wrapNone/>
          <wp:docPr id="825640839" name="Picture 825640839" descr="Ico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Icon&#10;&#10;Description automatically generated with medium confidence"/>
                  <pic:cNvPicPr/>
                </pic:nvPicPr>
                <pic:blipFill rotWithShape="1">
                  <a:blip r:embed="rId1" cstate="print">
                    <a:extLst>
                      <a:ext uri="{28A0092B-C50C-407E-A947-70E740481C1C}">
                        <a14:useLocalDpi xmlns:a14="http://schemas.microsoft.com/office/drawing/2010/main" val="0"/>
                      </a:ext>
                    </a:extLst>
                  </a:blip>
                  <a:srcRect t="18596"/>
                  <a:stretch/>
                </pic:blipFill>
                <pic:spPr bwMode="auto">
                  <a:xfrm>
                    <a:off x="0" y="0"/>
                    <a:ext cx="7610475" cy="8756506"/>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016480" w14:textId="70794017" w:rsidR="0012495E" w:rsidRDefault="00CC4638">
    <w:pPr>
      <w:pStyle w:val="Header"/>
    </w:pPr>
    <w:r>
      <w:rPr>
        <w:noProof/>
      </w:rPr>
      <w:drawing>
        <wp:anchor distT="0" distB="0" distL="114300" distR="114300" simplePos="0" relativeHeight="251657216" behindDoc="1" locked="0" layoutInCell="1" allowOverlap="1" wp14:anchorId="1BF65A31" wp14:editId="1F4BC1B8">
          <wp:simplePos x="0" y="0"/>
          <wp:positionH relativeFrom="column">
            <wp:posOffset>-933023</wp:posOffset>
          </wp:positionH>
          <wp:positionV relativeFrom="paragraph">
            <wp:posOffset>1676400</wp:posOffset>
          </wp:positionV>
          <wp:extent cx="7610475" cy="8756506"/>
          <wp:effectExtent l="0" t="0" r="0" b="0"/>
          <wp:wrapNone/>
          <wp:docPr id="378192105" name="Picture 378192105" descr="Ico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Icon&#10;&#10;Description automatically generated with medium confidence"/>
                  <pic:cNvPicPr/>
                </pic:nvPicPr>
                <pic:blipFill rotWithShape="1">
                  <a:blip r:embed="rId1" cstate="print">
                    <a:extLst>
                      <a:ext uri="{28A0092B-C50C-407E-A947-70E740481C1C}">
                        <a14:useLocalDpi xmlns:a14="http://schemas.microsoft.com/office/drawing/2010/main" val="0"/>
                      </a:ext>
                    </a:extLst>
                  </a:blip>
                  <a:srcRect t="18596"/>
                  <a:stretch/>
                </pic:blipFill>
                <pic:spPr bwMode="auto">
                  <a:xfrm>
                    <a:off x="0" y="0"/>
                    <a:ext cx="7610475" cy="8756506"/>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5A4064"/>
    <w:multiLevelType w:val="hybridMultilevel"/>
    <w:tmpl w:val="7ADA705C"/>
    <w:lvl w:ilvl="0" w:tplc="08090019">
      <w:start w:val="1"/>
      <w:numFmt w:val="lowerLetter"/>
      <w:lvlText w:val="%1."/>
      <w:lvlJc w:val="left"/>
      <w:pPr>
        <w:ind w:left="720" w:hanging="360"/>
      </w:pPr>
    </w:lvl>
    <w:lvl w:ilvl="1" w:tplc="08090019">
      <w:start w:val="1"/>
      <w:numFmt w:val="lowerLetter"/>
      <w:lvlText w:val="%2."/>
      <w:lvlJc w:val="left"/>
      <w:pPr>
        <w:ind w:left="1440" w:hanging="360"/>
      </w:pPr>
    </w:lvl>
    <w:lvl w:ilvl="2" w:tplc="108AF1AE">
      <w:start w:val="3"/>
      <w:numFmt w:val="bullet"/>
      <w:lvlText w:val="•"/>
      <w:lvlJc w:val="left"/>
      <w:pPr>
        <w:ind w:left="2700" w:hanging="720"/>
      </w:pPr>
      <w:rPr>
        <w:rFonts w:ascii="Calibri" w:eastAsiaTheme="minorHAnsi" w:hAnsi="Calibri" w:cs="Calibri"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8780B9A"/>
    <w:multiLevelType w:val="hybridMultilevel"/>
    <w:tmpl w:val="F2600D36"/>
    <w:lvl w:ilvl="0" w:tplc="2FD0A8A4">
      <w:start w:val="1"/>
      <w:numFmt w:val="decimal"/>
      <w:lvlText w:val="%1."/>
      <w:lvlJc w:val="left"/>
      <w:pPr>
        <w:ind w:left="36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BA60850"/>
    <w:multiLevelType w:val="multilevel"/>
    <w:tmpl w:val="09A668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CEA7C3B"/>
    <w:multiLevelType w:val="multilevel"/>
    <w:tmpl w:val="751E74C8"/>
    <w:lvl w:ilvl="0">
      <w:start w:val="1"/>
      <w:numFmt w:val="bullet"/>
      <w:lvlText w:val=""/>
      <w:lvlJc w:val="left"/>
      <w:pPr>
        <w:tabs>
          <w:tab w:val="num" w:pos="0"/>
        </w:tabs>
        <w:ind w:left="0" w:hanging="360"/>
      </w:pPr>
      <w:rPr>
        <w:rFonts w:ascii="Symbol" w:hAnsi="Symbol" w:hint="default"/>
        <w:sz w:val="20"/>
      </w:rPr>
    </w:lvl>
    <w:lvl w:ilvl="1" w:tentative="1">
      <w:start w:val="1"/>
      <w:numFmt w:val="bullet"/>
      <w:lvlText w:val="o"/>
      <w:lvlJc w:val="left"/>
      <w:pPr>
        <w:tabs>
          <w:tab w:val="num" w:pos="720"/>
        </w:tabs>
        <w:ind w:left="720" w:hanging="360"/>
      </w:pPr>
      <w:rPr>
        <w:rFonts w:ascii="Courier New" w:hAnsi="Courier New" w:hint="default"/>
        <w:sz w:val="20"/>
      </w:rPr>
    </w:lvl>
    <w:lvl w:ilvl="2" w:tentative="1">
      <w:start w:val="1"/>
      <w:numFmt w:val="bullet"/>
      <w:lvlText w:val=""/>
      <w:lvlJc w:val="left"/>
      <w:pPr>
        <w:tabs>
          <w:tab w:val="num" w:pos="1440"/>
        </w:tabs>
        <w:ind w:left="1440" w:hanging="360"/>
      </w:pPr>
      <w:rPr>
        <w:rFonts w:ascii="Wingdings" w:hAnsi="Wingdings" w:hint="default"/>
        <w:sz w:val="20"/>
      </w:rPr>
    </w:lvl>
    <w:lvl w:ilvl="3" w:tentative="1">
      <w:start w:val="1"/>
      <w:numFmt w:val="bullet"/>
      <w:lvlText w:val=""/>
      <w:lvlJc w:val="left"/>
      <w:pPr>
        <w:tabs>
          <w:tab w:val="num" w:pos="2160"/>
        </w:tabs>
        <w:ind w:left="2160" w:hanging="360"/>
      </w:pPr>
      <w:rPr>
        <w:rFonts w:ascii="Wingdings" w:hAnsi="Wingdings" w:hint="default"/>
        <w:sz w:val="20"/>
      </w:rPr>
    </w:lvl>
    <w:lvl w:ilvl="4" w:tentative="1">
      <w:start w:val="1"/>
      <w:numFmt w:val="bullet"/>
      <w:lvlText w:val=""/>
      <w:lvlJc w:val="left"/>
      <w:pPr>
        <w:tabs>
          <w:tab w:val="num" w:pos="2880"/>
        </w:tabs>
        <w:ind w:left="2880" w:hanging="360"/>
      </w:pPr>
      <w:rPr>
        <w:rFonts w:ascii="Wingdings" w:hAnsi="Wingdings" w:hint="default"/>
        <w:sz w:val="20"/>
      </w:rPr>
    </w:lvl>
    <w:lvl w:ilvl="5" w:tentative="1">
      <w:start w:val="1"/>
      <w:numFmt w:val="bullet"/>
      <w:lvlText w:val=""/>
      <w:lvlJc w:val="left"/>
      <w:pPr>
        <w:tabs>
          <w:tab w:val="num" w:pos="3600"/>
        </w:tabs>
        <w:ind w:left="3600" w:hanging="360"/>
      </w:pPr>
      <w:rPr>
        <w:rFonts w:ascii="Wingdings" w:hAnsi="Wingdings" w:hint="default"/>
        <w:sz w:val="20"/>
      </w:rPr>
    </w:lvl>
    <w:lvl w:ilvl="6" w:tentative="1">
      <w:start w:val="1"/>
      <w:numFmt w:val="bullet"/>
      <w:lvlText w:val=""/>
      <w:lvlJc w:val="left"/>
      <w:pPr>
        <w:tabs>
          <w:tab w:val="num" w:pos="4320"/>
        </w:tabs>
        <w:ind w:left="4320" w:hanging="360"/>
      </w:pPr>
      <w:rPr>
        <w:rFonts w:ascii="Wingdings" w:hAnsi="Wingdings" w:hint="default"/>
        <w:sz w:val="20"/>
      </w:rPr>
    </w:lvl>
    <w:lvl w:ilvl="7" w:tentative="1">
      <w:start w:val="1"/>
      <w:numFmt w:val="bullet"/>
      <w:lvlText w:val=""/>
      <w:lvlJc w:val="left"/>
      <w:pPr>
        <w:tabs>
          <w:tab w:val="num" w:pos="5040"/>
        </w:tabs>
        <w:ind w:left="5040" w:hanging="360"/>
      </w:pPr>
      <w:rPr>
        <w:rFonts w:ascii="Wingdings" w:hAnsi="Wingdings" w:hint="default"/>
        <w:sz w:val="20"/>
      </w:rPr>
    </w:lvl>
    <w:lvl w:ilvl="8" w:tentative="1">
      <w:start w:val="1"/>
      <w:numFmt w:val="bullet"/>
      <w:lvlText w:val=""/>
      <w:lvlJc w:val="left"/>
      <w:pPr>
        <w:tabs>
          <w:tab w:val="num" w:pos="5760"/>
        </w:tabs>
        <w:ind w:left="5760" w:hanging="360"/>
      </w:pPr>
      <w:rPr>
        <w:rFonts w:ascii="Wingdings" w:hAnsi="Wingdings" w:hint="default"/>
        <w:sz w:val="20"/>
      </w:rPr>
    </w:lvl>
  </w:abstractNum>
  <w:abstractNum w:abstractNumId="4" w15:restartNumberingAfterBreak="0">
    <w:nsid w:val="207153FB"/>
    <w:multiLevelType w:val="hybridMultilevel"/>
    <w:tmpl w:val="C618402C"/>
    <w:lvl w:ilvl="0" w:tplc="08090019">
      <w:start w:val="1"/>
      <w:numFmt w:val="lowerLetter"/>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260F36C5"/>
    <w:multiLevelType w:val="hybridMultilevel"/>
    <w:tmpl w:val="D36EA4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E4D0007"/>
    <w:multiLevelType w:val="multilevel"/>
    <w:tmpl w:val="5E2088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F6B5A9C"/>
    <w:multiLevelType w:val="multilevel"/>
    <w:tmpl w:val="C9568D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F852B6A"/>
    <w:multiLevelType w:val="hybridMultilevel"/>
    <w:tmpl w:val="73CAAC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1572634"/>
    <w:multiLevelType w:val="multilevel"/>
    <w:tmpl w:val="BD2E3E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34E7D94"/>
    <w:multiLevelType w:val="multilevel"/>
    <w:tmpl w:val="BDC824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59B38DE"/>
    <w:multiLevelType w:val="hybridMultilevel"/>
    <w:tmpl w:val="9F5656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CCF190F"/>
    <w:multiLevelType w:val="hybridMultilevel"/>
    <w:tmpl w:val="2BA4AB88"/>
    <w:lvl w:ilvl="0" w:tplc="08090019">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CD90245"/>
    <w:multiLevelType w:val="hybridMultilevel"/>
    <w:tmpl w:val="72C0AF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F4E5F27"/>
    <w:multiLevelType w:val="hybridMultilevel"/>
    <w:tmpl w:val="2E90DA88"/>
    <w:lvl w:ilvl="0" w:tplc="D9346358">
      <w:start w:val="3"/>
      <w:numFmt w:val="decimal"/>
      <w:lvlText w:val="%1."/>
      <w:lvlJc w:val="left"/>
      <w:pPr>
        <w:ind w:left="36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2B42756"/>
    <w:multiLevelType w:val="hybridMultilevel"/>
    <w:tmpl w:val="16146866"/>
    <w:lvl w:ilvl="0" w:tplc="08090019">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8937807"/>
    <w:multiLevelType w:val="hybridMultilevel"/>
    <w:tmpl w:val="00FE805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4CA928ED"/>
    <w:multiLevelType w:val="hybridMultilevel"/>
    <w:tmpl w:val="957A17E0"/>
    <w:lvl w:ilvl="0" w:tplc="08090019">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5493538F"/>
    <w:multiLevelType w:val="multilevel"/>
    <w:tmpl w:val="A49691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5BB61C5E"/>
    <w:multiLevelType w:val="hybridMultilevel"/>
    <w:tmpl w:val="51104EEE"/>
    <w:lvl w:ilvl="0" w:tplc="60003786">
      <w:start w:val="1"/>
      <w:numFmt w:val="decimal"/>
      <w:lvlText w:val="%1."/>
      <w:lvlJc w:val="left"/>
      <w:pPr>
        <w:ind w:left="360" w:hanging="360"/>
      </w:pPr>
      <w:rPr>
        <w:b/>
        <w:bCs/>
      </w:rPr>
    </w:lvl>
    <w:lvl w:ilvl="1" w:tplc="B63CACD4">
      <w:start w:val="1"/>
      <w:numFmt w:val="lowerLetter"/>
      <w:lvlText w:val="%2."/>
      <w:lvlJc w:val="left"/>
      <w:pPr>
        <w:ind w:left="1440" w:hanging="720"/>
      </w:pPr>
      <w:rPr>
        <w:rFonts w:hint="default"/>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0" w15:restartNumberingAfterBreak="0">
    <w:nsid w:val="5F4C3DAF"/>
    <w:multiLevelType w:val="hybridMultilevel"/>
    <w:tmpl w:val="7D00E508"/>
    <w:lvl w:ilvl="0" w:tplc="14DECF3C">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4CA4D7C"/>
    <w:multiLevelType w:val="multilevel"/>
    <w:tmpl w:val="C0A4F6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7194939"/>
    <w:multiLevelType w:val="hybridMultilevel"/>
    <w:tmpl w:val="87903C30"/>
    <w:lvl w:ilvl="0" w:tplc="08090019">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785B1CA4"/>
    <w:multiLevelType w:val="multilevel"/>
    <w:tmpl w:val="F516FE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98950FB"/>
    <w:multiLevelType w:val="multilevel"/>
    <w:tmpl w:val="0764F3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9A16674"/>
    <w:multiLevelType w:val="multilevel"/>
    <w:tmpl w:val="9B6C22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C81446A"/>
    <w:multiLevelType w:val="multilevel"/>
    <w:tmpl w:val="AF444A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11871895">
    <w:abstractNumId w:val="20"/>
  </w:num>
  <w:num w:numId="2" w16cid:durableId="82840941">
    <w:abstractNumId w:val="8"/>
  </w:num>
  <w:num w:numId="3" w16cid:durableId="2130081063">
    <w:abstractNumId w:val="11"/>
  </w:num>
  <w:num w:numId="4" w16cid:durableId="1102334441">
    <w:abstractNumId w:val="5"/>
  </w:num>
  <w:num w:numId="5" w16cid:durableId="422336956">
    <w:abstractNumId w:val="19"/>
  </w:num>
  <w:num w:numId="6" w16cid:durableId="1222668608">
    <w:abstractNumId w:val="22"/>
  </w:num>
  <w:num w:numId="7" w16cid:durableId="479269704">
    <w:abstractNumId w:val="4"/>
  </w:num>
  <w:num w:numId="8" w16cid:durableId="169373281">
    <w:abstractNumId w:val="15"/>
  </w:num>
  <w:num w:numId="9" w16cid:durableId="1526669208">
    <w:abstractNumId w:val="12"/>
  </w:num>
  <w:num w:numId="10" w16cid:durableId="1432437115">
    <w:abstractNumId w:val="17"/>
  </w:num>
  <w:num w:numId="11" w16cid:durableId="791441368">
    <w:abstractNumId w:val="1"/>
  </w:num>
  <w:num w:numId="12" w16cid:durableId="1377241188">
    <w:abstractNumId w:val="0"/>
  </w:num>
  <w:num w:numId="13" w16cid:durableId="1032460474">
    <w:abstractNumId w:val="14"/>
  </w:num>
  <w:num w:numId="14" w16cid:durableId="1750468639">
    <w:abstractNumId w:val="16"/>
  </w:num>
  <w:num w:numId="15" w16cid:durableId="225722685">
    <w:abstractNumId w:val="24"/>
  </w:num>
  <w:num w:numId="16" w16cid:durableId="473446658">
    <w:abstractNumId w:val="2"/>
  </w:num>
  <w:num w:numId="17" w16cid:durableId="1473643133">
    <w:abstractNumId w:val="7"/>
  </w:num>
  <w:num w:numId="18" w16cid:durableId="1167591660">
    <w:abstractNumId w:val="6"/>
  </w:num>
  <w:num w:numId="19" w16cid:durableId="1207133918">
    <w:abstractNumId w:val="23"/>
  </w:num>
  <w:num w:numId="20" w16cid:durableId="1782292">
    <w:abstractNumId w:val="21"/>
  </w:num>
  <w:num w:numId="21" w16cid:durableId="2045709162">
    <w:abstractNumId w:val="25"/>
  </w:num>
  <w:num w:numId="22" w16cid:durableId="1253320440">
    <w:abstractNumId w:val="3"/>
  </w:num>
  <w:num w:numId="23" w16cid:durableId="766577598">
    <w:abstractNumId w:val="10"/>
  </w:num>
  <w:num w:numId="24" w16cid:durableId="32971998">
    <w:abstractNumId w:val="9"/>
  </w:num>
  <w:num w:numId="25" w16cid:durableId="1410272114">
    <w:abstractNumId w:val="13"/>
  </w:num>
  <w:num w:numId="26" w16cid:durableId="1865246943">
    <w:abstractNumId w:val="18"/>
  </w:num>
  <w:num w:numId="27" w16cid:durableId="1675957210">
    <w:abstractNumId w:val="26"/>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65F6"/>
    <w:rsid w:val="000073E3"/>
    <w:rsid w:val="00011A00"/>
    <w:rsid w:val="00011FD3"/>
    <w:rsid w:val="00015B4E"/>
    <w:rsid w:val="0001755B"/>
    <w:rsid w:val="00023805"/>
    <w:rsid w:val="00026FF1"/>
    <w:rsid w:val="00033333"/>
    <w:rsid w:val="0003696D"/>
    <w:rsid w:val="00037D2A"/>
    <w:rsid w:val="00037D9C"/>
    <w:rsid w:val="00053E5F"/>
    <w:rsid w:val="000560A0"/>
    <w:rsid w:val="00056787"/>
    <w:rsid w:val="00056917"/>
    <w:rsid w:val="0005733D"/>
    <w:rsid w:val="00057AD8"/>
    <w:rsid w:val="0006530C"/>
    <w:rsid w:val="00065828"/>
    <w:rsid w:val="000671DB"/>
    <w:rsid w:val="00067FF6"/>
    <w:rsid w:val="0007443A"/>
    <w:rsid w:val="000745EF"/>
    <w:rsid w:val="00075A0B"/>
    <w:rsid w:val="000765F6"/>
    <w:rsid w:val="00077BA6"/>
    <w:rsid w:val="00080EF2"/>
    <w:rsid w:val="000816FE"/>
    <w:rsid w:val="000840F9"/>
    <w:rsid w:val="0008423A"/>
    <w:rsid w:val="00085347"/>
    <w:rsid w:val="00087F43"/>
    <w:rsid w:val="00095CAF"/>
    <w:rsid w:val="000962D8"/>
    <w:rsid w:val="000A37E9"/>
    <w:rsid w:val="000A75CB"/>
    <w:rsid w:val="000A7C2C"/>
    <w:rsid w:val="000B0B14"/>
    <w:rsid w:val="000B1027"/>
    <w:rsid w:val="000B2B3C"/>
    <w:rsid w:val="000B453E"/>
    <w:rsid w:val="000B7403"/>
    <w:rsid w:val="000C3279"/>
    <w:rsid w:val="000C633A"/>
    <w:rsid w:val="000D14D9"/>
    <w:rsid w:val="000D63B5"/>
    <w:rsid w:val="000D6535"/>
    <w:rsid w:val="000D78D9"/>
    <w:rsid w:val="000D7BC4"/>
    <w:rsid w:val="000E0920"/>
    <w:rsid w:val="000E3796"/>
    <w:rsid w:val="000E45D2"/>
    <w:rsid w:val="000E4AA5"/>
    <w:rsid w:val="000E74C9"/>
    <w:rsid w:val="000E7B81"/>
    <w:rsid w:val="000F1E82"/>
    <w:rsid w:val="000F675B"/>
    <w:rsid w:val="000F7DF2"/>
    <w:rsid w:val="00102112"/>
    <w:rsid w:val="001052A5"/>
    <w:rsid w:val="001117A7"/>
    <w:rsid w:val="00114961"/>
    <w:rsid w:val="001155C1"/>
    <w:rsid w:val="0012014F"/>
    <w:rsid w:val="001202B1"/>
    <w:rsid w:val="00120E5B"/>
    <w:rsid w:val="0012112B"/>
    <w:rsid w:val="0012140A"/>
    <w:rsid w:val="00121F70"/>
    <w:rsid w:val="00121F8F"/>
    <w:rsid w:val="0012495E"/>
    <w:rsid w:val="00124C50"/>
    <w:rsid w:val="001268A0"/>
    <w:rsid w:val="00127564"/>
    <w:rsid w:val="001306AD"/>
    <w:rsid w:val="00131D68"/>
    <w:rsid w:val="00140989"/>
    <w:rsid w:val="00144746"/>
    <w:rsid w:val="0014634E"/>
    <w:rsid w:val="00146C3A"/>
    <w:rsid w:val="00152A74"/>
    <w:rsid w:val="00153466"/>
    <w:rsid w:val="00154717"/>
    <w:rsid w:val="00156119"/>
    <w:rsid w:val="0015702D"/>
    <w:rsid w:val="00157DE1"/>
    <w:rsid w:val="00161C1A"/>
    <w:rsid w:val="00161D3C"/>
    <w:rsid w:val="001637C2"/>
    <w:rsid w:val="0017250A"/>
    <w:rsid w:val="00174500"/>
    <w:rsid w:val="00183546"/>
    <w:rsid w:val="001845C2"/>
    <w:rsid w:val="0018697D"/>
    <w:rsid w:val="00187CC5"/>
    <w:rsid w:val="00191A6A"/>
    <w:rsid w:val="001923A7"/>
    <w:rsid w:val="00196154"/>
    <w:rsid w:val="001A16EA"/>
    <w:rsid w:val="001A572B"/>
    <w:rsid w:val="001B079A"/>
    <w:rsid w:val="001B1072"/>
    <w:rsid w:val="001B21F4"/>
    <w:rsid w:val="001B23D0"/>
    <w:rsid w:val="001B252A"/>
    <w:rsid w:val="001B52EC"/>
    <w:rsid w:val="001B7975"/>
    <w:rsid w:val="001C538C"/>
    <w:rsid w:val="001D1239"/>
    <w:rsid w:val="001D3B7B"/>
    <w:rsid w:val="001D445D"/>
    <w:rsid w:val="001D4938"/>
    <w:rsid w:val="001D76C5"/>
    <w:rsid w:val="001E2DBA"/>
    <w:rsid w:val="001E34CB"/>
    <w:rsid w:val="001E3561"/>
    <w:rsid w:val="001E6AF7"/>
    <w:rsid w:val="001F36CC"/>
    <w:rsid w:val="001F57C1"/>
    <w:rsid w:val="001F6027"/>
    <w:rsid w:val="001F6909"/>
    <w:rsid w:val="0020064A"/>
    <w:rsid w:val="00202DCF"/>
    <w:rsid w:val="002058BE"/>
    <w:rsid w:val="00207511"/>
    <w:rsid w:val="00211BD0"/>
    <w:rsid w:val="00216842"/>
    <w:rsid w:val="00216D7F"/>
    <w:rsid w:val="00220F1E"/>
    <w:rsid w:val="00226F33"/>
    <w:rsid w:val="00227FBA"/>
    <w:rsid w:val="00230871"/>
    <w:rsid w:val="002335B7"/>
    <w:rsid w:val="00233890"/>
    <w:rsid w:val="00235271"/>
    <w:rsid w:val="00242D1B"/>
    <w:rsid w:val="00243193"/>
    <w:rsid w:val="00243242"/>
    <w:rsid w:val="0024599C"/>
    <w:rsid w:val="0025189F"/>
    <w:rsid w:val="00253602"/>
    <w:rsid w:val="002617D0"/>
    <w:rsid w:val="0026217D"/>
    <w:rsid w:val="00266708"/>
    <w:rsid w:val="00267550"/>
    <w:rsid w:val="0027019E"/>
    <w:rsid w:val="00272046"/>
    <w:rsid w:val="00272991"/>
    <w:rsid w:val="00272A36"/>
    <w:rsid w:val="00273DD9"/>
    <w:rsid w:val="00274795"/>
    <w:rsid w:val="00275DC9"/>
    <w:rsid w:val="00280250"/>
    <w:rsid w:val="002821F0"/>
    <w:rsid w:val="00283476"/>
    <w:rsid w:val="00286FAA"/>
    <w:rsid w:val="002913B3"/>
    <w:rsid w:val="00291D94"/>
    <w:rsid w:val="002928E6"/>
    <w:rsid w:val="00294613"/>
    <w:rsid w:val="00294998"/>
    <w:rsid w:val="00296FF3"/>
    <w:rsid w:val="002976A0"/>
    <w:rsid w:val="00297B70"/>
    <w:rsid w:val="002A079E"/>
    <w:rsid w:val="002A312E"/>
    <w:rsid w:val="002A7612"/>
    <w:rsid w:val="002A7C82"/>
    <w:rsid w:val="002B0C75"/>
    <w:rsid w:val="002B6542"/>
    <w:rsid w:val="002B7FEA"/>
    <w:rsid w:val="002C00EA"/>
    <w:rsid w:val="002C0B14"/>
    <w:rsid w:val="002C0B46"/>
    <w:rsid w:val="002C1211"/>
    <w:rsid w:val="002C40A6"/>
    <w:rsid w:val="002C44B7"/>
    <w:rsid w:val="002C6431"/>
    <w:rsid w:val="002C6B85"/>
    <w:rsid w:val="002D0071"/>
    <w:rsid w:val="002D03E6"/>
    <w:rsid w:val="002D1E3C"/>
    <w:rsid w:val="002D2007"/>
    <w:rsid w:val="002D23D1"/>
    <w:rsid w:val="002D2F82"/>
    <w:rsid w:val="002D73D3"/>
    <w:rsid w:val="002E1112"/>
    <w:rsid w:val="002E12EB"/>
    <w:rsid w:val="002E150B"/>
    <w:rsid w:val="002E38E9"/>
    <w:rsid w:val="002E5B4F"/>
    <w:rsid w:val="002E6A35"/>
    <w:rsid w:val="002F0FB4"/>
    <w:rsid w:val="002F2857"/>
    <w:rsid w:val="002F315B"/>
    <w:rsid w:val="002F7550"/>
    <w:rsid w:val="0030245F"/>
    <w:rsid w:val="003025C8"/>
    <w:rsid w:val="00302D1C"/>
    <w:rsid w:val="00305A17"/>
    <w:rsid w:val="00306163"/>
    <w:rsid w:val="00306A02"/>
    <w:rsid w:val="00314D9B"/>
    <w:rsid w:val="00320B69"/>
    <w:rsid w:val="00322692"/>
    <w:rsid w:val="00322B08"/>
    <w:rsid w:val="003270E1"/>
    <w:rsid w:val="0033252B"/>
    <w:rsid w:val="0033338F"/>
    <w:rsid w:val="00335DE2"/>
    <w:rsid w:val="00336A5B"/>
    <w:rsid w:val="00340CA0"/>
    <w:rsid w:val="003411A2"/>
    <w:rsid w:val="003450CE"/>
    <w:rsid w:val="00346270"/>
    <w:rsid w:val="00346AA4"/>
    <w:rsid w:val="00354C7D"/>
    <w:rsid w:val="00356410"/>
    <w:rsid w:val="00357D83"/>
    <w:rsid w:val="0036292F"/>
    <w:rsid w:val="00363976"/>
    <w:rsid w:val="0036738A"/>
    <w:rsid w:val="0037008E"/>
    <w:rsid w:val="00372260"/>
    <w:rsid w:val="003729BE"/>
    <w:rsid w:val="00373BDC"/>
    <w:rsid w:val="00376E06"/>
    <w:rsid w:val="003848C8"/>
    <w:rsid w:val="003852A6"/>
    <w:rsid w:val="0038565A"/>
    <w:rsid w:val="003864C0"/>
    <w:rsid w:val="0038670A"/>
    <w:rsid w:val="00390E5C"/>
    <w:rsid w:val="0039100B"/>
    <w:rsid w:val="00392F5E"/>
    <w:rsid w:val="00397392"/>
    <w:rsid w:val="00397484"/>
    <w:rsid w:val="003A1E60"/>
    <w:rsid w:val="003B22E5"/>
    <w:rsid w:val="003B43E1"/>
    <w:rsid w:val="003C1008"/>
    <w:rsid w:val="003C1E49"/>
    <w:rsid w:val="003C20DE"/>
    <w:rsid w:val="003C49D1"/>
    <w:rsid w:val="003C56D1"/>
    <w:rsid w:val="003C7360"/>
    <w:rsid w:val="003D2030"/>
    <w:rsid w:val="003D4540"/>
    <w:rsid w:val="003D49B1"/>
    <w:rsid w:val="003D5C6F"/>
    <w:rsid w:val="003D6834"/>
    <w:rsid w:val="003E4123"/>
    <w:rsid w:val="003E4DBB"/>
    <w:rsid w:val="003E55F7"/>
    <w:rsid w:val="003E65A4"/>
    <w:rsid w:val="003F1B76"/>
    <w:rsid w:val="003F26D1"/>
    <w:rsid w:val="003F3CBD"/>
    <w:rsid w:val="003F546A"/>
    <w:rsid w:val="003F6EAA"/>
    <w:rsid w:val="003F7022"/>
    <w:rsid w:val="004000AE"/>
    <w:rsid w:val="00400AAA"/>
    <w:rsid w:val="004019B6"/>
    <w:rsid w:val="00402E42"/>
    <w:rsid w:val="0040331F"/>
    <w:rsid w:val="00403FC4"/>
    <w:rsid w:val="00404918"/>
    <w:rsid w:val="004052A7"/>
    <w:rsid w:val="004179E6"/>
    <w:rsid w:val="0042111F"/>
    <w:rsid w:val="00422F79"/>
    <w:rsid w:val="0042384F"/>
    <w:rsid w:val="00425D17"/>
    <w:rsid w:val="004260DD"/>
    <w:rsid w:val="00427C25"/>
    <w:rsid w:val="00430F08"/>
    <w:rsid w:val="00430FE8"/>
    <w:rsid w:val="00431E28"/>
    <w:rsid w:val="00432516"/>
    <w:rsid w:val="00432624"/>
    <w:rsid w:val="00433760"/>
    <w:rsid w:val="0043393E"/>
    <w:rsid w:val="00435205"/>
    <w:rsid w:val="00437C9D"/>
    <w:rsid w:val="00444CAB"/>
    <w:rsid w:val="00447A4C"/>
    <w:rsid w:val="00450A99"/>
    <w:rsid w:val="00457063"/>
    <w:rsid w:val="004614E5"/>
    <w:rsid w:val="00461F4D"/>
    <w:rsid w:val="004671A2"/>
    <w:rsid w:val="00467541"/>
    <w:rsid w:val="0046755F"/>
    <w:rsid w:val="00467AB1"/>
    <w:rsid w:val="00470E49"/>
    <w:rsid w:val="004753DE"/>
    <w:rsid w:val="00475F00"/>
    <w:rsid w:val="0047718E"/>
    <w:rsid w:val="00477A56"/>
    <w:rsid w:val="00482251"/>
    <w:rsid w:val="0048319D"/>
    <w:rsid w:val="0048358F"/>
    <w:rsid w:val="004903DB"/>
    <w:rsid w:val="004959D9"/>
    <w:rsid w:val="00495C7E"/>
    <w:rsid w:val="004A1FFB"/>
    <w:rsid w:val="004A4B8B"/>
    <w:rsid w:val="004B2F8F"/>
    <w:rsid w:val="004B7EA9"/>
    <w:rsid w:val="004C0C95"/>
    <w:rsid w:val="004C6210"/>
    <w:rsid w:val="004C6AAE"/>
    <w:rsid w:val="004D1BE9"/>
    <w:rsid w:val="004D30FD"/>
    <w:rsid w:val="004D3CED"/>
    <w:rsid w:val="004D3D54"/>
    <w:rsid w:val="004D480A"/>
    <w:rsid w:val="004D6887"/>
    <w:rsid w:val="004E0455"/>
    <w:rsid w:val="004E3828"/>
    <w:rsid w:val="004E3E21"/>
    <w:rsid w:val="004E52C2"/>
    <w:rsid w:val="004E544B"/>
    <w:rsid w:val="004E55D9"/>
    <w:rsid w:val="004F0D0E"/>
    <w:rsid w:val="004F3D91"/>
    <w:rsid w:val="00504DD8"/>
    <w:rsid w:val="005058F9"/>
    <w:rsid w:val="00506E30"/>
    <w:rsid w:val="00507330"/>
    <w:rsid w:val="005140DD"/>
    <w:rsid w:val="005144EA"/>
    <w:rsid w:val="00514761"/>
    <w:rsid w:val="00516D7B"/>
    <w:rsid w:val="00520E6F"/>
    <w:rsid w:val="00522DCA"/>
    <w:rsid w:val="00522ECF"/>
    <w:rsid w:val="00524F6A"/>
    <w:rsid w:val="00525231"/>
    <w:rsid w:val="00526727"/>
    <w:rsid w:val="00532764"/>
    <w:rsid w:val="00533E5C"/>
    <w:rsid w:val="00536B7C"/>
    <w:rsid w:val="0054118E"/>
    <w:rsid w:val="00542EB2"/>
    <w:rsid w:val="00542FB4"/>
    <w:rsid w:val="00543A5F"/>
    <w:rsid w:val="00544D39"/>
    <w:rsid w:val="00545FD6"/>
    <w:rsid w:val="005464AF"/>
    <w:rsid w:val="00546576"/>
    <w:rsid w:val="005508E4"/>
    <w:rsid w:val="005514A9"/>
    <w:rsid w:val="00551547"/>
    <w:rsid w:val="00553017"/>
    <w:rsid w:val="00557E76"/>
    <w:rsid w:val="005607BF"/>
    <w:rsid w:val="005619C7"/>
    <w:rsid w:val="00563CA7"/>
    <w:rsid w:val="00564D8D"/>
    <w:rsid w:val="00573B2E"/>
    <w:rsid w:val="005766F0"/>
    <w:rsid w:val="00581BAC"/>
    <w:rsid w:val="00582457"/>
    <w:rsid w:val="00584796"/>
    <w:rsid w:val="00591FA8"/>
    <w:rsid w:val="00594D2D"/>
    <w:rsid w:val="005A30A9"/>
    <w:rsid w:val="005A6734"/>
    <w:rsid w:val="005A7537"/>
    <w:rsid w:val="005B07C6"/>
    <w:rsid w:val="005B1A6C"/>
    <w:rsid w:val="005B1D55"/>
    <w:rsid w:val="005B2DB2"/>
    <w:rsid w:val="005C1712"/>
    <w:rsid w:val="005C1A70"/>
    <w:rsid w:val="005C1AE1"/>
    <w:rsid w:val="005C2563"/>
    <w:rsid w:val="005C2E02"/>
    <w:rsid w:val="005C53CE"/>
    <w:rsid w:val="005C759E"/>
    <w:rsid w:val="005D05F6"/>
    <w:rsid w:val="005D4596"/>
    <w:rsid w:val="005D4FF8"/>
    <w:rsid w:val="005D50D1"/>
    <w:rsid w:val="005D5D48"/>
    <w:rsid w:val="005D67C6"/>
    <w:rsid w:val="005D7EEF"/>
    <w:rsid w:val="005E119F"/>
    <w:rsid w:val="005E340B"/>
    <w:rsid w:val="005E5F18"/>
    <w:rsid w:val="005E7C3C"/>
    <w:rsid w:val="005E7EBC"/>
    <w:rsid w:val="005F0104"/>
    <w:rsid w:val="005F07E8"/>
    <w:rsid w:val="005F2F6E"/>
    <w:rsid w:val="005F4566"/>
    <w:rsid w:val="005F54F2"/>
    <w:rsid w:val="005F5750"/>
    <w:rsid w:val="005F6AB1"/>
    <w:rsid w:val="005F7B9E"/>
    <w:rsid w:val="005F7C1C"/>
    <w:rsid w:val="005F7C89"/>
    <w:rsid w:val="006059B2"/>
    <w:rsid w:val="00607A06"/>
    <w:rsid w:val="00611188"/>
    <w:rsid w:val="00611C61"/>
    <w:rsid w:val="006123BE"/>
    <w:rsid w:val="00612A21"/>
    <w:rsid w:val="00615515"/>
    <w:rsid w:val="00615B4F"/>
    <w:rsid w:val="00616971"/>
    <w:rsid w:val="00617986"/>
    <w:rsid w:val="006201C2"/>
    <w:rsid w:val="006201FB"/>
    <w:rsid w:val="006216E2"/>
    <w:rsid w:val="00626514"/>
    <w:rsid w:val="00631A4A"/>
    <w:rsid w:val="0063458C"/>
    <w:rsid w:val="00634BBF"/>
    <w:rsid w:val="006364F5"/>
    <w:rsid w:val="00642392"/>
    <w:rsid w:val="006449A2"/>
    <w:rsid w:val="00644B06"/>
    <w:rsid w:val="00644DBD"/>
    <w:rsid w:val="00645F33"/>
    <w:rsid w:val="006502E2"/>
    <w:rsid w:val="00651797"/>
    <w:rsid w:val="00653928"/>
    <w:rsid w:val="00653D80"/>
    <w:rsid w:val="00654825"/>
    <w:rsid w:val="00655597"/>
    <w:rsid w:val="00655B20"/>
    <w:rsid w:val="00657738"/>
    <w:rsid w:val="00661070"/>
    <w:rsid w:val="00670E93"/>
    <w:rsid w:val="00672165"/>
    <w:rsid w:val="00672A23"/>
    <w:rsid w:val="00675216"/>
    <w:rsid w:val="00680F25"/>
    <w:rsid w:val="00681071"/>
    <w:rsid w:val="00685066"/>
    <w:rsid w:val="006850AA"/>
    <w:rsid w:val="006863F4"/>
    <w:rsid w:val="006918AA"/>
    <w:rsid w:val="0069764B"/>
    <w:rsid w:val="006A34F1"/>
    <w:rsid w:val="006A3504"/>
    <w:rsid w:val="006A46E0"/>
    <w:rsid w:val="006A5818"/>
    <w:rsid w:val="006A5E74"/>
    <w:rsid w:val="006A6067"/>
    <w:rsid w:val="006A65F6"/>
    <w:rsid w:val="006B0027"/>
    <w:rsid w:val="006B0333"/>
    <w:rsid w:val="006B3605"/>
    <w:rsid w:val="006B45C9"/>
    <w:rsid w:val="006B53CF"/>
    <w:rsid w:val="006C1348"/>
    <w:rsid w:val="006C27A8"/>
    <w:rsid w:val="006D365F"/>
    <w:rsid w:val="006D3A34"/>
    <w:rsid w:val="006D3C23"/>
    <w:rsid w:val="006D6567"/>
    <w:rsid w:val="006D66DF"/>
    <w:rsid w:val="006E3469"/>
    <w:rsid w:val="006E7BAF"/>
    <w:rsid w:val="006F115A"/>
    <w:rsid w:val="006F502F"/>
    <w:rsid w:val="006F5BFB"/>
    <w:rsid w:val="006F6859"/>
    <w:rsid w:val="006F7B56"/>
    <w:rsid w:val="00700B88"/>
    <w:rsid w:val="00702EA2"/>
    <w:rsid w:val="00703EC5"/>
    <w:rsid w:val="00704422"/>
    <w:rsid w:val="007064F0"/>
    <w:rsid w:val="007073F9"/>
    <w:rsid w:val="00710652"/>
    <w:rsid w:val="00711604"/>
    <w:rsid w:val="0071427A"/>
    <w:rsid w:val="007162DC"/>
    <w:rsid w:val="00716842"/>
    <w:rsid w:val="00716F6C"/>
    <w:rsid w:val="00720DB8"/>
    <w:rsid w:val="00721B8C"/>
    <w:rsid w:val="00723641"/>
    <w:rsid w:val="007253A5"/>
    <w:rsid w:val="007260A5"/>
    <w:rsid w:val="00726C74"/>
    <w:rsid w:val="00731B00"/>
    <w:rsid w:val="00732662"/>
    <w:rsid w:val="00732F6D"/>
    <w:rsid w:val="0073310E"/>
    <w:rsid w:val="00733872"/>
    <w:rsid w:val="007360D6"/>
    <w:rsid w:val="00736FED"/>
    <w:rsid w:val="00741751"/>
    <w:rsid w:val="00741D77"/>
    <w:rsid w:val="00743846"/>
    <w:rsid w:val="00743DDF"/>
    <w:rsid w:val="00750DE9"/>
    <w:rsid w:val="00750FD8"/>
    <w:rsid w:val="00755D14"/>
    <w:rsid w:val="007565E5"/>
    <w:rsid w:val="00757FB2"/>
    <w:rsid w:val="00761AFA"/>
    <w:rsid w:val="00761B32"/>
    <w:rsid w:val="007620FF"/>
    <w:rsid w:val="00766526"/>
    <w:rsid w:val="007666B8"/>
    <w:rsid w:val="00767811"/>
    <w:rsid w:val="007679EC"/>
    <w:rsid w:val="007717C6"/>
    <w:rsid w:val="00773383"/>
    <w:rsid w:val="00777317"/>
    <w:rsid w:val="00777CB2"/>
    <w:rsid w:val="00782CD1"/>
    <w:rsid w:val="007834CB"/>
    <w:rsid w:val="007836A4"/>
    <w:rsid w:val="00783B50"/>
    <w:rsid w:val="00786063"/>
    <w:rsid w:val="00790FC2"/>
    <w:rsid w:val="00791C63"/>
    <w:rsid w:val="00793941"/>
    <w:rsid w:val="00794B42"/>
    <w:rsid w:val="00795227"/>
    <w:rsid w:val="007A1478"/>
    <w:rsid w:val="007A15E4"/>
    <w:rsid w:val="007A2182"/>
    <w:rsid w:val="007A294C"/>
    <w:rsid w:val="007A73B2"/>
    <w:rsid w:val="007B2F87"/>
    <w:rsid w:val="007B3C2A"/>
    <w:rsid w:val="007B5F6C"/>
    <w:rsid w:val="007B70EF"/>
    <w:rsid w:val="007C0F8C"/>
    <w:rsid w:val="007C570B"/>
    <w:rsid w:val="007D2F8D"/>
    <w:rsid w:val="007D4894"/>
    <w:rsid w:val="007D4B0F"/>
    <w:rsid w:val="007D538A"/>
    <w:rsid w:val="007D646A"/>
    <w:rsid w:val="007E0E98"/>
    <w:rsid w:val="007E1E88"/>
    <w:rsid w:val="007E1F89"/>
    <w:rsid w:val="007E28F5"/>
    <w:rsid w:val="007E7C52"/>
    <w:rsid w:val="007F20FD"/>
    <w:rsid w:val="007F260F"/>
    <w:rsid w:val="007F743C"/>
    <w:rsid w:val="00800310"/>
    <w:rsid w:val="0080032E"/>
    <w:rsid w:val="008017DE"/>
    <w:rsid w:val="00802241"/>
    <w:rsid w:val="00803965"/>
    <w:rsid w:val="0080557A"/>
    <w:rsid w:val="00806478"/>
    <w:rsid w:val="008109BA"/>
    <w:rsid w:val="008144FC"/>
    <w:rsid w:val="00814EAA"/>
    <w:rsid w:val="0081620B"/>
    <w:rsid w:val="00817892"/>
    <w:rsid w:val="00821C87"/>
    <w:rsid w:val="00827029"/>
    <w:rsid w:val="00827B8C"/>
    <w:rsid w:val="00827EB9"/>
    <w:rsid w:val="00827F42"/>
    <w:rsid w:val="00831FBF"/>
    <w:rsid w:val="008322E8"/>
    <w:rsid w:val="00832459"/>
    <w:rsid w:val="00832A07"/>
    <w:rsid w:val="00832E18"/>
    <w:rsid w:val="00833E57"/>
    <w:rsid w:val="00834E33"/>
    <w:rsid w:val="00837BEF"/>
    <w:rsid w:val="008401FB"/>
    <w:rsid w:val="00841EE4"/>
    <w:rsid w:val="00843647"/>
    <w:rsid w:val="00843701"/>
    <w:rsid w:val="00843DA7"/>
    <w:rsid w:val="00844AAE"/>
    <w:rsid w:val="008514DD"/>
    <w:rsid w:val="008544AC"/>
    <w:rsid w:val="008606B1"/>
    <w:rsid w:val="00861059"/>
    <w:rsid w:val="00862608"/>
    <w:rsid w:val="0086318B"/>
    <w:rsid w:val="0086398E"/>
    <w:rsid w:val="0086470E"/>
    <w:rsid w:val="00865319"/>
    <w:rsid w:val="008657E7"/>
    <w:rsid w:val="008707EE"/>
    <w:rsid w:val="00872FC7"/>
    <w:rsid w:val="008734F5"/>
    <w:rsid w:val="00873AE0"/>
    <w:rsid w:val="00875311"/>
    <w:rsid w:val="008779D9"/>
    <w:rsid w:val="00882ED1"/>
    <w:rsid w:val="00884A26"/>
    <w:rsid w:val="00884B08"/>
    <w:rsid w:val="00884E02"/>
    <w:rsid w:val="008870B9"/>
    <w:rsid w:val="0088797C"/>
    <w:rsid w:val="00891DA2"/>
    <w:rsid w:val="00893A11"/>
    <w:rsid w:val="008A006A"/>
    <w:rsid w:val="008A00B5"/>
    <w:rsid w:val="008A48E8"/>
    <w:rsid w:val="008B0E0B"/>
    <w:rsid w:val="008B32D5"/>
    <w:rsid w:val="008B54E4"/>
    <w:rsid w:val="008B7F03"/>
    <w:rsid w:val="008C1928"/>
    <w:rsid w:val="008C2F6F"/>
    <w:rsid w:val="008C38B3"/>
    <w:rsid w:val="008C46AC"/>
    <w:rsid w:val="008C51B2"/>
    <w:rsid w:val="008C58E0"/>
    <w:rsid w:val="008C6D05"/>
    <w:rsid w:val="008C7703"/>
    <w:rsid w:val="008D315A"/>
    <w:rsid w:val="008D7121"/>
    <w:rsid w:val="008E0D44"/>
    <w:rsid w:val="008E136B"/>
    <w:rsid w:val="008E41EE"/>
    <w:rsid w:val="008F0E1D"/>
    <w:rsid w:val="008F156A"/>
    <w:rsid w:val="008F2329"/>
    <w:rsid w:val="00904765"/>
    <w:rsid w:val="00904C00"/>
    <w:rsid w:val="00904DBA"/>
    <w:rsid w:val="00910C37"/>
    <w:rsid w:val="00912B21"/>
    <w:rsid w:val="00912F4A"/>
    <w:rsid w:val="009135B3"/>
    <w:rsid w:val="009142BD"/>
    <w:rsid w:val="00914D32"/>
    <w:rsid w:val="00915690"/>
    <w:rsid w:val="00916F3D"/>
    <w:rsid w:val="009222EA"/>
    <w:rsid w:val="00923E52"/>
    <w:rsid w:val="009245A8"/>
    <w:rsid w:val="00926980"/>
    <w:rsid w:val="00930B96"/>
    <w:rsid w:val="00932C2E"/>
    <w:rsid w:val="00932F46"/>
    <w:rsid w:val="00941746"/>
    <w:rsid w:val="00942247"/>
    <w:rsid w:val="0094457C"/>
    <w:rsid w:val="00944E3B"/>
    <w:rsid w:val="00945151"/>
    <w:rsid w:val="00945F4D"/>
    <w:rsid w:val="00946BD9"/>
    <w:rsid w:val="00947442"/>
    <w:rsid w:val="00952269"/>
    <w:rsid w:val="00954E56"/>
    <w:rsid w:val="00956655"/>
    <w:rsid w:val="00956ED0"/>
    <w:rsid w:val="00960790"/>
    <w:rsid w:val="00962274"/>
    <w:rsid w:val="009637CF"/>
    <w:rsid w:val="0097064D"/>
    <w:rsid w:val="00970BE1"/>
    <w:rsid w:val="00973E30"/>
    <w:rsid w:val="00974357"/>
    <w:rsid w:val="009754F9"/>
    <w:rsid w:val="00976858"/>
    <w:rsid w:val="0097786D"/>
    <w:rsid w:val="009803D8"/>
    <w:rsid w:val="009803E3"/>
    <w:rsid w:val="00980497"/>
    <w:rsid w:val="00984844"/>
    <w:rsid w:val="0099145B"/>
    <w:rsid w:val="00992314"/>
    <w:rsid w:val="0099264B"/>
    <w:rsid w:val="009927B6"/>
    <w:rsid w:val="00995668"/>
    <w:rsid w:val="0099700D"/>
    <w:rsid w:val="00997079"/>
    <w:rsid w:val="009970EA"/>
    <w:rsid w:val="00997F7D"/>
    <w:rsid w:val="009A5A3D"/>
    <w:rsid w:val="009A768E"/>
    <w:rsid w:val="009A7F79"/>
    <w:rsid w:val="009B48E0"/>
    <w:rsid w:val="009B510A"/>
    <w:rsid w:val="009B5D74"/>
    <w:rsid w:val="009B698A"/>
    <w:rsid w:val="009B6A0E"/>
    <w:rsid w:val="009C3358"/>
    <w:rsid w:val="009C5113"/>
    <w:rsid w:val="009D0401"/>
    <w:rsid w:val="009D72C2"/>
    <w:rsid w:val="009E0A88"/>
    <w:rsid w:val="009E2C4A"/>
    <w:rsid w:val="009E52AC"/>
    <w:rsid w:val="009E6FA9"/>
    <w:rsid w:val="009E7044"/>
    <w:rsid w:val="009F0225"/>
    <w:rsid w:val="009F1AAA"/>
    <w:rsid w:val="009F2047"/>
    <w:rsid w:val="009F2582"/>
    <w:rsid w:val="009F2E09"/>
    <w:rsid w:val="009F61F4"/>
    <w:rsid w:val="00A0066C"/>
    <w:rsid w:val="00A01116"/>
    <w:rsid w:val="00A0281F"/>
    <w:rsid w:val="00A06C77"/>
    <w:rsid w:val="00A115BB"/>
    <w:rsid w:val="00A15964"/>
    <w:rsid w:val="00A15E7C"/>
    <w:rsid w:val="00A21D4F"/>
    <w:rsid w:val="00A247B9"/>
    <w:rsid w:val="00A24B76"/>
    <w:rsid w:val="00A2615F"/>
    <w:rsid w:val="00A265B0"/>
    <w:rsid w:val="00A265BE"/>
    <w:rsid w:val="00A27ABA"/>
    <w:rsid w:val="00A310B4"/>
    <w:rsid w:val="00A31348"/>
    <w:rsid w:val="00A31527"/>
    <w:rsid w:val="00A31669"/>
    <w:rsid w:val="00A32587"/>
    <w:rsid w:val="00A34B9A"/>
    <w:rsid w:val="00A365CF"/>
    <w:rsid w:val="00A37046"/>
    <w:rsid w:val="00A42FF7"/>
    <w:rsid w:val="00A46C24"/>
    <w:rsid w:val="00A47427"/>
    <w:rsid w:val="00A549E5"/>
    <w:rsid w:val="00A638CF"/>
    <w:rsid w:val="00A710DB"/>
    <w:rsid w:val="00A725E7"/>
    <w:rsid w:val="00A823C9"/>
    <w:rsid w:val="00A825C3"/>
    <w:rsid w:val="00A82D14"/>
    <w:rsid w:val="00A94B7C"/>
    <w:rsid w:val="00A95653"/>
    <w:rsid w:val="00A96352"/>
    <w:rsid w:val="00AA0641"/>
    <w:rsid w:val="00AA35D8"/>
    <w:rsid w:val="00AA7222"/>
    <w:rsid w:val="00AB01C9"/>
    <w:rsid w:val="00AB11B6"/>
    <w:rsid w:val="00AB1B84"/>
    <w:rsid w:val="00AB2579"/>
    <w:rsid w:val="00AB6AAF"/>
    <w:rsid w:val="00AB7421"/>
    <w:rsid w:val="00AB7B98"/>
    <w:rsid w:val="00AB7E9F"/>
    <w:rsid w:val="00AC05F7"/>
    <w:rsid w:val="00AC09B5"/>
    <w:rsid w:val="00AC0BA7"/>
    <w:rsid w:val="00AC1362"/>
    <w:rsid w:val="00AC23E7"/>
    <w:rsid w:val="00AC29B6"/>
    <w:rsid w:val="00AC2CCE"/>
    <w:rsid w:val="00AC31C3"/>
    <w:rsid w:val="00AC3852"/>
    <w:rsid w:val="00AC64A3"/>
    <w:rsid w:val="00AD11AA"/>
    <w:rsid w:val="00AD25FF"/>
    <w:rsid w:val="00AD6D97"/>
    <w:rsid w:val="00AD7309"/>
    <w:rsid w:val="00AE2FA0"/>
    <w:rsid w:val="00AE484B"/>
    <w:rsid w:val="00AE4FE4"/>
    <w:rsid w:val="00B02F9B"/>
    <w:rsid w:val="00B133F8"/>
    <w:rsid w:val="00B20568"/>
    <w:rsid w:val="00B20D37"/>
    <w:rsid w:val="00B219BC"/>
    <w:rsid w:val="00B274D7"/>
    <w:rsid w:val="00B310D7"/>
    <w:rsid w:val="00B31C65"/>
    <w:rsid w:val="00B34144"/>
    <w:rsid w:val="00B351B1"/>
    <w:rsid w:val="00B37142"/>
    <w:rsid w:val="00B3743F"/>
    <w:rsid w:val="00B443ED"/>
    <w:rsid w:val="00B47257"/>
    <w:rsid w:val="00B475D2"/>
    <w:rsid w:val="00B50ABE"/>
    <w:rsid w:val="00B5164B"/>
    <w:rsid w:val="00B5182D"/>
    <w:rsid w:val="00B5361C"/>
    <w:rsid w:val="00B54A2C"/>
    <w:rsid w:val="00B56591"/>
    <w:rsid w:val="00B56E06"/>
    <w:rsid w:val="00B56F59"/>
    <w:rsid w:val="00B60911"/>
    <w:rsid w:val="00B62D22"/>
    <w:rsid w:val="00B63A6E"/>
    <w:rsid w:val="00B65703"/>
    <w:rsid w:val="00B66CCB"/>
    <w:rsid w:val="00B7065A"/>
    <w:rsid w:val="00B71F4F"/>
    <w:rsid w:val="00B725A0"/>
    <w:rsid w:val="00B72618"/>
    <w:rsid w:val="00B72A13"/>
    <w:rsid w:val="00B778B7"/>
    <w:rsid w:val="00B8049F"/>
    <w:rsid w:val="00B820D9"/>
    <w:rsid w:val="00B82F3C"/>
    <w:rsid w:val="00B8729E"/>
    <w:rsid w:val="00B90D46"/>
    <w:rsid w:val="00B91955"/>
    <w:rsid w:val="00B97E76"/>
    <w:rsid w:val="00BA29A0"/>
    <w:rsid w:val="00BA2FA7"/>
    <w:rsid w:val="00BA51F3"/>
    <w:rsid w:val="00BA5EA3"/>
    <w:rsid w:val="00BB03FC"/>
    <w:rsid w:val="00BB0BAC"/>
    <w:rsid w:val="00BB17E8"/>
    <w:rsid w:val="00BB2451"/>
    <w:rsid w:val="00BC6F05"/>
    <w:rsid w:val="00BD14BE"/>
    <w:rsid w:val="00BD48CD"/>
    <w:rsid w:val="00BD4F21"/>
    <w:rsid w:val="00BD7A0A"/>
    <w:rsid w:val="00BE24EC"/>
    <w:rsid w:val="00BF458F"/>
    <w:rsid w:val="00BF6009"/>
    <w:rsid w:val="00BF6177"/>
    <w:rsid w:val="00BF798E"/>
    <w:rsid w:val="00BF7F55"/>
    <w:rsid w:val="00C01033"/>
    <w:rsid w:val="00C016A4"/>
    <w:rsid w:val="00C01EF8"/>
    <w:rsid w:val="00C0268F"/>
    <w:rsid w:val="00C071C6"/>
    <w:rsid w:val="00C0773B"/>
    <w:rsid w:val="00C115B7"/>
    <w:rsid w:val="00C12FB8"/>
    <w:rsid w:val="00C16249"/>
    <w:rsid w:val="00C16B6C"/>
    <w:rsid w:val="00C211F4"/>
    <w:rsid w:val="00C23DF7"/>
    <w:rsid w:val="00C267D4"/>
    <w:rsid w:val="00C300EA"/>
    <w:rsid w:val="00C3132A"/>
    <w:rsid w:val="00C3150C"/>
    <w:rsid w:val="00C319E9"/>
    <w:rsid w:val="00C326FF"/>
    <w:rsid w:val="00C328D5"/>
    <w:rsid w:val="00C32C36"/>
    <w:rsid w:val="00C35A6F"/>
    <w:rsid w:val="00C40F85"/>
    <w:rsid w:val="00C41325"/>
    <w:rsid w:val="00C43C3A"/>
    <w:rsid w:val="00C46BFB"/>
    <w:rsid w:val="00C47A36"/>
    <w:rsid w:val="00C5016A"/>
    <w:rsid w:val="00C5143E"/>
    <w:rsid w:val="00C528F0"/>
    <w:rsid w:val="00C536C4"/>
    <w:rsid w:val="00C54638"/>
    <w:rsid w:val="00C57A6A"/>
    <w:rsid w:val="00C60237"/>
    <w:rsid w:val="00C63535"/>
    <w:rsid w:val="00C63D60"/>
    <w:rsid w:val="00C67F6B"/>
    <w:rsid w:val="00C72B24"/>
    <w:rsid w:val="00C74730"/>
    <w:rsid w:val="00C762C6"/>
    <w:rsid w:val="00C77C18"/>
    <w:rsid w:val="00C813CA"/>
    <w:rsid w:val="00C8155A"/>
    <w:rsid w:val="00C8199C"/>
    <w:rsid w:val="00C859DC"/>
    <w:rsid w:val="00C8741D"/>
    <w:rsid w:val="00C87DFA"/>
    <w:rsid w:val="00C90900"/>
    <w:rsid w:val="00C91D16"/>
    <w:rsid w:val="00C93322"/>
    <w:rsid w:val="00C97213"/>
    <w:rsid w:val="00CA051D"/>
    <w:rsid w:val="00CA0765"/>
    <w:rsid w:val="00CA1CAB"/>
    <w:rsid w:val="00CA42C3"/>
    <w:rsid w:val="00CB0AE9"/>
    <w:rsid w:val="00CB10A8"/>
    <w:rsid w:val="00CB1D0D"/>
    <w:rsid w:val="00CB27F8"/>
    <w:rsid w:val="00CB4013"/>
    <w:rsid w:val="00CC4095"/>
    <w:rsid w:val="00CC4638"/>
    <w:rsid w:val="00CC5B28"/>
    <w:rsid w:val="00CD2014"/>
    <w:rsid w:val="00CD2DF5"/>
    <w:rsid w:val="00CD3219"/>
    <w:rsid w:val="00CD343B"/>
    <w:rsid w:val="00CD39A6"/>
    <w:rsid w:val="00CD6B34"/>
    <w:rsid w:val="00CD6EEF"/>
    <w:rsid w:val="00CD7E41"/>
    <w:rsid w:val="00CE2DFF"/>
    <w:rsid w:val="00CF0955"/>
    <w:rsid w:val="00CF0FD2"/>
    <w:rsid w:val="00CF2E67"/>
    <w:rsid w:val="00CF407A"/>
    <w:rsid w:val="00D00FFE"/>
    <w:rsid w:val="00D053A5"/>
    <w:rsid w:val="00D05D56"/>
    <w:rsid w:val="00D067A9"/>
    <w:rsid w:val="00D136A6"/>
    <w:rsid w:val="00D15641"/>
    <w:rsid w:val="00D16D58"/>
    <w:rsid w:val="00D235BB"/>
    <w:rsid w:val="00D2361D"/>
    <w:rsid w:val="00D23CC6"/>
    <w:rsid w:val="00D23D5B"/>
    <w:rsid w:val="00D240FD"/>
    <w:rsid w:val="00D24402"/>
    <w:rsid w:val="00D24755"/>
    <w:rsid w:val="00D24E9C"/>
    <w:rsid w:val="00D261BF"/>
    <w:rsid w:val="00D26C33"/>
    <w:rsid w:val="00D271A1"/>
    <w:rsid w:val="00D272D6"/>
    <w:rsid w:val="00D3724B"/>
    <w:rsid w:val="00D43AD8"/>
    <w:rsid w:val="00D44580"/>
    <w:rsid w:val="00D44D06"/>
    <w:rsid w:val="00D50DC5"/>
    <w:rsid w:val="00D529D8"/>
    <w:rsid w:val="00D565DD"/>
    <w:rsid w:val="00D607B0"/>
    <w:rsid w:val="00D614F4"/>
    <w:rsid w:val="00D629D1"/>
    <w:rsid w:val="00D62BB7"/>
    <w:rsid w:val="00D65505"/>
    <w:rsid w:val="00D675A1"/>
    <w:rsid w:val="00D77AB2"/>
    <w:rsid w:val="00D8628D"/>
    <w:rsid w:val="00D90AE9"/>
    <w:rsid w:val="00D91918"/>
    <w:rsid w:val="00D91960"/>
    <w:rsid w:val="00D93653"/>
    <w:rsid w:val="00D94083"/>
    <w:rsid w:val="00D95110"/>
    <w:rsid w:val="00D974F6"/>
    <w:rsid w:val="00DA255D"/>
    <w:rsid w:val="00DA2A0D"/>
    <w:rsid w:val="00DA4545"/>
    <w:rsid w:val="00DA4E3C"/>
    <w:rsid w:val="00DA5CED"/>
    <w:rsid w:val="00DA6598"/>
    <w:rsid w:val="00DA68ED"/>
    <w:rsid w:val="00DA6F0B"/>
    <w:rsid w:val="00DB07FB"/>
    <w:rsid w:val="00DB2A23"/>
    <w:rsid w:val="00DB428A"/>
    <w:rsid w:val="00DB563B"/>
    <w:rsid w:val="00DC241A"/>
    <w:rsid w:val="00DC26AF"/>
    <w:rsid w:val="00DC399A"/>
    <w:rsid w:val="00DD2B01"/>
    <w:rsid w:val="00DD55E6"/>
    <w:rsid w:val="00DD5A4C"/>
    <w:rsid w:val="00DD5C4B"/>
    <w:rsid w:val="00DD6AF8"/>
    <w:rsid w:val="00DE01EB"/>
    <w:rsid w:val="00DE3EA7"/>
    <w:rsid w:val="00DE51E2"/>
    <w:rsid w:val="00DE5272"/>
    <w:rsid w:val="00DE6B9C"/>
    <w:rsid w:val="00DF0238"/>
    <w:rsid w:val="00DF0873"/>
    <w:rsid w:val="00DF1B20"/>
    <w:rsid w:val="00DF5264"/>
    <w:rsid w:val="00DF7036"/>
    <w:rsid w:val="00E04D92"/>
    <w:rsid w:val="00E05899"/>
    <w:rsid w:val="00E112E0"/>
    <w:rsid w:val="00E1C72C"/>
    <w:rsid w:val="00E2188D"/>
    <w:rsid w:val="00E218D5"/>
    <w:rsid w:val="00E221CD"/>
    <w:rsid w:val="00E24BFE"/>
    <w:rsid w:val="00E256BD"/>
    <w:rsid w:val="00E2649B"/>
    <w:rsid w:val="00E267CF"/>
    <w:rsid w:val="00E31C8D"/>
    <w:rsid w:val="00E32283"/>
    <w:rsid w:val="00E34E3C"/>
    <w:rsid w:val="00E40672"/>
    <w:rsid w:val="00E42041"/>
    <w:rsid w:val="00E44F48"/>
    <w:rsid w:val="00E5665A"/>
    <w:rsid w:val="00E5778F"/>
    <w:rsid w:val="00E609AB"/>
    <w:rsid w:val="00E62ABC"/>
    <w:rsid w:val="00E6527F"/>
    <w:rsid w:val="00E70039"/>
    <w:rsid w:val="00E709CF"/>
    <w:rsid w:val="00E751D5"/>
    <w:rsid w:val="00E752D3"/>
    <w:rsid w:val="00E75660"/>
    <w:rsid w:val="00E802F7"/>
    <w:rsid w:val="00E8048A"/>
    <w:rsid w:val="00E80D07"/>
    <w:rsid w:val="00E834DA"/>
    <w:rsid w:val="00E86B8E"/>
    <w:rsid w:val="00E87AB4"/>
    <w:rsid w:val="00E909AE"/>
    <w:rsid w:val="00E9138B"/>
    <w:rsid w:val="00E9228F"/>
    <w:rsid w:val="00E932F6"/>
    <w:rsid w:val="00E97043"/>
    <w:rsid w:val="00E97BB5"/>
    <w:rsid w:val="00EA35F9"/>
    <w:rsid w:val="00EA4E80"/>
    <w:rsid w:val="00EA56DB"/>
    <w:rsid w:val="00EB0A41"/>
    <w:rsid w:val="00EB2F80"/>
    <w:rsid w:val="00EB660E"/>
    <w:rsid w:val="00EB6BD5"/>
    <w:rsid w:val="00EC0C82"/>
    <w:rsid w:val="00EC0F77"/>
    <w:rsid w:val="00EC293B"/>
    <w:rsid w:val="00EC5C9E"/>
    <w:rsid w:val="00EC6F83"/>
    <w:rsid w:val="00ED4DC9"/>
    <w:rsid w:val="00ED5FCB"/>
    <w:rsid w:val="00ED62AC"/>
    <w:rsid w:val="00ED65D7"/>
    <w:rsid w:val="00EE1C56"/>
    <w:rsid w:val="00EE4A5D"/>
    <w:rsid w:val="00EE4D7E"/>
    <w:rsid w:val="00EE53E6"/>
    <w:rsid w:val="00EE6E8F"/>
    <w:rsid w:val="00EF0D78"/>
    <w:rsid w:val="00EF201F"/>
    <w:rsid w:val="00EF6C70"/>
    <w:rsid w:val="00EF786B"/>
    <w:rsid w:val="00F00E1B"/>
    <w:rsid w:val="00F04925"/>
    <w:rsid w:val="00F061F3"/>
    <w:rsid w:val="00F067A0"/>
    <w:rsid w:val="00F07897"/>
    <w:rsid w:val="00F07B2F"/>
    <w:rsid w:val="00F07F81"/>
    <w:rsid w:val="00F11637"/>
    <w:rsid w:val="00F15C59"/>
    <w:rsid w:val="00F16951"/>
    <w:rsid w:val="00F16A4F"/>
    <w:rsid w:val="00F17659"/>
    <w:rsid w:val="00F2081E"/>
    <w:rsid w:val="00F26CC6"/>
    <w:rsid w:val="00F30663"/>
    <w:rsid w:val="00F315A2"/>
    <w:rsid w:val="00F35C1D"/>
    <w:rsid w:val="00F36E05"/>
    <w:rsid w:val="00F37CA1"/>
    <w:rsid w:val="00F429A7"/>
    <w:rsid w:val="00F433F6"/>
    <w:rsid w:val="00F45653"/>
    <w:rsid w:val="00F50A8D"/>
    <w:rsid w:val="00F50B9C"/>
    <w:rsid w:val="00F5292F"/>
    <w:rsid w:val="00F52A9D"/>
    <w:rsid w:val="00F54910"/>
    <w:rsid w:val="00F54E77"/>
    <w:rsid w:val="00F60DBD"/>
    <w:rsid w:val="00F628E1"/>
    <w:rsid w:val="00F64CE7"/>
    <w:rsid w:val="00F72185"/>
    <w:rsid w:val="00F72AD0"/>
    <w:rsid w:val="00F756E5"/>
    <w:rsid w:val="00F75F1B"/>
    <w:rsid w:val="00F80063"/>
    <w:rsid w:val="00F819F9"/>
    <w:rsid w:val="00F839FE"/>
    <w:rsid w:val="00F8517C"/>
    <w:rsid w:val="00F86FFB"/>
    <w:rsid w:val="00FA1083"/>
    <w:rsid w:val="00FA1286"/>
    <w:rsid w:val="00FA2D2F"/>
    <w:rsid w:val="00FA49EF"/>
    <w:rsid w:val="00FB03F9"/>
    <w:rsid w:val="00FB13EC"/>
    <w:rsid w:val="00FB15EE"/>
    <w:rsid w:val="00FB22DF"/>
    <w:rsid w:val="00FB5708"/>
    <w:rsid w:val="00FC053C"/>
    <w:rsid w:val="00FC5296"/>
    <w:rsid w:val="00FC7AD1"/>
    <w:rsid w:val="00FD0402"/>
    <w:rsid w:val="00FD2F05"/>
    <w:rsid w:val="00FD2F5A"/>
    <w:rsid w:val="00FD50D3"/>
    <w:rsid w:val="00FD6535"/>
    <w:rsid w:val="00FD7934"/>
    <w:rsid w:val="00FE0B8C"/>
    <w:rsid w:val="00FE197E"/>
    <w:rsid w:val="00FE432F"/>
    <w:rsid w:val="00FE7E79"/>
    <w:rsid w:val="00FF25D8"/>
    <w:rsid w:val="00FF319D"/>
    <w:rsid w:val="00FF4425"/>
    <w:rsid w:val="00FF4EA6"/>
    <w:rsid w:val="00FF5851"/>
    <w:rsid w:val="00FF5B53"/>
    <w:rsid w:val="00FF6C7C"/>
    <w:rsid w:val="00FF74B9"/>
    <w:rsid w:val="016AD15E"/>
    <w:rsid w:val="0217D58F"/>
    <w:rsid w:val="02E5210A"/>
    <w:rsid w:val="07356AC3"/>
    <w:rsid w:val="0756BBEA"/>
    <w:rsid w:val="0772935E"/>
    <w:rsid w:val="07845935"/>
    <w:rsid w:val="084A820B"/>
    <w:rsid w:val="0A582FD2"/>
    <w:rsid w:val="0E412131"/>
    <w:rsid w:val="0EB2C435"/>
    <w:rsid w:val="0F1312BF"/>
    <w:rsid w:val="0F964E60"/>
    <w:rsid w:val="0FDA0ADE"/>
    <w:rsid w:val="0FDB69CE"/>
    <w:rsid w:val="107B0E60"/>
    <w:rsid w:val="1229850D"/>
    <w:rsid w:val="1336363C"/>
    <w:rsid w:val="13AA4235"/>
    <w:rsid w:val="144E54CF"/>
    <w:rsid w:val="1455E9E9"/>
    <w:rsid w:val="14ADFE21"/>
    <w:rsid w:val="16B74C0F"/>
    <w:rsid w:val="170FF322"/>
    <w:rsid w:val="17AF05BF"/>
    <w:rsid w:val="17D9901F"/>
    <w:rsid w:val="190E7353"/>
    <w:rsid w:val="1A1B532D"/>
    <w:rsid w:val="1AC6F388"/>
    <w:rsid w:val="1BB61E63"/>
    <w:rsid w:val="1BD9EFFD"/>
    <w:rsid w:val="1BF16AC6"/>
    <w:rsid w:val="1C5B0070"/>
    <w:rsid w:val="1DF28B58"/>
    <w:rsid w:val="218D14CA"/>
    <w:rsid w:val="219EE4B8"/>
    <w:rsid w:val="21AFA7CF"/>
    <w:rsid w:val="22F75E46"/>
    <w:rsid w:val="23B04453"/>
    <w:rsid w:val="25C1C640"/>
    <w:rsid w:val="27FDBADB"/>
    <w:rsid w:val="282020C5"/>
    <w:rsid w:val="2831B0E2"/>
    <w:rsid w:val="28574D71"/>
    <w:rsid w:val="296CD482"/>
    <w:rsid w:val="2A3D15AB"/>
    <w:rsid w:val="2B1ACEB3"/>
    <w:rsid w:val="2C2EB6D7"/>
    <w:rsid w:val="2C50ED0C"/>
    <w:rsid w:val="2CA0C8AD"/>
    <w:rsid w:val="2DC28382"/>
    <w:rsid w:val="300D29AF"/>
    <w:rsid w:val="31EE5A78"/>
    <w:rsid w:val="32D6C0B6"/>
    <w:rsid w:val="33161E47"/>
    <w:rsid w:val="34AC9382"/>
    <w:rsid w:val="359F778F"/>
    <w:rsid w:val="35EAEF76"/>
    <w:rsid w:val="3608B4FC"/>
    <w:rsid w:val="36AA2650"/>
    <w:rsid w:val="36BA2823"/>
    <w:rsid w:val="36CD33C3"/>
    <w:rsid w:val="36DD2C62"/>
    <w:rsid w:val="37133BE6"/>
    <w:rsid w:val="3738DEAF"/>
    <w:rsid w:val="38B266CF"/>
    <w:rsid w:val="3B3F4012"/>
    <w:rsid w:val="3B423A57"/>
    <w:rsid w:val="3ECAD88D"/>
    <w:rsid w:val="3F43E30A"/>
    <w:rsid w:val="4079CC98"/>
    <w:rsid w:val="413DB309"/>
    <w:rsid w:val="418ED591"/>
    <w:rsid w:val="42927C23"/>
    <w:rsid w:val="434463F2"/>
    <w:rsid w:val="470354E9"/>
    <w:rsid w:val="47187473"/>
    <w:rsid w:val="48646069"/>
    <w:rsid w:val="499A0B0F"/>
    <w:rsid w:val="49E9CB98"/>
    <w:rsid w:val="4C1AEF0B"/>
    <w:rsid w:val="4E754CA9"/>
    <w:rsid w:val="50094C93"/>
    <w:rsid w:val="51C43D75"/>
    <w:rsid w:val="555CAC51"/>
    <w:rsid w:val="55F0657D"/>
    <w:rsid w:val="5609A39E"/>
    <w:rsid w:val="56B0E0F9"/>
    <w:rsid w:val="56DB7A9B"/>
    <w:rsid w:val="57DEE0CA"/>
    <w:rsid w:val="5AEAF0B3"/>
    <w:rsid w:val="5B099D8E"/>
    <w:rsid w:val="63DE2165"/>
    <w:rsid w:val="64333583"/>
    <w:rsid w:val="6486DE64"/>
    <w:rsid w:val="66373888"/>
    <w:rsid w:val="6913E0F4"/>
    <w:rsid w:val="6A6AEF70"/>
    <w:rsid w:val="6BC152BB"/>
    <w:rsid w:val="6D345C4E"/>
    <w:rsid w:val="72D4C4D9"/>
    <w:rsid w:val="72D6A4FC"/>
    <w:rsid w:val="73E356C0"/>
    <w:rsid w:val="7411F17F"/>
    <w:rsid w:val="742387A4"/>
    <w:rsid w:val="74869AED"/>
    <w:rsid w:val="77182613"/>
    <w:rsid w:val="795F54C4"/>
    <w:rsid w:val="7A620E2D"/>
    <w:rsid w:val="7AFB2525"/>
    <w:rsid w:val="7C22E7FB"/>
    <w:rsid w:val="7C2641A1"/>
    <w:rsid w:val="7C79B8C3"/>
    <w:rsid w:val="7D15165C"/>
    <w:rsid w:val="7DA3E111"/>
    <w:rsid w:val="7E39CAA8"/>
    <w:rsid w:val="7FBA4775"/>
    <w:rsid w:val="7FBBBE78"/>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2612F9"/>
  <w15:chartTrackingRefBased/>
  <w15:docId w15:val="{5A8A3B56-1D63-4050-A8BE-58808BB639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384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91918"/>
    <w:pPr>
      <w:tabs>
        <w:tab w:val="center" w:pos="4513"/>
        <w:tab w:val="right" w:pos="9026"/>
      </w:tabs>
      <w:spacing w:after="0" w:line="240" w:lineRule="auto"/>
    </w:pPr>
  </w:style>
  <w:style w:type="character" w:customStyle="1" w:styleId="HeaderChar">
    <w:name w:val="Header Char"/>
    <w:basedOn w:val="DefaultParagraphFont"/>
    <w:link w:val="Header"/>
    <w:uiPriority w:val="99"/>
    <w:rsid w:val="00D91918"/>
  </w:style>
  <w:style w:type="paragraph" w:styleId="Footer">
    <w:name w:val="footer"/>
    <w:basedOn w:val="Normal"/>
    <w:link w:val="FooterChar"/>
    <w:uiPriority w:val="99"/>
    <w:unhideWhenUsed/>
    <w:rsid w:val="00D91918"/>
    <w:pPr>
      <w:tabs>
        <w:tab w:val="center" w:pos="4513"/>
        <w:tab w:val="right" w:pos="9026"/>
      </w:tabs>
      <w:spacing w:after="0" w:line="240" w:lineRule="auto"/>
    </w:pPr>
  </w:style>
  <w:style w:type="character" w:customStyle="1" w:styleId="FooterChar">
    <w:name w:val="Footer Char"/>
    <w:basedOn w:val="DefaultParagraphFont"/>
    <w:link w:val="Footer"/>
    <w:uiPriority w:val="99"/>
    <w:rsid w:val="00D91918"/>
  </w:style>
  <w:style w:type="character" w:styleId="Hyperlink">
    <w:name w:val="Hyperlink"/>
    <w:basedOn w:val="DefaultParagraphFont"/>
    <w:uiPriority w:val="99"/>
    <w:unhideWhenUsed/>
    <w:rsid w:val="003D5C6F"/>
    <w:rPr>
      <w:color w:val="0563C1" w:themeColor="hyperlink"/>
      <w:u w:val="single"/>
    </w:rPr>
  </w:style>
  <w:style w:type="character" w:styleId="UnresolvedMention">
    <w:name w:val="Unresolved Mention"/>
    <w:basedOn w:val="DefaultParagraphFont"/>
    <w:uiPriority w:val="99"/>
    <w:semiHidden/>
    <w:unhideWhenUsed/>
    <w:rsid w:val="003D5C6F"/>
    <w:rPr>
      <w:color w:val="605E5C"/>
      <w:shd w:val="clear" w:color="auto" w:fill="E1DFDD"/>
    </w:rPr>
  </w:style>
  <w:style w:type="paragraph" w:styleId="ListParagraph">
    <w:name w:val="List Paragraph"/>
    <w:basedOn w:val="Normal"/>
    <w:uiPriority w:val="34"/>
    <w:qFormat/>
    <w:rsid w:val="003450CE"/>
    <w:pPr>
      <w:ind w:left="720"/>
      <w:contextualSpacing/>
    </w:pPr>
  </w:style>
  <w:style w:type="table" w:styleId="TableGrid">
    <w:name w:val="Table Grid"/>
    <w:basedOn w:val="TableNormal"/>
    <w:uiPriority w:val="59"/>
    <w:rsid w:val="00F80063"/>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023805"/>
  </w:style>
  <w:style w:type="character" w:customStyle="1" w:styleId="eop">
    <w:name w:val="eop"/>
    <w:basedOn w:val="DefaultParagraphFont"/>
    <w:rsid w:val="00023805"/>
  </w:style>
  <w:style w:type="paragraph" w:customStyle="1" w:styleId="paragraph">
    <w:name w:val="paragraph"/>
    <w:basedOn w:val="Normal"/>
    <w:rsid w:val="00023805"/>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FollowedHyperlink">
    <w:name w:val="FollowedHyperlink"/>
    <w:basedOn w:val="DefaultParagraphFont"/>
    <w:uiPriority w:val="99"/>
    <w:semiHidden/>
    <w:unhideWhenUsed/>
    <w:rsid w:val="00827F42"/>
    <w:rPr>
      <w:color w:val="954F72" w:themeColor="followedHyperlink"/>
      <w:u w:val="single"/>
    </w:rPr>
  </w:style>
  <w:style w:type="paragraph" w:styleId="CommentText">
    <w:name w:val="annotation text"/>
    <w:basedOn w:val="Normal"/>
    <w:link w:val="CommentTextChar"/>
    <w:uiPriority w:val="99"/>
    <w:unhideWhenUsed/>
    <w:rsid w:val="005508E4"/>
    <w:pPr>
      <w:spacing w:line="240" w:lineRule="auto"/>
    </w:pPr>
    <w:rPr>
      <w:sz w:val="20"/>
      <w:szCs w:val="20"/>
    </w:rPr>
  </w:style>
  <w:style w:type="character" w:customStyle="1" w:styleId="CommentTextChar">
    <w:name w:val="Comment Text Char"/>
    <w:basedOn w:val="DefaultParagraphFont"/>
    <w:link w:val="CommentText"/>
    <w:uiPriority w:val="99"/>
    <w:rsid w:val="005508E4"/>
    <w:rPr>
      <w:sz w:val="20"/>
      <w:szCs w:val="20"/>
    </w:rPr>
  </w:style>
  <w:style w:type="character" w:styleId="CommentReference">
    <w:name w:val="annotation reference"/>
    <w:basedOn w:val="DefaultParagraphFont"/>
    <w:uiPriority w:val="99"/>
    <w:semiHidden/>
    <w:unhideWhenUsed/>
    <w:rsid w:val="005508E4"/>
    <w:rPr>
      <w:sz w:val="16"/>
      <w:szCs w:val="16"/>
    </w:rPr>
  </w:style>
  <w:style w:type="paragraph" w:styleId="CommentSubject">
    <w:name w:val="annotation subject"/>
    <w:basedOn w:val="CommentText"/>
    <w:next w:val="CommentText"/>
    <w:link w:val="CommentSubjectChar"/>
    <w:uiPriority w:val="99"/>
    <w:semiHidden/>
    <w:unhideWhenUsed/>
    <w:rsid w:val="007D2F8D"/>
    <w:rPr>
      <w:b/>
      <w:bCs/>
    </w:rPr>
  </w:style>
  <w:style w:type="character" w:customStyle="1" w:styleId="CommentSubjectChar">
    <w:name w:val="Comment Subject Char"/>
    <w:basedOn w:val="CommentTextChar"/>
    <w:link w:val="CommentSubject"/>
    <w:uiPriority w:val="99"/>
    <w:semiHidden/>
    <w:rsid w:val="007D2F8D"/>
    <w:rPr>
      <w:b/>
      <w:bCs/>
      <w:sz w:val="20"/>
      <w:szCs w:val="20"/>
    </w:rPr>
  </w:style>
  <w:style w:type="character" w:styleId="Mention">
    <w:name w:val="Mention"/>
    <w:basedOn w:val="DefaultParagraphFont"/>
    <w:uiPriority w:val="99"/>
    <w:unhideWhenUsed/>
    <w:rsid w:val="00DF1B20"/>
    <w:rPr>
      <w:color w:val="2B579A"/>
      <w:shd w:val="clear" w:color="auto" w:fill="E1DFDD"/>
    </w:rPr>
  </w:style>
  <w:style w:type="paragraph" w:styleId="NormalWeb">
    <w:name w:val="Normal (Web)"/>
    <w:basedOn w:val="Normal"/>
    <w:uiPriority w:val="99"/>
    <w:unhideWhenUsed/>
    <w:rsid w:val="003F1B76"/>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A549E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111605">
      <w:bodyDiv w:val="1"/>
      <w:marLeft w:val="0"/>
      <w:marRight w:val="0"/>
      <w:marTop w:val="0"/>
      <w:marBottom w:val="0"/>
      <w:divBdr>
        <w:top w:val="none" w:sz="0" w:space="0" w:color="auto"/>
        <w:left w:val="none" w:sz="0" w:space="0" w:color="auto"/>
        <w:bottom w:val="none" w:sz="0" w:space="0" w:color="auto"/>
        <w:right w:val="none" w:sz="0" w:space="0" w:color="auto"/>
      </w:divBdr>
    </w:div>
    <w:div w:id="75634969">
      <w:bodyDiv w:val="1"/>
      <w:marLeft w:val="0"/>
      <w:marRight w:val="0"/>
      <w:marTop w:val="0"/>
      <w:marBottom w:val="0"/>
      <w:divBdr>
        <w:top w:val="none" w:sz="0" w:space="0" w:color="auto"/>
        <w:left w:val="none" w:sz="0" w:space="0" w:color="auto"/>
        <w:bottom w:val="none" w:sz="0" w:space="0" w:color="auto"/>
        <w:right w:val="none" w:sz="0" w:space="0" w:color="auto"/>
      </w:divBdr>
    </w:div>
    <w:div w:id="214315020">
      <w:bodyDiv w:val="1"/>
      <w:marLeft w:val="0"/>
      <w:marRight w:val="0"/>
      <w:marTop w:val="0"/>
      <w:marBottom w:val="0"/>
      <w:divBdr>
        <w:top w:val="none" w:sz="0" w:space="0" w:color="auto"/>
        <w:left w:val="none" w:sz="0" w:space="0" w:color="auto"/>
        <w:bottom w:val="none" w:sz="0" w:space="0" w:color="auto"/>
        <w:right w:val="none" w:sz="0" w:space="0" w:color="auto"/>
      </w:divBdr>
    </w:div>
    <w:div w:id="339309469">
      <w:bodyDiv w:val="1"/>
      <w:marLeft w:val="0"/>
      <w:marRight w:val="0"/>
      <w:marTop w:val="0"/>
      <w:marBottom w:val="0"/>
      <w:divBdr>
        <w:top w:val="none" w:sz="0" w:space="0" w:color="auto"/>
        <w:left w:val="none" w:sz="0" w:space="0" w:color="auto"/>
        <w:bottom w:val="none" w:sz="0" w:space="0" w:color="auto"/>
        <w:right w:val="none" w:sz="0" w:space="0" w:color="auto"/>
      </w:divBdr>
    </w:div>
    <w:div w:id="345910517">
      <w:bodyDiv w:val="1"/>
      <w:marLeft w:val="0"/>
      <w:marRight w:val="0"/>
      <w:marTop w:val="0"/>
      <w:marBottom w:val="0"/>
      <w:divBdr>
        <w:top w:val="none" w:sz="0" w:space="0" w:color="auto"/>
        <w:left w:val="none" w:sz="0" w:space="0" w:color="auto"/>
        <w:bottom w:val="none" w:sz="0" w:space="0" w:color="auto"/>
        <w:right w:val="none" w:sz="0" w:space="0" w:color="auto"/>
      </w:divBdr>
    </w:div>
    <w:div w:id="382750299">
      <w:bodyDiv w:val="1"/>
      <w:marLeft w:val="0"/>
      <w:marRight w:val="0"/>
      <w:marTop w:val="0"/>
      <w:marBottom w:val="0"/>
      <w:divBdr>
        <w:top w:val="none" w:sz="0" w:space="0" w:color="auto"/>
        <w:left w:val="none" w:sz="0" w:space="0" w:color="auto"/>
        <w:bottom w:val="none" w:sz="0" w:space="0" w:color="auto"/>
        <w:right w:val="none" w:sz="0" w:space="0" w:color="auto"/>
      </w:divBdr>
    </w:div>
    <w:div w:id="643705750">
      <w:bodyDiv w:val="1"/>
      <w:marLeft w:val="0"/>
      <w:marRight w:val="0"/>
      <w:marTop w:val="0"/>
      <w:marBottom w:val="0"/>
      <w:divBdr>
        <w:top w:val="none" w:sz="0" w:space="0" w:color="auto"/>
        <w:left w:val="none" w:sz="0" w:space="0" w:color="auto"/>
        <w:bottom w:val="none" w:sz="0" w:space="0" w:color="auto"/>
        <w:right w:val="none" w:sz="0" w:space="0" w:color="auto"/>
      </w:divBdr>
    </w:div>
    <w:div w:id="772166926">
      <w:bodyDiv w:val="1"/>
      <w:marLeft w:val="0"/>
      <w:marRight w:val="0"/>
      <w:marTop w:val="0"/>
      <w:marBottom w:val="0"/>
      <w:divBdr>
        <w:top w:val="none" w:sz="0" w:space="0" w:color="auto"/>
        <w:left w:val="none" w:sz="0" w:space="0" w:color="auto"/>
        <w:bottom w:val="none" w:sz="0" w:space="0" w:color="auto"/>
        <w:right w:val="none" w:sz="0" w:space="0" w:color="auto"/>
      </w:divBdr>
    </w:div>
    <w:div w:id="783695877">
      <w:bodyDiv w:val="1"/>
      <w:marLeft w:val="0"/>
      <w:marRight w:val="0"/>
      <w:marTop w:val="0"/>
      <w:marBottom w:val="0"/>
      <w:divBdr>
        <w:top w:val="none" w:sz="0" w:space="0" w:color="auto"/>
        <w:left w:val="none" w:sz="0" w:space="0" w:color="auto"/>
        <w:bottom w:val="none" w:sz="0" w:space="0" w:color="auto"/>
        <w:right w:val="none" w:sz="0" w:space="0" w:color="auto"/>
      </w:divBdr>
    </w:div>
    <w:div w:id="977612828">
      <w:bodyDiv w:val="1"/>
      <w:marLeft w:val="0"/>
      <w:marRight w:val="0"/>
      <w:marTop w:val="0"/>
      <w:marBottom w:val="0"/>
      <w:divBdr>
        <w:top w:val="none" w:sz="0" w:space="0" w:color="auto"/>
        <w:left w:val="none" w:sz="0" w:space="0" w:color="auto"/>
        <w:bottom w:val="none" w:sz="0" w:space="0" w:color="auto"/>
        <w:right w:val="none" w:sz="0" w:space="0" w:color="auto"/>
      </w:divBdr>
    </w:div>
    <w:div w:id="1008364430">
      <w:bodyDiv w:val="1"/>
      <w:marLeft w:val="0"/>
      <w:marRight w:val="0"/>
      <w:marTop w:val="0"/>
      <w:marBottom w:val="0"/>
      <w:divBdr>
        <w:top w:val="none" w:sz="0" w:space="0" w:color="auto"/>
        <w:left w:val="none" w:sz="0" w:space="0" w:color="auto"/>
        <w:bottom w:val="none" w:sz="0" w:space="0" w:color="auto"/>
        <w:right w:val="none" w:sz="0" w:space="0" w:color="auto"/>
      </w:divBdr>
    </w:div>
    <w:div w:id="1046173768">
      <w:bodyDiv w:val="1"/>
      <w:marLeft w:val="0"/>
      <w:marRight w:val="0"/>
      <w:marTop w:val="0"/>
      <w:marBottom w:val="0"/>
      <w:divBdr>
        <w:top w:val="none" w:sz="0" w:space="0" w:color="auto"/>
        <w:left w:val="none" w:sz="0" w:space="0" w:color="auto"/>
        <w:bottom w:val="none" w:sz="0" w:space="0" w:color="auto"/>
        <w:right w:val="none" w:sz="0" w:space="0" w:color="auto"/>
      </w:divBdr>
    </w:div>
    <w:div w:id="1082218509">
      <w:bodyDiv w:val="1"/>
      <w:marLeft w:val="0"/>
      <w:marRight w:val="0"/>
      <w:marTop w:val="0"/>
      <w:marBottom w:val="0"/>
      <w:divBdr>
        <w:top w:val="none" w:sz="0" w:space="0" w:color="auto"/>
        <w:left w:val="none" w:sz="0" w:space="0" w:color="auto"/>
        <w:bottom w:val="none" w:sz="0" w:space="0" w:color="auto"/>
        <w:right w:val="none" w:sz="0" w:space="0" w:color="auto"/>
      </w:divBdr>
    </w:div>
    <w:div w:id="1242908220">
      <w:bodyDiv w:val="1"/>
      <w:marLeft w:val="0"/>
      <w:marRight w:val="0"/>
      <w:marTop w:val="0"/>
      <w:marBottom w:val="0"/>
      <w:divBdr>
        <w:top w:val="none" w:sz="0" w:space="0" w:color="auto"/>
        <w:left w:val="none" w:sz="0" w:space="0" w:color="auto"/>
        <w:bottom w:val="none" w:sz="0" w:space="0" w:color="auto"/>
        <w:right w:val="none" w:sz="0" w:space="0" w:color="auto"/>
      </w:divBdr>
    </w:div>
    <w:div w:id="1437745788">
      <w:bodyDiv w:val="1"/>
      <w:marLeft w:val="0"/>
      <w:marRight w:val="0"/>
      <w:marTop w:val="0"/>
      <w:marBottom w:val="0"/>
      <w:divBdr>
        <w:top w:val="none" w:sz="0" w:space="0" w:color="auto"/>
        <w:left w:val="none" w:sz="0" w:space="0" w:color="auto"/>
        <w:bottom w:val="none" w:sz="0" w:space="0" w:color="auto"/>
        <w:right w:val="none" w:sz="0" w:space="0" w:color="auto"/>
      </w:divBdr>
    </w:div>
    <w:div w:id="1456098407">
      <w:bodyDiv w:val="1"/>
      <w:marLeft w:val="0"/>
      <w:marRight w:val="0"/>
      <w:marTop w:val="0"/>
      <w:marBottom w:val="0"/>
      <w:divBdr>
        <w:top w:val="none" w:sz="0" w:space="0" w:color="auto"/>
        <w:left w:val="none" w:sz="0" w:space="0" w:color="auto"/>
        <w:bottom w:val="none" w:sz="0" w:space="0" w:color="auto"/>
        <w:right w:val="none" w:sz="0" w:space="0" w:color="auto"/>
      </w:divBdr>
    </w:div>
    <w:div w:id="1580098926">
      <w:bodyDiv w:val="1"/>
      <w:marLeft w:val="0"/>
      <w:marRight w:val="0"/>
      <w:marTop w:val="0"/>
      <w:marBottom w:val="0"/>
      <w:divBdr>
        <w:top w:val="none" w:sz="0" w:space="0" w:color="auto"/>
        <w:left w:val="none" w:sz="0" w:space="0" w:color="auto"/>
        <w:bottom w:val="none" w:sz="0" w:space="0" w:color="auto"/>
        <w:right w:val="none" w:sz="0" w:space="0" w:color="auto"/>
      </w:divBdr>
    </w:div>
    <w:div w:id="1611400756">
      <w:bodyDiv w:val="1"/>
      <w:marLeft w:val="0"/>
      <w:marRight w:val="0"/>
      <w:marTop w:val="0"/>
      <w:marBottom w:val="0"/>
      <w:divBdr>
        <w:top w:val="none" w:sz="0" w:space="0" w:color="auto"/>
        <w:left w:val="none" w:sz="0" w:space="0" w:color="auto"/>
        <w:bottom w:val="none" w:sz="0" w:space="0" w:color="auto"/>
        <w:right w:val="none" w:sz="0" w:space="0" w:color="auto"/>
      </w:divBdr>
    </w:div>
    <w:div w:id="1717386378">
      <w:bodyDiv w:val="1"/>
      <w:marLeft w:val="0"/>
      <w:marRight w:val="0"/>
      <w:marTop w:val="0"/>
      <w:marBottom w:val="0"/>
      <w:divBdr>
        <w:top w:val="none" w:sz="0" w:space="0" w:color="auto"/>
        <w:left w:val="none" w:sz="0" w:space="0" w:color="auto"/>
        <w:bottom w:val="none" w:sz="0" w:space="0" w:color="auto"/>
        <w:right w:val="none" w:sz="0" w:space="0" w:color="auto"/>
      </w:divBdr>
    </w:div>
    <w:div w:id="1876040391">
      <w:bodyDiv w:val="1"/>
      <w:marLeft w:val="0"/>
      <w:marRight w:val="0"/>
      <w:marTop w:val="0"/>
      <w:marBottom w:val="0"/>
      <w:divBdr>
        <w:top w:val="none" w:sz="0" w:space="0" w:color="auto"/>
        <w:left w:val="none" w:sz="0" w:space="0" w:color="auto"/>
        <w:bottom w:val="none" w:sz="0" w:space="0" w:color="auto"/>
        <w:right w:val="none" w:sz="0" w:space="0" w:color="auto"/>
      </w:divBdr>
    </w:div>
    <w:div w:id="1878153873">
      <w:bodyDiv w:val="1"/>
      <w:marLeft w:val="0"/>
      <w:marRight w:val="0"/>
      <w:marTop w:val="0"/>
      <w:marBottom w:val="0"/>
      <w:divBdr>
        <w:top w:val="none" w:sz="0" w:space="0" w:color="auto"/>
        <w:left w:val="none" w:sz="0" w:space="0" w:color="auto"/>
        <w:bottom w:val="none" w:sz="0" w:space="0" w:color="auto"/>
        <w:right w:val="none" w:sz="0" w:space="0" w:color="auto"/>
      </w:divBdr>
    </w:div>
    <w:div w:id="1907033697">
      <w:bodyDiv w:val="1"/>
      <w:marLeft w:val="0"/>
      <w:marRight w:val="0"/>
      <w:marTop w:val="0"/>
      <w:marBottom w:val="0"/>
      <w:divBdr>
        <w:top w:val="none" w:sz="0" w:space="0" w:color="auto"/>
        <w:left w:val="none" w:sz="0" w:space="0" w:color="auto"/>
        <w:bottom w:val="none" w:sz="0" w:space="0" w:color="auto"/>
        <w:right w:val="none" w:sz="0" w:space="0" w:color="auto"/>
      </w:divBdr>
    </w:div>
    <w:div w:id="2023966333">
      <w:bodyDiv w:val="1"/>
      <w:marLeft w:val="0"/>
      <w:marRight w:val="0"/>
      <w:marTop w:val="0"/>
      <w:marBottom w:val="0"/>
      <w:divBdr>
        <w:top w:val="none" w:sz="0" w:space="0" w:color="auto"/>
        <w:left w:val="none" w:sz="0" w:space="0" w:color="auto"/>
        <w:bottom w:val="none" w:sz="0" w:space="0" w:color="auto"/>
        <w:right w:val="none" w:sz="0" w:space="0" w:color="auto"/>
      </w:divBdr>
    </w:div>
    <w:div w:id="2121875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image" Target="media/image7.jpeg"/><Relationship Id="rId26"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image" Target="media/image2.emf"/><Relationship Id="rId17" Type="http://schemas.openxmlformats.org/officeDocument/2006/relationships/image" Target="media/image6.jpeg"/><Relationship Id="rId25" Type="http://schemas.openxmlformats.org/officeDocument/2006/relationships/image" Target="media/image12.jpeg"/><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image" Target="media/image9.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www.gov.uk/government/publications/the-7-principles-of-public-life" TargetMode="External"/><Relationship Id="rId5" Type="http://schemas.openxmlformats.org/officeDocument/2006/relationships/numbering" Target="numbering.xml"/><Relationship Id="rId15" Type="http://schemas.openxmlformats.org/officeDocument/2006/relationships/image" Target="media/image4.jpeg"/><Relationship Id="rId23" Type="http://schemas.openxmlformats.org/officeDocument/2006/relationships/image" Target="media/image11.jpeg"/><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8.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cid:6252396B-7D13-491E-AF51-2122DFAA7D76" TargetMode="External"/><Relationship Id="rId22" Type="http://schemas.openxmlformats.org/officeDocument/2006/relationships/footer" Target="footer1.xml"/><Relationship Id="rId27"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10.jpeg"/></Relationships>
</file>

<file path=word/_rels/footer2.xml.rels><?xml version="1.0" encoding="UTF-8" standalone="yes"?>
<Relationships xmlns="http://schemas.openxmlformats.org/package/2006/relationships"><Relationship Id="rId1" Type="http://schemas.openxmlformats.org/officeDocument/2006/relationships/image" Target="media/image10.jpeg"/></Relationships>
</file>

<file path=word/_rels/header1.xml.rels><?xml version="1.0" encoding="UTF-8" standalone="yes"?>
<Relationships xmlns="http://schemas.openxmlformats.org/package/2006/relationships"><Relationship Id="rId1" Type="http://schemas.openxmlformats.org/officeDocument/2006/relationships/image" Target="media/image10.jpeg"/></Relationships>
</file>

<file path=word/_rels/header2.xml.rels><?xml version="1.0" encoding="UTF-8" standalone="yes"?>
<Relationships xmlns="http://schemas.openxmlformats.org/package/2006/relationships"><Relationship Id="rId1" Type="http://schemas.openxmlformats.org/officeDocument/2006/relationships/image" Target="media/image10.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8B2C138FC821A42B616C05B2ECB111F" ma:contentTypeVersion="13" ma:contentTypeDescription="Create a new document." ma:contentTypeScope="" ma:versionID="c7826489e45b62d97d8d3838f71809d8">
  <xsd:schema xmlns:xsd="http://www.w3.org/2001/XMLSchema" xmlns:xs="http://www.w3.org/2001/XMLSchema" xmlns:p="http://schemas.microsoft.com/office/2006/metadata/properties" xmlns:ns2="f7da1618-9af7-490a-90b2-3886ba66b27c" xmlns:ns3="5b855c08-c941-48bc-8cc1-243e254048af" targetNamespace="http://schemas.microsoft.com/office/2006/metadata/properties" ma:root="true" ma:fieldsID="57f89e677a833bffcc0e73e6f924c5a1" ns2:_="" ns3:_="">
    <xsd:import namespace="f7da1618-9af7-490a-90b2-3886ba66b27c"/>
    <xsd:import namespace="5b855c08-c941-48bc-8cc1-243e254048af"/>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LengthInSeconds" minOccurs="0"/>
                <xsd:element ref="ns3:SharedWithUsers" minOccurs="0"/>
                <xsd:element ref="ns3:SharedWithDetails" minOccurs="0"/>
                <xsd:element ref="ns2:MediaServiceGenerationTime" minOccurs="0"/>
                <xsd:element ref="ns2:MediaServiceEventHashCode" minOccurs="0"/>
                <xsd:element ref="ns2:lcf76f155ced4ddcb4097134ff3c332f" minOccurs="0"/>
                <xsd:element ref="ns2:MediaServiceOCR"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da1618-9af7-490a-90b2-3886ba66b27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8172f66a-0c24-42e0-9d48-054645eb5aa4"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b855c08-c941-48bc-8cc1-243e254048af"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f7da1618-9af7-490a-90b2-3886ba66b27c">
      <Terms xmlns="http://schemas.microsoft.com/office/infopath/2007/PartnerControls"/>
    </lcf76f155ced4ddcb4097134ff3c332f>
    <SharedWithUsers xmlns="5b855c08-c941-48bc-8cc1-243e254048af">
      <UserInfo>
        <DisplayName>Mrs N Daniel</DisplayName>
        <AccountId>16</AccountId>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0FFAC6-35B4-44AA-B783-6B69E3F42F0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7da1618-9af7-490a-90b2-3886ba66b27c"/>
    <ds:schemaRef ds:uri="5b855c08-c941-48bc-8cc1-243e254048a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AC763C3-2A70-4AA6-B4C9-EA9B9D0D2F30}">
  <ds:schemaRefs>
    <ds:schemaRef ds:uri="http://schemas.microsoft.com/office/2006/metadata/properties"/>
    <ds:schemaRef ds:uri="http://schemas.microsoft.com/office/infopath/2007/PartnerControls"/>
    <ds:schemaRef ds:uri="f7da1618-9af7-490a-90b2-3886ba66b27c"/>
    <ds:schemaRef ds:uri="5b855c08-c941-48bc-8cc1-243e254048af"/>
  </ds:schemaRefs>
</ds:datastoreItem>
</file>

<file path=customXml/itemProps3.xml><?xml version="1.0" encoding="utf-8"?>
<ds:datastoreItem xmlns:ds="http://schemas.openxmlformats.org/officeDocument/2006/customXml" ds:itemID="{D00AD796-E4B7-4BEA-990B-B5425939E7B8}">
  <ds:schemaRefs>
    <ds:schemaRef ds:uri="http://schemas.microsoft.com/sharepoint/v3/contenttype/forms"/>
  </ds:schemaRefs>
</ds:datastoreItem>
</file>

<file path=customXml/itemProps4.xml><?xml version="1.0" encoding="utf-8"?>
<ds:datastoreItem xmlns:ds="http://schemas.openxmlformats.org/officeDocument/2006/customXml" ds:itemID="{823FC3F3-B738-4A49-BB16-B2BBE78D0E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13</Pages>
  <Words>2392</Words>
  <Characters>14213</Characters>
  <Application>Microsoft Office Word</Application>
  <DocSecurity>0</DocSecurity>
  <Lines>646</Lines>
  <Paragraphs>195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16410</CharactersWithSpaces>
  <SharedDoc>false</SharedDoc>
  <HLinks>
    <vt:vector size="30" baseType="variant">
      <vt:variant>
        <vt:i4>6553677</vt:i4>
      </vt:variant>
      <vt:variant>
        <vt:i4>9</vt:i4>
      </vt:variant>
      <vt:variant>
        <vt:i4>0</vt:i4>
      </vt:variant>
      <vt:variant>
        <vt:i4>5</vt:i4>
      </vt:variant>
      <vt:variant>
        <vt:lpwstr>mailto:Lin.Koo@merciantrust.org.uk</vt:lpwstr>
      </vt:variant>
      <vt:variant>
        <vt:lpwstr/>
      </vt:variant>
      <vt:variant>
        <vt:i4>6750332</vt:i4>
      </vt:variant>
      <vt:variant>
        <vt:i4>6</vt:i4>
      </vt:variant>
      <vt:variant>
        <vt:i4>0</vt:i4>
      </vt:variant>
      <vt:variant>
        <vt:i4>5</vt:i4>
      </vt:variant>
      <vt:variant>
        <vt:lpwstr>https://www.gov.uk/government/publications/the-7-principles-of-public-life</vt:lpwstr>
      </vt:variant>
      <vt:variant>
        <vt:lpwstr/>
      </vt:variant>
      <vt:variant>
        <vt:i4>3145836</vt:i4>
      </vt:variant>
      <vt:variant>
        <vt:i4>3</vt:i4>
      </vt:variant>
      <vt:variant>
        <vt:i4>0</vt:i4>
      </vt:variant>
      <vt:variant>
        <vt:i4>5</vt:i4>
      </vt:variant>
      <vt:variant>
        <vt:lpwstr>https://www.themerciantrust.org/about/governance/Scheme of Delegation 2023-2024.pdf</vt:lpwstr>
      </vt:variant>
      <vt:variant>
        <vt:lpwstr/>
      </vt:variant>
      <vt:variant>
        <vt:i4>4915213</vt:i4>
      </vt:variant>
      <vt:variant>
        <vt:i4>0</vt:i4>
      </vt:variant>
      <vt:variant>
        <vt:i4>0</vt:i4>
      </vt:variant>
      <vt:variant>
        <vt:i4>5</vt:i4>
      </vt:variant>
      <vt:variant>
        <vt:lpwstr>https://youtu.be/KUnyEBruABY</vt:lpwstr>
      </vt:variant>
      <vt:variant>
        <vt:lpwstr/>
      </vt:variant>
      <vt:variant>
        <vt:i4>5898342</vt:i4>
      </vt:variant>
      <vt:variant>
        <vt:i4>0</vt:i4>
      </vt:variant>
      <vt:variant>
        <vt:i4>0</vt:i4>
      </vt:variant>
      <vt:variant>
        <vt:i4>5</vt:i4>
      </vt:variant>
      <vt:variant>
        <vt:lpwstr>mailto:Daniel.Parkes@merciantrust.org.uk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 Smith</dc:creator>
  <cp:keywords/>
  <dc:description/>
  <cp:lastModifiedBy>Mrs A Lingard</cp:lastModifiedBy>
  <cp:revision>8</cp:revision>
  <cp:lastPrinted>2024-03-25T19:18:00Z</cp:lastPrinted>
  <dcterms:created xsi:type="dcterms:W3CDTF">2025-11-10T15:27:00Z</dcterms:created>
  <dcterms:modified xsi:type="dcterms:W3CDTF">2025-11-13T09:05:00Z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0x010100F8B2C138FC821A42B616C05B2ECB111F</vt:lpwstr>
  </property>
  <property fmtid="{D5CDD505-2E9C-101B-9397-08002B2CF9AE}" pid="3" name="MediaServiceImageTags">
    <vt:lpwstr/>
  </property>
</Properties>
</file>