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53D2105C" w:rsidR="00BA70C3" w:rsidRPr="006E1AA4" w:rsidRDefault="007977CC" w:rsidP="006D4FEE">
                            <w:pPr>
                              <w:jc w:val="center"/>
                              <w:rPr>
                                <w:rFonts w:ascii="Calibri" w:hAnsi="Calibri" w:cs="Calibri"/>
                                <w:b/>
                                <w:bCs/>
                                <w:color w:val="FFFFFF" w:themeColor="background1"/>
                                <w:sz w:val="124"/>
                                <w:szCs w:val="124"/>
                              </w:rPr>
                            </w:pPr>
                            <w:r w:rsidRPr="007977CC">
                              <w:rPr>
                                <w:rFonts w:ascii="Calibri" w:hAnsi="Calibri" w:cs="Calibri"/>
                                <w:b/>
                                <w:bCs/>
                                <w:color w:val="FFFFFF" w:themeColor="background1"/>
                                <w:sz w:val="96"/>
                                <w:szCs w:val="96"/>
                              </w:rPr>
                              <w:t>History Subject</w:t>
                            </w:r>
                            <w:r>
                              <w:rPr>
                                <w:rFonts w:ascii="Calibri" w:hAnsi="Calibri" w:cs="Calibri"/>
                                <w:b/>
                                <w:bCs/>
                                <w:color w:val="FFFFFF" w:themeColor="background1"/>
                                <w:sz w:val="124"/>
                                <w:szCs w:val="124"/>
                              </w:rPr>
                              <w:t xml:space="preserve"> </w:t>
                            </w:r>
                            <w:r w:rsidRPr="007977CC">
                              <w:rPr>
                                <w:rFonts w:ascii="Calibri" w:hAnsi="Calibri" w:cs="Calibri"/>
                                <w:b/>
                                <w:bCs/>
                                <w:color w:val="FFFFFF" w:themeColor="background1"/>
                                <w:sz w:val="96"/>
                                <w:szCs w:val="96"/>
                              </w:rPr>
                              <w:t>Leader</w:t>
                            </w:r>
                            <w:r w:rsidR="00453C07">
                              <w:rPr>
                                <w:rFonts w:ascii="Calibri" w:hAnsi="Calibri" w:cs="Calibri"/>
                                <w:b/>
                                <w:bCs/>
                                <w:color w:val="FFFFFF" w:themeColor="background1"/>
                                <w:sz w:val="124"/>
                                <w:szCs w:val="1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53D2105C" w:rsidR="00BA70C3" w:rsidRPr="006E1AA4" w:rsidRDefault="007977CC" w:rsidP="006D4FEE">
                      <w:pPr>
                        <w:jc w:val="center"/>
                        <w:rPr>
                          <w:rFonts w:ascii="Calibri" w:hAnsi="Calibri" w:cs="Calibri"/>
                          <w:b/>
                          <w:bCs/>
                          <w:color w:val="FFFFFF" w:themeColor="background1"/>
                          <w:sz w:val="124"/>
                          <w:szCs w:val="124"/>
                        </w:rPr>
                      </w:pPr>
                      <w:r w:rsidRPr="007977CC">
                        <w:rPr>
                          <w:rFonts w:ascii="Calibri" w:hAnsi="Calibri" w:cs="Calibri"/>
                          <w:b/>
                          <w:bCs/>
                          <w:color w:val="FFFFFF" w:themeColor="background1"/>
                          <w:sz w:val="96"/>
                          <w:szCs w:val="96"/>
                        </w:rPr>
                        <w:t>History Subject</w:t>
                      </w:r>
                      <w:r>
                        <w:rPr>
                          <w:rFonts w:ascii="Calibri" w:hAnsi="Calibri" w:cs="Calibri"/>
                          <w:b/>
                          <w:bCs/>
                          <w:color w:val="FFFFFF" w:themeColor="background1"/>
                          <w:sz w:val="124"/>
                          <w:szCs w:val="124"/>
                        </w:rPr>
                        <w:t xml:space="preserve"> </w:t>
                      </w:r>
                      <w:r w:rsidRPr="007977CC">
                        <w:rPr>
                          <w:rFonts w:ascii="Calibri" w:hAnsi="Calibri" w:cs="Calibri"/>
                          <w:b/>
                          <w:bCs/>
                          <w:color w:val="FFFFFF" w:themeColor="background1"/>
                          <w:sz w:val="96"/>
                          <w:szCs w:val="96"/>
                        </w:rPr>
                        <w:t>Leader</w:t>
                      </w:r>
                      <w:r w:rsidR="00453C07">
                        <w:rPr>
                          <w:rFonts w:ascii="Calibri" w:hAnsi="Calibri" w:cs="Calibri"/>
                          <w:b/>
                          <w:bCs/>
                          <w:color w:val="FFFFFF" w:themeColor="background1"/>
                          <w:sz w:val="124"/>
                          <w:szCs w:val="124"/>
                        </w:rPr>
                        <w:t xml:space="preserve"> </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58D23311" w14:textId="77777777" w:rsidR="00453E9A" w:rsidRPr="00C8291E" w:rsidRDefault="00453E9A" w:rsidP="00453E9A">
      <w:pPr>
        <w:pStyle w:val="NoSpacing"/>
        <w:rPr>
          <w:b/>
          <w:bCs/>
          <w:color w:val="1F3864" w:themeColor="accent1" w:themeShade="80"/>
          <w:sz w:val="24"/>
          <w:szCs w:val="24"/>
        </w:rPr>
      </w:pPr>
      <w:r>
        <w:rPr>
          <w:b/>
          <w:bCs/>
          <w:color w:val="1F3864" w:themeColor="accent1" w:themeShade="80"/>
          <w:sz w:val="24"/>
          <w:szCs w:val="24"/>
        </w:rPr>
        <w:lastRenderedPageBreak/>
        <w:t>HISTORY</w:t>
      </w:r>
      <w:r w:rsidRPr="00C8291E">
        <w:rPr>
          <w:b/>
          <w:bCs/>
          <w:color w:val="1F3864" w:themeColor="accent1" w:themeShade="80"/>
          <w:sz w:val="24"/>
          <w:szCs w:val="24"/>
        </w:rPr>
        <w:t xml:space="preserve"> SUBJECT LEADER</w:t>
      </w:r>
    </w:p>
    <w:p w14:paraId="12FDF868" w14:textId="77777777" w:rsidR="00453E9A" w:rsidRPr="00C8291E" w:rsidRDefault="00453E9A" w:rsidP="00453E9A">
      <w:pPr>
        <w:pStyle w:val="NoSpacing"/>
        <w:rPr>
          <w:b/>
          <w:bCs/>
          <w:color w:val="1F3864" w:themeColor="accent1" w:themeShade="80"/>
          <w:sz w:val="24"/>
          <w:szCs w:val="24"/>
        </w:rPr>
      </w:pPr>
      <w:r w:rsidRPr="00C8291E">
        <w:rPr>
          <w:b/>
          <w:bCs/>
          <w:color w:val="1F3864" w:themeColor="accent1" w:themeShade="80"/>
          <w:sz w:val="24"/>
          <w:szCs w:val="24"/>
        </w:rPr>
        <w:t xml:space="preserve">Permanent, full time. </w:t>
      </w:r>
    </w:p>
    <w:p w14:paraId="342F7078" w14:textId="77777777" w:rsidR="00453E9A" w:rsidRPr="00C8291E" w:rsidRDefault="00453E9A" w:rsidP="00453E9A">
      <w:pPr>
        <w:pStyle w:val="NoSpacing"/>
        <w:rPr>
          <w:b/>
          <w:bCs/>
          <w:color w:val="1F3864" w:themeColor="accent1" w:themeShade="80"/>
          <w:sz w:val="24"/>
          <w:szCs w:val="24"/>
        </w:rPr>
      </w:pPr>
      <w:r w:rsidRPr="00C8291E">
        <w:rPr>
          <w:b/>
          <w:bCs/>
          <w:color w:val="1F3864" w:themeColor="accent1" w:themeShade="80"/>
          <w:sz w:val="24"/>
          <w:szCs w:val="24"/>
        </w:rPr>
        <w:t xml:space="preserve">From September 2025 </w:t>
      </w:r>
    </w:p>
    <w:p w14:paraId="1AFA7866" w14:textId="77777777" w:rsidR="00453E9A" w:rsidRPr="00C8291E" w:rsidRDefault="00453E9A" w:rsidP="00453E9A">
      <w:pPr>
        <w:pStyle w:val="NoSpacing"/>
        <w:rPr>
          <w:color w:val="1F3864" w:themeColor="accent1" w:themeShade="80"/>
          <w:sz w:val="24"/>
          <w:szCs w:val="24"/>
        </w:rPr>
      </w:pPr>
    </w:p>
    <w:p w14:paraId="15E99B80" w14:textId="77777777" w:rsidR="00453E9A" w:rsidRPr="00C8291E" w:rsidRDefault="00453E9A" w:rsidP="00453E9A">
      <w:pPr>
        <w:pStyle w:val="NoSpacing"/>
        <w:rPr>
          <w:b/>
          <w:bCs/>
          <w:color w:val="1F3864" w:themeColor="accent1" w:themeShade="80"/>
          <w:sz w:val="24"/>
          <w:szCs w:val="24"/>
        </w:rPr>
      </w:pPr>
      <w:r w:rsidRPr="00C8291E">
        <w:rPr>
          <w:b/>
          <w:bCs/>
          <w:color w:val="1F3864" w:themeColor="accent1" w:themeShade="80"/>
          <w:sz w:val="24"/>
          <w:szCs w:val="24"/>
        </w:rPr>
        <w:t>MPR / UPR + TLR</w:t>
      </w:r>
    </w:p>
    <w:p w14:paraId="3DFF4B0D" w14:textId="77777777" w:rsidR="00453E9A" w:rsidRPr="00C8291E" w:rsidRDefault="00453E9A" w:rsidP="00453E9A">
      <w:pPr>
        <w:pStyle w:val="NoSpacing"/>
        <w:rPr>
          <w:color w:val="1F3864" w:themeColor="accent1" w:themeShade="80"/>
        </w:rPr>
      </w:pPr>
    </w:p>
    <w:p w14:paraId="05EF0B7E" w14:textId="77777777" w:rsidR="00453E9A" w:rsidRPr="00C8291E" w:rsidRDefault="00453E9A" w:rsidP="00453E9A">
      <w:pPr>
        <w:pStyle w:val="NoSpacing"/>
        <w:rPr>
          <w:color w:val="1F3864" w:themeColor="accent1" w:themeShade="80"/>
        </w:rPr>
      </w:pPr>
      <w:r w:rsidRPr="00C8291E">
        <w:rPr>
          <w:color w:val="1F3864" w:themeColor="accent1" w:themeShade="80"/>
        </w:rPr>
        <w:t xml:space="preserve">St Edward’s School is a high-performing school with an exceptional </w:t>
      </w:r>
      <w:r>
        <w:rPr>
          <w:color w:val="1F3864" w:themeColor="accent1" w:themeShade="80"/>
        </w:rPr>
        <w:t>History</w:t>
      </w:r>
      <w:r w:rsidRPr="00C8291E">
        <w:rPr>
          <w:color w:val="1F3864" w:themeColor="accent1" w:themeShade="80"/>
        </w:rPr>
        <w:t xml:space="preserve"> department. Our school is heavily oversubscribed and enjoys an excellent reputation for combining high expectations of all, with warm relational approaches to learning. </w:t>
      </w:r>
    </w:p>
    <w:p w14:paraId="3E98851D" w14:textId="77777777" w:rsidR="00453E9A" w:rsidRPr="00C8291E" w:rsidRDefault="00453E9A" w:rsidP="00453E9A">
      <w:pPr>
        <w:pStyle w:val="NoSpacing"/>
        <w:rPr>
          <w:color w:val="1F3864" w:themeColor="accent1" w:themeShade="80"/>
        </w:rPr>
      </w:pPr>
    </w:p>
    <w:p w14:paraId="7C37870B" w14:textId="77777777" w:rsidR="00453E9A" w:rsidRPr="00C8291E" w:rsidRDefault="00453E9A" w:rsidP="00453E9A">
      <w:pPr>
        <w:pStyle w:val="NoSpacing"/>
        <w:rPr>
          <w:color w:val="1F3864" w:themeColor="accent1" w:themeShade="80"/>
        </w:rPr>
      </w:pPr>
      <w:r w:rsidRPr="00C8291E">
        <w:rPr>
          <w:color w:val="1F3864" w:themeColor="accent1" w:themeShade="80"/>
        </w:rPr>
        <w:t xml:space="preserve">We are looking for an inspirational </w:t>
      </w:r>
      <w:r>
        <w:rPr>
          <w:color w:val="1F3864" w:themeColor="accent1" w:themeShade="80"/>
        </w:rPr>
        <w:t>History</w:t>
      </w:r>
      <w:r w:rsidRPr="00C8291E">
        <w:rPr>
          <w:color w:val="1F3864" w:themeColor="accent1" w:themeShade="80"/>
        </w:rPr>
        <w:t xml:space="preserve"> Subject Leader to join our strong and supportive team. As a professional you will become part of a caring organisation deeply focused on securing outstanding futures for young people, whilst looking after the wellbeing and professional fulfilment of our staff.</w:t>
      </w:r>
    </w:p>
    <w:p w14:paraId="7944A535" w14:textId="77777777" w:rsidR="00453E9A" w:rsidRPr="00C8291E" w:rsidRDefault="00453E9A" w:rsidP="00453E9A">
      <w:pPr>
        <w:pStyle w:val="NoSpacing"/>
        <w:rPr>
          <w:color w:val="1F3864" w:themeColor="accent1" w:themeShade="80"/>
        </w:rPr>
      </w:pPr>
    </w:p>
    <w:p w14:paraId="5982D7F7" w14:textId="77777777" w:rsidR="00453E9A" w:rsidRPr="00C8291E" w:rsidRDefault="00453E9A" w:rsidP="00453E9A">
      <w:pPr>
        <w:pStyle w:val="NoSpacing"/>
        <w:rPr>
          <w:color w:val="1F3864" w:themeColor="accent1" w:themeShade="80"/>
        </w:rPr>
      </w:pPr>
      <w:r w:rsidRPr="00C8291E">
        <w:rPr>
          <w:color w:val="1F3864" w:themeColor="accent1" w:themeShade="80"/>
        </w:rPr>
        <w:t>This is an exciting opportunity to bring your own experience and potential to help us take the subject, and our school to new heights. The ability to teach to the highest level, from KS3 to KS5 is desirable</w:t>
      </w:r>
      <w:r>
        <w:rPr>
          <w:color w:val="1F3864" w:themeColor="accent1" w:themeShade="80"/>
        </w:rPr>
        <w:t xml:space="preserve"> but not essential</w:t>
      </w:r>
      <w:r w:rsidRPr="00C8291E">
        <w:rPr>
          <w:color w:val="1F3864" w:themeColor="accent1" w:themeShade="80"/>
        </w:rPr>
        <w:t xml:space="preserve">. If you are looking for a move that offers you wider school responsibilities, we are keen to recruit your talents. </w:t>
      </w:r>
      <w:r>
        <w:rPr>
          <w:color w:val="1F3864" w:themeColor="accent1" w:themeShade="80"/>
        </w:rPr>
        <w:t>The ability to teach Government and politics at KS5 would be an advantage but not essential.</w:t>
      </w:r>
    </w:p>
    <w:p w14:paraId="0BA4065C" w14:textId="77777777" w:rsidR="00453E9A" w:rsidRPr="00C8291E" w:rsidRDefault="00453E9A" w:rsidP="00453E9A">
      <w:pPr>
        <w:pStyle w:val="NoSpacing"/>
        <w:rPr>
          <w:color w:val="1F3864" w:themeColor="accent1" w:themeShade="80"/>
        </w:rPr>
      </w:pPr>
    </w:p>
    <w:p w14:paraId="2E94B2EB" w14:textId="77777777" w:rsidR="00453E9A" w:rsidRPr="00C8291E" w:rsidRDefault="00453E9A" w:rsidP="00453E9A">
      <w:pPr>
        <w:pStyle w:val="NoSpacing"/>
        <w:rPr>
          <w:rFonts w:cs="Calibri"/>
          <w:color w:val="1F3864" w:themeColor="accent1" w:themeShade="80"/>
        </w:rPr>
      </w:pPr>
      <w:r w:rsidRPr="00C8291E">
        <w:rPr>
          <w:rFonts w:cs="Calibri"/>
          <w:color w:val="1F3864" w:themeColor="accent1" w:themeShade="80"/>
        </w:rPr>
        <w:t xml:space="preserve">What are we looking for in you? Applicants will have experience of teaching in the subject, and the potential to become an outstanding </w:t>
      </w:r>
      <w:r>
        <w:rPr>
          <w:rFonts w:cs="Calibri"/>
          <w:color w:val="1F3864" w:themeColor="accent1" w:themeShade="80"/>
        </w:rPr>
        <w:t>subject leader</w:t>
      </w:r>
      <w:r w:rsidRPr="00C8291E">
        <w:rPr>
          <w:rFonts w:cs="Calibri"/>
          <w:color w:val="1F3864" w:themeColor="accent1" w:themeShade="80"/>
        </w:rPr>
        <w:t xml:space="preserve">. You will share our vision for holistic education that protects the creativity and professionalism of teachers. You will also have a sincere commitment to our ethos and vision as a school, and our drive for continuous improvement. </w:t>
      </w:r>
    </w:p>
    <w:p w14:paraId="19A09D64" w14:textId="77777777" w:rsidR="00453E9A" w:rsidRPr="00C8291E" w:rsidRDefault="00453E9A" w:rsidP="00453E9A">
      <w:pPr>
        <w:pStyle w:val="NoSpacing"/>
        <w:rPr>
          <w:rFonts w:cs="Calibri"/>
          <w:color w:val="1F3864" w:themeColor="accent1" w:themeShade="80"/>
        </w:rPr>
      </w:pPr>
    </w:p>
    <w:p w14:paraId="41C2CBC3" w14:textId="77777777" w:rsidR="00453E9A" w:rsidRPr="00C8291E" w:rsidRDefault="00453E9A" w:rsidP="00453E9A">
      <w:pPr>
        <w:pStyle w:val="NoSpacing"/>
        <w:rPr>
          <w:color w:val="1F3864" w:themeColor="accent1" w:themeShade="80"/>
        </w:rPr>
      </w:pPr>
      <w:r w:rsidRPr="00C8291E">
        <w:rPr>
          <w:color w:val="1F3864" w:themeColor="accent1" w:themeShade="80"/>
        </w:rPr>
        <w:t xml:space="preserve">As a school we know that happy and successful staff create a brilliant learning environment for our fantastic students. We offer great facilities, tailored CPD and a highly motivated staff community. </w:t>
      </w:r>
      <w:r>
        <w:rPr>
          <w:color w:val="1F3864" w:themeColor="accent1" w:themeShade="80"/>
        </w:rPr>
        <w:t>O</w:t>
      </w:r>
      <w:r w:rsidRPr="00C8291E">
        <w:rPr>
          <w:color w:val="1F3864" w:themeColor="accent1" w:themeShade="80"/>
        </w:rPr>
        <w:t>ur school was a finalist for the Staff Wellbeing School of the Year in the prestigious TES School Awards 2024 celebrating the culture and ethos around staff wellbeing.</w:t>
      </w:r>
    </w:p>
    <w:p w14:paraId="690FC7C9" w14:textId="77777777" w:rsidR="00453E9A" w:rsidRPr="00C8291E" w:rsidRDefault="00453E9A" w:rsidP="00453E9A">
      <w:pPr>
        <w:pStyle w:val="NoSpacing"/>
        <w:rPr>
          <w:color w:val="1F3864" w:themeColor="accent1" w:themeShade="80"/>
        </w:rPr>
      </w:pPr>
    </w:p>
    <w:p w14:paraId="1D7062F5" w14:textId="77777777" w:rsidR="00453E9A" w:rsidRPr="00C8291E" w:rsidRDefault="00453E9A" w:rsidP="00453E9A">
      <w:pPr>
        <w:pStyle w:val="NoSpacing"/>
        <w:rPr>
          <w:color w:val="1F3864" w:themeColor="accent1" w:themeShade="80"/>
        </w:rPr>
      </w:pPr>
      <w:r w:rsidRPr="00C8291E">
        <w:rPr>
          <w:color w:val="1F3864" w:themeColor="accent1" w:themeShade="80"/>
        </w:rPr>
        <w:t>If you would like to visit us, or have a conversation before making an application, please contact us to arrange a visit or call. We would love to hear from you!</w:t>
      </w:r>
    </w:p>
    <w:p w14:paraId="7B910AEC" w14:textId="77777777" w:rsidR="00453E9A" w:rsidRPr="00C8291E" w:rsidRDefault="00453E9A" w:rsidP="00453E9A">
      <w:pPr>
        <w:pStyle w:val="NoSpacing"/>
        <w:rPr>
          <w:color w:val="1F3864" w:themeColor="accent1" w:themeShade="80"/>
        </w:rPr>
      </w:pPr>
    </w:p>
    <w:p w14:paraId="065CE93D" w14:textId="77777777" w:rsidR="00453E9A" w:rsidRPr="00C8291E" w:rsidRDefault="00453E9A" w:rsidP="00453E9A">
      <w:pPr>
        <w:pStyle w:val="NoSpacing"/>
        <w:rPr>
          <w:color w:val="1F3864" w:themeColor="accent1" w:themeShade="80"/>
        </w:rPr>
      </w:pPr>
      <w:r w:rsidRPr="00C8291E">
        <w:rPr>
          <w:color w:val="1F3864" w:themeColor="accent1" w:themeShade="80"/>
        </w:rPr>
        <w:t xml:space="preserve">Please visit our website at </w:t>
      </w:r>
      <w:hyperlink r:id="rId11" w:history="1">
        <w:r w:rsidRPr="00C8291E">
          <w:rPr>
            <w:rStyle w:val="Hyperlink"/>
            <w:rFonts w:ascii="Calibri" w:hAnsi="Calibri" w:cs="Calibri"/>
            <w:color w:val="1F3864" w:themeColor="accent1" w:themeShade="80"/>
          </w:rPr>
          <w:t>h</w:t>
        </w:r>
        <w:r w:rsidRPr="00C8291E">
          <w:rPr>
            <w:rStyle w:val="Hyperlink"/>
            <w:rFonts w:ascii="Calibri" w:hAnsi="Calibri" w:cs="Calibri"/>
            <w:bCs/>
            <w:color w:val="1F3864" w:themeColor="accent1" w:themeShade="80"/>
          </w:rPr>
          <w:t>ttps://st-edwards.poole.sch.uk/</w:t>
        </w:r>
      </w:hyperlink>
      <w:r w:rsidRPr="00C8291E">
        <w:rPr>
          <w:color w:val="1F3864" w:themeColor="accent1" w:themeShade="80"/>
        </w:rPr>
        <w:t xml:space="preserve"> for further information about our unique school.</w:t>
      </w:r>
    </w:p>
    <w:p w14:paraId="356C730C" w14:textId="77777777" w:rsidR="00453E9A" w:rsidRPr="00C8291E" w:rsidRDefault="00453E9A" w:rsidP="00453E9A">
      <w:pPr>
        <w:pStyle w:val="NoSpacing"/>
        <w:rPr>
          <w:color w:val="1F3864" w:themeColor="accent1" w:themeShade="80"/>
        </w:rPr>
      </w:pPr>
    </w:p>
    <w:p w14:paraId="1C865B71" w14:textId="77777777" w:rsidR="00453E9A" w:rsidRPr="00C8291E" w:rsidRDefault="00453E9A" w:rsidP="00453E9A">
      <w:pPr>
        <w:pStyle w:val="NoSpacing"/>
        <w:rPr>
          <w:rFonts w:cs="Calibri"/>
          <w:color w:val="1F3864" w:themeColor="accent1" w:themeShade="80"/>
          <w:kern w:val="0"/>
        </w:rPr>
      </w:pPr>
      <w:r w:rsidRPr="00C8291E">
        <w:rPr>
          <w:color w:val="1F3864" w:themeColor="accent1" w:themeShade="80"/>
          <w:kern w:val="0"/>
        </w:rPr>
        <w:t>St Edward’s School is committed to safeguarding &amp; promoting the welfare of children &amp; young people. All appointments made are subject to an enhanced DBS check.</w:t>
      </w:r>
      <w:r w:rsidRPr="00C8291E">
        <w:rPr>
          <w:rFonts w:ascii="Arial" w:hAnsi="Arial"/>
          <w:color w:val="1F3864" w:themeColor="accent1" w:themeShade="80"/>
          <w:kern w:val="0"/>
        </w:rPr>
        <w:t xml:space="preserve"> </w:t>
      </w:r>
      <w:r w:rsidRPr="00C8291E">
        <w:rPr>
          <w:rFonts w:cs="Calibri"/>
          <w:color w:val="1F3864" w:themeColor="accent1" w:themeShade="80"/>
          <w:kern w:val="0"/>
        </w:rPr>
        <w:t>Online searches may be carried out as part of due diligence checks.</w:t>
      </w:r>
    </w:p>
    <w:p w14:paraId="696ECDD9" w14:textId="77777777" w:rsidR="00453E9A" w:rsidRPr="00C8291E" w:rsidRDefault="00453E9A" w:rsidP="00453E9A">
      <w:pPr>
        <w:pStyle w:val="NoSpacing"/>
        <w:rPr>
          <w:color w:val="1F3864" w:themeColor="accent1" w:themeShade="80"/>
          <w:kern w:val="0"/>
        </w:rPr>
      </w:pPr>
    </w:p>
    <w:p w14:paraId="5ADBE8D4" w14:textId="77777777" w:rsidR="00453E9A" w:rsidRPr="00C8291E" w:rsidRDefault="00453E9A" w:rsidP="00453E9A">
      <w:pPr>
        <w:pStyle w:val="NoSpacing"/>
        <w:rPr>
          <w:color w:val="1F3864" w:themeColor="accent1" w:themeShade="80"/>
          <w:kern w:val="0"/>
        </w:rPr>
      </w:pPr>
      <w:r w:rsidRPr="00C8291E">
        <w:rPr>
          <w:color w:val="1F3864" w:themeColor="accent1" w:themeShade="80"/>
          <w:kern w:val="0"/>
        </w:rPr>
        <w:t xml:space="preserve">Applicants must have UK Qualified Teacher Status or be on track to attain QTS.  </w:t>
      </w:r>
    </w:p>
    <w:p w14:paraId="417FF58A" w14:textId="77777777" w:rsidR="00453E9A" w:rsidRPr="00C8291E" w:rsidRDefault="00453E9A" w:rsidP="00453E9A">
      <w:pPr>
        <w:pStyle w:val="NoSpacing"/>
        <w:rPr>
          <w:color w:val="1F3864" w:themeColor="accent1" w:themeShade="80"/>
          <w:lang w:val="en-US"/>
        </w:rPr>
      </w:pPr>
    </w:p>
    <w:p w14:paraId="64FB97E1" w14:textId="25FF559B" w:rsidR="00453E9A" w:rsidRPr="00C8291E" w:rsidRDefault="00453E9A" w:rsidP="00453E9A">
      <w:pPr>
        <w:pStyle w:val="NoSpacing"/>
        <w:jc w:val="center"/>
        <w:rPr>
          <w:b/>
          <w:bCs/>
          <w:color w:val="1F3864" w:themeColor="accent1" w:themeShade="80"/>
          <w:lang w:val="en-US"/>
        </w:rPr>
      </w:pPr>
      <w:r w:rsidRPr="00C8291E">
        <w:rPr>
          <w:b/>
          <w:bCs/>
          <w:color w:val="1F3864" w:themeColor="accent1" w:themeShade="80"/>
          <w:lang w:val="en-US"/>
        </w:rPr>
        <w:t xml:space="preserve">Closing Date: </w:t>
      </w:r>
      <w:r w:rsidR="002517AA">
        <w:rPr>
          <w:b/>
          <w:bCs/>
          <w:color w:val="1F3864" w:themeColor="accent1" w:themeShade="80"/>
          <w:lang w:val="en-US"/>
        </w:rPr>
        <w:t xml:space="preserve">Midday </w:t>
      </w:r>
      <w:r>
        <w:rPr>
          <w:b/>
          <w:bCs/>
          <w:color w:val="1F3864" w:themeColor="accent1" w:themeShade="80"/>
          <w:lang w:val="en-US"/>
        </w:rPr>
        <w:t>Friday</w:t>
      </w:r>
      <w:r w:rsidRPr="00C8291E">
        <w:rPr>
          <w:b/>
          <w:bCs/>
          <w:color w:val="1F3864" w:themeColor="accent1" w:themeShade="80"/>
          <w:lang w:val="en-US"/>
        </w:rPr>
        <w:t xml:space="preserve"> </w:t>
      </w:r>
      <w:r>
        <w:rPr>
          <w:b/>
          <w:bCs/>
          <w:color w:val="1F3864" w:themeColor="accent1" w:themeShade="80"/>
          <w:lang w:val="en-US"/>
        </w:rPr>
        <w:t>25 April</w:t>
      </w:r>
      <w:r w:rsidRPr="00C8291E">
        <w:rPr>
          <w:b/>
          <w:bCs/>
          <w:color w:val="1F3864" w:themeColor="accent1" w:themeShade="80"/>
          <w:lang w:val="en-US"/>
        </w:rPr>
        <w:t xml:space="preserve"> 2025</w:t>
      </w:r>
    </w:p>
    <w:p w14:paraId="22FE9065" w14:textId="77777777" w:rsidR="00453E9A" w:rsidRPr="00C8291E" w:rsidRDefault="00453E9A" w:rsidP="00453E9A">
      <w:pPr>
        <w:pStyle w:val="NoSpacing"/>
        <w:jc w:val="center"/>
        <w:rPr>
          <w:rFonts w:ascii="Arial" w:hAnsi="Arial"/>
          <w:b/>
          <w:bCs/>
          <w:i/>
          <w:iCs/>
          <w:color w:val="1F3864" w:themeColor="accent1" w:themeShade="80"/>
          <w:lang w:val="en-US"/>
        </w:rPr>
      </w:pPr>
      <w:r w:rsidRPr="00C8291E">
        <w:rPr>
          <w:b/>
          <w:bCs/>
          <w:color w:val="1F3864" w:themeColor="accent1" w:themeShade="80"/>
          <w:lang w:val="en-US"/>
        </w:rPr>
        <w:t xml:space="preserve">Interviews: </w:t>
      </w:r>
      <w:r>
        <w:rPr>
          <w:b/>
          <w:bCs/>
          <w:color w:val="1F3864" w:themeColor="accent1" w:themeShade="80"/>
          <w:lang w:val="en-US"/>
        </w:rPr>
        <w:t>Week Commencing 28 April</w:t>
      </w:r>
      <w:r w:rsidRPr="00C8291E">
        <w:rPr>
          <w:b/>
          <w:bCs/>
          <w:color w:val="1F3864" w:themeColor="accent1" w:themeShade="80"/>
          <w:lang w:val="en-US"/>
        </w:rPr>
        <w:t xml:space="preserve"> 2025</w:t>
      </w:r>
    </w:p>
    <w:p w14:paraId="15ECE373" w14:textId="5338EF8B" w:rsidR="00C311B6" w:rsidRPr="00C311B6" w:rsidRDefault="00453E9A" w:rsidP="00453E9A">
      <w:pPr>
        <w:rPr>
          <w:rFonts w:ascii="Calibri" w:eastAsia="Times New Roman" w:hAnsi="Calibri" w:cs="Arial"/>
          <w:bCs/>
          <w:color w:val="1F3864" w:themeColor="accent1" w:themeShade="80"/>
          <w:kern w:val="28"/>
          <w:sz w:val="24"/>
          <w:szCs w:val="24"/>
          <w:lang w:eastAsia="en-GB"/>
          <w14:ligatures w14:val="none"/>
        </w:rPr>
      </w:pPr>
      <w:r>
        <w:rPr>
          <w:color w:val="1F3864" w:themeColor="accent1" w:themeShade="80"/>
          <w:sz w:val="44"/>
          <w:szCs w:val="44"/>
        </w:rPr>
        <w:br w:type="page"/>
      </w:r>
    </w:p>
    <w:p w14:paraId="33AF5B12" w14:textId="4A4A8FCC" w:rsidR="009355AE" w:rsidRPr="009355AE" w:rsidRDefault="009355AE" w:rsidP="005B525E">
      <w:pPr>
        <w:rPr>
          <w:b/>
          <w:bCs/>
          <w:color w:val="1F3864" w:themeColor="accent1" w:themeShade="80"/>
          <w:sz w:val="44"/>
          <w:szCs w:val="44"/>
        </w:rPr>
      </w:pPr>
      <w:r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520302B8"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9545F9">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6967331A"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6207C6">
              <w:rPr>
                <w:rFonts w:cstheme="minorHAnsi"/>
                <w:color w:val="1F3864" w:themeColor="accent1" w:themeShade="80"/>
                <w:sz w:val="24"/>
                <w:szCs w:val="24"/>
              </w:rPr>
              <w:t>8</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2AD47DC3"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1B4AD7">
        <w:rPr>
          <w:rFonts w:ascii="Calibri" w:eastAsia="Calibri" w:hAnsi="Calibri" w:cs="Arial"/>
          <w:b/>
          <w:color w:val="1F3864" w:themeColor="accent1" w:themeShade="80"/>
          <w:sz w:val="24"/>
          <w:szCs w:val="24"/>
        </w:rPr>
        <w:t>History Subject Leader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54F7A6E6" w:rsidR="00BF7B46" w:rsidRPr="00BF7B46" w:rsidRDefault="001B4AD7" w:rsidP="006A1DE2">
            <w:pPr>
              <w:ind w:left="17"/>
              <w:rPr>
                <w:rFonts w:cs="Arial"/>
                <w:color w:val="1F3864" w:themeColor="accent1" w:themeShade="80"/>
              </w:rPr>
            </w:pPr>
            <w:r>
              <w:rPr>
                <w:rFonts w:cs="Arial"/>
                <w:color w:val="1F3864" w:themeColor="accent1" w:themeShade="80"/>
              </w:rPr>
              <w:t>Successful middle management in a secondary school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F0A8A96"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52738AA3" w:rsidR="00BF7B46" w:rsidRPr="00BF7B46" w:rsidRDefault="001B4AD7"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132119E8" w:rsidR="00BF7B46" w:rsidRPr="00BF7B46" w:rsidRDefault="001B4AD7"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Pr>
                <w:rFonts w:cs="Arial"/>
                <w:color w:val="1F3864" w:themeColor="accent1" w:themeShade="80"/>
              </w:rPr>
              <w:t>History</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44C1AA98" w:rsidR="00BF7B46" w:rsidRPr="00BF7B46" w:rsidRDefault="001B4AD7" w:rsidP="006A1DE2">
            <w:pPr>
              <w:rPr>
                <w:rFonts w:ascii="Calibri" w:eastAsia="Times New Roman" w:hAnsi="Calibri" w:cs="Times New Roman"/>
                <w:color w:val="1F3864" w:themeColor="accent1" w:themeShade="80"/>
                <w:lang w:eastAsia="en-GB"/>
              </w:rPr>
            </w:pPr>
            <w:r>
              <w:rPr>
                <w:rFonts w:cs="Arial"/>
                <w:color w:val="1F3864" w:themeColor="accent1" w:themeShade="80"/>
              </w:rPr>
              <w:t>Experience of Government and Politics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0545ADFF"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5D30BA92" w:rsidR="00BF7B46" w:rsidRPr="00BF7B46" w:rsidRDefault="001B4AD7"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00BF7B46"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1833E1A6"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021ACF">
              <w:rPr>
                <w:rFonts w:ascii="Calibri" w:eastAsia="Times New Roman" w:hAnsi="Calibri" w:cs="Times New Roman"/>
                <w:color w:val="1F3864" w:themeColor="accent1" w:themeShade="80"/>
                <w:lang w:eastAsia="en-GB"/>
              </w:rPr>
              <w:t>IN</w:t>
            </w:r>
            <w:r w:rsidRPr="00BF7B46">
              <w:rPr>
                <w:rFonts w:ascii="Calibri" w:eastAsia="Times New Roman" w:hAnsi="Calibri" w:cs="Times New Roman"/>
                <w:color w:val="1F3864" w:themeColor="accent1" w:themeShade="80"/>
                <w:lang w:eastAsia="en-GB"/>
              </w:rPr>
              <w:t xml:space="preserve"> &amp; RF</w:t>
            </w:r>
          </w:p>
        </w:tc>
      </w:tr>
      <w:tr w:rsidR="00BF7B46" w:rsidRPr="00BF7B46" w14:paraId="2407B4B1"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629313D9" w:rsidR="00BF7B46" w:rsidRPr="00BF7B46" w:rsidRDefault="001B4AD7" w:rsidP="006A1DE2">
            <w:pPr>
              <w:rPr>
                <w:rFonts w:ascii="Calibri" w:eastAsia="Times New Roman" w:hAnsi="Calibri" w:cs="Times New Roman"/>
                <w:color w:val="1F3864" w:themeColor="accent1" w:themeShade="80"/>
                <w:lang w:eastAsia="en-GB"/>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21EEDE08" w:rsidR="00BF7B46" w:rsidRPr="00BF7B46" w:rsidRDefault="00021ACF"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2161044E"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653FAC"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p w14:paraId="4848984E" w14:textId="1428F736"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IN</w:t>
            </w:r>
            <w:r w:rsidR="00021ACF">
              <w:rPr>
                <w:rFonts w:ascii="Calibri" w:eastAsia="Times New Roman" w:hAnsi="Calibri" w:cs="Times New Roman"/>
                <w:color w:val="1F3864" w:themeColor="accent1" w:themeShade="80"/>
                <w:lang w:eastAsia="en-GB"/>
              </w:rPr>
              <w:t xml:space="preserve"> &amp; RF</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1A6A2D45" w:rsidR="00BF7B46" w:rsidRPr="00BF7B46" w:rsidRDefault="001B4AD7"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High quality teaching to students of all abilities</w:t>
            </w:r>
            <w:r>
              <w:rPr>
                <w:rFonts w:ascii="Calibri" w:eastAsia="Times New Roman" w:hAnsi="Calibri" w:cs="Times New Roman"/>
                <w:color w:val="1F3864" w:themeColor="accent1" w:themeShade="80"/>
                <w:lang w:eastAsia="en-GB"/>
              </w:rPr>
              <w:t>, securing excellent progress by all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4B5DB489" w:rsidR="00BF7B46" w:rsidRPr="00BF7B46" w:rsidRDefault="001B4AD7"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Developing differentiated schemes of learning, that prepare students effectively for linear examinations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5B7761D" w:rsidR="00BF7B46" w:rsidRPr="00BF7B46" w:rsidRDefault="001B4AD7"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4A9FF37E" w:rsidR="00BF7B46" w:rsidRPr="00BF7B46" w:rsidRDefault="00021ACF"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52496874"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5C8C1325" w:rsidR="00BF7B46" w:rsidRPr="00BF7B46" w:rsidRDefault="00021ACF"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AP OB &amp; RF</w:t>
            </w:r>
          </w:p>
        </w:tc>
      </w:tr>
      <w:tr w:rsidR="001B4AD7" w:rsidRPr="00BF7B46" w14:paraId="61438A84" w14:textId="77777777" w:rsidTr="00021AC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61F4AC2" w14:textId="55A5F44A" w:rsidR="001B4AD7" w:rsidRPr="00BF7B46" w:rsidRDefault="001B4AD7"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Experience as a form tutor and or/ pastoral work</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A4BA" w14:textId="77777777" w:rsidR="001B4AD7" w:rsidRPr="00BF7B46" w:rsidRDefault="001B4AD7"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372E0" w14:textId="754D0322" w:rsidR="001B4AD7" w:rsidRPr="00BF7B46" w:rsidRDefault="00021ACF"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AC63A" w14:textId="5D6E4AAF" w:rsidR="001B4AD7" w:rsidRPr="00BF7B46" w:rsidRDefault="00021ACF" w:rsidP="00021AC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AP &amp; IN</w:t>
            </w:r>
          </w:p>
        </w:tc>
      </w:tr>
      <w:tr w:rsidR="001B4AD7" w:rsidRPr="00BF7B46" w14:paraId="05666D88" w14:textId="77777777" w:rsidTr="00021AC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A9F9B6" w14:textId="3FFBF343" w:rsidR="001B4AD7" w:rsidRPr="00BF7B46" w:rsidRDefault="001B4AD7"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D7DBB" w14:textId="77777777" w:rsidR="001B4AD7" w:rsidRPr="00BF7B46" w:rsidRDefault="001B4AD7"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D34C4" w14:textId="267E31CE" w:rsidR="001B4AD7" w:rsidRPr="00BF7B46" w:rsidRDefault="00021ACF"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E2822" w14:textId="45E17815" w:rsidR="001B4AD7" w:rsidRPr="00BF7B46" w:rsidRDefault="00021ACF" w:rsidP="00021AC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425D4F"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34483A30" w:rsidR="00425D4F" w:rsidRPr="00BF7B46" w:rsidRDefault="00425D4F" w:rsidP="00425D4F">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w:t>
            </w:r>
            <w:r>
              <w:rPr>
                <w:rFonts w:ascii="Calibri" w:eastAsia="Times New Roman" w:hAnsi="Calibri" w:cs="Times New Roman"/>
                <w:color w:val="1F3864" w:themeColor="accent1" w:themeShade="80"/>
                <w:lang w:eastAsia="en-GB"/>
              </w:rPr>
              <w:t xml:space="preserve"> staff and students with a vision for History.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425D4F" w:rsidRPr="00BF7B46" w:rsidRDefault="00425D4F" w:rsidP="00425D4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425D4F" w:rsidRPr="00BF7B46" w:rsidRDefault="00425D4F" w:rsidP="00425D4F">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425D4F" w:rsidRPr="00BF7B46" w:rsidRDefault="00425D4F" w:rsidP="00425D4F">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25D4F"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160A7D34" w:rsidR="00425D4F" w:rsidRPr="00BF7B46" w:rsidRDefault="00425D4F" w:rsidP="00425D4F">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work hard under pressure while maintaining a good humoured, positive, and professional attitude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425D4F" w:rsidRPr="00BF7B46" w:rsidRDefault="00425D4F" w:rsidP="00425D4F">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425D4F" w:rsidRPr="00BF7B46" w:rsidRDefault="00425D4F" w:rsidP="00425D4F">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425D4F" w:rsidRPr="00BF7B46" w:rsidRDefault="00425D4F" w:rsidP="00425D4F">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425D4F"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425D4F" w:rsidRPr="00BF7B46" w:rsidRDefault="00425D4F" w:rsidP="00425D4F">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425D4F" w:rsidRPr="00BF7B46" w:rsidRDefault="00425D4F" w:rsidP="00425D4F">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425D4F" w:rsidRPr="00BF7B46" w:rsidRDefault="00425D4F" w:rsidP="00425D4F">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425D4F" w:rsidRPr="00BF7B46" w:rsidRDefault="00425D4F" w:rsidP="00425D4F">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425D4F"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0B1E34ED" w:rsidR="00425D4F" w:rsidRPr="00BF7B46" w:rsidRDefault="00425D4F" w:rsidP="00425D4F">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Good interpersonal skills and the ability to work collaboratively, leading to professional development of staff.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425D4F" w:rsidRPr="00BF7B46" w:rsidRDefault="00425D4F" w:rsidP="00425D4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425D4F" w:rsidRPr="00BF7B46" w:rsidRDefault="00425D4F" w:rsidP="00425D4F">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463D6089" w:rsidR="00425D4F" w:rsidRPr="00BF7B46" w:rsidRDefault="00425D4F" w:rsidP="00425D4F">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Pr>
                <w:rFonts w:ascii="Calibri" w:eastAsia="Times New Roman" w:hAnsi="Calibri" w:cs="Times New Roman"/>
                <w:color w:val="1F3864" w:themeColor="accent1" w:themeShade="80"/>
                <w:lang w:eastAsia="en-GB"/>
              </w:rPr>
              <w:t>IN</w:t>
            </w:r>
            <w:r w:rsidRPr="00BF7B46">
              <w:rPr>
                <w:rFonts w:ascii="Calibri" w:eastAsia="Times New Roman" w:hAnsi="Calibri" w:cs="Times New Roman"/>
                <w:color w:val="1F3864" w:themeColor="accent1" w:themeShade="80"/>
                <w:lang w:eastAsia="en-GB"/>
              </w:rPr>
              <w:t xml:space="preserve"> &amp; RF</w:t>
            </w:r>
          </w:p>
        </w:tc>
      </w:tr>
      <w:tr w:rsidR="00425D4F" w:rsidRPr="00BF7B46" w14:paraId="729F9F9D"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3374B80" w14:textId="7FF3C151" w:rsidR="00425D4F" w:rsidRPr="00BF7B46" w:rsidRDefault="00425D4F" w:rsidP="00425D4F">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lastRenderedPageBreak/>
              <w:t>Ability to build and lead a team of professional people.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84FF4" w14:textId="05644A57" w:rsidR="00425D4F" w:rsidRPr="00BF7B46" w:rsidRDefault="00425D4F" w:rsidP="00425D4F">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3767" w14:textId="77777777" w:rsidR="00425D4F" w:rsidRPr="00BF7B46" w:rsidRDefault="00425D4F" w:rsidP="00425D4F">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15A5C9C" w14:textId="5E2693C8" w:rsidR="00425D4F" w:rsidRPr="00BF7B46" w:rsidRDefault="00425D4F" w:rsidP="00425D4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AP IN &amp; RF</w:t>
            </w:r>
          </w:p>
        </w:tc>
      </w:tr>
      <w:tr w:rsidR="00425D4F" w:rsidRPr="00BF7B46" w14:paraId="64B4DC24"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48F74C7" w14:textId="74481FB7" w:rsidR="00425D4F" w:rsidRPr="00BF7B46" w:rsidRDefault="00425D4F" w:rsidP="00425D4F">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Excellent skills in managing student behaviour positively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FB90F" w14:textId="73849989" w:rsidR="00425D4F" w:rsidRPr="00BF7B46" w:rsidRDefault="00425D4F" w:rsidP="00425D4F">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B2D5B" w14:textId="77777777" w:rsidR="00425D4F" w:rsidRPr="00BF7B46" w:rsidRDefault="00425D4F" w:rsidP="00425D4F">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D37E764" w14:textId="4226AA73" w:rsidR="00425D4F" w:rsidRPr="00BF7B46" w:rsidRDefault="00425D4F" w:rsidP="00425D4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AP OB &amp; RF</w:t>
            </w:r>
          </w:p>
        </w:tc>
      </w:tr>
      <w:tr w:rsidR="00425D4F"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425D4F" w:rsidRPr="00BF7B46" w:rsidRDefault="00425D4F" w:rsidP="00425D4F">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425D4F" w:rsidRPr="00BF7B46" w:rsidRDefault="00425D4F" w:rsidP="00425D4F">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425D4F" w:rsidRPr="00BF7B46" w:rsidRDefault="00425D4F" w:rsidP="00425D4F">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425D4F" w:rsidRPr="00BF7B46" w:rsidRDefault="00425D4F" w:rsidP="00425D4F">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425D4F"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75A4BFF3" w:rsidR="00425D4F" w:rsidRPr="00BF7B46" w:rsidRDefault="00425D4F" w:rsidP="00425D4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425D4F"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151E18C1" w:rsidR="00425D4F" w:rsidRPr="00BF7B46" w:rsidRDefault="00425D4F" w:rsidP="00425D4F">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Pr>
                <w:rFonts w:ascii="Calibri" w:eastAsia="Times New Roman" w:hAnsi="Calibri" w:cs="Times New Roman"/>
                <w:color w:val="1F3864" w:themeColor="accent1" w:themeShade="80"/>
                <w:lang w:eastAsia="en-GB"/>
              </w:rPr>
              <w:t xml:space="preserve">History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425D4F" w:rsidRPr="00BF7B46" w:rsidRDefault="00425D4F" w:rsidP="00425D4F">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425D4F" w:rsidRPr="00BF7B46" w:rsidRDefault="00425D4F" w:rsidP="00425D4F">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425D4F" w:rsidRPr="00BF7B46" w:rsidRDefault="00425D4F" w:rsidP="00425D4F">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425D4F" w:rsidRPr="00BF7B46" w14:paraId="6016DC58"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9FB6E92" w14:textId="27366A58" w:rsidR="00425D4F" w:rsidRPr="00BF7B46" w:rsidRDefault="00425D4F" w:rsidP="00425D4F">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The ability to teach Government and Politics at KS5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D8F02" w14:textId="77777777" w:rsidR="00425D4F" w:rsidRPr="00BF7B46" w:rsidRDefault="00425D4F" w:rsidP="00425D4F">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433DE" w14:textId="5AC78ED4" w:rsidR="00425D4F" w:rsidRPr="00BF7B46" w:rsidRDefault="00425D4F" w:rsidP="00425D4F">
            <w:pPr>
              <w:ind w:left="20"/>
              <w:jc w:val="center"/>
              <w:rPr>
                <w:rFonts w:ascii="Calibri" w:eastAsia="Times New Roman" w:hAnsi="Calibri" w:cs="Times New Roman"/>
                <w:color w:val="1F3864" w:themeColor="accent1" w:themeShade="80"/>
                <w:sz w:val="24"/>
                <w:szCs w:val="24"/>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07693F5" w14:textId="0EA85315" w:rsidR="00425D4F" w:rsidRPr="00BF7B46" w:rsidRDefault="00425D4F" w:rsidP="00425D4F">
            <w:pPr>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AP &amp; IN</w:t>
            </w:r>
          </w:p>
        </w:tc>
      </w:tr>
      <w:tr w:rsidR="00425D4F"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03B85E8A" w:rsidR="00425D4F" w:rsidRPr="00BF7B46" w:rsidRDefault="00CA6EA6" w:rsidP="00425D4F">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Understanding of how to organise learning in History to maximum effect on student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425D4F" w:rsidRPr="00BF7B46" w:rsidRDefault="00425D4F" w:rsidP="00425D4F">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425D4F" w:rsidRPr="00BF7B46" w:rsidRDefault="00425D4F" w:rsidP="00425D4F">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77777777" w:rsidR="00425D4F" w:rsidRPr="00BF7B46" w:rsidRDefault="00425D4F" w:rsidP="00425D4F">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425D4F"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425D4F" w:rsidRPr="00BF7B46" w:rsidRDefault="00425D4F" w:rsidP="00425D4F">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425D4F" w:rsidRPr="00BF7B46" w:rsidRDefault="00425D4F" w:rsidP="00425D4F">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425D4F" w:rsidRPr="00BF7B46" w:rsidRDefault="00425D4F" w:rsidP="00425D4F">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425D4F" w:rsidRPr="00BF7B46" w:rsidRDefault="00425D4F" w:rsidP="00425D4F">
            <w:pPr>
              <w:ind w:left="20"/>
              <w:jc w:val="center"/>
              <w:rPr>
                <w:rFonts w:ascii="Calibri" w:eastAsia="Times New Roman" w:hAnsi="Calibri" w:cs="Calibri"/>
                <w:color w:val="1F3864" w:themeColor="accent1" w:themeShade="80"/>
                <w:lang w:eastAsia="en-GB"/>
              </w:rPr>
            </w:pPr>
          </w:p>
          <w:p w14:paraId="3CD056DC" w14:textId="77777777" w:rsidR="00425D4F" w:rsidRPr="00BF7B46" w:rsidRDefault="00425D4F" w:rsidP="00425D4F">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425D4F"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425D4F" w:rsidRPr="00BF7B46" w:rsidRDefault="00425D4F" w:rsidP="00425D4F">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425D4F" w:rsidRPr="00BF7B46" w:rsidRDefault="00425D4F" w:rsidP="00425D4F">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425D4F" w:rsidRPr="00BF7B46" w:rsidRDefault="00425D4F" w:rsidP="00425D4F">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7777777" w:rsidR="00425D4F" w:rsidRPr="00BF7B46" w:rsidRDefault="00425D4F" w:rsidP="00425D4F">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CA6EA6" w:rsidRPr="00BF7B46" w14:paraId="1430A9C2" w14:textId="77777777" w:rsidTr="00374A52">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79BF389" w14:textId="7D297FC5" w:rsidR="00CA6EA6" w:rsidRPr="00BF7B46" w:rsidRDefault="00374A52" w:rsidP="00425D4F">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Effective strategies for supporting staff to improve teaching and learning.</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AC994" w14:textId="7DEB7F7B" w:rsidR="00CA6EA6" w:rsidRPr="00BF7B46" w:rsidRDefault="00374A52" w:rsidP="00425D4F">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40184" w14:textId="77777777" w:rsidR="00CA6EA6" w:rsidRPr="00BF7B46" w:rsidRDefault="00CA6EA6" w:rsidP="00425D4F">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AFB1F" w14:textId="22024AF6" w:rsidR="00CA6EA6" w:rsidRPr="00BF7B46" w:rsidRDefault="00374A52" w:rsidP="00374A52">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AP &amp; IN</w:t>
            </w:r>
          </w:p>
        </w:tc>
      </w:tr>
      <w:tr w:rsidR="00425D4F"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425D4F" w:rsidRPr="00BF7B46" w:rsidRDefault="00425D4F" w:rsidP="00425D4F">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425D4F" w:rsidRPr="00BF7B46" w:rsidRDefault="00425D4F" w:rsidP="00425D4F">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425D4F" w:rsidRPr="00BF7B46" w:rsidRDefault="00425D4F" w:rsidP="00425D4F">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77777777" w:rsidR="00425D4F" w:rsidRPr="00BF7B46" w:rsidRDefault="00425D4F" w:rsidP="00425D4F">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425D4F"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425D4F" w:rsidRPr="00BF7B46" w:rsidRDefault="00425D4F" w:rsidP="00425D4F">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4F83E14A">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FC8F2A0">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603AB0D" w:rsidR="00687D78" w:rsidRPr="003C46F5" w:rsidRDefault="004A4D80"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42F97B5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5C5DE99">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68C2"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20C45" w14:textId="77777777" w:rsidR="007B5E6A" w:rsidRDefault="007B5E6A" w:rsidP="00DB3EF7">
      <w:pPr>
        <w:spacing w:after="0" w:line="240" w:lineRule="auto"/>
      </w:pPr>
      <w:r>
        <w:separator/>
      </w:r>
    </w:p>
  </w:endnote>
  <w:endnote w:type="continuationSeparator" w:id="0">
    <w:p w14:paraId="434533B5" w14:textId="77777777" w:rsidR="007B5E6A" w:rsidRDefault="007B5E6A" w:rsidP="00DB3EF7">
      <w:pPr>
        <w:spacing w:after="0" w:line="240" w:lineRule="auto"/>
      </w:pPr>
      <w:r>
        <w:continuationSeparator/>
      </w:r>
    </w:p>
  </w:endnote>
  <w:endnote w:type="continuationNotice" w:id="1">
    <w:p w14:paraId="5CC07735" w14:textId="77777777" w:rsidR="007B5E6A" w:rsidRDefault="007B5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C9CF2" w14:textId="77777777" w:rsidR="007B5E6A" w:rsidRDefault="007B5E6A" w:rsidP="00DB3EF7">
      <w:pPr>
        <w:spacing w:after="0" w:line="240" w:lineRule="auto"/>
      </w:pPr>
      <w:r>
        <w:separator/>
      </w:r>
    </w:p>
  </w:footnote>
  <w:footnote w:type="continuationSeparator" w:id="0">
    <w:p w14:paraId="57CBFCE4" w14:textId="77777777" w:rsidR="007B5E6A" w:rsidRDefault="007B5E6A" w:rsidP="00DB3EF7">
      <w:pPr>
        <w:spacing w:after="0" w:line="240" w:lineRule="auto"/>
      </w:pPr>
      <w:r>
        <w:continuationSeparator/>
      </w:r>
    </w:p>
  </w:footnote>
  <w:footnote w:type="continuationNotice" w:id="1">
    <w:p w14:paraId="04FBBFC9" w14:textId="77777777" w:rsidR="007B5E6A" w:rsidRDefault="007B5E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21ACF"/>
    <w:rsid w:val="00023277"/>
    <w:rsid w:val="000369EF"/>
    <w:rsid w:val="000428CD"/>
    <w:rsid w:val="00052C1D"/>
    <w:rsid w:val="00056FA1"/>
    <w:rsid w:val="000733AD"/>
    <w:rsid w:val="00080C19"/>
    <w:rsid w:val="00084A38"/>
    <w:rsid w:val="00095A72"/>
    <w:rsid w:val="000A2F32"/>
    <w:rsid w:val="000B43B7"/>
    <w:rsid w:val="000D170D"/>
    <w:rsid w:val="000D3EC8"/>
    <w:rsid w:val="000E32AD"/>
    <w:rsid w:val="000F4535"/>
    <w:rsid w:val="00103402"/>
    <w:rsid w:val="0010343D"/>
    <w:rsid w:val="001119BC"/>
    <w:rsid w:val="00113B79"/>
    <w:rsid w:val="00117B2E"/>
    <w:rsid w:val="00124FB6"/>
    <w:rsid w:val="00131B2E"/>
    <w:rsid w:val="00136C20"/>
    <w:rsid w:val="00136EFF"/>
    <w:rsid w:val="00137B97"/>
    <w:rsid w:val="00143839"/>
    <w:rsid w:val="00147CF5"/>
    <w:rsid w:val="00160E6C"/>
    <w:rsid w:val="00175142"/>
    <w:rsid w:val="00194F65"/>
    <w:rsid w:val="00197659"/>
    <w:rsid w:val="001A20F3"/>
    <w:rsid w:val="001B0A9A"/>
    <w:rsid w:val="001B4AD7"/>
    <w:rsid w:val="001C0375"/>
    <w:rsid w:val="001C2ACB"/>
    <w:rsid w:val="001D678C"/>
    <w:rsid w:val="001D7C3C"/>
    <w:rsid w:val="001E4E3C"/>
    <w:rsid w:val="001F0583"/>
    <w:rsid w:val="001F631E"/>
    <w:rsid w:val="002261CF"/>
    <w:rsid w:val="0025016A"/>
    <w:rsid w:val="002517AA"/>
    <w:rsid w:val="00265320"/>
    <w:rsid w:val="00267D81"/>
    <w:rsid w:val="002711C7"/>
    <w:rsid w:val="00280617"/>
    <w:rsid w:val="00280EA7"/>
    <w:rsid w:val="002B6C43"/>
    <w:rsid w:val="002B75AA"/>
    <w:rsid w:val="002C2654"/>
    <w:rsid w:val="002C286D"/>
    <w:rsid w:val="002F7248"/>
    <w:rsid w:val="00312BCD"/>
    <w:rsid w:val="0031451C"/>
    <w:rsid w:val="00331F21"/>
    <w:rsid w:val="00345893"/>
    <w:rsid w:val="00373322"/>
    <w:rsid w:val="00374A52"/>
    <w:rsid w:val="00384B40"/>
    <w:rsid w:val="00393EFC"/>
    <w:rsid w:val="003A2718"/>
    <w:rsid w:val="003A3C5A"/>
    <w:rsid w:val="003A5304"/>
    <w:rsid w:val="003C46F5"/>
    <w:rsid w:val="003E375F"/>
    <w:rsid w:val="003E3ADC"/>
    <w:rsid w:val="003F4228"/>
    <w:rsid w:val="00407FD2"/>
    <w:rsid w:val="004155E7"/>
    <w:rsid w:val="004210A8"/>
    <w:rsid w:val="00421B90"/>
    <w:rsid w:val="00425D4F"/>
    <w:rsid w:val="004317F7"/>
    <w:rsid w:val="00446EB2"/>
    <w:rsid w:val="004520E8"/>
    <w:rsid w:val="00453C07"/>
    <w:rsid w:val="00453E9A"/>
    <w:rsid w:val="0046258C"/>
    <w:rsid w:val="00471060"/>
    <w:rsid w:val="004A4D80"/>
    <w:rsid w:val="004D2A58"/>
    <w:rsid w:val="004D3BF1"/>
    <w:rsid w:val="00500B8D"/>
    <w:rsid w:val="00512D69"/>
    <w:rsid w:val="005166CE"/>
    <w:rsid w:val="005321EA"/>
    <w:rsid w:val="005411B6"/>
    <w:rsid w:val="00544A12"/>
    <w:rsid w:val="0057072C"/>
    <w:rsid w:val="0057483C"/>
    <w:rsid w:val="0057663F"/>
    <w:rsid w:val="005936E5"/>
    <w:rsid w:val="005A0F11"/>
    <w:rsid w:val="005B525E"/>
    <w:rsid w:val="005C336E"/>
    <w:rsid w:val="005D03A5"/>
    <w:rsid w:val="005D10C5"/>
    <w:rsid w:val="005D51E3"/>
    <w:rsid w:val="00613344"/>
    <w:rsid w:val="006207C6"/>
    <w:rsid w:val="006378AE"/>
    <w:rsid w:val="00665052"/>
    <w:rsid w:val="00670EDB"/>
    <w:rsid w:val="006846E4"/>
    <w:rsid w:val="006851FA"/>
    <w:rsid w:val="00687D78"/>
    <w:rsid w:val="00693C8B"/>
    <w:rsid w:val="006B00C6"/>
    <w:rsid w:val="006B4C46"/>
    <w:rsid w:val="006B4CA7"/>
    <w:rsid w:val="006C2430"/>
    <w:rsid w:val="006C6FF8"/>
    <w:rsid w:val="006D0116"/>
    <w:rsid w:val="006D4FEE"/>
    <w:rsid w:val="006D5176"/>
    <w:rsid w:val="006E0AF1"/>
    <w:rsid w:val="006E1AA4"/>
    <w:rsid w:val="006E2D0A"/>
    <w:rsid w:val="006E4B58"/>
    <w:rsid w:val="006F7D01"/>
    <w:rsid w:val="0070222B"/>
    <w:rsid w:val="00723E9E"/>
    <w:rsid w:val="007307D1"/>
    <w:rsid w:val="00763CAE"/>
    <w:rsid w:val="00773321"/>
    <w:rsid w:val="00785737"/>
    <w:rsid w:val="00792342"/>
    <w:rsid w:val="0079405D"/>
    <w:rsid w:val="007977CC"/>
    <w:rsid w:val="007B1C36"/>
    <w:rsid w:val="007B5E6A"/>
    <w:rsid w:val="007B6252"/>
    <w:rsid w:val="00801636"/>
    <w:rsid w:val="0080475C"/>
    <w:rsid w:val="0082445B"/>
    <w:rsid w:val="008348D1"/>
    <w:rsid w:val="00834B2E"/>
    <w:rsid w:val="00841E60"/>
    <w:rsid w:val="00854B50"/>
    <w:rsid w:val="00870E70"/>
    <w:rsid w:val="00882CA8"/>
    <w:rsid w:val="00892770"/>
    <w:rsid w:val="008968CB"/>
    <w:rsid w:val="008B6083"/>
    <w:rsid w:val="008D2544"/>
    <w:rsid w:val="008F294C"/>
    <w:rsid w:val="008F4478"/>
    <w:rsid w:val="008F784D"/>
    <w:rsid w:val="008F7DC4"/>
    <w:rsid w:val="009355AE"/>
    <w:rsid w:val="00936CD4"/>
    <w:rsid w:val="009545F9"/>
    <w:rsid w:val="00974F78"/>
    <w:rsid w:val="009806A0"/>
    <w:rsid w:val="00984C14"/>
    <w:rsid w:val="00986C21"/>
    <w:rsid w:val="009962DC"/>
    <w:rsid w:val="00996BBB"/>
    <w:rsid w:val="009B5C64"/>
    <w:rsid w:val="009D3AE3"/>
    <w:rsid w:val="009D6C07"/>
    <w:rsid w:val="009E742A"/>
    <w:rsid w:val="009F44B9"/>
    <w:rsid w:val="009F51B8"/>
    <w:rsid w:val="00A00AB7"/>
    <w:rsid w:val="00A3053B"/>
    <w:rsid w:val="00A32B08"/>
    <w:rsid w:val="00A347F1"/>
    <w:rsid w:val="00A721EF"/>
    <w:rsid w:val="00A803E3"/>
    <w:rsid w:val="00AA3758"/>
    <w:rsid w:val="00AB00D1"/>
    <w:rsid w:val="00AB751C"/>
    <w:rsid w:val="00AC538E"/>
    <w:rsid w:val="00AD4020"/>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0DF7"/>
    <w:rsid w:val="00BB259E"/>
    <w:rsid w:val="00BC01F1"/>
    <w:rsid w:val="00BC17A7"/>
    <w:rsid w:val="00BC7E78"/>
    <w:rsid w:val="00BE094F"/>
    <w:rsid w:val="00BF06D6"/>
    <w:rsid w:val="00BF5263"/>
    <w:rsid w:val="00BF527E"/>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6EA6"/>
    <w:rsid w:val="00CA7798"/>
    <w:rsid w:val="00CB0627"/>
    <w:rsid w:val="00CB2DB8"/>
    <w:rsid w:val="00CE22EC"/>
    <w:rsid w:val="00CE246E"/>
    <w:rsid w:val="00CE3CA6"/>
    <w:rsid w:val="00CF7141"/>
    <w:rsid w:val="00D02B42"/>
    <w:rsid w:val="00D26F51"/>
    <w:rsid w:val="00D314E7"/>
    <w:rsid w:val="00D33C99"/>
    <w:rsid w:val="00D47143"/>
    <w:rsid w:val="00D515B8"/>
    <w:rsid w:val="00D55FEF"/>
    <w:rsid w:val="00D5705E"/>
    <w:rsid w:val="00D727FA"/>
    <w:rsid w:val="00D76C61"/>
    <w:rsid w:val="00DB3EF7"/>
    <w:rsid w:val="00DE4A5A"/>
    <w:rsid w:val="00DF1D9E"/>
    <w:rsid w:val="00DF75BF"/>
    <w:rsid w:val="00E334EC"/>
    <w:rsid w:val="00E34DC4"/>
    <w:rsid w:val="00E37795"/>
    <w:rsid w:val="00E42DB2"/>
    <w:rsid w:val="00E438FA"/>
    <w:rsid w:val="00E465AA"/>
    <w:rsid w:val="00E61610"/>
    <w:rsid w:val="00EA063D"/>
    <w:rsid w:val="00EA2755"/>
    <w:rsid w:val="00EA6F0B"/>
    <w:rsid w:val="00EB5C5D"/>
    <w:rsid w:val="00ED4D5C"/>
    <w:rsid w:val="00EE6009"/>
    <w:rsid w:val="00F4155C"/>
    <w:rsid w:val="00F513DD"/>
    <w:rsid w:val="00F649DA"/>
    <w:rsid w:val="00F7798D"/>
    <w:rsid w:val="00F77D33"/>
    <w:rsid w:val="00F77F45"/>
    <w:rsid w:val="00F80D8A"/>
    <w:rsid w:val="00FA58B5"/>
    <w:rsid w:val="00FB0FBD"/>
    <w:rsid w:val="00FC3673"/>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453E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3940</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26352</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9</cp:revision>
  <dcterms:created xsi:type="dcterms:W3CDTF">2025-04-04T07:47:00Z</dcterms:created>
  <dcterms:modified xsi:type="dcterms:W3CDTF">2025-04-04T08:53:00Z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