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5E4D" w14:textId="6A24971D" w:rsidR="002D55DA" w:rsidRPr="00353F26" w:rsidRDefault="006E0FD5" w:rsidP="00F70673">
      <w:pPr>
        <w:rPr>
          <w:rFonts w:ascii="Georgia" w:hAnsi="Georgia"/>
          <w:b/>
          <w:sz w:val="22"/>
        </w:rPr>
      </w:pPr>
      <w:r>
        <w:rPr>
          <w:rFonts w:ascii="Georgia" w:hAnsi="Georgia"/>
          <w:b/>
          <w:noProof/>
          <w:sz w:val="22"/>
          <w:lang w:eastAsia="en-GB"/>
        </w:rPr>
        <w:drawing>
          <wp:anchor distT="0" distB="0" distL="114300" distR="114300" simplePos="0" relativeHeight="251657728" behindDoc="0" locked="0" layoutInCell="1" allowOverlap="1" wp14:anchorId="08F0C3F9" wp14:editId="747FE943">
            <wp:simplePos x="0" y="0"/>
            <wp:positionH relativeFrom="column">
              <wp:posOffset>4034790</wp:posOffset>
            </wp:positionH>
            <wp:positionV relativeFrom="paragraph">
              <wp:posOffset>-635000</wp:posOffset>
            </wp:positionV>
            <wp:extent cx="2320925" cy="6572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0925" cy="657225"/>
                    </a:xfrm>
                    <a:prstGeom prst="rect">
                      <a:avLst/>
                    </a:prstGeom>
                    <a:noFill/>
                  </pic:spPr>
                </pic:pic>
              </a:graphicData>
            </a:graphic>
            <wp14:sizeRelH relativeFrom="page">
              <wp14:pctWidth>0</wp14:pctWidth>
            </wp14:sizeRelH>
            <wp14:sizeRelV relativeFrom="page">
              <wp14:pctHeight>0</wp14:pctHeight>
            </wp14:sizeRelV>
          </wp:anchor>
        </w:drawing>
      </w:r>
      <w:r w:rsidR="009278B2">
        <w:rPr>
          <w:rFonts w:ascii="Georgia" w:hAnsi="Georgia"/>
          <w:b/>
          <w:noProof/>
          <w:sz w:val="22"/>
          <w:lang w:eastAsia="en-GB"/>
        </w:rPr>
        <w:t>History</w:t>
      </w:r>
      <w:r w:rsidR="00F70673" w:rsidRPr="00353F26">
        <w:rPr>
          <w:rFonts w:ascii="Georgia" w:hAnsi="Georgia"/>
          <w:b/>
          <w:sz w:val="22"/>
        </w:rPr>
        <w:t xml:space="preserve"> </w:t>
      </w:r>
      <w:r w:rsidR="004E1885" w:rsidRPr="00353F26">
        <w:rPr>
          <w:rFonts w:ascii="Georgia" w:hAnsi="Georgia"/>
          <w:b/>
          <w:sz w:val="22"/>
        </w:rPr>
        <w:t>Teacher</w:t>
      </w:r>
      <w:r w:rsidR="002D55DA" w:rsidRPr="00353F26">
        <w:rPr>
          <w:rFonts w:ascii="Georgia" w:hAnsi="Georgia"/>
          <w:b/>
          <w:sz w:val="22"/>
        </w:rPr>
        <w:t xml:space="preserve"> </w:t>
      </w:r>
    </w:p>
    <w:p w14:paraId="19A8AC35" w14:textId="77777777" w:rsidR="00A35BFD" w:rsidRDefault="00A35BFD" w:rsidP="00A35BFD">
      <w:pPr>
        <w:spacing w:line="240" w:lineRule="auto"/>
        <w:jc w:val="both"/>
        <w:rPr>
          <w:rFonts w:ascii="Georgia" w:hAnsi="Georgia"/>
          <w:b/>
          <w:sz w:val="22"/>
        </w:rPr>
      </w:pPr>
      <w:r>
        <w:rPr>
          <w:rFonts w:ascii="Georgia" w:hAnsi="Georgia"/>
          <w:b/>
          <w:sz w:val="22"/>
        </w:rPr>
        <w:t xml:space="preserve">Ark John Keats is an exceptional school looking to hire exceptional people. </w:t>
      </w:r>
    </w:p>
    <w:p w14:paraId="7BF291A3" w14:textId="062C0CE6" w:rsidR="001E1FA6" w:rsidRDefault="001E1FA6" w:rsidP="001E1FA6">
      <w:pPr>
        <w:pStyle w:val="paragraph"/>
        <w:shd w:val="clear" w:color="auto" w:fill="FFFFFF"/>
        <w:spacing w:before="0" w:beforeAutospacing="0" w:after="0" w:afterAutospacing="0"/>
        <w:rPr>
          <w:rFonts w:ascii="Georgia" w:hAnsi="Georgia"/>
          <w:color w:val="000000"/>
          <w:sz w:val="23"/>
          <w:szCs w:val="23"/>
        </w:rPr>
      </w:pPr>
      <w:r>
        <w:rPr>
          <w:rStyle w:val="tabchar"/>
          <w:rFonts w:ascii="Georgia" w:hAnsi="Georgia"/>
          <w:b/>
          <w:bCs/>
          <w:color w:val="000000"/>
          <w:sz w:val="23"/>
          <w:szCs w:val="23"/>
        </w:rPr>
        <w:t>Location</w:t>
      </w:r>
      <w:r>
        <w:rPr>
          <w:rStyle w:val="tabchar"/>
          <w:rFonts w:ascii="Georgia" w:hAnsi="Georgia"/>
          <w:color w:val="000000"/>
          <w:sz w:val="23"/>
          <w:szCs w:val="23"/>
        </w:rPr>
        <w:t xml:space="preserve">: Enfield – easily accessible from central, </w:t>
      </w:r>
      <w:r w:rsidR="006E0FD5">
        <w:rPr>
          <w:rStyle w:val="tabchar"/>
          <w:rFonts w:ascii="Georgia" w:hAnsi="Georgia"/>
          <w:color w:val="000000"/>
          <w:sz w:val="23"/>
          <w:szCs w:val="23"/>
        </w:rPr>
        <w:t>north,</w:t>
      </w:r>
      <w:r>
        <w:rPr>
          <w:rStyle w:val="tabchar"/>
          <w:rFonts w:ascii="Georgia" w:hAnsi="Georgia"/>
          <w:color w:val="000000"/>
          <w:sz w:val="23"/>
          <w:szCs w:val="23"/>
        </w:rPr>
        <w:t xml:space="preserve"> and east London, as well as surrounding areas</w:t>
      </w:r>
    </w:p>
    <w:p w14:paraId="76E32705" w14:textId="77777777" w:rsidR="00BE2DA7" w:rsidRPr="000277EE" w:rsidRDefault="00BE2DA7" w:rsidP="00BE2DA7">
      <w:pPr>
        <w:pStyle w:val="Default"/>
        <w:jc w:val="both"/>
        <w:rPr>
          <w:rFonts w:ascii="Georgia" w:hAnsi="Georgia"/>
          <w:b/>
          <w:sz w:val="22"/>
          <w:szCs w:val="22"/>
        </w:rPr>
      </w:pPr>
    </w:p>
    <w:p w14:paraId="42057DFB" w14:textId="7621664E" w:rsidR="00DF0FF8" w:rsidRDefault="00C4340D" w:rsidP="00C4340D">
      <w:pPr>
        <w:pStyle w:val="Default"/>
        <w:jc w:val="both"/>
        <w:rPr>
          <w:rFonts w:ascii="Georgia" w:hAnsi="Georgia"/>
          <w:color w:val="auto"/>
          <w:sz w:val="22"/>
          <w:szCs w:val="22"/>
        </w:rPr>
      </w:pPr>
      <w:r w:rsidRPr="00295C4D">
        <w:rPr>
          <w:rFonts w:ascii="Georgia" w:hAnsi="Georgia"/>
          <w:color w:val="auto"/>
          <w:sz w:val="22"/>
          <w:szCs w:val="22"/>
        </w:rPr>
        <w:t xml:space="preserve">We are </w:t>
      </w:r>
      <w:r>
        <w:rPr>
          <w:rFonts w:ascii="Georgia" w:hAnsi="Georgia"/>
          <w:color w:val="auto"/>
          <w:sz w:val="22"/>
          <w:szCs w:val="22"/>
        </w:rPr>
        <w:t>looking to recruit</w:t>
      </w:r>
      <w:r w:rsidRPr="00295C4D">
        <w:rPr>
          <w:rFonts w:ascii="Georgia" w:hAnsi="Georgia"/>
          <w:color w:val="auto"/>
          <w:sz w:val="22"/>
          <w:szCs w:val="22"/>
        </w:rPr>
        <w:t xml:space="preserve"> a passionate and knowledgeable</w:t>
      </w:r>
      <w:r>
        <w:rPr>
          <w:rFonts w:ascii="Georgia" w:hAnsi="Georgia"/>
          <w:color w:val="auto"/>
          <w:sz w:val="22"/>
          <w:szCs w:val="22"/>
        </w:rPr>
        <w:t xml:space="preserve"> </w:t>
      </w:r>
      <w:r w:rsidR="00C608BF">
        <w:rPr>
          <w:rFonts w:ascii="Georgia" w:hAnsi="Georgia"/>
          <w:color w:val="auto"/>
          <w:sz w:val="22"/>
          <w:szCs w:val="22"/>
        </w:rPr>
        <w:t>teacher</w:t>
      </w:r>
      <w:r>
        <w:rPr>
          <w:rFonts w:ascii="Georgia" w:hAnsi="Georgia"/>
          <w:color w:val="auto"/>
          <w:sz w:val="22"/>
          <w:szCs w:val="22"/>
        </w:rPr>
        <w:t xml:space="preserve"> to join our </w:t>
      </w:r>
      <w:r w:rsidR="009278B2">
        <w:rPr>
          <w:rFonts w:ascii="Georgia" w:hAnsi="Georgia"/>
          <w:color w:val="auto"/>
          <w:sz w:val="22"/>
          <w:szCs w:val="22"/>
        </w:rPr>
        <w:t>History</w:t>
      </w:r>
      <w:r w:rsidR="00133700">
        <w:rPr>
          <w:rFonts w:ascii="Georgia" w:hAnsi="Georgia"/>
          <w:color w:val="auto"/>
          <w:sz w:val="22"/>
          <w:szCs w:val="22"/>
        </w:rPr>
        <w:t xml:space="preserve"> </w:t>
      </w:r>
      <w:r>
        <w:rPr>
          <w:rFonts w:ascii="Georgia" w:hAnsi="Georgia"/>
          <w:color w:val="auto"/>
          <w:sz w:val="22"/>
          <w:szCs w:val="22"/>
        </w:rPr>
        <w:t>team</w:t>
      </w:r>
      <w:r w:rsidR="00CB0880">
        <w:rPr>
          <w:rFonts w:ascii="Georgia" w:hAnsi="Georgia"/>
          <w:color w:val="auto"/>
          <w:sz w:val="22"/>
          <w:szCs w:val="22"/>
        </w:rPr>
        <w:t>, and for the right candidate there would be an opportunity for a TLR</w:t>
      </w:r>
      <w:r>
        <w:rPr>
          <w:rFonts w:ascii="Georgia" w:hAnsi="Georgia"/>
          <w:color w:val="auto"/>
          <w:sz w:val="22"/>
          <w:szCs w:val="22"/>
        </w:rPr>
        <w:t>. This is an opportunity to work as part of a highly effective team</w:t>
      </w:r>
      <w:r w:rsidR="00934334">
        <w:rPr>
          <w:rFonts w:ascii="Georgia" w:hAnsi="Georgia"/>
          <w:color w:val="auto"/>
          <w:sz w:val="22"/>
          <w:szCs w:val="22"/>
        </w:rPr>
        <w:t xml:space="preserve"> and learn from excellent teachers and leaders. </w:t>
      </w:r>
      <w:r w:rsidR="009278B2">
        <w:rPr>
          <w:rFonts w:ascii="Georgia" w:hAnsi="Georgia"/>
          <w:color w:val="auto"/>
          <w:sz w:val="22"/>
          <w:szCs w:val="22"/>
        </w:rPr>
        <w:t xml:space="preserve">History is a strong subject at AJK, with our GCSE </w:t>
      </w:r>
      <w:r w:rsidR="004C7ABF">
        <w:rPr>
          <w:rFonts w:ascii="Georgia" w:hAnsi="Georgia"/>
          <w:color w:val="auto"/>
          <w:sz w:val="22"/>
          <w:szCs w:val="22"/>
        </w:rPr>
        <w:t xml:space="preserve">and A-Level outcomes amongst the top in </w:t>
      </w:r>
      <w:r w:rsidR="003442CD">
        <w:rPr>
          <w:rFonts w:ascii="Georgia" w:hAnsi="Georgia"/>
          <w:color w:val="auto"/>
          <w:sz w:val="22"/>
          <w:szCs w:val="22"/>
        </w:rPr>
        <w:t xml:space="preserve">country for progress. Many students choose to continue their study at university as a result of the excellent teaching and curriculum they receive at AJK. </w:t>
      </w:r>
      <w:r w:rsidR="00FB7D56">
        <w:rPr>
          <w:rFonts w:ascii="Georgia" w:hAnsi="Georgia"/>
          <w:color w:val="auto"/>
          <w:sz w:val="22"/>
          <w:szCs w:val="22"/>
        </w:rPr>
        <w:t xml:space="preserve"> </w:t>
      </w:r>
    </w:p>
    <w:p w14:paraId="1EF30DAA" w14:textId="77777777" w:rsidR="00C4340D" w:rsidRDefault="00C4340D" w:rsidP="00BE2DA7">
      <w:pPr>
        <w:spacing w:after="0" w:line="240" w:lineRule="auto"/>
        <w:rPr>
          <w:rFonts w:ascii="Georgia" w:hAnsi="Georgia"/>
          <w:sz w:val="22"/>
        </w:rPr>
      </w:pPr>
    </w:p>
    <w:p w14:paraId="6D600806" w14:textId="77777777" w:rsidR="00BE2DA7" w:rsidRPr="00487900" w:rsidRDefault="00BE2DA7" w:rsidP="00BE2DA7">
      <w:pPr>
        <w:spacing w:after="0" w:line="240" w:lineRule="auto"/>
        <w:rPr>
          <w:rFonts w:ascii="Georgia" w:hAnsi="Georgia"/>
          <w:sz w:val="22"/>
        </w:rPr>
      </w:pPr>
      <w:r w:rsidRPr="00487900">
        <w:rPr>
          <w:rFonts w:ascii="Georgia" w:hAnsi="Georgia"/>
          <w:sz w:val="22"/>
        </w:rPr>
        <w:t xml:space="preserve">Ark John Keats was founded in 2013 with one class of reception children. We are now a fully-fledged all-through school, running from nursery to year 13, with over 1700 children. Our </w:t>
      </w:r>
      <w:r>
        <w:rPr>
          <w:rFonts w:ascii="Georgia" w:hAnsi="Georgia"/>
          <w:sz w:val="22"/>
        </w:rPr>
        <w:t>secondary school</w:t>
      </w:r>
      <w:r w:rsidRPr="00487900">
        <w:rPr>
          <w:rFonts w:ascii="Georgia" w:hAnsi="Georgia"/>
          <w:sz w:val="22"/>
        </w:rPr>
        <w:t xml:space="preserve"> is oversubscribed, with a waiting list for every year group. Our community is composed of supportive and committed families who buy into our vision and work with us to ensure their children achieve all they are capable of in the future.</w:t>
      </w:r>
    </w:p>
    <w:p w14:paraId="1820C325" w14:textId="77777777" w:rsidR="00BE2DA7" w:rsidRPr="00487900" w:rsidRDefault="00BE2DA7" w:rsidP="00BE2DA7">
      <w:pPr>
        <w:spacing w:after="0" w:line="240" w:lineRule="auto"/>
        <w:rPr>
          <w:rFonts w:ascii="Georgia" w:hAnsi="Georgia"/>
          <w:sz w:val="22"/>
        </w:rPr>
      </w:pPr>
    </w:p>
    <w:p w14:paraId="3BEB2ABF" w14:textId="77777777" w:rsidR="00BE2DA7" w:rsidRPr="00487900" w:rsidRDefault="00BE2DA7" w:rsidP="00BE2DA7">
      <w:pPr>
        <w:spacing w:after="0" w:line="240" w:lineRule="auto"/>
        <w:rPr>
          <w:rFonts w:ascii="Georgia" w:hAnsi="Georgia"/>
          <w:sz w:val="22"/>
        </w:rPr>
      </w:pPr>
      <w:r w:rsidRPr="00487900">
        <w:rPr>
          <w:rFonts w:ascii="Georgia" w:hAnsi="Georgia"/>
          <w:sz w:val="22"/>
        </w:rPr>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47D3C617" w14:textId="77777777" w:rsidR="00BE2DA7" w:rsidRPr="00487900" w:rsidRDefault="00BE2DA7" w:rsidP="00BE2DA7">
      <w:pPr>
        <w:spacing w:after="0" w:line="240" w:lineRule="auto"/>
        <w:rPr>
          <w:rFonts w:ascii="Georgia" w:hAnsi="Georgia"/>
          <w:sz w:val="22"/>
        </w:rPr>
      </w:pPr>
    </w:p>
    <w:p w14:paraId="22633EFE" w14:textId="77777777" w:rsidR="00BE2DA7" w:rsidRDefault="00BE2DA7" w:rsidP="00BE2DA7">
      <w:pPr>
        <w:spacing w:after="0" w:line="240" w:lineRule="auto"/>
        <w:rPr>
          <w:rFonts w:ascii="Georgia" w:hAnsi="Georgia"/>
          <w:sz w:val="22"/>
        </w:rPr>
      </w:pPr>
      <w:r w:rsidRPr="00487900">
        <w:rPr>
          <w:rFonts w:ascii="Georgia" w:hAnsi="Georgia"/>
          <w:sz w:val="22"/>
        </w:rPr>
        <w:t xml:space="preserve">Ark John Keats is part of Ark Schools, a hugely successful network serving pupils from deprived communities. </w:t>
      </w:r>
      <w:r>
        <w:rPr>
          <w:rFonts w:ascii="Georgia" w:hAnsi="Georgia"/>
          <w:sz w:val="22"/>
        </w:rPr>
        <w:t xml:space="preserve">Our network shares a belief in our six pillars: </w:t>
      </w:r>
    </w:p>
    <w:p w14:paraId="5474598F" w14:textId="77777777" w:rsidR="00BE2DA7" w:rsidRDefault="00BE2DA7" w:rsidP="00BE2DA7">
      <w:pPr>
        <w:spacing w:after="0" w:line="240" w:lineRule="auto"/>
        <w:rPr>
          <w:rFonts w:ascii="Georgia" w:hAnsi="Georgia"/>
          <w:sz w:val="22"/>
        </w:rPr>
      </w:pPr>
    </w:p>
    <w:p w14:paraId="0E9CA123" w14:textId="77777777" w:rsidR="00BE2DA7" w:rsidRDefault="00BE2DA7" w:rsidP="00BE2DA7">
      <w:pPr>
        <w:spacing w:after="0" w:line="240" w:lineRule="auto"/>
        <w:rPr>
          <w:rFonts w:ascii="Georgia" w:hAnsi="Georgia" w:cs="Calibri"/>
          <w:sz w:val="22"/>
        </w:rPr>
      </w:pPr>
      <w:r>
        <w:rPr>
          <w:rFonts w:ascii="Georgia" w:hAnsi="Georgia" w:cs="Calibri"/>
          <w:b/>
          <w:bCs/>
          <w:sz w:val="22"/>
        </w:rPr>
        <w:t>H</w:t>
      </w:r>
      <w:r w:rsidRPr="00E65033">
        <w:rPr>
          <w:rFonts w:ascii="Georgia" w:hAnsi="Georgia" w:cs="Calibri"/>
          <w:b/>
          <w:bCs/>
          <w:sz w:val="22"/>
        </w:rPr>
        <w:t>igh expectations</w:t>
      </w:r>
      <w:r>
        <w:rPr>
          <w:rFonts w:ascii="Georgia" w:hAnsi="Georgia" w:cs="Calibri"/>
          <w:b/>
          <w:bCs/>
          <w:sz w:val="22"/>
        </w:rPr>
        <w:t>:</w:t>
      </w:r>
      <w:r>
        <w:rPr>
          <w:rFonts w:ascii="Georgia" w:hAnsi="Georgia" w:cs="Calibri"/>
          <w:sz w:val="22"/>
        </w:rPr>
        <w:t xml:space="preserve"> we have high expectations of ourselves and for what our children can achieve</w:t>
      </w:r>
    </w:p>
    <w:p w14:paraId="29DE7B8E" w14:textId="77777777" w:rsidR="00BE2DA7" w:rsidRDefault="00BE2DA7" w:rsidP="00BE2DA7">
      <w:pPr>
        <w:spacing w:after="0" w:line="240" w:lineRule="auto"/>
        <w:rPr>
          <w:rFonts w:ascii="Georgia" w:hAnsi="Georgia" w:cs="Calibri"/>
          <w:sz w:val="22"/>
        </w:rPr>
      </w:pPr>
      <w:r>
        <w:rPr>
          <w:rFonts w:ascii="Georgia" w:hAnsi="Georgia" w:cs="Calibri"/>
          <w:b/>
          <w:bCs/>
          <w:sz w:val="22"/>
        </w:rPr>
        <w:t>E</w:t>
      </w:r>
      <w:r w:rsidRPr="00E65033">
        <w:rPr>
          <w:rFonts w:ascii="Georgia" w:hAnsi="Georgia" w:cs="Calibri"/>
          <w:b/>
          <w:bCs/>
          <w:sz w:val="22"/>
        </w:rPr>
        <w:t>xcellent teaching</w:t>
      </w:r>
      <w:r>
        <w:rPr>
          <w:rFonts w:ascii="Georgia" w:hAnsi="Georgia" w:cs="Calibri"/>
          <w:b/>
          <w:bCs/>
          <w:sz w:val="22"/>
        </w:rPr>
        <w:t xml:space="preserve">: </w:t>
      </w:r>
      <w:r>
        <w:rPr>
          <w:rFonts w:ascii="Georgia" w:hAnsi="Georgia" w:cs="Calibri"/>
          <w:sz w:val="22"/>
        </w:rPr>
        <w:t>great teaching is what transforms children’s attainment and opens door for the future.</w:t>
      </w:r>
    </w:p>
    <w:p w14:paraId="5736C722" w14:textId="77777777" w:rsidR="00BE2DA7" w:rsidRDefault="00BE2DA7" w:rsidP="00BE2DA7">
      <w:pPr>
        <w:spacing w:after="0" w:line="240" w:lineRule="auto"/>
        <w:rPr>
          <w:rFonts w:ascii="Georgia" w:hAnsi="Georgia" w:cs="Calibri"/>
          <w:sz w:val="22"/>
        </w:rPr>
      </w:pPr>
      <w:r>
        <w:rPr>
          <w:rFonts w:ascii="Georgia" w:hAnsi="Georgia" w:cs="Calibri"/>
          <w:b/>
          <w:bCs/>
          <w:sz w:val="22"/>
        </w:rPr>
        <w:t>E</w:t>
      </w:r>
      <w:r w:rsidRPr="00E65033">
        <w:rPr>
          <w:rFonts w:ascii="Georgia" w:hAnsi="Georgia" w:cs="Calibri"/>
          <w:b/>
          <w:bCs/>
          <w:sz w:val="22"/>
        </w:rPr>
        <w:t>xemplary behaviour</w:t>
      </w:r>
      <w:r>
        <w:rPr>
          <w:rFonts w:ascii="Georgia" w:hAnsi="Georgia" w:cs="Calibri"/>
          <w:b/>
          <w:bCs/>
          <w:sz w:val="22"/>
        </w:rPr>
        <w:t xml:space="preserve">: </w:t>
      </w:r>
      <w:r>
        <w:rPr>
          <w:rFonts w:ascii="Georgia" w:hAnsi="Georgia" w:cs="Calibri"/>
          <w:sz w:val="22"/>
        </w:rPr>
        <w:t>children can and should be taught to behave well, following instructions first time, every time, without question.</w:t>
      </w:r>
    </w:p>
    <w:p w14:paraId="6B82474E" w14:textId="77777777" w:rsidR="00BE2DA7" w:rsidRDefault="00BE2DA7" w:rsidP="00BE2DA7">
      <w:pPr>
        <w:spacing w:after="0" w:line="240" w:lineRule="auto"/>
        <w:rPr>
          <w:rFonts w:ascii="Georgia" w:hAnsi="Georgia" w:cs="Calibri"/>
          <w:sz w:val="22"/>
        </w:rPr>
      </w:pPr>
      <w:r>
        <w:rPr>
          <w:rFonts w:ascii="Georgia" w:hAnsi="Georgia" w:cs="Calibri"/>
          <w:b/>
          <w:bCs/>
          <w:sz w:val="22"/>
        </w:rPr>
        <w:t>D</w:t>
      </w:r>
      <w:r w:rsidRPr="00E65033">
        <w:rPr>
          <w:rFonts w:ascii="Georgia" w:hAnsi="Georgia" w:cs="Calibri"/>
          <w:b/>
          <w:bCs/>
          <w:sz w:val="22"/>
        </w:rPr>
        <w:t>epth for breadth</w:t>
      </w:r>
      <w:r>
        <w:rPr>
          <w:rFonts w:ascii="Georgia" w:hAnsi="Georgia" w:cs="Calibri"/>
          <w:b/>
          <w:bCs/>
          <w:sz w:val="22"/>
        </w:rPr>
        <w:t xml:space="preserve">: </w:t>
      </w:r>
      <w:r>
        <w:rPr>
          <w:rFonts w:ascii="Georgia" w:hAnsi="Georgia" w:cs="Calibri"/>
          <w:sz w:val="22"/>
        </w:rPr>
        <w:t>with a curriculum that encompasses the best of what has been thought and said ensuring our pupils have the knowledge and cultural capital to thrive in the classroom and beyond.</w:t>
      </w:r>
    </w:p>
    <w:p w14:paraId="7FF66103" w14:textId="77777777" w:rsidR="00BE2DA7" w:rsidRDefault="00BE2DA7" w:rsidP="00BE2DA7">
      <w:pPr>
        <w:spacing w:after="0" w:line="240" w:lineRule="auto"/>
        <w:rPr>
          <w:rFonts w:ascii="Georgia" w:hAnsi="Georgia" w:cs="Calibri"/>
          <w:sz w:val="22"/>
        </w:rPr>
      </w:pPr>
      <w:r>
        <w:rPr>
          <w:rFonts w:ascii="Georgia" w:hAnsi="Georgia" w:cs="Calibri"/>
          <w:b/>
          <w:bCs/>
          <w:sz w:val="22"/>
        </w:rPr>
        <w:t>K</w:t>
      </w:r>
      <w:r w:rsidRPr="00E65033">
        <w:rPr>
          <w:rFonts w:ascii="Georgia" w:hAnsi="Georgia" w:cs="Calibri"/>
          <w:b/>
          <w:bCs/>
          <w:sz w:val="22"/>
        </w:rPr>
        <w:t>nowing every child</w:t>
      </w:r>
      <w:r>
        <w:rPr>
          <w:rFonts w:ascii="Georgia" w:hAnsi="Georgia" w:cs="Calibri"/>
          <w:b/>
          <w:bCs/>
          <w:sz w:val="22"/>
        </w:rPr>
        <w:t xml:space="preserve">: </w:t>
      </w:r>
      <w:r>
        <w:rPr>
          <w:rFonts w:ascii="Georgia" w:hAnsi="Georgia" w:cs="Calibri"/>
          <w:sz w:val="22"/>
        </w:rPr>
        <w:t>we get to know and care deeply about each of our pupils as individuals.</w:t>
      </w:r>
    </w:p>
    <w:p w14:paraId="29F49CAA" w14:textId="77777777" w:rsidR="00BE2DA7" w:rsidRPr="00487900" w:rsidRDefault="00BE2DA7" w:rsidP="00BE2DA7">
      <w:pPr>
        <w:spacing w:after="0" w:line="240" w:lineRule="auto"/>
        <w:rPr>
          <w:rFonts w:ascii="Georgia" w:hAnsi="Georgia" w:cs="Calibri"/>
          <w:sz w:val="22"/>
        </w:rPr>
      </w:pPr>
      <w:r>
        <w:rPr>
          <w:rFonts w:ascii="Georgia" w:hAnsi="Georgia" w:cs="Calibri"/>
          <w:b/>
          <w:bCs/>
          <w:sz w:val="22"/>
        </w:rPr>
        <w:t>A</w:t>
      </w:r>
      <w:r w:rsidRPr="00E65033">
        <w:rPr>
          <w:rFonts w:ascii="Georgia" w:hAnsi="Georgia" w:cs="Calibri"/>
          <w:b/>
          <w:bCs/>
          <w:sz w:val="22"/>
        </w:rPr>
        <w:t>lways learning</w:t>
      </w:r>
      <w:r>
        <w:rPr>
          <w:rFonts w:ascii="Georgia" w:hAnsi="Georgia" w:cs="Calibri"/>
          <w:b/>
          <w:bCs/>
          <w:sz w:val="22"/>
        </w:rPr>
        <w:t xml:space="preserve"> </w:t>
      </w:r>
      <w:r>
        <w:rPr>
          <w:rFonts w:ascii="Georgia" w:hAnsi="Georgia" w:cs="Calibri"/>
          <w:sz w:val="22"/>
        </w:rPr>
        <w:t>we expect pupils to always learn, but also for our staff to continually develop their professional expertise, supported by Ark’s broad professional development offer.</w:t>
      </w:r>
      <w:r w:rsidRPr="00487900">
        <w:rPr>
          <w:rFonts w:ascii="Georgia" w:hAnsi="Georgia" w:cs="Calibri"/>
          <w:sz w:val="22"/>
        </w:rPr>
        <w:t xml:space="preserve"> </w:t>
      </w:r>
    </w:p>
    <w:p w14:paraId="282AE0E1" w14:textId="77777777" w:rsidR="00BE2DA7" w:rsidRPr="00487900" w:rsidRDefault="00BE2DA7" w:rsidP="00BE2DA7">
      <w:pPr>
        <w:spacing w:after="0" w:line="240" w:lineRule="auto"/>
        <w:rPr>
          <w:rFonts w:ascii="Georgia" w:hAnsi="Georgia"/>
          <w:sz w:val="22"/>
        </w:rPr>
      </w:pPr>
    </w:p>
    <w:p w14:paraId="1001D748" w14:textId="77777777" w:rsidR="00BE2DA7" w:rsidRPr="00487900" w:rsidRDefault="00BE2DA7" w:rsidP="00BE2DA7">
      <w:pPr>
        <w:spacing w:after="0" w:line="240" w:lineRule="auto"/>
        <w:rPr>
          <w:rFonts w:ascii="Georgia" w:hAnsi="Georgia"/>
          <w:sz w:val="22"/>
        </w:rPr>
      </w:pPr>
    </w:p>
    <w:p w14:paraId="31AC99D5" w14:textId="77777777" w:rsidR="00BE2DA7" w:rsidRPr="00487900" w:rsidRDefault="00BE2DA7" w:rsidP="00BE2DA7">
      <w:pPr>
        <w:spacing w:after="0" w:line="240" w:lineRule="auto"/>
        <w:rPr>
          <w:rFonts w:ascii="Georgia" w:hAnsi="Georgia"/>
          <w:sz w:val="22"/>
        </w:rPr>
      </w:pPr>
      <w:r>
        <w:rPr>
          <w:rFonts w:ascii="Georgia" w:hAnsi="Georgia"/>
          <w:sz w:val="22"/>
        </w:rPr>
        <w:t>At Ark John Keats, w</w:t>
      </w:r>
      <w:r w:rsidRPr="00487900">
        <w:rPr>
          <w:rFonts w:ascii="Georgia" w:hAnsi="Georgia"/>
          <w:sz w:val="22"/>
        </w:rPr>
        <w:t xml:space="preserve">e believe in </w:t>
      </w:r>
      <w:r w:rsidRPr="00487900">
        <w:rPr>
          <w:rFonts w:ascii="Georgia" w:hAnsi="Georgia"/>
          <w:b/>
          <w:bCs/>
          <w:sz w:val="22"/>
        </w:rPr>
        <w:t>rigour</w:t>
      </w:r>
      <w:r w:rsidRPr="00487900">
        <w:rPr>
          <w:rFonts w:ascii="Georgia" w:hAnsi="Georgia"/>
          <w:sz w:val="22"/>
        </w:rPr>
        <w:t xml:space="preserve"> – our curriculum is full of challenge, a</w:t>
      </w:r>
      <w:r>
        <w:rPr>
          <w:rFonts w:ascii="Georgia" w:hAnsi="Georgia"/>
          <w:sz w:val="22"/>
        </w:rPr>
        <w:t>nd we know that our children are intellectually resilient and capable of learning lots in every subject no matter what their starting point</w:t>
      </w:r>
      <w:r w:rsidRPr="00487900">
        <w:rPr>
          <w:rFonts w:ascii="Georgia" w:hAnsi="Georgia"/>
          <w:sz w:val="22"/>
        </w:rPr>
        <w:t>.</w:t>
      </w:r>
    </w:p>
    <w:p w14:paraId="45964E74" w14:textId="77777777" w:rsidR="00BE2DA7" w:rsidRPr="00487900" w:rsidRDefault="00BE2DA7" w:rsidP="00BE2DA7">
      <w:pPr>
        <w:spacing w:after="0" w:line="240" w:lineRule="auto"/>
        <w:rPr>
          <w:rFonts w:ascii="Georgia" w:hAnsi="Georgia"/>
          <w:sz w:val="22"/>
        </w:rPr>
      </w:pPr>
    </w:p>
    <w:p w14:paraId="324C9C52" w14:textId="77777777" w:rsidR="00BE2DA7" w:rsidRPr="00487900" w:rsidRDefault="00BE2DA7" w:rsidP="00BE2DA7">
      <w:pPr>
        <w:spacing w:after="0" w:line="240" w:lineRule="auto"/>
        <w:rPr>
          <w:rFonts w:ascii="Georgia" w:hAnsi="Georgia"/>
          <w:sz w:val="22"/>
        </w:rPr>
      </w:pPr>
      <w:r w:rsidRPr="00487900">
        <w:rPr>
          <w:rFonts w:ascii="Georgia" w:hAnsi="Georgia"/>
          <w:sz w:val="22"/>
        </w:rPr>
        <w:t xml:space="preserve">We believe in </w:t>
      </w:r>
      <w:r w:rsidRPr="00487900">
        <w:rPr>
          <w:rFonts w:ascii="Georgia" w:hAnsi="Georgia"/>
          <w:b/>
          <w:bCs/>
          <w:sz w:val="22"/>
        </w:rPr>
        <w:t>exemplary behaviour</w:t>
      </w:r>
      <w:r w:rsidRPr="00487900">
        <w:rPr>
          <w:rFonts w:ascii="Georgia" w:hAnsi="Georgia"/>
          <w:sz w:val="22"/>
        </w:rPr>
        <w:t xml:space="preserve"> – we have sky high standards and support all children to reach these, by focusing on developing pupils’ self-regulation, explicitly teaching pupils how to behave, and by working closely with families.</w:t>
      </w:r>
    </w:p>
    <w:p w14:paraId="4015CA02" w14:textId="77777777" w:rsidR="00BE2DA7" w:rsidRPr="00487900" w:rsidRDefault="00BE2DA7" w:rsidP="00BE2DA7">
      <w:pPr>
        <w:spacing w:after="0" w:line="240" w:lineRule="auto"/>
        <w:rPr>
          <w:rFonts w:ascii="Georgia" w:hAnsi="Georgia"/>
          <w:sz w:val="22"/>
        </w:rPr>
      </w:pPr>
    </w:p>
    <w:p w14:paraId="1EF38EDD" w14:textId="77777777" w:rsidR="00BE2DA7" w:rsidRDefault="00BE2DA7" w:rsidP="00BE2DA7">
      <w:pPr>
        <w:spacing w:after="0" w:line="240" w:lineRule="auto"/>
        <w:rPr>
          <w:rFonts w:ascii="Georgia" w:hAnsi="Georgia"/>
          <w:sz w:val="22"/>
        </w:rPr>
      </w:pPr>
      <w:r w:rsidRPr="00487900">
        <w:rPr>
          <w:rFonts w:ascii="Georgia" w:hAnsi="Georgia"/>
          <w:sz w:val="22"/>
        </w:rPr>
        <w:t xml:space="preserve">We believe in </w:t>
      </w:r>
      <w:r w:rsidRPr="00487900">
        <w:rPr>
          <w:rFonts w:ascii="Georgia" w:hAnsi="Georgia"/>
          <w:b/>
          <w:bCs/>
          <w:sz w:val="22"/>
        </w:rPr>
        <w:t>the limitless potential of all children</w:t>
      </w:r>
      <w:r w:rsidRPr="00487900">
        <w:rPr>
          <w:rFonts w:ascii="Georgia" w:hAnsi="Georgia"/>
          <w:sz w:val="22"/>
        </w:rPr>
        <w:t xml:space="preserve"> – if children work hard, there are no limits to what they can achieve.</w:t>
      </w:r>
    </w:p>
    <w:p w14:paraId="00BC697D" w14:textId="77777777" w:rsidR="00BE2DA7" w:rsidRDefault="00BE2DA7" w:rsidP="00BE2DA7">
      <w:pPr>
        <w:pStyle w:val="Default"/>
        <w:jc w:val="both"/>
        <w:rPr>
          <w:rFonts w:ascii="Georgia" w:hAnsi="Georgia"/>
          <w:sz w:val="22"/>
          <w:szCs w:val="22"/>
        </w:rPr>
      </w:pPr>
    </w:p>
    <w:p w14:paraId="57279289" w14:textId="77777777" w:rsidR="00BE2DA7" w:rsidRDefault="00BE2DA7" w:rsidP="00BE2DA7">
      <w:pPr>
        <w:pStyle w:val="Default"/>
        <w:jc w:val="both"/>
        <w:rPr>
          <w:rFonts w:ascii="Georgia" w:hAnsi="Georgia"/>
          <w:color w:val="auto"/>
          <w:sz w:val="22"/>
          <w:szCs w:val="22"/>
        </w:rPr>
      </w:pPr>
    </w:p>
    <w:p w14:paraId="242D7F78" w14:textId="740CC903" w:rsidR="00BE2DA7" w:rsidRPr="00295C4D" w:rsidRDefault="00BE2DA7" w:rsidP="00BE2DA7">
      <w:pPr>
        <w:pStyle w:val="ListParagraph"/>
        <w:ind w:left="0"/>
        <w:rPr>
          <w:rFonts w:ascii="Georgia" w:hAnsi="Georgia"/>
        </w:rPr>
      </w:pPr>
      <w:r>
        <w:rPr>
          <w:rFonts w:ascii="Georgia" w:hAnsi="Georgia"/>
        </w:rPr>
        <w:t>We are looking for someone who aligns with our approach to curriculum and teaching</w:t>
      </w:r>
      <w:r>
        <w:rPr>
          <w:rFonts w:ascii="Georgia" w:eastAsia="Times New Roman" w:hAnsi="Georgia" w:cs="Calibri"/>
        </w:rPr>
        <w:t xml:space="preserve">. The successful candidate will work closely with other teachers and leaders </w:t>
      </w:r>
      <w:r w:rsidR="00892E6F">
        <w:rPr>
          <w:rFonts w:ascii="Georgia" w:eastAsia="Times New Roman" w:hAnsi="Georgia" w:cs="Calibri"/>
        </w:rPr>
        <w:t xml:space="preserve">in the AJK </w:t>
      </w:r>
      <w:r w:rsidR="003442CD">
        <w:rPr>
          <w:rFonts w:ascii="Georgia" w:hAnsi="Georgia"/>
        </w:rPr>
        <w:t>History</w:t>
      </w:r>
      <w:r w:rsidR="002A6CF6">
        <w:rPr>
          <w:rFonts w:ascii="Georgia" w:hAnsi="Georgia"/>
        </w:rPr>
        <w:t xml:space="preserve"> </w:t>
      </w:r>
      <w:r w:rsidR="00892E6F">
        <w:rPr>
          <w:rFonts w:ascii="Georgia" w:eastAsia="Times New Roman" w:hAnsi="Georgia" w:cs="Calibri"/>
        </w:rPr>
        <w:t>team,</w:t>
      </w:r>
      <w:r>
        <w:rPr>
          <w:rFonts w:ascii="Georgia" w:eastAsia="Times New Roman" w:hAnsi="Georgia" w:cs="Calibri"/>
        </w:rPr>
        <w:t xml:space="preserve"> as well as across the Ark network to develop a truly all-through curriculum. </w:t>
      </w:r>
    </w:p>
    <w:p w14:paraId="326BC02D" w14:textId="77777777" w:rsidR="001F7372" w:rsidRDefault="001F7372" w:rsidP="001F7372">
      <w:pPr>
        <w:rPr>
          <w:rFonts w:ascii="Georgia" w:hAnsi="Georgia"/>
          <w:b/>
          <w:bCs/>
          <w:sz w:val="22"/>
        </w:rPr>
      </w:pPr>
      <w:r>
        <w:rPr>
          <w:rFonts w:ascii="Georgia" w:hAnsi="Georgia"/>
          <w:b/>
          <w:bCs/>
        </w:rPr>
        <w:t>Our location</w:t>
      </w:r>
    </w:p>
    <w:p w14:paraId="6AB857BC" w14:textId="62281E36" w:rsidR="001F7372" w:rsidRDefault="001F7372" w:rsidP="001F7372">
      <w:pPr>
        <w:pStyle w:val="NoSpacing"/>
        <w:rPr>
          <w:rFonts w:ascii="Georgia" w:hAnsi="Georgia"/>
        </w:rPr>
      </w:pPr>
      <w:r>
        <w:rPr>
          <w:rFonts w:ascii="Georgia" w:hAnsi="Georgia"/>
          <w:i/>
          <w:iCs/>
        </w:rPr>
        <w:t>Travelling by rail from central London:</w:t>
      </w:r>
      <w:r>
        <w:rPr>
          <w:rFonts w:ascii="Georgia" w:hAnsi="Georgia"/>
        </w:rPr>
        <w:t xml:space="preserve"> Our nearest overground station, Turkey Street, is a </w:t>
      </w:r>
      <w:r w:rsidR="006E0FD5">
        <w:rPr>
          <w:rFonts w:ascii="Georgia" w:hAnsi="Georgia"/>
        </w:rPr>
        <w:t>10-minute</w:t>
      </w:r>
      <w:r>
        <w:rPr>
          <w:rFonts w:ascii="Georgia" w:hAnsi="Georgia"/>
        </w:rPr>
        <w:t xml:space="preserve"> walk from the school and stops at Seven Sisters, Stoke Newington and Hackney Downs on the way to Liverpool Street. National Rail services are also a </w:t>
      </w:r>
      <w:r w:rsidR="006E0FD5">
        <w:rPr>
          <w:rFonts w:ascii="Georgia" w:hAnsi="Georgia"/>
        </w:rPr>
        <w:t>10-minute</w:t>
      </w:r>
      <w:r>
        <w:rPr>
          <w:rFonts w:ascii="Georgia" w:hAnsi="Georgia"/>
        </w:rPr>
        <w:t xml:space="preserve"> walk and stop at Tottenham Hale and Hackney Downs before finishing at Liverpool Street. </w:t>
      </w:r>
    </w:p>
    <w:p w14:paraId="3D0ABBE3" w14:textId="77777777" w:rsidR="001F7372" w:rsidRDefault="001F7372" w:rsidP="001F7372">
      <w:pPr>
        <w:pStyle w:val="NoSpacing"/>
        <w:rPr>
          <w:rFonts w:ascii="Georgia" w:hAnsi="Georgia"/>
          <w:i/>
          <w:iCs/>
        </w:rPr>
      </w:pPr>
    </w:p>
    <w:p w14:paraId="5FD6BF37" w14:textId="3435CC8C" w:rsidR="001F7372" w:rsidRDefault="001F7372" w:rsidP="001F7372">
      <w:pPr>
        <w:pStyle w:val="NoSpacing"/>
        <w:rPr>
          <w:rFonts w:ascii="Georgia" w:hAnsi="Georgia"/>
        </w:rPr>
      </w:pPr>
      <w:r>
        <w:rPr>
          <w:rFonts w:ascii="Georgia" w:hAnsi="Georgia"/>
          <w:i/>
          <w:iCs/>
        </w:rPr>
        <w:t>Travelling by car</w:t>
      </w:r>
      <w:r>
        <w:rPr>
          <w:rFonts w:ascii="Georgia" w:hAnsi="Georgia"/>
        </w:rPr>
        <w:t xml:space="preserve">: We are easily reached by car, with most of </w:t>
      </w:r>
      <w:r w:rsidR="006E0FD5">
        <w:rPr>
          <w:rFonts w:ascii="Georgia" w:hAnsi="Georgia"/>
        </w:rPr>
        <w:t>Northeast</w:t>
      </w:r>
      <w:r>
        <w:rPr>
          <w:rFonts w:ascii="Georgia" w:hAnsi="Georgia"/>
        </w:rPr>
        <w:t xml:space="preserve"> London accessible within 30 minutes. There is free </w:t>
      </w:r>
      <w:r w:rsidR="006E0FD5">
        <w:rPr>
          <w:rFonts w:ascii="Georgia" w:hAnsi="Georgia"/>
        </w:rPr>
        <w:t>on-site</w:t>
      </w:r>
      <w:r>
        <w:rPr>
          <w:rFonts w:ascii="Georgia" w:hAnsi="Georgia"/>
        </w:rPr>
        <w:t xml:space="preserve"> parking for staff.  </w:t>
      </w:r>
    </w:p>
    <w:p w14:paraId="007FDA8A" w14:textId="77777777" w:rsidR="00BE2DA7" w:rsidRDefault="00BE2DA7" w:rsidP="00BE2DA7">
      <w:pPr>
        <w:pStyle w:val="Default"/>
        <w:jc w:val="both"/>
        <w:rPr>
          <w:rFonts w:ascii="Georgia" w:hAnsi="Georgia"/>
          <w:color w:val="auto"/>
          <w:sz w:val="22"/>
          <w:szCs w:val="22"/>
        </w:rPr>
      </w:pPr>
    </w:p>
    <w:p w14:paraId="43EF9F99" w14:textId="3A973516" w:rsidR="00BE2DA7" w:rsidRDefault="00BE2DA7" w:rsidP="00BE2DA7">
      <w:pPr>
        <w:rPr>
          <w:rFonts w:ascii="Georgia" w:hAnsi="Georgia" w:cs="Calibri"/>
          <w:sz w:val="22"/>
        </w:rPr>
      </w:pPr>
      <w:r w:rsidRPr="000328EC">
        <w:rPr>
          <w:rFonts w:ascii="Georgia" w:hAnsi="Georgia"/>
          <w:sz w:val="22"/>
        </w:rPr>
        <w:t>To apply please</w:t>
      </w:r>
      <w:r w:rsidRPr="006D4D85">
        <w:rPr>
          <w:rFonts w:ascii="Georgia" w:hAnsi="Georgia"/>
          <w:sz w:val="22"/>
        </w:rPr>
        <w:t xml:space="preserve"> </w:t>
      </w:r>
      <w:r w:rsidRPr="000328EC">
        <w:rPr>
          <w:rFonts w:ascii="Georgia" w:hAnsi="Georgia"/>
          <w:sz w:val="22"/>
        </w:rPr>
        <w:t xml:space="preserve">click </w:t>
      </w:r>
      <w:r w:rsidR="00892E6F">
        <w:rPr>
          <w:rFonts w:ascii="Georgia" w:hAnsi="Georgia"/>
          <w:sz w:val="22"/>
        </w:rPr>
        <w:t xml:space="preserve">here </w:t>
      </w:r>
      <w:r w:rsidRPr="000328EC">
        <w:rPr>
          <w:rFonts w:ascii="Georgia" w:hAnsi="Georgia"/>
          <w:sz w:val="22"/>
        </w:rPr>
        <w:t>and submi</w:t>
      </w:r>
      <w:r>
        <w:rPr>
          <w:rFonts w:ascii="Georgia" w:hAnsi="Georgia"/>
          <w:sz w:val="22"/>
        </w:rPr>
        <w:t>t</w:t>
      </w:r>
      <w:r w:rsidRPr="000328EC">
        <w:rPr>
          <w:rFonts w:ascii="Georgia" w:hAnsi="Georgia"/>
          <w:sz w:val="22"/>
        </w:rPr>
        <w:t xml:space="preserve"> your </w:t>
      </w:r>
      <w:r w:rsidRPr="00CB008F">
        <w:rPr>
          <w:rFonts w:ascii="Georgia" w:hAnsi="Georgia"/>
          <w:sz w:val="22"/>
        </w:rPr>
        <w:t xml:space="preserve">application by </w:t>
      </w:r>
      <w:r w:rsidR="00402EC2">
        <w:rPr>
          <w:rFonts w:ascii="Georgia" w:hAnsi="Georgia"/>
          <w:b/>
          <w:sz w:val="22"/>
        </w:rPr>
        <w:t xml:space="preserve">9am on Friday </w:t>
      </w:r>
      <w:r w:rsidR="006E0FD5">
        <w:rPr>
          <w:rFonts w:ascii="Georgia" w:hAnsi="Georgia"/>
          <w:b/>
          <w:sz w:val="22"/>
        </w:rPr>
        <w:t>9</w:t>
      </w:r>
      <w:r w:rsidR="006E0FD5" w:rsidRPr="006E0FD5">
        <w:rPr>
          <w:rFonts w:ascii="Georgia" w:hAnsi="Georgia"/>
          <w:b/>
          <w:sz w:val="22"/>
          <w:vertAlign w:val="superscript"/>
        </w:rPr>
        <w:t>th</w:t>
      </w:r>
      <w:r w:rsidR="006E0FD5">
        <w:rPr>
          <w:rFonts w:ascii="Georgia" w:hAnsi="Georgia"/>
          <w:b/>
          <w:sz w:val="22"/>
        </w:rPr>
        <w:t xml:space="preserve"> December 202</w:t>
      </w:r>
      <w:r w:rsidR="004D35B9">
        <w:rPr>
          <w:rFonts w:ascii="Georgia" w:hAnsi="Georgia"/>
          <w:b/>
          <w:sz w:val="22"/>
        </w:rPr>
        <w:t>2</w:t>
      </w:r>
      <w:r w:rsidRPr="00CB008F">
        <w:rPr>
          <w:rFonts w:ascii="Georgia" w:hAnsi="Georgia"/>
          <w:b/>
          <w:sz w:val="22"/>
        </w:rPr>
        <w:t>.</w:t>
      </w:r>
      <w:r w:rsidRPr="000328EC">
        <w:rPr>
          <w:rFonts w:ascii="Georgia" w:hAnsi="Georgia"/>
          <w:color w:val="FF0000"/>
          <w:sz w:val="22"/>
        </w:rPr>
        <w:t xml:space="preserve"> </w:t>
      </w:r>
      <w:r w:rsidRPr="000328EC">
        <w:rPr>
          <w:rFonts w:ascii="Georgia" w:hAnsi="Georgia" w:cs="Calibri"/>
          <w:sz w:val="22"/>
        </w:rPr>
        <w:t>In</w:t>
      </w:r>
      <w:r>
        <w:rPr>
          <w:rFonts w:ascii="Georgia" w:hAnsi="Georgia" w:cs="Calibri"/>
          <w:sz w:val="22"/>
        </w:rPr>
        <w:t xml:space="preserve"> advance of applying please do explore our website and see our relevant phase briefings. For further information, technical queries regarding the application system or to arrange to discuss the role please contact us at </w:t>
      </w:r>
      <w:bookmarkStart w:id="0" w:name="_Hlk58240541"/>
      <w:r>
        <w:rPr>
          <w:rFonts w:ascii="Georgia" w:hAnsi="Georgia" w:cs="Calibri"/>
          <w:sz w:val="22"/>
        </w:rPr>
        <w:fldChar w:fldCharType="begin"/>
      </w:r>
      <w:r>
        <w:rPr>
          <w:rFonts w:ascii="Georgia" w:hAnsi="Georgia" w:cs="Calibri"/>
          <w:sz w:val="22"/>
        </w:rPr>
        <w:instrText xml:space="preserve"> HYPERLINK "mailto:</w:instrText>
      </w:r>
      <w:r w:rsidRPr="00872AF2">
        <w:rPr>
          <w:rFonts w:ascii="Georgia" w:hAnsi="Georgia" w:cs="Calibri"/>
          <w:sz w:val="22"/>
        </w:rPr>
        <w:instrText>recruitment@arkjohnkeatsacademy.org</w:instrText>
      </w:r>
      <w:r>
        <w:rPr>
          <w:rFonts w:ascii="Georgia" w:hAnsi="Georgia" w:cs="Calibri"/>
          <w:sz w:val="22"/>
        </w:rPr>
        <w:instrText xml:space="preserve">" </w:instrText>
      </w:r>
      <w:r>
        <w:rPr>
          <w:rFonts w:ascii="Georgia" w:hAnsi="Georgia" w:cs="Calibri"/>
          <w:sz w:val="22"/>
        </w:rPr>
      </w:r>
      <w:r>
        <w:rPr>
          <w:rFonts w:ascii="Georgia" w:hAnsi="Georgia" w:cs="Calibri"/>
          <w:sz w:val="22"/>
        </w:rPr>
        <w:fldChar w:fldCharType="separate"/>
      </w:r>
      <w:r w:rsidRPr="00DA40C4">
        <w:rPr>
          <w:rStyle w:val="Hyperlink"/>
          <w:rFonts w:ascii="Georgia" w:hAnsi="Georgia" w:cs="Calibri"/>
          <w:sz w:val="22"/>
        </w:rPr>
        <w:t>recruitment@arkjohnkeatsacademy.org</w:t>
      </w:r>
      <w:bookmarkEnd w:id="0"/>
      <w:r>
        <w:rPr>
          <w:rFonts w:ascii="Georgia" w:hAnsi="Georgia" w:cs="Calibri"/>
          <w:sz w:val="22"/>
        </w:rPr>
        <w:fldChar w:fldCharType="end"/>
      </w:r>
      <w:r>
        <w:rPr>
          <w:rFonts w:ascii="Georgia" w:hAnsi="Georgia" w:cs="Calibri"/>
          <w:sz w:val="22"/>
        </w:rPr>
        <w:t>.</w:t>
      </w:r>
    </w:p>
    <w:p w14:paraId="5ACA84A7" w14:textId="77777777" w:rsidR="00BE2DA7" w:rsidRPr="00ED7AED" w:rsidRDefault="00BE2DA7" w:rsidP="00BE2DA7">
      <w:pPr>
        <w:rPr>
          <w:rFonts w:ascii="Georgia" w:hAnsi="Georgia" w:cs="Calibri"/>
          <w:sz w:val="22"/>
        </w:rPr>
      </w:pPr>
      <w:r>
        <w:rPr>
          <w:rFonts w:ascii="Georgia" w:hAnsi="Georgia" w:cs="Calibri"/>
          <w:sz w:val="22"/>
        </w:rPr>
        <w:t>Flexible and part time working will be considered.</w:t>
      </w:r>
    </w:p>
    <w:p w14:paraId="264FD855" w14:textId="759C8D93" w:rsidR="00A35BFD" w:rsidRPr="00B81A78" w:rsidRDefault="00A35BFD" w:rsidP="00A35BFD">
      <w:pPr>
        <w:rPr>
          <w:rFonts w:ascii="Georgia" w:hAnsi="Georgia" w:cs="Arial"/>
          <w:sz w:val="22"/>
          <w:lang w:eastAsia="en-GB"/>
        </w:rPr>
      </w:pPr>
      <w:r w:rsidRPr="00CE2BBE">
        <w:rPr>
          <w:rFonts w:ascii="Georgia" w:hAnsi="Georgia" w:cs="Arial"/>
          <w:b/>
          <w:sz w:val="22"/>
          <w:lang w:eastAsia="en-GB"/>
        </w:rPr>
        <w:t xml:space="preserve">Start Date: </w:t>
      </w:r>
      <w:r w:rsidR="006E0FD5">
        <w:rPr>
          <w:rFonts w:ascii="Georgia" w:hAnsi="Georgia" w:cs="Arial"/>
          <w:sz w:val="22"/>
          <w:lang w:eastAsia="en-GB"/>
        </w:rPr>
        <w:t>Spring Term 2023</w:t>
      </w:r>
      <w:r>
        <w:rPr>
          <w:rFonts w:ascii="Georgia" w:hAnsi="Georgia" w:cs="Arial"/>
          <w:sz w:val="22"/>
          <w:lang w:eastAsia="en-GB"/>
        </w:rPr>
        <w:br/>
      </w:r>
      <w:r w:rsidRPr="00CE2BBE">
        <w:rPr>
          <w:rFonts w:ascii="Georgia" w:hAnsi="Georgia"/>
          <w:b/>
          <w:sz w:val="22"/>
          <w:lang w:val="en-US"/>
        </w:rPr>
        <w:t>Closing date:</w:t>
      </w:r>
      <w:r w:rsidRPr="00CE2BBE">
        <w:rPr>
          <w:rFonts w:ascii="Georgia" w:hAnsi="Georgia"/>
          <w:sz w:val="22"/>
          <w:lang w:val="en-US"/>
        </w:rPr>
        <w:t xml:space="preserve"> </w:t>
      </w:r>
      <w:r w:rsidR="00C239A7">
        <w:rPr>
          <w:rFonts w:ascii="Georgia" w:hAnsi="Georgia"/>
          <w:sz w:val="22"/>
        </w:rPr>
        <w:t xml:space="preserve">9am on </w:t>
      </w:r>
      <w:r w:rsidR="006E0FD5">
        <w:rPr>
          <w:rFonts w:ascii="Georgia" w:hAnsi="Georgia"/>
          <w:sz w:val="22"/>
        </w:rPr>
        <w:t>Friday 9</w:t>
      </w:r>
      <w:r w:rsidR="006E0FD5" w:rsidRPr="006E0FD5">
        <w:rPr>
          <w:rFonts w:ascii="Georgia" w:hAnsi="Georgia"/>
          <w:sz w:val="22"/>
          <w:vertAlign w:val="superscript"/>
        </w:rPr>
        <w:t>th</w:t>
      </w:r>
      <w:r w:rsidR="006E0FD5">
        <w:rPr>
          <w:rFonts w:ascii="Georgia" w:hAnsi="Georgia"/>
          <w:sz w:val="22"/>
        </w:rPr>
        <w:t xml:space="preserve"> December 2022(Please note that interview will be held on a rolling basis, and we reserve the right to close the application process early. Early applications advised) </w:t>
      </w:r>
      <w:r>
        <w:rPr>
          <w:rFonts w:ascii="Georgia" w:hAnsi="Georgia"/>
          <w:sz w:val="22"/>
          <w:lang w:val="en-US"/>
        </w:rPr>
        <w:br/>
      </w:r>
      <w:r>
        <w:rPr>
          <w:rFonts w:ascii="Georgia" w:hAnsi="Georgia" w:cs="Arial"/>
          <w:b/>
          <w:sz w:val="22"/>
          <w:lang w:eastAsia="en-GB"/>
        </w:rPr>
        <w:t xml:space="preserve">Salary: </w:t>
      </w:r>
      <w:bookmarkStart w:id="1" w:name="_Hlk120515568"/>
      <w:r w:rsidRPr="00245957">
        <w:rPr>
          <w:rFonts w:ascii="Georgia" w:hAnsi="Georgia" w:cs="Arial"/>
          <w:sz w:val="22"/>
        </w:rPr>
        <w:t xml:space="preserve">Ark MPS or UPS (Outer London) </w:t>
      </w:r>
      <w:r w:rsidRPr="00245957">
        <w:rPr>
          <w:rFonts w:ascii="Georgia" w:hAnsi="Georgia"/>
          <w:sz w:val="22"/>
          <w:lang w:val="en-US"/>
        </w:rPr>
        <w:t>£</w:t>
      </w:r>
      <w:r w:rsidR="006E0FD5">
        <w:rPr>
          <w:rFonts w:ascii="Georgia" w:hAnsi="Georgia" w:cs="Arial"/>
          <w:sz w:val="22"/>
        </w:rPr>
        <w:t>33,209</w:t>
      </w:r>
      <w:r w:rsidRPr="00245957">
        <w:rPr>
          <w:rFonts w:ascii="Georgia" w:hAnsi="Georgia" w:cs="Arial"/>
          <w:sz w:val="22"/>
        </w:rPr>
        <w:t xml:space="preserve"> - £</w:t>
      </w:r>
      <w:r w:rsidR="006E0FD5">
        <w:rPr>
          <w:rFonts w:ascii="Georgia" w:hAnsi="Georgia" w:cs="Arial"/>
          <w:sz w:val="22"/>
        </w:rPr>
        <w:t>44,274</w:t>
      </w:r>
      <w:r w:rsidRPr="00245957">
        <w:rPr>
          <w:rFonts w:ascii="Georgia" w:hAnsi="Georgia" w:cs="Arial"/>
          <w:sz w:val="22"/>
        </w:rPr>
        <w:t xml:space="preserve"> or £</w:t>
      </w:r>
      <w:r w:rsidR="006E0FD5">
        <w:rPr>
          <w:rFonts w:ascii="Georgia" w:hAnsi="Georgia" w:cs="Arial"/>
          <w:sz w:val="22"/>
        </w:rPr>
        <w:t>46,477</w:t>
      </w:r>
      <w:r w:rsidRPr="00245957">
        <w:rPr>
          <w:rFonts w:ascii="Georgia" w:hAnsi="Georgia" w:cs="Arial"/>
          <w:sz w:val="22"/>
        </w:rPr>
        <w:t>- £</w:t>
      </w:r>
      <w:r w:rsidR="006E0FD5">
        <w:rPr>
          <w:rFonts w:ascii="Georgia" w:hAnsi="Georgia" w:cs="Arial"/>
          <w:sz w:val="22"/>
        </w:rPr>
        <w:t>49981</w:t>
      </w:r>
      <w:r w:rsidRPr="00245957">
        <w:rPr>
          <w:rFonts w:ascii="Georgia" w:hAnsi="Georgia" w:cs="Arial"/>
          <w:sz w:val="22"/>
        </w:rPr>
        <w:t>, depending on experience</w:t>
      </w:r>
      <w:r w:rsidR="00AA6E2E" w:rsidRPr="00245957">
        <w:rPr>
          <w:rFonts w:ascii="Georgia" w:hAnsi="Georgia" w:cs="Arial"/>
          <w:sz w:val="22"/>
        </w:rPr>
        <w:t xml:space="preserve"> </w:t>
      </w:r>
    </w:p>
    <w:bookmarkEnd w:id="1"/>
    <w:p w14:paraId="602AEA4D" w14:textId="77777777" w:rsidR="00A35BFD" w:rsidRDefault="00A35BFD" w:rsidP="00A35BFD">
      <w:pPr>
        <w:spacing w:after="0" w:line="240" w:lineRule="auto"/>
        <w:rPr>
          <w:rStyle w:val="A4"/>
          <w:rFonts w:ascii="Georgia" w:hAnsi="Georgia"/>
          <w:i/>
          <w:sz w:val="20"/>
          <w:szCs w:val="20"/>
        </w:rPr>
      </w:pPr>
      <w:r w:rsidRPr="00CE2BBE">
        <w:rPr>
          <w:rStyle w:val="A4"/>
          <w:rFonts w:ascii="Georgia" w:hAnsi="Georgia"/>
          <w:i/>
          <w:sz w:val="20"/>
          <w:szCs w:val="20"/>
        </w:rPr>
        <w:t>We value diversity and are committed to safeguarding and promoting child welfare. The successful candidate will be subject to DBS and any other relevant employment checks.</w:t>
      </w:r>
    </w:p>
    <w:p w14:paraId="696B795E" w14:textId="58080F50" w:rsidR="00E05A62" w:rsidRPr="004E1885" w:rsidRDefault="00A35BFD" w:rsidP="00A35BFD">
      <w:pPr>
        <w:ind w:right="-330"/>
        <w:jc w:val="center"/>
        <w:rPr>
          <w:rFonts w:ascii="Georgia" w:hAnsi="Georgia"/>
          <w:sz w:val="36"/>
          <w:szCs w:val="36"/>
        </w:rPr>
      </w:pPr>
      <w:r>
        <w:rPr>
          <w:rStyle w:val="A4"/>
          <w:rFonts w:ascii="Georgia" w:hAnsi="Georgia"/>
          <w:i/>
          <w:sz w:val="20"/>
          <w:szCs w:val="20"/>
        </w:rPr>
        <w:br w:type="page"/>
      </w:r>
      <w:r w:rsidR="00E05A62" w:rsidRPr="004E1885">
        <w:rPr>
          <w:rFonts w:ascii="Georgia" w:hAnsi="Georgia"/>
          <w:b/>
          <w:color w:val="D19700"/>
          <w:sz w:val="36"/>
          <w:szCs w:val="36"/>
        </w:rPr>
        <w:lastRenderedPageBreak/>
        <w:t xml:space="preserve">Job Description: </w:t>
      </w:r>
      <w:r w:rsidR="003442CD">
        <w:rPr>
          <w:rFonts w:ascii="Georgia" w:hAnsi="Georgia"/>
          <w:b/>
          <w:color w:val="D19700"/>
          <w:sz w:val="36"/>
          <w:szCs w:val="36"/>
        </w:rPr>
        <w:t>History</w:t>
      </w:r>
      <w:r w:rsidR="004E1885" w:rsidRPr="004E1885">
        <w:rPr>
          <w:rFonts w:ascii="Georgia" w:hAnsi="Georgia"/>
          <w:b/>
          <w:color w:val="D19700"/>
          <w:sz w:val="36"/>
          <w:szCs w:val="36"/>
        </w:rPr>
        <w:t xml:space="preserve"> Teacher</w:t>
      </w:r>
      <w:r w:rsidR="00F70673" w:rsidRPr="004E1885">
        <w:rPr>
          <w:rFonts w:ascii="Georgia" w:hAnsi="Georgia"/>
          <w:b/>
          <w:color w:val="D19700"/>
          <w:sz w:val="36"/>
          <w:szCs w:val="36"/>
        </w:rPr>
        <w:t xml:space="preserve"> </w:t>
      </w:r>
    </w:p>
    <w:p w14:paraId="5B1BEC7B" w14:textId="0819C4A8" w:rsidR="00E05A62" w:rsidRPr="007275FD" w:rsidRDefault="00E05A62" w:rsidP="00E05A62">
      <w:pPr>
        <w:spacing w:after="0"/>
        <w:rPr>
          <w:rFonts w:ascii="Georgia" w:hAnsi="Georgia"/>
          <w:sz w:val="22"/>
        </w:rPr>
      </w:pPr>
      <w:r w:rsidRPr="007275FD">
        <w:rPr>
          <w:rFonts w:ascii="Georgia" w:hAnsi="Georgia"/>
          <w:b/>
          <w:bCs/>
          <w:sz w:val="22"/>
        </w:rPr>
        <w:t>Reports to:</w:t>
      </w:r>
      <w:r w:rsidR="00353F26">
        <w:rPr>
          <w:rFonts w:ascii="Georgia" w:hAnsi="Georgia"/>
          <w:b/>
          <w:bCs/>
          <w:sz w:val="22"/>
        </w:rPr>
        <w:tab/>
      </w:r>
      <w:r w:rsidRPr="007275FD">
        <w:rPr>
          <w:rFonts w:ascii="Georgia" w:hAnsi="Georgia"/>
          <w:sz w:val="22"/>
          <w:lang w:val="en-US"/>
        </w:rPr>
        <w:t xml:space="preserve">Head of </w:t>
      </w:r>
      <w:r w:rsidR="003442CD">
        <w:rPr>
          <w:rFonts w:ascii="Georgia" w:hAnsi="Georgia"/>
          <w:sz w:val="22"/>
        </w:rPr>
        <w:t>History</w:t>
      </w:r>
    </w:p>
    <w:p w14:paraId="7ED406E5" w14:textId="71BE39AB" w:rsidR="006E0FD5" w:rsidRPr="00B81A78" w:rsidRDefault="00E05A62" w:rsidP="006E0FD5">
      <w:pPr>
        <w:rPr>
          <w:rFonts w:ascii="Georgia" w:hAnsi="Georgia" w:cs="Arial"/>
          <w:sz w:val="22"/>
          <w:lang w:eastAsia="en-GB"/>
        </w:rPr>
      </w:pPr>
      <w:r w:rsidRPr="007275FD">
        <w:rPr>
          <w:rFonts w:ascii="Georgia" w:hAnsi="Georgia"/>
          <w:b/>
          <w:bCs/>
          <w:sz w:val="22"/>
        </w:rPr>
        <w:t>Start date</w:t>
      </w:r>
      <w:r w:rsidRPr="00353F26">
        <w:rPr>
          <w:rFonts w:ascii="Georgia" w:hAnsi="Georgia"/>
          <w:b/>
          <w:sz w:val="22"/>
        </w:rPr>
        <w:t>:</w:t>
      </w:r>
      <w:r w:rsidR="00353F26">
        <w:rPr>
          <w:rFonts w:ascii="Georgia" w:hAnsi="Georgia"/>
          <w:sz w:val="22"/>
        </w:rPr>
        <w:tab/>
      </w:r>
      <w:r w:rsidR="002A6CF6">
        <w:rPr>
          <w:rFonts w:ascii="Georgia" w:hAnsi="Georgia"/>
          <w:sz w:val="22"/>
        </w:rPr>
        <w:t>S</w:t>
      </w:r>
      <w:r w:rsidR="006E0FD5">
        <w:rPr>
          <w:rFonts w:ascii="Georgia" w:hAnsi="Georgia"/>
          <w:sz w:val="22"/>
        </w:rPr>
        <w:t>pring Term 2023.</w:t>
      </w:r>
      <w:r w:rsidR="00A35BFD">
        <w:rPr>
          <w:rFonts w:ascii="Georgia" w:hAnsi="Georgia" w:cs="Arial"/>
          <w:sz w:val="22"/>
          <w:lang w:eastAsia="en-GB"/>
        </w:rPr>
        <w:br/>
      </w:r>
      <w:r w:rsidRPr="007275FD">
        <w:rPr>
          <w:rFonts w:ascii="Georgia" w:hAnsi="Georgia"/>
          <w:b/>
          <w:bCs/>
          <w:sz w:val="22"/>
        </w:rPr>
        <w:t>Salary:</w:t>
      </w:r>
      <w:r w:rsidR="00353F26">
        <w:rPr>
          <w:rFonts w:ascii="Georgia" w:hAnsi="Georgia"/>
          <w:b/>
          <w:bCs/>
          <w:sz w:val="22"/>
        </w:rPr>
        <w:tab/>
      </w:r>
      <w:r w:rsidR="006E0FD5" w:rsidRPr="00245957">
        <w:rPr>
          <w:rFonts w:ascii="Georgia" w:hAnsi="Georgia" w:cs="Arial"/>
          <w:sz w:val="22"/>
        </w:rPr>
        <w:t xml:space="preserve">Ark MPS or UPS (Outer London) </w:t>
      </w:r>
      <w:r w:rsidR="006E0FD5" w:rsidRPr="00245957">
        <w:rPr>
          <w:rFonts w:ascii="Georgia" w:hAnsi="Georgia"/>
          <w:sz w:val="22"/>
          <w:lang w:val="en-US"/>
        </w:rPr>
        <w:t>£</w:t>
      </w:r>
      <w:r w:rsidR="006E0FD5">
        <w:rPr>
          <w:rFonts w:ascii="Georgia" w:hAnsi="Georgia" w:cs="Arial"/>
          <w:sz w:val="22"/>
        </w:rPr>
        <w:t>33,209</w:t>
      </w:r>
      <w:r w:rsidR="006E0FD5" w:rsidRPr="00245957">
        <w:rPr>
          <w:rFonts w:ascii="Georgia" w:hAnsi="Georgia" w:cs="Arial"/>
          <w:sz w:val="22"/>
        </w:rPr>
        <w:t xml:space="preserve"> - £</w:t>
      </w:r>
      <w:r w:rsidR="006E0FD5">
        <w:rPr>
          <w:rFonts w:ascii="Georgia" w:hAnsi="Georgia" w:cs="Arial"/>
          <w:sz w:val="22"/>
        </w:rPr>
        <w:t>44,274</w:t>
      </w:r>
      <w:r w:rsidR="006E0FD5" w:rsidRPr="00245957">
        <w:rPr>
          <w:rFonts w:ascii="Georgia" w:hAnsi="Georgia" w:cs="Arial"/>
          <w:sz w:val="22"/>
        </w:rPr>
        <w:t xml:space="preserve"> or £</w:t>
      </w:r>
      <w:r w:rsidR="006E0FD5">
        <w:rPr>
          <w:rFonts w:ascii="Georgia" w:hAnsi="Georgia" w:cs="Arial"/>
          <w:sz w:val="22"/>
        </w:rPr>
        <w:t>46,477</w:t>
      </w:r>
      <w:r w:rsidR="006E0FD5" w:rsidRPr="00245957">
        <w:rPr>
          <w:rFonts w:ascii="Georgia" w:hAnsi="Georgia" w:cs="Arial"/>
          <w:sz w:val="22"/>
        </w:rPr>
        <w:t>- £</w:t>
      </w:r>
      <w:r w:rsidR="006E0FD5">
        <w:rPr>
          <w:rFonts w:ascii="Georgia" w:hAnsi="Georgia" w:cs="Arial"/>
          <w:sz w:val="22"/>
        </w:rPr>
        <w:t>49981</w:t>
      </w:r>
      <w:r w:rsidR="006E0FD5" w:rsidRPr="00245957">
        <w:rPr>
          <w:rFonts w:ascii="Georgia" w:hAnsi="Georgia" w:cs="Arial"/>
          <w:sz w:val="22"/>
        </w:rPr>
        <w:t xml:space="preserve">, depending on experience </w:t>
      </w:r>
    </w:p>
    <w:p w14:paraId="594C02A6" w14:textId="2719791A" w:rsidR="00A35BFD" w:rsidRPr="00B81A78" w:rsidRDefault="00A35BFD" w:rsidP="00A35BFD">
      <w:pPr>
        <w:rPr>
          <w:rFonts w:ascii="Georgia" w:hAnsi="Georgia" w:cs="Arial"/>
          <w:sz w:val="22"/>
          <w:lang w:eastAsia="en-GB"/>
        </w:rPr>
      </w:pPr>
    </w:p>
    <w:p w14:paraId="540E7D95" w14:textId="77777777" w:rsidR="00892E6F" w:rsidRPr="00390F18" w:rsidRDefault="00892E6F" w:rsidP="00892E6F">
      <w:pPr>
        <w:autoSpaceDE w:val="0"/>
        <w:autoSpaceDN w:val="0"/>
        <w:adjustRightInd w:val="0"/>
        <w:rPr>
          <w:rFonts w:ascii="Georgia" w:hAnsi="Georgia" w:cs="Gill Sans MT"/>
          <w:color w:val="D19700"/>
          <w:sz w:val="28"/>
          <w:szCs w:val="28"/>
          <w:lang w:eastAsia="en-GB"/>
        </w:rPr>
      </w:pPr>
      <w:r>
        <w:rPr>
          <w:rFonts w:ascii="Georgia" w:hAnsi="Georgia" w:cs="Gill Sans MT"/>
          <w:b/>
          <w:bCs/>
          <w:color w:val="D19700"/>
          <w:sz w:val="28"/>
          <w:szCs w:val="28"/>
          <w:lang w:eastAsia="en-GB"/>
        </w:rPr>
        <w:t>The Role</w:t>
      </w:r>
    </w:p>
    <w:p w14:paraId="4AF4B0D1" w14:textId="77777777" w:rsidR="00892E6F" w:rsidRPr="00D33942" w:rsidRDefault="00892E6F" w:rsidP="00892E6F">
      <w:pPr>
        <w:autoSpaceDE w:val="0"/>
        <w:autoSpaceDN w:val="0"/>
        <w:adjustRightInd w:val="0"/>
        <w:rPr>
          <w:rFonts w:ascii="Georgia" w:hAnsi="Georgia" w:cs="Gill Sans MT"/>
          <w:color w:val="000000"/>
          <w:sz w:val="22"/>
          <w:lang w:eastAsia="en-GB"/>
        </w:rPr>
      </w:pPr>
      <w:r>
        <w:rPr>
          <w:rFonts w:ascii="Georgia" w:hAnsi="Georgia" w:cs="Gill Sans MT"/>
          <w:color w:val="000000"/>
          <w:sz w:val="22"/>
          <w:lang w:eastAsia="en-GB"/>
        </w:rPr>
        <w:t xml:space="preserve">As a skilled classroom practitioner and subject expert, you will deliver high-quality, rigorous lessons that drive achievement and inspire a love of learning that extends beyond the classroom. </w:t>
      </w:r>
    </w:p>
    <w:p w14:paraId="28302D26" w14:textId="77777777" w:rsidR="007C17D4" w:rsidRPr="007275FD" w:rsidRDefault="007C17D4" w:rsidP="00A35BFD">
      <w:pPr>
        <w:spacing w:after="0"/>
        <w:rPr>
          <w:rFonts w:ascii="Georgia" w:hAnsi="Georgia" w:cs="Arial"/>
          <w:sz w:val="22"/>
          <w:lang w:eastAsia="en-GB"/>
        </w:rPr>
      </w:pPr>
    </w:p>
    <w:p w14:paraId="5B40E1DF" w14:textId="77777777" w:rsidR="00E05A62" w:rsidRPr="00353F26" w:rsidRDefault="00E05A62" w:rsidP="00E05A62">
      <w:pPr>
        <w:spacing w:after="0"/>
        <w:rPr>
          <w:rFonts w:ascii="Georgia" w:hAnsi="Georgia"/>
          <w:b/>
          <w:color w:val="D19700"/>
          <w:sz w:val="28"/>
          <w:szCs w:val="28"/>
        </w:rPr>
      </w:pPr>
      <w:r w:rsidRPr="00353F26">
        <w:rPr>
          <w:rFonts w:ascii="Georgia" w:hAnsi="Georgia"/>
          <w:b/>
          <w:color w:val="D19700"/>
          <w:sz w:val="28"/>
          <w:szCs w:val="28"/>
        </w:rPr>
        <w:t>Key responsibilities</w:t>
      </w:r>
    </w:p>
    <w:p w14:paraId="63260465"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To plan, resource and deliver lessons and sequences of lessons to the highest standard, thereby ensuring meaningful learning takes place and pupils make rapid and sustained progress</w:t>
      </w:r>
    </w:p>
    <w:p w14:paraId="44839578"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To develop one’s own teaching practice to a level of advanced proficiency</w:t>
      </w:r>
    </w:p>
    <w:p w14:paraId="070A0353"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fully implement all academy routines and techniques for creating a culture of high expectations </w:t>
      </w:r>
    </w:p>
    <w:p w14:paraId="262E3BC1"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contribute to the enrichment, extra-curricular and raising aspirations programmes </w:t>
      </w:r>
    </w:p>
    <w:p w14:paraId="56B72238" w14:textId="77777777" w:rsid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provide daily pastoral tutoring to a cohort </w:t>
      </w:r>
      <w:r w:rsidRPr="00AA6E2E">
        <w:rPr>
          <w:rFonts w:ascii="Georgia" w:hAnsi="Georgia"/>
          <w:sz w:val="22"/>
          <w:szCs w:val="22"/>
        </w:rPr>
        <w:t>of pupils</w:t>
      </w:r>
    </w:p>
    <w:p w14:paraId="4AA8A6A5"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E05A62">
        <w:rPr>
          <w:rFonts w:ascii="Georgia" w:hAnsi="Georgia"/>
          <w:sz w:val="22"/>
        </w:rPr>
        <w:t>To contribute to the effective daily working of the academy.</w:t>
      </w:r>
    </w:p>
    <w:p w14:paraId="430DDBC9" w14:textId="77777777" w:rsidR="00E05A62" w:rsidRPr="00E05A62" w:rsidRDefault="00E05A62" w:rsidP="00E05A62">
      <w:pPr>
        <w:spacing w:after="0"/>
        <w:rPr>
          <w:rFonts w:ascii="Georgia" w:hAnsi="Georgia"/>
          <w:b/>
          <w:szCs w:val="24"/>
        </w:rPr>
      </w:pPr>
    </w:p>
    <w:p w14:paraId="05B591AE" w14:textId="77777777" w:rsidR="00E05A62" w:rsidRPr="00353F26" w:rsidRDefault="00E05A62" w:rsidP="00E05A62">
      <w:pPr>
        <w:spacing w:after="0"/>
        <w:rPr>
          <w:rFonts w:ascii="Georgia" w:hAnsi="Georgia"/>
          <w:b/>
          <w:color w:val="1F497D"/>
          <w:sz w:val="28"/>
          <w:szCs w:val="28"/>
        </w:rPr>
      </w:pPr>
      <w:r w:rsidRPr="00353F26">
        <w:rPr>
          <w:rFonts w:ascii="Georgia" w:hAnsi="Georgia"/>
          <w:b/>
          <w:color w:val="D19700"/>
          <w:sz w:val="28"/>
          <w:szCs w:val="28"/>
        </w:rPr>
        <w:t>Outcomes and Activities</w:t>
      </w:r>
    </w:p>
    <w:p w14:paraId="21A263A7" w14:textId="77777777" w:rsidR="00E05A62" w:rsidRPr="00544957" w:rsidRDefault="00E05A62" w:rsidP="00E05A62">
      <w:pPr>
        <w:spacing w:after="0"/>
        <w:rPr>
          <w:rFonts w:ascii="Georgia" w:hAnsi="Georgia"/>
          <w:b/>
          <w:color w:val="D19700"/>
          <w:szCs w:val="24"/>
        </w:rPr>
      </w:pPr>
      <w:r w:rsidRPr="00544957">
        <w:rPr>
          <w:rFonts w:ascii="Georgia" w:hAnsi="Georgia"/>
          <w:b/>
          <w:color w:val="D19700"/>
          <w:szCs w:val="24"/>
        </w:rPr>
        <w:t>Teaching and Learning</w:t>
      </w:r>
    </w:p>
    <w:p w14:paraId="6DD5D44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With direction from the Head of Department and within the context of the academy’s curriculum and schemes of work, to plan and prepare effective teaching schemes and lessons</w:t>
      </w:r>
    </w:p>
    <w:p w14:paraId="3F3DCD7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teach engaging and effective lessons that motivate, inspire and improve pupil attainment</w:t>
      </w:r>
    </w:p>
    <w:p w14:paraId="40FFF2B9"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use regular assessments to set targets for pupils, monitor pupil progress and respond accordingly to the results of such monitoring</w:t>
      </w:r>
    </w:p>
    <w:p w14:paraId="360F684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produce/contribute to oral and written assessments, reports and references relating to individual and groups of pupils</w:t>
      </w:r>
    </w:p>
    <w:p w14:paraId="0820CAD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develop plans and processes for the classroom with measurable results and evaluate those results to make improvements in pupil achievement  </w:t>
      </w:r>
    </w:p>
    <w:p w14:paraId="6D13039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ensure that all pupils achieve at least expected progress and the majority of pupils ma</w:t>
      </w:r>
      <w:r w:rsidR="007C17D4">
        <w:rPr>
          <w:rFonts w:ascii="Georgia" w:hAnsi="Georgia"/>
          <w:sz w:val="22"/>
        </w:rPr>
        <w:t>ke more than expected progress</w:t>
      </w:r>
    </w:p>
    <w:p w14:paraId="0D7D44A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maintain regular and productive communication with pupils, parents and carers, to report on progress, sanctions and rewards and all other communications</w:t>
      </w:r>
    </w:p>
    <w:p w14:paraId="19C0305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provide or contribute to oral and written assessments, reports and references relating to individual pupils and groups of pupils</w:t>
      </w:r>
    </w:p>
    <w:p w14:paraId="7D0C03E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direct and supervise support staff assigned to lessons and when required participate in related recruitment and selection activities</w:t>
      </w:r>
    </w:p>
    <w:p w14:paraId="50FE7D8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lastRenderedPageBreak/>
        <w:t>To implement and adhere to the academies behaviour management policy, ensuring the health and well-being of pupils is maintained at all times</w:t>
      </w:r>
    </w:p>
    <w:p w14:paraId="4E2257F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participate in preparing pupils for external examinations. </w:t>
      </w:r>
    </w:p>
    <w:p w14:paraId="16959A37" w14:textId="77777777" w:rsidR="00E05A62" w:rsidRDefault="00E05A62" w:rsidP="00E05A62">
      <w:pPr>
        <w:spacing w:after="0"/>
        <w:rPr>
          <w:rFonts w:ascii="Georgia" w:hAnsi="Georgia"/>
          <w:b/>
          <w:szCs w:val="24"/>
        </w:rPr>
      </w:pPr>
    </w:p>
    <w:p w14:paraId="0449F0A6" w14:textId="77777777" w:rsidR="00E05A62" w:rsidRDefault="00E05A62" w:rsidP="00E05A62">
      <w:pPr>
        <w:spacing w:after="0"/>
        <w:rPr>
          <w:rFonts w:ascii="Georgia" w:hAnsi="Georgia"/>
          <w:b/>
          <w:szCs w:val="24"/>
        </w:rPr>
      </w:pPr>
    </w:p>
    <w:p w14:paraId="23A1BA6B" w14:textId="77777777" w:rsidR="00E05A62" w:rsidRDefault="00E05A62" w:rsidP="00E05A62">
      <w:pPr>
        <w:spacing w:after="0"/>
        <w:rPr>
          <w:rFonts w:ascii="Georgia" w:hAnsi="Georgia"/>
          <w:b/>
          <w:szCs w:val="24"/>
        </w:rPr>
      </w:pPr>
    </w:p>
    <w:p w14:paraId="0E79517F" w14:textId="77777777" w:rsidR="00E05A62" w:rsidRPr="00353F26" w:rsidRDefault="00E05A62" w:rsidP="00E05A62">
      <w:pPr>
        <w:spacing w:after="0"/>
        <w:rPr>
          <w:rFonts w:ascii="Georgia" w:hAnsi="Georgia"/>
          <w:b/>
          <w:color w:val="D19700"/>
          <w:sz w:val="28"/>
          <w:szCs w:val="28"/>
        </w:rPr>
      </w:pPr>
      <w:r w:rsidRPr="00353F26">
        <w:rPr>
          <w:rFonts w:ascii="Georgia" w:hAnsi="Georgia"/>
          <w:b/>
          <w:color w:val="D19700"/>
          <w:sz w:val="28"/>
          <w:szCs w:val="28"/>
        </w:rPr>
        <w:t>Academy Culture</w:t>
      </w:r>
    </w:p>
    <w:p w14:paraId="5F383892"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support the academy’s values and ethos by contributing to the development and implementation of policies, practices and procedures</w:t>
      </w:r>
    </w:p>
    <w:p w14:paraId="0ADF252A"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help create a strong academy community, characterised by consistent, orderly behaviour and caring, respectful relationships</w:t>
      </w:r>
    </w:p>
    <w:p w14:paraId="2DA173D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help develop a school/department culture and ethos that is utterly committed to achievement and good discipline</w:t>
      </w:r>
    </w:p>
    <w:p w14:paraId="25E669DC" w14:textId="77777777" w:rsidR="00D06400" w:rsidRDefault="00E05A62" w:rsidP="00D06400">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be alert and active on issues relating to pupil welfare and child protection</w:t>
      </w:r>
    </w:p>
    <w:p w14:paraId="1377D379" w14:textId="77777777" w:rsidR="00D06400" w:rsidRPr="00D06400" w:rsidRDefault="00D06400" w:rsidP="00D06400">
      <w:pPr>
        <w:pStyle w:val="p5"/>
        <w:widowControl/>
        <w:numPr>
          <w:ilvl w:val="0"/>
          <w:numId w:val="2"/>
        </w:numPr>
        <w:tabs>
          <w:tab w:val="num" w:pos="360"/>
          <w:tab w:val="left" w:pos="720"/>
          <w:tab w:val="left" w:pos="780"/>
        </w:tabs>
        <w:spacing w:line="276" w:lineRule="auto"/>
        <w:ind w:left="360"/>
        <w:rPr>
          <w:rFonts w:ascii="Georgia" w:hAnsi="Georgia"/>
          <w:sz w:val="22"/>
        </w:rPr>
      </w:pPr>
      <w:r w:rsidRPr="00D06400">
        <w:rPr>
          <w:rFonts w:ascii="Georgia" w:hAnsi="Georgia"/>
          <w:sz w:val="22"/>
          <w:szCs w:val="22"/>
        </w:rPr>
        <w:t xml:space="preserve">To </w:t>
      </w:r>
      <w:r w:rsidR="00473280">
        <w:rPr>
          <w:rFonts w:ascii="Georgia" w:hAnsi="Georgia"/>
          <w:sz w:val="22"/>
          <w:szCs w:val="22"/>
        </w:rPr>
        <w:t xml:space="preserve">support the </w:t>
      </w:r>
      <w:r w:rsidRPr="00D06400">
        <w:rPr>
          <w:rFonts w:ascii="Georgia" w:hAnsi="Georgia"/>
          <w:sz w:val="22"/>
          <w:szCs w:val="22"/>
        </w:rPr>
        <w:t xml:space="preserve">enrichment </w:t>
      </w:r>
      <w:r w:rsidR="00473280">
        <w:rPr>
          <w:rFonts w:ascii="Georgia" w:hAnsi="Georgia"/>
          <w:sz w:val="22"/>
          <w:szCs w:val="22"/>
        </w:rPr>
        <w:t>programme</w:t>
      </w:r>
    </w:p>
    <w:p w14:paraId="76F8856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support and work in collaboration with colleagues and other professionals in and beyond the school, covering lessons and providing other support as required.</w:t>
      </w:r>
    </w:p>
    <w:p w14:paraId="3723707A" w14:textId="77777777" w:rsidR="00E05A62" w:rsidRPr="00E05A62" w:rsidRDefault="00E05A62" w:rsidP="00E05A62">
      <w:pPr>
        <w:spacing w:after="0"/>
        <w:rPr>
          <w:rFonts w:ascii="Georgia" w:hAnsi="Georgia"/>
          <w:b/>
          <w:color w:val="1F497D"/>
          <w:szCs w:val="24"/>
        </w:rPr>
      </w:pPr>
    </w:p>
    <w:p w14:paraId="659ED60E" w14:textId="77777777" w:rsidR="00E05A62" w:rsidRPr="00353F26" w:rsidRDefault="00E05A62" w:rsidP="00E05A62">
      <w:pPr>
        <w:spacing w:after="0"/>
        <w:rPr>
          <w:rFonts w:ascii="Georgia" w:hAnsi="Georgia"/>
          <w:b/>
          <w:color w:val="D19700"/>
          <w:sz w:val="28"/>
          <w:szCs w:val="28"/>
        </w:rPr>
      </w:pPr>
      <w:r w:rsidRPr="00353F26">
        <w:rPr>
          <w:rFonts w:ascii="Georgia" w:hAnsi="Georgia"/>
          <w:b/>
          <w:color w:val="D19700"/>
          <w:sz w:val="28"/>
          <w:szCs w:val="28"/>
        </w:rPr>
        <w:t>Other</w:t>
      </w:r>
    </w:p>
    <w:p w14:paraId="1986B9D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undertake , and when required, deliver or be part of  the appraisal system and relevant training and professional development</w:t>
      </w:r>
    </w:p>
    <w:p w14:paraId="60945661"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undertake, within reason, other various responsibilities as directed by the Head</w:t>
      </w:r>
      <w:r w:rsidR="00D06400">
        <w:rPr>
          <w:rFonts w:ascii="Georgia" w:hAnsi="Georgia"/>
          <w:sz w:val="22"/>
        </w:rPr>
        <w:t>teacher</w:t>
      </w:r>
      <w:r w:rsidRPr="00E05A62">
        <w:rPr>
          <w:rFonts w:ascii="Georgia" w:hAnsi="Georgia"/>
          <w:sz w:val="22"/>
        </w:rPr>
        <w:t xml:space="preserve"> or Principal.</w:t>
      </w:r>
    </w:p>
    <w:p w14:paraId="35C2A8F2" w14:textId="77777777" w:rsidR="00E05A62" w:rsidRPr="00E05A62" w:rsidRDefault="00E05A62" w:rsidP="00E05A62">
      <w:pPr>
        <w:pStyle w:val="p5"/>
        <w:widowControl/>
        <w:tabs>
          <w:tab w:val="clear" w:pos="720"/>
          <w:tab w:val="left" w:pos="780"/>
        </w:tabs>
        <w:spacing w:line="276" w:lineRule="auto"/>
        <w:rPr>
          <w:rFonts w:ascii="Georgia" w:hAnsi="Georgia"/>
        </w:rPr>
      </w:pPr>
    </w:p>
    <w:p w14:paraId="07D8205D" w14:textId="77777777" w:rsidR="00E05A62" w:rsidRPr="00E05A62" w:rsidRDefault="00E05A62" w:rsidP="00E05A62">
      <w:pPr>
        <w:pStyle w:val="p5"/>
        <w:widowControl/>
        <w:tabs>
          <w:tab w:val="clear" w:pos="720"/>
          <w:tab w:val="left" w:pos="780"/>
        </w:tabs>
        <w:spacing w:line="276" w:lineRule="auto"/>
        <w:rPr>
          <w:rFonts w:ascii="Georgia" w:hAnsi="Georgia"/>
        </w:rPr>
      </w:pPr>
    </w:p>
    <w:p w14:paraId="095E381A" w14:textId="77777777" w:rsidR="00E05A62" w:rsidRPr="00E05A62" w:rsidRDefault="00E05A62" w:rsidP="00E05A62">
      <w:pPr>
        <w:pStyle w:val="p5"/>
        <w:widowControl/>
        <w:tabs>
          <w:tab w:val="left" w:pos="780"/>
        </w:tabs>
        <w:spacing w:line="276" w:lineRule="auto"/>
        <w:ind w:left="0" w:firstLine="0"/>
        <w:rPr>
          <w:rFonts w:ascii="Georgia" w:hAnsi="Georgia"/>
        </w:rPr>
      </w:pPr>
    </w:p>
    <w:p w14:paraId="7E9AE647" w14:textId="77777777" w:rsidR="00E05A62" w:rsidRPr="00E05A62" w:rsidRDefault="00E05A62" w:rsidP="00E05A62">
      <w:pPr>
        <w:spacing w:after="0"/>
        <w:rPr>
          <w:rFonts w:ascii="Georgia" w:hAnsi="Georgia"/>
          <w:b/>
          <w:color w:val="1F497D"/>
          <w:szCs w:val="24"/>
          <w:u w:val="single"/>
        </w:rPr>
      </w:pPr>
    </w:p>
    <w:p w14:paraId="178131C6" w14:textId="77777777" w:rsidR="00E05A62" w:rsidRDefault="00E05A62" w:rsidP="00E05A62">
      <w:pPr>
        <w:spacing w:after="0" w:line="240" w:lineRule="auto"/>
        <w:rPr>
          <w:rFonts w:ascii="Georgia" w:hAnsi="Georgia"/>
          <w:b/>
          <w:color w:val="D19700"/>
          <w:szCs w:val="24"/>
        </w:rPr>
      </w:pPr>
    </w:p>
    <w:p w14:paraId="525F35B2" w14:textId="77777777" w:rsidR="00E05A62" w:rsidRDefault="00E05A62" w:rsidP="00E05A62">
      <w:pPr>
        <w:spacing w:after="0" w:line="240" w:lineRule="auto"/>
        <w:rPr>
          <w:rFonts w:ascii="Georgia" w:hAnsi="Georgia"/>
          <w:b/>
          <w:color w:val="D19700"/>
          <w:szCs w:val="24"/>
        </w:rPr>
      </w:pPr>
    </w:p>
    <w:p w14:paraId="299BD36B" w14:textId="77777777" w:rsidR="00E05A62" w:rsidRDefault="00E05A62" w:rsidP="00E05A62">
      <w:pPr>
        <w:spacing w:after="0" w:line="240" w:lineRule="auto"/>
        <w:rPr>
          <w:rFonts w:ascii="Georgia" w:hAnsi="Georgia"/>
          <w:b/>
          <w:color w:val="D19700"/>
          <w:szCs w:val="24"/>
        </w:rPr>
      </w:pPr>
    </w:p>
    <w:p w14:paraId="5A0A7CF9" w14:textId="77777777" w:rsidR="00E05A62" w:rsidRDefault="00E05A62" w:rsidP="00E05A62">
      <w:pPr>
        <w:spacing w:after="0" w:line="240" w:lineRule="auto"/>
        <w:rPr>
          <w:rFonts w:ascii="Georgia" w:hAnsi="Georgia"/>
          <w:b/>
          <w:color w:val="D19700"/>
          <w:szCs w:val="24"/>
        </w:rPr>
      </w:pPr>
    </w:p>
    <w:p w14:paraId="5F6932C6" w14:textId="77777777" w:rsidR="00E05A62" w:rsidRDefault="00E05A62" w:rsidP="00E05A62">
      <w:pPr>
        <w:spacing w:after="0" w:line="240" w:lineRule="auto"/>
        <w:rPr>
          <w:rFonts w:ascii="Georgia" w:hAnsi="Georgia"/>
          <w:b/>
          <w:color w:val="D19700"/>
          <w:szCs w:val="24"/>
        </w:rPr>
      </w:pPr>
    </w:p>
    <w:p w14:paraId="61CDB95C" w14:textId="77777777" w:rsidR="00E05A62" w:rsidRDefault="00E05A62" w:rsidP="00E05A62">
      <w:pPr>
        <w:spacing w:after="0" w:line="240" w:lineRule="auto"/>
        <w:rPr>
          <w:rFonts w:ascii="Georgia" w:hAnsi="Georgia"/>
          <w:b/>
          <w:color w:val="D19700"/>
          <w:szCs w:val="24"/>
        </w:rPr>
      </w:pPr>
    </w:p>
    <w:p w14:paraId="2C4CD9B0" w14:textId="77777777" w:rsidR="00E05A62" w:rsidRDefault="00E05A62" w:rsidP="00E05A62">
      <w:pPr>
        <w:spacing w:after="0" w:line="240" w:lineRule="auto"/>
        <w:rPr>
          <w:rFonts w:ascii="Georgia" w:hAnsi="Georgia"/>
          <w:b/>
          <w:color w:val="D19700"/>
          <w:szCs w:val="24"/>
        </w:rPr>
      </w:pPr>
    </w:p>
    <w:p w14:paraId="1B47F18F" w14:textId="77777777" w:rsidR="00E05A62" w:rsidRDefault="00E05A62" w:rsidP="00E05A62">
      <w:pPr>
        <w:spacing w:after="0" w:line="240" w:lineRule="auto"/>
        <w:rPr>
          <w:rFonts w:ascii="Georgia" w:hAnsi="Georgia"/>
          <w:b/>
          <w:color w:val="D19700"/>
          <w:szCs w:val="24"/>
        </w:rPr>
      </w:pPr>
    </w:p>
    <w:p w14:paraId="320AAC67" w14:textId="77777777" w:rsidR="00E05A62" w:rsidRDefault="00E05A62" w:rsidP="00E05A62">
      <w:pPr>
        <w:spacing w:after="0" w:line="240" w:lineRule="auto"/>
        <w:rPr>
          <w:rFonts w:ascii="Georgia" w:hAnsi="Georgia"/>
          <w:b/>
          <w:color w:val="D19700"/>
          <w:szCs w:val="24"/>
        </w:rPr>
      </w:pPr>
    </w:p>
    <w:p w14:paraId="5E84C0C2" w14:textId="77777777" w:rsidR="00E05A62" w:rsidRDefault="00E05A62" w:rsidP="00E05A62">
      <w:pPr>
        <w:spacing w:after="0" w:line="240" w:lineRule="auto"/>
        <w:rPr>
          <w:rFonts w:ascii="Georgia" w:hAnsi="Georgia"/>
          <w:b/>
          <w:color w:val="D19700"/>
          <w:szCs w:val="24"/>
        </w:rPr>
      </w:pPr>
    </w:p>
    <w:p w14:paraId="25E3CE69" w14:textId="77777777" w:rsidR="00E05A62" w:rsidRDefault="00E05A62" w:rsidP="00E05A62">
      <w:pPr>
        <w:spacing w:after="0" w:line="240" w:lineRule="auto"/>
        <w:rPr>
          <w:rFonts w:ascii="Georgia" w:hAnsi="Georgia"/>
          <w:b/>
          <w:color w:val="D19700"/>
          <w:szCs w:val="24"/>
        </w:rPr>
      </w:pPr>
    </w:p>
    <w:p w14:paraId="2F725641" w14:textId="77777777" w:rsidR="00E05A62" w:rsidRDefault="00E05A62" w:rsidP="00E05A62">
      <w:pPr>
        <w:spacing w:after="0" w:line="240" w:lineRule="auto"/>
        <w:rPr>
          <w:rFonts w:ascii="Georgia" w:hAnsi="Georgia"/>
          <w:b/>
          <w:color w:val="D19700"/>
          <w:szCs w:val="24"/>
        </w:rPr>
      </w:pPr>
    </w:p>
    <w:p w14:paraId="5063D9B9" w14:textId="77777777" w:rsidR="00E05A62" w:rsidRDefault="00E05A62" w:rsidP="00E05A62">
      <w:pPr>
        <w:spacing w:after="0" w:line="240" w:lineRule="auto"/>
        <w:rPr>
          <w:rFonts w:ascii="Georgia" w:hAnsi="Georgia"/>
          <w:b/>
          <w:color w:val="D19700"/>
          <w:szCs w:val="24"/>
        </w:rPr>
      </w:pPr>
    </w:p>
    <w:p w14:paraId="21A46D71" w14:textId="77777777" w:rsidR="00E05A62" w:rsidRDefault="00E05A62" w:rsidP="00E05A62">
      <w:pPr>
        <w:spacing w:after="0" w:line="240" w:lineRule="auto"/>
        <w:rPr>
          <w:rFonts w:ascii="Georgia" w:hAnsi="Georgia"/>
          <w:b/>
          <w:color w:val="D19700"/>
          <w:szCs w:val="24"/>
        </w:rPr>
      </w:pPr>
    </w:p>
    <w:p w14:paraId="3C075CB8" w14:textId="77777777" w:rsidR="00E05A62" w:rsidRDefault="00E05A62" w:rsidP="00E05A62">
      <w:pPr>
        <w:spacing w:after="0" w:line="240" w:lineRule="auto"/>
        <w:rPr>
          <w:rFonts w:ascii="Georgia" w:hAnsi="Georgia"/>
          <w:b/>
          <w:color w:val="D19700"/>
          <w:szCs w:val="24"/>
        </w:rPr>
      </w:pPr>
    </w:p>
    <w:p w14:paraId="017CE26D" w14:textId="77777777" w:rsidR="00E05A62" w:rsidRDefault="00E05A62" w:rsidP="00E05A62">
      <w:pPr>
        <w:spacing w:after="0" w:line="240" w:lineRule="auto"/>
        <w:rPr>
          <w:rFonts w:ascii="Georgia" w:hAnsi="Georgia"/>
          <w:b/>
          <w:color w:val="D19700"/>
          <w:szCs w:val="24"/>
        </w:rPr>
      </w:pPr>
    </w:p>
    <w:p w14:paraId="2F07326F" w14:textId="77777777" w:rsidR="00E05A62" w:rsidRDefault="00E05A62" w:rsidP="00E05A62">
      <w:pPr>
        <w:spacing w:after="0" w:line="240" w:lineRule="auto"/>
        <w:rPr>
          <w:rFonts w:ascii="Georgia" w:hAnsi="Georgia"/>
          <w:b/>
          <w:color w:val="D19700"/>
          <w:szCs w:val="24"/>
        </w:rPr>
      </w:pPr>
    </w:p>
    <w:p w14:paraId="4226A710" w14:textId="77777777" w:rsidR="00E05A62" w:rsidRDefault="00E05A62" w:rsidP="00E05A62">
      <w:pPr>
        <w:spacing w:after="0" w:line="240" w:lineRule="auto"/>
        <w:rPr>
          <w:rFonts w:ascii="Georgia" w:hAnsi="Georgia"/>
          <w:b/>
          <w:color w:val="D19700"/>
          <w:szCs w:val="24"/>
        </w:rPr>
      </w:pPr>
    </w:p>
    <w:p w14:paraId="5FE3F4E1" w14:textId="77777777" w:rsidR="00E05A62" w:rsidRDefault="00E05A62" w:rsidP="00E05A62">
      <w:pPr>
        <w:spacing w:after="0" w:line="240" w:lineRule="auto"/>
        <w:rPr>
          <w:rFonts w:ascii="Georgia" w:hAnsi="Georgia"/>
          <w:b/>
          <w:color w:val="D19700"/>
          <w:szCs w:val="24"/>
        </w:rPr>
      </w:pPr>
    </w:p>
    <w:p w14:paraId="473638A6" w14:textId="77777777" w:rsidR="00E05A62" w:rsidRDefault="00E05A62" w:rsidP="00E05A62">
      <w:pPr>
        <w:spacing w:after="0" w:line="240" w:lineRule="auto"/>
        <w:rPr>
          <w:rFonts w:ascii="Georgia" w:hAnsi="Georgia"/>
          <w:b/>
          <w:color w:val="D19700"/>
          <w:szCs w:val="24"/>
        </w:rPr>
      </w:pPr>
    </w:p>
    <w:p w14:paraId="06281B24" w14:textId="77777777" w:rsidR="00E05A62" w:rsidRDefault="00E05A62" w:rsidP="00E05A62">
      <w:pPr>
        <w:spacing w:after="0" w:line="240" w:lineRule="auto"/>
        <w:rPr>
          <w:rFonts w:ascii="Georgia" w:hAnsi="Georgia"/>
          <w:b/>
          <w:color w:val="D19700"/>
          <w:szCs w:val="24"/>
        </w:rPr>
      </w:pPr>
    </w:p>
    <w:p w14:paraId="55F28E1A" w14:textId="77777777" w:rsidR="00E05A62" w:rsidRDefault="00E05A62" w:rsidP="00E05A62">
      <w:pPr>
        <w:spacing w:after="0" w:line="240" w:lineRule="auto"/>
        <w:rPr>
          <w:rFonts w:ascii="Georgia" w:hAnsi="Georgia"/>
          <w:b/>
          <w:color w:val="D19700"/>
          <w:szCs w:val="24"/>
        </w:rPr>
      </w:pPr>
    </w:p>
    <w:p w14:paraId="55426DB6" w14:textId="6FB3A9F5" w:rsidR="00E05A62" w:rsidRPr="004E1885" w:rsidRDefault="00F70673" w:rsidP="00AF05F9">
      <w:pPr>
        <w:spacing w:after="0" w:line="240" w:lineRule="auto"/>
        <w:ind w:right="-330"/>
        <w:jc w:val="center"/>
        <w:rPr>
          <w:rFonts w:ascii="Georgia" w:hAnsi="Georgia"/>
          <w:b/>
          <w:color w:val="D19700"/>
          <w:sz w:val="36"/>
          <w:szCs w:val="36"/>
        </w:rPr>
      </w:pPr>
      <w:r w:rsidRPr="004E1885">
        <w:rPr>
          <w:rFonts w:ascii="Georgia" w:hAnsi="Georgia"/>
          <w:b/>
          <w:color w:val="D19700"/>
          <w:sz w:val="36"/>
          <w:szCs w:val="36"/>
        </w:rPr>
        <w:t xml:space="preserve">Person Specification: </w:t>
      </w:r>
      <w:r w:rsidR="003442CD">
        <w:rPr>
          <w:rFonts w:ascii="Georgia" w:hAnsi="Georgia"/>
          <w:b/>
          <w:color w:val="D19700"/>
          <w:sz w:val="36"/>
          <w:szCs w:val="36"/>
        </w:rPr>
        <w:t xml:space="preserve">History </w:t>
      </w:r>
      <w:r w:rsidR="004E1885" w:rsidRPr="004E1885">
        <w:rPr>
          <w:rFonts w:ascii="Georgia" w:hAnsi="Georgia"/>
          <w:b/>
          <w:color w:val="D19700"/>
          <w:sz w:val="36"/>
          <w:szCs w:val="36"/>
        </w:rPr>
        <w:t>Teacher</w:t>
      </w:r>
    </w:p>
    <w:p w14:paraId="7077B907" w14:textId="77777777" w:rsidR="00E05A62" w:rsidRPr="00E05A62" w:rsidRDefault="00E05A62" w:rsidP="00E05A62">
      <w:pPr>
        <w:spacing w:after="0"/>
        <w:rPr>
          <w:rFonts w:ascii="Georgia" w:hAnsi="Georgia"/>
          <w:b/>
          <w:color w:val="D19700"/>
          <w:szCs w:val="24"/>
        </w:rPr>
      </w:pPr>
    </w:p>
    <w:p w14:paraId="3C02408C" w14:textId="77777777" w:rsidR="00E05A62" w:rsidRPr="00353F26" w:rsidRDefault="00E05A62" w:rsidP="00E05A62">
      <w:pPr>
        <w:spacing w:after="0"/>
        <w:rPr>
          <w:rFonts w:ascii="Georgia" w:hAnsi="Georgia"/>
          <w:b/>
          <w:color w:val="D19700"/>
          <w:sz w:val="28"/>
          <w:szCs w:val="28"/>
        </w:rPr>
      </w:pPr>
      <w:r w:rsidRPr="00353F26">
        <w:rPr>
          <w:rFonts w:ascii="Georgia" w:hAnsi="Georgia"/>
          <w:b/>
          <w:color w:val="D19700"/>
          <w:sz w:val="28"/>
          <w:szCs w:val="28"/>
        </w:rPr>
        <w:t xml:space="preserve">Qualification Criteria </w:t>
      </w:r>
    </w:p>
    <w:p w14:paraId="3D73103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Qualified to at least degree level </w:t>
      </w:r>
    </w:p>
    <w:p w14:paraId="02417076" w14:textId="33B61C43" w:rsidR="00E05A62" w:rsidRPr="00E05A62" w:rsidRDefault="00C9023B" w:rsidP="00E05A62">
      <w:pPr>
        <w:pStyle w:val="p5"/>
        <w:widowControl/>
        <w:numPr>
          <w:ilvl w:val="0"/>
          <w:numId w:val="2"/>
        </w:numPr>
        <w:tabs>
          <w:tab w:val="num" w:pos="360"/>
          <w:tab w:val="left" w:pos="720"/>
          <w:tab w:val="left" w:pos="780"/>
        </w:tabs>
        <w:spacing w:line="276" w:lineRule="auto"/>
        <w:ind w:left="360"/>
        <w:rPr>
          <w:rFonts w:ascii="Georgia" w:hAnsi="Georgia"/>
          <w:sz w:val="22"/>
        </w:rPr>
      </w:pPr>
      <w:r>
        <w:rPr>
          <w:rFonts w:ascii="Georgia" w:hAnsi="Georgia"/>
          <w:sz w:val="22"/>
        </w:rPr>
        <w:t xml:space="preserve">At least </w:t>
      </w:r>
      <w:r w:rsidR="002A0F13">
        <w:rPr>
          <w:rFonts w:ascii="Georgia" w:hAnsi="Georgia"/>
          <w:sz w:val="22"/>
        </w:rPr>
        <w:t>a</w:t>
      </w:r>
      <w:r>
        <w:rPr>
          <w:rFonts w:ascii="Georgia" w:hAnsi="Georgia"/>
          <w:sz w:val="22"/>
        </w:rPr>
        <w:t xml:space="preserve"> B grades in </w:t>
      </w:r>
      <w:r w:rsidR="003442CD">
        <w:rPr>
          <w:rFonts w:ascii="Georgia" w:hAnsi="Georgia"/>
          <w:sz w:val="22"/>
        </w:rPr>
        <w:t>History</w:t>
      </w:r>
      <w:r w:rsidR="003442CD" w:rsidRPr="00E05A62">
        <w:rPr>
          <w:rFonts w:ascii="Georgia" w:hAnsi="Georgia"/>
          <w:sz w:val="22"/>
        </w:rPr>
        <w:t xml:space="preserve"> </w:t>
      </w:r>
      <w:r w:rsidR="00E05A62" w:rsidRPr="00E05A62">
        <w:rPr>
          <w:rFonts w:ascii="Georgia" w:hAnsi="Georgia"/>
          <w:sz w:val="22"/>
        </w:rPr>
        <w:t>at A Level</w:t>
      </w:r>
      <w:r>
        <w:rPr>
          <w:rFonts w:ascii="Georgia" w:hAnsi="Georgia"/>
          <w:sz w:val="22"/>
        </w:rPr>
        <w:t xml:space="preserve"> </w:t>
      </w:r>
    </w:p>
    <w:p w14:paraId="238422FB" w14:textId="77777777" w:rsidR="00E05A62" w:rsidRPr="00E05A62" w:rsidRDefault="00E05A62" w:rsidP="00E05A62">
      <w:pPr>
        <w:pStyle w:val="p5"/>
        <w:widowControl/>
        <w:numPr>
          <w:ilvl w:val="0"/>
          <w:numId w:val="2"/>
        </w:numPr>
        <w:tabs>
          <w:tab w:val="num" w:pos="360"/>
          <w:tab w:val="left" w:pos="720"/>
          <w:tab w:val="left" w:pos="780"/>
        </w:tabs>
        <w:ind w:left="360"/>
        <w:rPr>
          <w:rFonts w:ascii="Georgia" w:hAnsi="Georgia"/>
          <w:sz w:val="22"/>
        </w:rPr>
      </w:pPr>
      <w:r w:rsidRPr="00E05A62">
        <w:rPr>
          <w:rFonts w:ascii="Georgia" w:hAnsi="Georgia"/>
          <w:sz w:val="22"/>
        </w:rPr>
        <w:t>Qualified to teach and work in the UK</w:t>
      </w:r>
    </w:p>
    <w:p w14:paraId="42C9D6B3" w14:textId="77777777" w:rsidR="00E05A62" w:rsidRPr="00E05A62" w:rsidRDefault="00E05A62" w:rsidP="00E05A62">
      <w:pPr>
        <w:spacing w:after="0"/>
        <w:rPr>
          <w:rFonts w:ascii="Georgia" w:hAnsi="Georgia"/>
          <w:b/>
          <w:szCs w:val="24"/>
          <w:u w:val="single"/>
        </w:rPr>
      </w:pPr>
    </w:p>
    <w:p w14:paraId="543E5CA1" w14:textId="77777777" w:rsidR="00E05A62" w:rsidRPr="00353F26" w:rsidRDefault="00E05A62" w:rsidP="00E05A62">
      <w:pPr>
        <w:spacing w:after="0"/>
        <w:rPr>
          <w:rFonts w:ascii="Georgia" w:hAnsi="Georgia"/>
          <w:b/>
          <w:color w:val="D19700"/>
          <w:sz w:val="28"/>
          <w:szCs w:val="28"/>
        </w:rPr>
      </w:pPr>
      <w:r w:rsidRPr="00353F26">
        <w:rPr>
          <w:rFonts w:ascii="Georgia" w:hAnsi="Georgia"/>
          <w:b/>
          <w:color w:val="D19700"/>
          <w:sz w:val="28"/>
          <w:szCs w:val="28"/>
        </w:rPr>
        <w:t>Experience</w:t>
      </w:r>
    </w:p>
    <w:p w14:paraId="777470E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Evidence of being, or having the potential to be, an outstanding teacher of the subject.</w:t>
      </w:r>
    </w:p>
    <w:p w14:paraId="491BC3F4" w14:textId="77777777" w:rsidR="00E05A62" w:rsidRPr="00E05A62" w:rsidRDefault="00E05A62" w:rsidP="00E05A62">
      <w:pPr>
        <w:pStyle w:val="p5"/>
        <w:widowControl/>
        <w:tabs>
          <w:tab w:val="clear" w:pos="720"/>
          <w:tab w:val="left" w:pos="780"/>
        </w:tabs>
        <w:ind w:left="360" w:firstLine="0"/>
        <w:rPr>
          <w:rFonts w:ascii="Georgia" w:hAnsi="Georgia"/>
        </w:rPr>
      </w:pPr>
    </w:p>
    <w:p w14:paraId="49393B7C" w14:textId="77777777" w:rsidR="00E05A62" w:rsidRPr="00353F26" w:rsidRDefault="00E05A62" w:rsidP="00E05A62">
      <w:pPr>
        <w:spacing w:after="0"/>
        <w:rPr>
          <w:rFonts w:ascii="Georgia" w:hAnsi="Georgia"/>
          <w:b/>
          <w:color w:val="D19700"/>
          <w:sz w:val="28"/>
          <w:szCs w:val="28"/>
        </w:rPr>
      </w:pPr>
      <w:r w:rsidRPr="00353F26">
        <w:rPr>
          <w:rFonts w:ascii="Georgia" w:hAnsi="Georgia"/>
          <w:b/>
          <w:color w:val="D19700"/>
          <w:sz w:val="28"/>
          <w:szCs w:val="28"/>
        </w:rPr>
        <w:t>Knowledge</w:t>
      </w:r>
    </w:p>
    <w:p w14:paraId="33ABE7B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Up to date knowledge in the curriculum area </w:t>
      </w:r>
    </w:p>
    <w:p w14:paraId="64E4AE31"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An understanding of what an outstanding education looks like in the classroom</w:t>
      </w:r>
    </w:p>
    <w:p w14:paraId="33FB8AC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An understanding of the strategies needed to establish consistently high expectations. </w:t>
      </w:r>
    </w:p>
    <w:p w14:paraId="5407F398" w14:textId="77777777" w:rsidR="00E05A62" w:rsidRPr="00E05A62" w:rsidRDefault="00E05A62" w:rsidP="00E05A62">
      <w:pPr>
        <w:spacing w:after="0" w:line="240" w:lineRule="auto"/>
        <w:rPr>
          <w:rFonts w:ascii="Georgia" w:hAnsi="Georgia"/>
          <w:b/>
          <w:color w:val="1F497D"/>
          <w:szCs w:val="24"/>
        </w:rPr>
      </w:pPr>
    </w:p>
    <w:p w14:paraId="5018FF5C" w14:textId="77777777" w:rsidR="00E05A62" w:rsidRPr="00353F26" w:rsidRDefault="00E05A62" w:rsidP="00E05A62">
      <w:pPr>
        <w:spacing w:after="0"/>
        <w:rPr>
          <w:rFonts w:ascii="Georgia" w:hAnsi="Georgia"/>
          <w:b/>
          <w:color w:val="1F497D"/>
          <w:sz w:val="28"/>
          <w:szCs w:val="28"/>
        </w:rPr>
      </w:pPr>
      <w:r w:rsidRPr="00353F26">
        <w:rPr>
          <w:rFonts w:ascii="Georgia" w:hAnsi="Georgia"/>
          <w:b/>
          <w:color w:val="D19700"/>
          <w:sz w:val="28"/>
          <w:szCs w:val="28"/>
        </w:rPr>
        <w:t>Behaviours</w:t>
      </w:r>
    </w:p>
    <w:p w14:paraId="6A0950E6" w14:textId="77777777" w:rsidR="00E05A62" w:rsidRPr="00E05A62" w:rsidRDefault="00E05A62" w:rsidP="00E05A62">
      <w:pPr>
        <w:tabs>
          <w:tab w:val="left" w:pos="276"/>
          <w:tab w:val="left" w:pos="8460"/>
          <w:tab w:val="left" w:pos="8640"/>
        </w:tabs>
        <w:spacing w:after="0"/>
        <w:ind w:left="276" w:hanging="276"/>
        <w:rPr>
          <w:rFonts w:ascii="Georgia" w:hAnsi="Georgia" w:cs="Arial"/>
          <w:b/>
          <w:bCs/>
          <w:szCs w:val="24"/>
        </w:rPr>
      </w:pPr>
      <w:r w:rsidRPr="00E05A62">
        <w:rPr>
          <w:rFonts w:ascii="Georgia" w:hAnsi="Georgia" w:cs="Arial"/>
          <w:b/>
          <w:bCs/>
          <w:szCs w:val="24"/>
        </w:rPr>
        <w:t>Leadership</w:t>
      </w:r>
    </w:p>
    <w:p w14:paraId="027177A7"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Effective team worker</w:t>
      </w:r>
    </w:p>
    <w:p w14:paraId="5607EAF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High expectations for accountability and consistency</w:t>
      </w:r>
    </w:p>
    <w:p w14:paraId="08CD6FB5"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Vision aligned with Ark’s high aspirations, high expectations of self and others</w:t>
      </w:r>
    </w:p>
    <w:p w14:paraId="4C432DC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Genuine passion and a belief in the potential of every pupil</w:t>
      </w:r>
    </w:p>
    <w:p w14:paraId="4840CA0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Motivation to continually improve standards and achieve excellence</w:t>
      </w:r>
    </w:p>
    <w:p w14:paraId="7893E727"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Effective listening skills that lead to a strong understanding of others </w:t>
      </w:r>
    </w:p>
    <w:p w14:paraId="5D17B73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Commitment to the safeguarding and welfare of all pupils.</w:t>
      </w:r>
    </w:p>
    <w:p w14:paraId="71DD3A35" w14:textId="77777777" w:rsidR="00E05A62" w:rsidRPr="00E05A62" w:rsidRDefault="00E05A62" w:rsidP="00E05A62">
      <w:pPr>
        <w:tabs>
          <w:tab w:val="left" w:pos="276"/>
          <w:tab w:val="left" w:pos="8460"/>
          <w:tab w:val="left" w:pos="8640"/>
        </w:tabs>
        <w:spacing w:after="0" w:line="240" w:lineRule="auto"/>
        <w:ind w:left="276" w:hanging="276"/>
        <w:rPr>
          <w:rFonts w:ascii="Georgia" w:hAnsi="Georgia" w:cs="Arial"/>
          <w:szCs w:val="24"/>
        </w:rPr>
      </w:pPr>
    </w:p>
    <w:p w14:paraId="4F0EF30C" w14:textId="77777777" w:rsidR="00E05A62" w:rsidRPr="00E05A62" w:rsidRDefault="00E05A62" w:rsidP="00E05A62">
      <w:pPr>
        <w:tabs>
          <w:tab w:val="left" w:pos="276"/>
          <w:tab w:val="left" w:pos="8460"/>
          <w:tab w:val="left" w:pos="8640"/>
        </w:tabs>
        <w:spacing w:after="0"/>
        <w:ind w:left="276" w:hanging="276"/>
        <w:rPr>
          <w:rFonts w:ascii="Georgia" w:hAnsi="Georgia" w:cs="Arial"/>
          <w:b/>
          <w:bCs/>
          <w:szCs w:val="24"/>
        </w:rPr>
      </w:pPr>
      <w:r w:rsidRPr="00E05A62">
        <w:rPr>
          <w:rFonts w:ascii="Georgia" w:hAnsi="Georgia" w:cs="Arial"/>
          <w:b/>
          <w:bCs/>
          <w:szCs w:val="24"/>
        </w:rPr>
        <w:t>Teaching and Learning</w:t>
      </w:r>
    </w:p>
    <w:p w14:paraId="0B8EED8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Excellent classroom teacher, or potential to be one, with the ability to reflect on lessons and continually improve their own practice </w:t>
      </w:r>
    </w:p>
    <w:p w14:paraId="053A0EB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Effective and systematic behaviour management, with clear boundaries, sanctions, praise and rewards</w:t>
      </w:r>
    </w:p>
    <w:p w14:paraId="1F52187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Thinks strategically about classroom practice and tailoring lessons to pupils needs </w:t>
      </w:r>
    </w:p>
    <w:p w14:paraId="2B81F669"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Understands and interprets complex pupil data to drive lesson planning and pupil attainment  </w:t>
      </w:r>
    </w:p>
    <w:p w14:paraId="33D6D7D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Good communication, planning and organisational skills</w:t>
      </w:r>
    </w:p>
    <w:p w14:paraId="54220CD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Demonstrates resilience, motivation and commitment to driving up standards of achievement</w:t>
      </w:r>
    </w:p>
    <w:p w14:paraId="3953A2D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Acts as a role model to staff and pupils</w:t>
      </w:r>
    </w:p>
    <w:p w14:paraId="589B1348" w14:textId="77777777" w:rsidR="00E05A62" w:rsidRPr="00E05A62" w:rsidRDefault="00E05A62" w:rsidP="00E05A62">
      <w:pPr>
        <w:pStyle w:val="p5"/>
        <w:widowControl/>
        <w:numPr>
          <w:ilvl w:val="0"/>
          <w:numId w:val="2"/>
        </w:numPr>
        <w:tabs>
          <w:tab w:val="num" w:pos="360"/>
          <w:tab w:val="left" w:pos="720"/>
          <w:tab w:val="left" w:pos="780"/>
        </w:tabs>
        <w:ind w:left="360"/>
        <w:rPr>
          <w:rFonts w:ascii="Georgia" w:hAnsi="Georgia" w:cs="Arial"/>
          <w:sz w:val="22"/>
        </w:rPr>
      </w:pPr>
      <w:r w:rsidRPr="00E05A62">
        <w:rPr>
          <w:rFonts w:ascii="Georgia" w:hAnsi="Georgia"/>
          <w:sz w:val="22"/>
        </w:rPr>
        <w:t>Commitment to regular and on-going professional development and training to establish outstanding classroom practice.</w:t>
      </w:r>
    </w:p>
    <w:p w14:paraId="503F90B0" w14:textId="77777777" w:rsidR="00E05A62" w:rsidRPr="00E05A62" w:rsidRDefault="00E05A62" w:rsidP="00E05A62">
      <w:pPr>
        <w:spacing w:after="0"/>
        <w:rPr>
          <w:rFonts w:ascii="Georgia" w:hAnsi="Georgia"/>
          <w:b/>
          <w:color w:val="1F497D"/>
          <w:szCs w:val="24"/>
        </w:rPr>
      </w:pPr>
    </w:p>
    <w:p w14:paraId="319EA07B" w14:textId="77777777" w:rsidR="00E05A62" w:rsidRPr="00353F26" w:rsidRDefault="00E05A62" w:rsidP="00E05A62">
      <w:pPr>
        <w:spacing w:after="0"/>
        <w:rPr>
          <w:rFonts w:ascii="Georgia" w:hAnsi="Georgia"/>
          <w:b/>
          <w:color w:val="D19700"/>
          <w:sz w:val="28"/>
          <w:szCs w:val="28"/>
        </w:rPr>
      </w:pPr>
      <w:r w:rsidRPr="00353F26">
        <w:rPr>
          <w:rFonts w:ascii="Georgia" w:hAnsi="Georgia"/>
          <w:b/>
          <w:color w:val="D19700"/>
          <w:sz w:val="28"/>
          <w:szCs w:val="28"/>
        </w:rPr>
        <w:t>Other</w:t>
      </w:r>
    </w:p>
    <w:p w14:paraId="2D7F61C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Commitment to equality of opportunity and the safeguarding and welfare of all pupils</w:t>
      </w:r>
    </w:p>
    <w:p w14:paraId="0AD6F9FF" w14:textId="77777777" w:rsidR="007C17D4"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Willingness to undertake training</w:t>
      </w:r>
    </w:p>
    <w:p w14:paraId="744151EC" w14:textId="77777777" w:rsidR="00A65D93" w:rsidRPr="007C17D4"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7C17D4">
        <w:rPr>
          <w:rFonts w:ascii="Georgia" w:hAnsi="Georgia"/>
          <w:sz w:val="22"/>
        </w:rPr>
        <w:t>This post is subject to an enhanced Disclosure &amp; Barring Service check.</w:t>
      </w:r>
    </w:p>
    <w:sectPr w:rsidR="00A65D93" w:rsidRPr="007C17D4" w:rsidSect="00E05A62">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3EC"/>
    <w:multiLevelType w:val="hybridMultilevel"/>
    <w:tmpl w:val="422E42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4714877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4400255">
    <w:abstractNumId w:val="2"/>
  </w:num>
  <w:num w:numId="3" w16cid:durableId="1401173898">
    <w:abstractNumId w:val="1"/>
  </w:num>
  <w:num w:numId="4" w16cid:durableId="698511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DE"/>
    <w:rsid w:val="000028E7"/>
    <w:rsid w:val="000031C4"/>
    <w:rsid w:val="00031E6D"/>
    <w:rsid w:val="0003260B"/>
    <w:rsid w:val="00052994"/>
    <w:rsid w:val="00063095"/>
    <w:rsid w:val="000715BA"/>
    <w:rsid w:val="000864DE"/>
    <w:rsid w:val="00093DE6"/>
    <w:rsid w:val="000C5E84"/>
    <w:rsid w:val="001075A2"/>
    <w:rsid w:val="00133700"/>
    <w:rsid w:val="00135739"/>
    <w:rsid w:val="00137CA4"/>
    <w:rsid w:val="001E1FA6"/>
    <w:rsid w:val="001F7372"/>
    <w:rsid w:val="00245957"/>
    <w:rsid w:val="002827DB"/>
    <w:rsid w:val="002A0F13"/>
    <w:rsid w:val="002A42E2"/>
    <w:rsid w:val="002A6CF6"/>
    <w:rsid w:val="002D55DA"/>
    <w:rsid w:val="00303338"/>
    <w:rsid w:val="003442CD"/>
    <w:rsid w:val="00353F26"/>
    <w:rsid w:val="00367938"/>
    <w:rsid w:val="00380DE6"/>
    <w:rsid w:val="003A6940"/>
    <w:rsid w:val="003C6D9D"/>
    <w:rsid w:val="00402EC2"/>
    <w:rsid w:val="00454C4F"/>
    <w:rsid w:val="00457DE2"/>
    <w:rsid w:val="00462BAD"/>
    <w:rsid w:val="00473280"/>
    <w:rsid w:val="00481057"/>
    <w:rsid w:val="004A297B"/>
    <w:rsid w:val="004A53DE"/>
    <w:rsid w:val="004B038D"/>
    <w:rsid w:val="004C0451"/>
    <w:rsid w:val="004C7ABF"/>
    <w:rsid w:val="004D35B9"/>
    <w:rsid w:val="004D79FC"/>
    <w:rsid w:val="004E1885"/>
    <w:rsid w:val="005368F7"/>
    <w:rsid w:val="00544957"/>
    <w:rsid w:val="00546FEF"/>
    <w:rsid w:val="005D685A"/>
    <w:rsid w:val="005E7B41"/>
    <w:rsid w:val="00613B95"/>
    <w:rsid w:val="006460FC"/>
    <w:rsid w:val="00680E62"/>
    <w:rsid w:val="006E0FD5"/>
    <w:rsid w:val="006E433B"/>
    <w:rsid w:val="006E66F9"/>
    <w:rsid w:val="006F00E5"/>
    <w:rsid w:val="007275FD"/>
    <w:rsid w:val="00736C30"/>
    <w:rsid w:val="00750B23"/>
    <w:rsid w:val="0079270D"/>
    <w:rsid w:val="007C17D4"/>
    <w:rsid w:val="007C7949"/>
    <w:rsid w:val="007D71C3"/>
    <w:rsid w:val="00812B23"/>
    <w:rsid w:val="00821DDE"/>
    <w:rsid w:val="008531D0"/>
    <w:rsid w:val="00892E6F"/>
    <w:rsid w:val="00894502"/>
    <w:rsid w:val="00894971"/>
    <w:rsid w:val="008F47CD"/>
    <w:rsid w:val="009016CA"/>
    <w:rsid w:val="009278B2"/>
    <w:rsid w:val="00934334"/>
    <w:rsid w:val="00937E29"/>
    <w:rsid w:val="00972AB5"/>
    <w:rsid w:val="009B078E"/>
    <w:rsid w:val="009C2B7F"/>
    <w:rsid w:val="00A35BFD"/>
    <w:rsid w:val="00A41E41"/>
    <w:rsid w:val="00A65D93"/>
    <w:rsid w:val="00A767EA"/>
    <w:rsid w:val="00AA1488"/>
    <w:rsid w:val="00AA632A"/>
    <w:rsid w:val="00AA6E2E"/>
    <w:rsid w:val="00AD2D13"/>
    <w:rsid w:val="00AF05F9"/>
    <w:rsid w:val="00B32206"/>
    <w:rsid w:val="00B557DC"/>
    <w:rsid w:val="00B621F9"/>
    <w:rsid w:val="00B70EF3"/>
    <w:rsid w:val="00BE2DA7"/>
    <w:rsid w:val="00C239A7"/>
    <w:rsid w:val="00C4340D"/>
    <w:rsid w:val="00C45CBE"/>
    <w:rsid w:val="00C50DA8"/>
    <w:rsid w:val="00C608BF"/>
    <w:rsid w:val="00C71284"/>
    <w:rsid w:val="00C81A16"/>
    <w:rsid w:val="00C9023B"/>
    <w:rsid w:val="00CB0880"/>
    <w:rsid w:val="00CF675B"/>
    <w:rsid w:val="00D02CFF"/>
    <w:rsid w:val="00D06400"/>
    <w:rsid w:val="00D331DE"/>
    <w:rsid w:val="00D4195A"/>
    <w:rsid w:val="00D63C4B"/>
    <w:rsid w:val="00DF0FF8"/>
    <w:rsid w:val="00E05A62"/>
    <w:rsid w:val="00E57D3C"/>
    <w:rsid w:val="00ED631E"/>
    <w:rsid w:val="00EF75A3"/>
    <w:rsid w:val="00F42751"/>
    <w:rsid w:val="00F70673"/>
    <w:rsid w:val="00FA1FB7"/>
    <w:rsid w:val="00FB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5B39"/>
  <w15:docId w15:val="{103C1C0F-C450-403A-B27C-6DA429AF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DE"/>
    <w:pPr>
      <w:spacing w:after="200" w:line="276" w:lineRule="auto"/>
    </w:pPr>
    <w:rPr>
      <w:rFonts w:ascii="Garamond" w:hAnsi="Garamond"/>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1DE"/>
    <w:pPr>
      <w:autoSpaceDE w:val="0"/>
      <w:autoSpaceDN w:val="0"/>
      <w:adjustRightInd w:val="0"/>
    </w:pPr>
    <w:rPr>
      <w:rFonts w:ascii="Gill Sans MT" w:hAnsi="Gill Sans MT" w:cs="Gill Sans MT"/>
      <w:color w:val="000000"/>
      <w:sz w:val="24"/>
      <w:szCs w:val="24"/>
      <w:lang w:eastAsia="en-US"/>
    </w:rPr>
  </w:style>
  <w:style w:type="paragraph" w:customStyle="1" w:styleId="Pa2">
    <w:name w:val="Pa2"/>
    <w:basedOn w:val="Default"/>
    <w:next w:val="Default"/>
    <w:uiPriority w:val="99"/>
    <w:rsid w:val="00D331DE"/>
    <w:pPr>
      <w:spacing w:line="211" w:lineRule="atLeast"/>
    </w:pPr>
    <w:rPr>
      <w:rFonts w:cs="Times New Roman"/>
      <w:color w:val="auto"/>
    </w:rPr>
  </w:style>
  <w:style w:type="character" w:styleId="Hyperlink">
    <w:name w:val="Hyperlink"/>
    <w:uiPriority w:val="99"/>
    <w:unhideWhenUsed/>
    <w:rsid w:val="00D331DE"/>
    <w:rPr>
      <w:color w:val="0000FF"/>
      <w:u w:val="single"/>
    </w:rPr>
  </w:style>
  <w:style w:type="paragraph" w:styleId="ListParagraph">
    <w:name w:val="List Paragraph"/>
    <w:basedOn w:val="Normal"/>
    <w:uiPriority w:val="34"/>
    <w:qFormat/>
    <w:rsid w:val="00D331DE"/>
    <w:pPr>
      <w:ind w:left="720"/>
      <w:contextualSpacing/>
    </w:pPr>
    <w:rPr>
      <w:rFonts w:ascii="Calibri" w:hAnsi="Calibri"/>
      <w:sz w:val="22"/>
    </w:rPr>
  </w:style>
  <w:style w:type="paragraph" w:styleId="NoSpacing">
    <w:name w:val="No Spacing"/>
    <w:uiPriority w:val="1"/>
    <w:qFormat/>
    <w:rsid w:val="00D331DE"/>
    <w:rPr>
      <w:sz w:val="22"/>
      <w:szCs w:val="22"/>
      <w:lang w:eastAsia="en-US"/>
    </w:rPr>
  </w:style>
  <w:style w:type="paragraph" w:styleId="PlainText">
    <w:name w:val="Plain Text"/>
    <w:basedOn w:val="Normal"/>
    <w:link w:val="PlainTextChar"/>
    <w:uiPriority w:val="99"/>
    <w:unhideWhenUsed/>
    <w:rsid w:val="00D331DE"/>
    <w:pPr>
      <w:spacing w:after="0" w:line="240" w:lineRule="auto"/>
    </w:pPr>
    <w:rPr>
      <w:rFonts w:ascii="Consolas" w:hAnsi="Consolas"/>
      <w:sz w:val="21"/>
      <w:szCs w:val="21"/>
    </w:rPr>
  </w:style>
  <w:style w:type="character" w:customStyle="1" w:styleId="PlainTextChar">
    <w:name w:val="Plain Text Char"/>
    <w:link w:val="PlainText"/>
    <w:uiPriority w:val="99"/>
    <w:rsid w:val="00D331DE"/>
    <w:rPr>
      <w:rFonts w:ascii="Consolas" w:eastAsia="Calibri" w:hAnsi="Consolas" w:cs="Times New Roman"/>
      <w:sz w:val="21"/>
      <w:szCs w:val="21"/>
    </w:rPr>
  </w:style>
  <w:style w:type="character" w:customStyle="1" w:styleId="A4">
    <w:name w:val="A4"/>
    <w:uiPriority w:val="99"/>
    <w:rsid w:val="00D331DE"/>
    <w:rPr>
      <w:rFonts w:cs="GillSans Light"/>
      <w:color w:val="000000"/>
      <w:sz w:val="16"/>
      <w:szCs w:val="16"/>
    </w:rPr>
  </w:style>
  <w:style w:type="paragraph" w:customStyle="1" w:styleId="p5">
    <w:name w:val="p5"/>
    <w:basedOn w:val="Normal"/>
    <w:uiPriority w:val="99"/>
    <w:rsid w:val="00E05A62"/>
    <w:pPr>
      <w:widowControl w:val="0"/>
      <w:tabs>
        <w:tab w:val="left" w:pos="720"/>
      </w:tabs>
      <w:autoSpaceDE w:val="0"/>
      <w:autoSpaceDN w:val="0"/>
      <w:adjustRightInd w:val="0"/>
      <w:spacing w:after="0" w:line="240" w:lineRule="auto"/>
      <w:ind w:left="720" w:hanging="720"/>
    </w:pPr>
    <w:rPr>
      <w:rFonts w:ascii="Times New Roman" w:eastAsia="Times New Roman" w:hAnsi="Times New Roman"/>
      <w:szCs w:val="24"/>
      <w:lang w:eastAsia="en-GB"/>
    </w:rPr>
  </w:style>
  <w:style w:type="character" w:styleId="FollowedHyperlink">
    <w:name w:val="FollowedHyperlink"/>
    <w:uiPriority w:val="99"/>
    <w:semiHidden/>
    <w:unhideWhenUsed/>
    <w:rsid w:val="000715BA"/>
    <w:rPr>
      <w:color w:val="800080"/>
      <w:u w:val="single"/>
    </w:rPr>
  </w:style>
  <w:style w:type="paragraph" w:styleId="NormalWeb">
    <w:name w:val="Normal (Web)"/>
    <w:basedOn w:val="Normal"/>
    <w:uiPriority w:val="99"/>
    <w:unhideWhenUsed/>
    <w:rsid w:val="00F42751"/>
    <w:pPr>
      <w:spacing w:before="100" w:beforeAutospacing="1" w:after="100" w:afterAutospacing="1" w:line="240" w:lineRule="auto"/>
    </w:pPr>
    <w:rPr>
      <w:rFonts w:ascii="Times New Roman" w:eastAsia="Times New Roman" w:hAnsi="Times New Roman"/>
      <w:szCs w:val="24"/>
      <w:lang w:eastAsia="en-GB"/>
    </w:rPr>
  </w:style>
  <w:style w:type="paragraph" w:customStyle="1" w:styleId="paragraph">
    <w:name w:val="paragraph"/>
    <w:basedOn w:val="Normal"/>
    <w:rsid w:val="001E1FA6"/>
    <w:pPr>
      <w:spacing w:before="100" w:beforeAutospacing="1" w:after="100" w:afterAutospacing="1" w:line="240" w:lineRule="auto"/>
    </w:pPr>
    <w:rPr>
      <w:rFonts w:ascii="Times New Roman" w:hAnsi="Times New Roman"/>
      <w:szCs w:val="24"/>
      <w:lang w:eastAsia="en-GB"/>
    </w:rPr>
  </w:style>
  <w:style w:type="character" w:customStyle="1" w:styleId="tabchar">
    <w:name w:val="tabchar"/>
    <w:basedOn w:val="DefaultParagraphFont"/>
    <w:rsid w:val="001E1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4197">
      <w:bodyDiv w:val="1"/>
      <w:marLeft w:val="0"/>
      <w:marRight w:val="0"/>
      <w:marTop w:val="0"/>
      <w:marBottom w:val="0"/>
      <w:divBdr>
        <w:top w:val="none" w:sz="0" w:space="0" w:color="auto"/>
        <w:left w:val="none" w:sz="0" w:space="0" w:color="auto"/>
        <w:bottom w:val="none" w:sz="0" w:space="0" w:color="auto"/>
        <w:right w:val="none" w:sz="0" w:space="0" w:color="auto"/>
      </w:divBdr>
    </w:div>
    <w:div w:id="893857067">
      <w:bodyDiv w:val="1"/>
      <w:marLeft w:val="0"/>
      <w:marRight w:val="0"/>
      <w:marTop w:val="0"/>
      <w:marBottom w:val="0"/>
      <w:divBdr>
        <w:top w:val="none" w:sz="0" w:space="0" w:color="auto"/>
        <w:left w:val="none" w:sz="0" w:space="0" w:color="auto"/>
        <w:bottom w:val="none" w:sz="0" w:space="0" w:color="auto"/>
        <w:right w:val="none" w:sz="0" w:space="0" w:color="auto"/>
      </w:divBdr>
    </w:div>
    <w:div w:id="974023569">
      <w:bodyDiv w:val="1"/>
      <w:marLeft w:val="0"/>
      <w:marRight w:val="0"/>
      <w:marTop w:val="0"/>
      <w:marBottom w:val="0"/>
      <w:divBdr>
        <w:top w:val="none" w:sz="0" w:space="0" w:color="auto"/>
        <w:left w:val="none" w:sz="0" w:space="0" w:color="auto"/>
        <w:bottom w:val="none" w:sz="0" w:space="0" w:color="auto"/>
        <w:right w:val="none" w:sz="0" w:space="0" w:color="auto"/>
      </w:divBdr>
    </w:div>
    <w:div w:id="1423448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10015</CharactersWithSpaces>
  <SharedDoc>false</SharedDoc>
  <HLinks>
    <vt:vector size="12" baseType="variant">
      <vt:variant>
        <vt:i4>7143496</vt:i4>
      </vt:variant>
      <vt:variant>
        <vt:i4>0</vt:i4>
      </vt:variant>
      <vt:variant>
        <vt:i4>0</vt:i4>
      </vt:variant>
      <vt:variant>
        <vt:i4>5</vt:i4>
      </vt:variant>
      <vt:variant>
        <vt:lpwstr>mailto:recruitment@arkjohnkeatsacademy.org</vt:lpwstr>
      </vt:variant>
      <vt:variant>
        <vt:lpwstr/>
      </vt:variant>
      <vt:variant>
        <vt:i4>3866666</vt:i4>
      </vt:variant>
      <vt:variant>
        <vt:i4>-1</vt:i4>
      </vt:variant>
      <vt:variant>
        <vt:i4>1027</vt:i4>
      </vt:variant>
      <vt:variant>
        <vt:i4>1</vt:i4>
      </vt:variant>
      <vt:variant>
        <vt:lpwstr>http://arkjohnkeats.org/sites/default/files/styles/new_logo/public/AJK_logo_RGB_1.jpg?itok=GGd3hTas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jacintha.christopher</dc:creator>
  <cp:keywords/>
  <dc:description/>
  <cp:lastModifiedBy>Esma Irfan</cp:lastModifiedBy>
  <cp:revision>3</cp:revision>
  <dcterms:created xsi:type="dcterms:W3CDTF">2022-11-28T08:14:00Z</dcterms:created>
  <dcterms:modified xsi:type="dcterms:W3CDTF">2022-11-28T08:14:00Z</dcterms:modified>
</cp:coreProperties>
</file>