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1" w:rightFromText="181" w:vertAnchor="page" w:horzAnchor="margin" w:tblpY="2425"/>
        <w:tblW w:w="5000" w:type="pct"/>
        <w:tblBorders>
          <w:top w:val="single" w:sz="8" w:space="0" w:color="DAC6D7"/>
          <w:left w:val="single" w:sz="8" w:space="0" w:color="DAC6D7"/>
          <w:bottom w:val="single" w:sz="8" w:space="0" w:color="DAC6D7"/>
          <w:right w:val="single" w:sz="8" w:space="0" w:color="DAC6D7"/>
          <w:insideH w:val="single" w:sz="8" w:space="0" w:color="DAC6D7"/>
          <w:insideV w:val="single" w:sz="8" w:space="0" w:color="DAC6D7"/>
        </w:tblBorders>
        <w:tblLayout w:type="fixed"/>
        <w:tblCellMar>
          <w:top w:w="113" w:type="dxa"/>
          <w:left w:w="113" w:type="dxa"/>
          <w:bottom w:w="113" w:type="dxa"/>
          <w:right w:w="113" w:type="dxa"/>
        </w:tblCellMar>
        <w:tblLook w:val="04A0" w:firstRow="1" w:lastRow="0" w:firstColumn="1" w:lastColumn="0" w:noHBand="0" w:noVBand="1"/>
      </w:tblPr>
      <w:tblGrid>
        <w:gridCol w:w="1414"/>
        <w:gridCol w:w="569"/>
        <w:gridCol w:w="2990"/>
        <w:gridCol w:w="1280"/>
        <w:gridCol w:w="1451"/>
        <w:gridCol w:w="1908"/>
      </w:tblGrid>
      <w:tr w:rsidR="00254FBB" w:rsidRPr="007B0440" w14:paraId="21650593" w14:textId="77777777" w:rsidTr="005805E4">
        <w:trPr>
          <w:cantSplit/>
          <w:trHeight w:val="293"/>
        </w:trPr>
        <w:tc>
          <w:tcPr>
            <w:tcW w:w="1414" w:type="dxa"/>
            <w:shd w:val="clear" w:color="auto" w:fill="F2ECF1"/>
            <w:vAlign w:val="center"/>
          </w:tcPr>
          <w:p w14:paraId="4CBCE860" w14:textId="77777777" w:rsidR="00254FBB" w:rsidRPr="007B0440" w:rsidRDefault="00254FBB" w:rsidP="00887826">
            <w:pPr>
              <w:spacing w:line="240" w:lineRule="auto"/>
            </w:pPr>
            <w:bookmarkStart w:id="0" w:name="OLE_LINK1"/>
            <w:bookmarkStart w:id="1" w:name="OLE_LINK2"/>
            <w:bookmarkStart w:id="2" w:name="OLE_LINK139"/>
            <w:bookmarkStart w:id="3" w:name="OLE_LINK140"/>
            <w:r w:rsidRPr="007B0440">
              <w:t>Job</w:t>
            </w:r>
            <w:r w:rsidR="00887826" w:rsidRPr="007B0440">
              <w:t xml:space="preserve"> title</w:t>
            </w:r>
          </w:p>
        </w:tc>
        <w:tc>
          <w:tcPr>
            <w:tcW w:w="3559" w:type="dxa"/>
            <w:gridSpan w:val="2"/>
            <w:shd w:val="clear" w:color="auto" w:fill="auto"/>
            <w:vAlign w:val="center"/>
          </w:tcPr>
          <w:p w14:paraId="062B9A4C" w14:textId="4022A160" w:rsidR="00254FBB" w:rsidRPr="007B0440" w:rsidRDefault="00B16895" w:rsidP="00887826">
            <w:pPr>
              <w:spacing w:line="240" w:lineRule="auto"/>
              <w:rPr>
                <w:b/>
                <w:bCs/>
              </w:rPr>
            </w:pPr>
            <w:r>
              <w:rPr>
                <w:b/>
                <w:bCs/>
              </w:rPr>
              <w:t>History</w:t>
            </w:r>
            <w:r w:rsidR="009C4409">
              <w:rPr>
                <w:b/>
                <w:bCs/>
              </w:rPr>
              <w:t xml:space="preserve"> </w:t>
            </w:r>
            <w:r w:rsidR="001441AD">
              <w:rPr>
                <w:b/>
                <w:bCs/>
              </w:rPr>
              <w:t>Teacher</w:t>
            </w:r>
          </w:p>
        </w:tc>
        <w:tc>
          <w:tcPr>
            <w:tcW w:w="1280" w:type="dxa"/>
            <w:shd w:val="clear" w:color="auto" w:fill="F2ECF1"/>
            <w:vAlign w:val="center"/>
          </w:tcPr>
          <w:p w14:paraId="51CB0CE8" w14:textId="77777777" w:rsidR="00254FBB" w:rsidRPr="007B0440" w:rsidRDefault="00EE5AD7" w:rsidP="00887826">
            <w:pPr>
              <w:spacing w:line="240" w:lineRule="auto"/>
            </w:pPr>
            <w:r>
              <w:t>Contract</w:t>
            </w:r>
          </w:p>
        </w:tc>
        <w:tc>
          <w:tcPr>
            <w:tcW w:w="3359" w:type="dxa"/>
            <w:gridSpan w:val="2"/>
            <w:shd w:val="clear" w:color="auto" w:fill="auto"/>
            <w:vAlign w:val="center"/>
          </w:tcPr>
          <w:p w14:paraId="75BAFC11" w14:textId="70ABEA20" w:rsidR="00254FBB" w:rsidRPr="007B0440" w:rsidRDefault="005805E4" w:rsidP="00887826">
            <w:pPr>
              <w:spacing w:line="240" w:lineRule="auto"/>
              <w:rPr>
                <w:b/>
                <w:bCs/>
              </w:rPr>
            </w:pPr>
            <w:r>
              <w:rPr>
                <w:b/>
                <w:bCs/>
              </w:rPr>
              <w:t xml:space="preserve">Permanent </w:t>
            </w:r>
          </w:p>
        </w:tc>
      </w:tr>
      <w:tr w:rsidR="00254FBB" w:rsidRPr="007B0440" w14:paraId="3C85294A" w14:textId="77777777" w:rsidTr="005805E4">
        <w:trPr>
          <w:cantSplit/>
          <w:trHeight w:val="417"/>
        </w:trPr>
        <w:tc>
          <w:tcPr>
            <w:tcW w:w="1414" w:type="dxa"/>
            <w:tcBorders>
              <w:bottom w:val="single" w:sz="8" w:space="0" w:color="DAC6D7"/>
            </w:tcBorders>
            <w:shd w:val="clear" w:color="auto" w:fill="F2ECF1"/>
            <w:vAlign w:val="center"/>
          </w:tcPr>
          <w:p w14:paraId="3B93935F" w14:textId="77777777" w:rsidR="00254FBB" w:rsidRPr="007B0440" w:rsidRDefault="00254FBB" w:rsidP="00887826">
            <w:pPr>
              <w:spacing w:line="240" w:lineRule="auto"/>
            </w:pPr>
            <w:r w:rsidRPr="007B0440">
              <w:t>Department</w:t>
            </w:r>
          </w:p>
        </w:tc>
        <w:tc>
          <w:tcPr>
            <w:tcW w:w="3559" w:type="dxa"/>
            <w:gridSpan w:val="2"/>
            <w:tcBorders>
              <w:bottom w:val="single" w:sz="8" w:space="0" w:color="DAC6D7"/>
            </w:tcBorders>
            <w:shd w:val="clear" w:color="auto" w:fill="auto"/>
            <w:vAlign w:val="center"/>
          </w:tcPr>
          <w:p w14:paraId="27897B7B" w14:textId="006EAD6D" w:rsidR="00254FBB" w:rsidRPr="007B0440" w:rsidRDefault="00E653AD" w:rsidP="00887826">
            <w:pPr>
              <w:spacing w:line="240" w:lineRule="auto"/>
              <w:rPr>
                <w:b/>
                <w:bCs/>
              </w:rPr>
            </w:pPr>
            <w:r>
              <w:rPr>
                <w:b/>
                <w:bCs/>
              </w:rPr>
              <w:t>History</w:t>
            </w:r>
          </w:p>
        </w:tc>
        <w:tc>
          <w:tcPr>
            <w:tcW w:w="1280" w:type="dxa"/>
            <w:tcBorders>
              <w:bottom w:val="single" w:sz="8" w:space="0" w:color="DAC6D7"/>
            </w:tcBorders>
            <w:shd w:val="clear" w:color="auto" w:fill="F2ECF1"/>
            <w:vAlign w:val="center"/>
          </w:tcPr>
          <w:p w14:paraId="6052DA99" w14:textId="77777777" w:rsidR="00254FBB" w:rsidRPr="007B0440" w:rsidRDefault="00887826" w:rsidP="00887826">
            <w:pPr>
              <w:spacing w:line="240" w:lineRule="auto"/>
            </w:pPr>
            <w:r w:rsidRPr="007B0440">
              <w:t>Reports to</w:t>
            </w:r>
          </w:p>
        </w:tc>
        <w:tc>
          <w:tcPr>
            <w:tcW w:w="3359" w:type="dxa"/>
            <w:gridSpan w:val="2"/>
            <w:tcBorders>
              <w:bottom w:val="single" w:sz="8" w:space="0" w:color="DAC6D7"/>
            </w:tcBorders>
            <w:shd w:val="clear" w:color="auto" w:fill="auto"/>
            <w:vAlign w:val="center"/>
          </w:tcPr>
          <w:p w14:paraId="65991345" w14:textId="7912F016" w:rsidR="00254FBB" w:rsidRPr="007B0440" w:rsidRDefault="007C3B05" w:rsidP="00887826">
            <w:pPr>
              <w:spacing w:line="240" w:lineRule="auto"/>
              <w:rPr>
                <w:b/>
                <w:bCs/>
              </w:rPr>
            </w:pPr>
            <w:r>
              <w:rPr>
                <w:b/>
                <w:bCs/>
              </w:rPr>
              <w:t>Head of</w:t>
            </w:r>
            <w:r w:rsidR="00AE7920">
              <w:rPr>
                <w:b/>
                <w:bCs/>
              </w:rPr>
              <w:t xml:space="preserve"> Department </w:t>
            </w:r>
          </w:p>
        </w:tc>
      </w:tr>
      <w:tr w:rsidR="00765084" w:rsidRPr="007B0440" w14:paraId="6AE290A9" w14:textId="77777777" w:rsidTr="005805E4">
        <w:trPr>
          <w:cantSplit/>
          <w:trHeight w:val="226"/>
        </w:trPr>
        <w:tc>
          <w:tcPr>
            <w:tcW w:w="9612" w:type="dxa"/>
            <w:gridSpan w:val="6"/>
            <w:tcBorders>
              <w:top w:val="nil"/>
              <w:left w:val="nil"/>
              <w:bottom w:val="single" w:sz="8" w:space="0" w:color="DAC6D7"/>
              <w:right w:val="nil"/>
            </w:tcBorders>
            <w:shd w:val="clear" w:color="auto" w:fill="auto"/>
            <w:tcMar>
              <w:left w:w="0" w:type="dxa"/>
              <w:right w:w="0" w:type="dxa"/>
            </w:tcMar>
            <w:vAlign w:val="center"/>
          </w:tcPr>
          <w:p w14:paraId="5B8DD2F3" w14:textId="77777777" w:rsidR="00765084" w:rsidRPr="007B0440" w:rsidRDefault="007931EB" w:rsidP="00765084">
            <w:pPr>
              <w:pStyle w:val="Heading2"/>
              <w:spacing w:after="0"/>
              <w:rPr>
                <w:rFonts w:ascii="Source Sans Pro" w:hAnsi="Source Sans Pro"/>
              </w:rPr>
            </w:pPr>
            <w:r w:rsidRPr="007B0440">
              <w:rPr>
                <w:rFonts w:ascii="Source Sans Pro" w:hAnsi="Source Sans Pro"/>
              </w:rPr>
              <w:br/>
            </w:r>
            <w:r w:rsidR="00765084" w:rsidRPr="007B0440">
              <w:rPr>
                <w:rFonts w:ascii="Source Sans Pro" w:hAnsi="Source Sans Pro"/>
              </w:rPr>
              <w:t>Our mission</w:t>
            </w:r>
          </w:p>
        </w:tc>
      </w:tr>
      <w:tr w:rsidR="00497F25" w:rsidRPr="007B0440" w14:paraId="485E58B6" w14:textId="77777777" w:rsidTr="005805E4">
        <w:trPr>
          <w:cantSplit/>
          <w:trHeight w:val="226"/>
        </w:trPr>
        <w:tc>
          <w:tcPr>
            <w:tcW w:w="9612" w:type="dxa"/>
            <w:gridSpan w:val="6"/>
            <w:tcBorders>
              <w:bottom w:val="single" w:sz="8" w:space="0" w:color="DAC6D7"/>
            </w:tcBorders>
            <w:shd w:val="clear" w:color="auto" w:fill="auto"/>
            <w:vAlign w:val="center"/>
          </w:tcPr>
          <w:p w14:paraId="10D4A22D" w14:textId="77777777" w:rsidR="009F1326" w:rsidRPr="007B0440" w:rsidRDefault="00C2600E" w:rsidP="007B0440">
            <w:r w:rsidRPr="007B0440">
              <w:rPr>
                <w:shd w:val="clear" w:color="auto" w:fill="FFFFFF"/>
              </w:rPr>
              <w:t>We will inspire our family of schools to provide opportunities for our pupils, staff and leaders to be the best they can be</w:t>
            </w:r>
            <w:r w:rsidR="007B0440" w:rsidRPr="007B0440">
              <w:rPr>
                <w:shd w:val="clear" w:color="auto" w:fill="FFFFFF"/>
              </w:rPr>
              <w:t>:</w:t>
            </w:r>
            <w:r w:rsidRPr="007B0440">
              <w:rPr>
                <w:shd w:val="clear" w:color="auto" w:fill="FFFFFF"/>
              </w:rPr>
              <w:t xml:space="preserve"> to create a passion for lifelong learning; to enable our pupils to become confident, kind and impactful world citizens.</w:t>
            </w:r>
          </w:p>
        </w:tc>
      </w:tr>
      <w:tr w:rsidR="00765084" w:rsidRPr="007B0440" w14:paraId="0E9501BD" w14:textId="77777777" w:rsidTr="005805E4">
        <w:trPr>
          <w:cantSplit/>
          <w:trHeight w:val="226"/>
        </w:trPr>
        <w:tc>
          <w:tcPr>
            <w:tcW w:w="9612" w:type="dxa"/>
            <w:gridSpan w:val="6"/>
            <w:tcBorders>
              <w:left w:val="nil"/>
              <w:bottom w:val="single" w:sz="8" w:space="0" w:color="DAC6D7"/>
              <w:right w:val="nil"/>
            </w:tcBorders>
            <w:shd w:val="clear" w:color="auto" w:fill="auto"/>
            <w:tcMar>
              <w:left w:w="0" w:type="dxa"/>
              <w:right w:w="0" w:type="dxa"/>
            </w:tcMar>
            <w:vAlign w:val="center"/>
          </w:tcPr>
          <w:p w14:paraId="667E1914" w14:textId="77777777" w:rsidR="00765084" w:rsidRPr="007B0440" w:rsidRDefault="00765084" w:rsidP="00765084">
            <w:pPr>
              <w:pStyle w:val="Heading2"/>
              <w:spacing w:after="0"/>
              <w:rPr>
                <w:rFonts w:ascii="Source Sans Pro" w:hAnsi="Source Sans Pro"/>
              </w:rPr>
            </w:pPr>
            <w:r w:rsidRPr="007B0440">
              <w:rPr>
                <w:rFonts w:ascii="Source Sans Pro" w:hAnsi="Source Sans Pro"/>
              </w:rPr>
              <w:t>Your role</w:t>
            </w:r>
          </w:p>
        </w:tc>
      </w:tr>
      <w:tr w:rsidR="00765084" w:rsidRPr="007B0440" w14:paraId="5D760F40" w14:textId="77777777" w:rsidTr="005805E4">
        <w:trPr>
          <w:cantSplit/>
          <w:trHeight w:val="226"/>
        </w:trPr>
        <w:tc>
          <w:tcPr>
            <w:tcW w:w="9612" w:type="dxa"/>
            <w:gridSpan w:val="6"/>
            <w:tcBorders>
              <w:bottom w:val="single" w:sz="8" w:space="0" w:color="DAC6D7"/>
            </w:tcBorders>
            <w:shd w:val="clear" w:color="auto" w:fill="auto"/>
            <w:vAlign w:val="center"/>
          </w:tcPr>
          <w:p w14:paraId="45C2CE6D" w14:textId="53AA3C3F" w:rsidR="00765084" w:rsidRPr="007B0440" w:rsidRDefault="00765084" w:rsidP="007B0440">
            <w:r w:rsidRPr="007B0440">
              <w:t>This role wi</w:t>
            </w:r>
            <w:r w:rsidR="00AE7920">
              <w:t xml:space="preserve">ll be to </w:t>
            </w:r>
            <w:r w:rsidR="00AE7920">
              <w:rPr>
                <w:rFonts w:asciiTheme="minorHAnsi" w:hAnsiTheme="minorHAnsi" w:cstheme="minorHAnsi"/>
              </w:rPr>
              <w:t>promote effective learning, appropriate student achievement and educational, social and personal progress of all pupils whom the teacher is designated as being responsible, consistent with the aims of the school, the Department and the unique needs of each individual.</w:t>
            </w:r>
          </w:p>
        </w:tc>
      </w:tr>
      <w:tr w:rsidR="00445D3F" w:rsidRPr="007B0440" w14:paraId="061AB17E" w14:textId="77777777" w:rsidTr="005805E4">
        <w:trPr>
          <w:cantSplit/>
          <w:trHeight w:val="301"/>
        </w:trPr>
        <w:tc>
          <w:tcPr>
            <w:tcW w:w="9612" w:type="dxa"/>
            <w:gridSpan w:val="6"/>
            <w:tcBorders>
              <w:left w:val="nil"/>
              <w:right w:val="nil"/>
            </w:tcBorders>
            <w:shd w:val="clear" w:color="auto" w:fill="auto"/>
            <w:tcMar>
              <w:left w:w="0" w:type="dxa"/>
              <w:right w:w="0" w:type="dxa"/>
            </w:tcMar>
            <w:vAlign w:val="center"/>
          </w:tcPr>
          <w:p w14:paraId="1533FA6C" w14:textId="77777777" w:rsidR="00445D3F" w:rsidRPr="007B0440" w:rsidRDefault="006D7101" w:rsidP="00515572">
            <w:pPr>
              <w:pStyle w:val="Heading2"/>
              <w:spacing w:after="0"/>
              <w:rPr>
                <w:rFonts w:ascii="Source Sans Pro" w:hAnsi="Source Sans Pro"/>
              </w:rPr>
            </w:pPr>
            <w:r w:rsidRPr="007B0440">
              <w:rPr>
                <w:rFonts w:ascii="Source Sans Pro" w:hAnsi="Source Sans Pro"/>
              </w:rPr>
              <w:t>Person specification</w:t>
            </w:r>
          </w:p>
        </w:tc>
      </w:tr>
      <w:tr w:rsidR="005805E4" w:rsidRPr="007B0440" w14:paraId="3E117A70" w14:textId="77777777" w:rsidTr="00995AD8">
        <w:trPr>
          <w:cantSplit/>
          <w:trHeight w:val="226"/>
        </w:trPr>
        <w:tc>
          <w:tcPr>
            <w:tcW w:w="7704" w:type="dxa"/>
            <w:gridSpan w:val="5"/>
            <w:shd w:val="clear" w:color="auto" w:fill="auto"/>
          </w:tcPr>
          <w:p w14:paraId="4917E15A" w14:textId="01FE3166" w:rsidR="005805E4" w:rsidRPr="00AE7920" w:rsidRDefault="00AE7920" w:rsidP="00AE7920">
            <w:pPr>
              <w:spacing w:after="60" w:line="276" w:lineRule="auto"/>
              <w:ind w:left="284" w:hanging="284"/>
              <w:rPr>
                <w:rFonts w:asciiTheme="minorHAnsi" w:hAnsiTheme="minorHAnsi" w:cstheme="minorHAnsi"/>
                <w:color w:val="auto"/>
              </w:rPr>
            </w:pPr>
            <w:r w:rsidRPr="00AE7920">
              <w:rPr>
                <w:rFonts w:asciiTheme="minorHAnsi" w:hAnsiTheme="minorHAnsi" w:cstheme="minorHAnsi"/>
                <w:color w:val="auto"/>
              </w:rPr>
              <w:t>Qualified teacher status in the subject area</w:t>
            </w:r>
          </w:p>
        </w:tc>
        <w:tc>
          <w:tcPr>
            <w:tcW w:w="1908" w:type="dxa"/>
            <w:shd w:val="clear" w:color="auto" w:fill="F2ECF1"/>
            <w:vAlign w:val="center"/>
          </w:tcPr>
          <w:p w14:paraId="342D047A" w14:textId="77777777" w:rsidR="005805E4" w:rsidRPr="00AE7920" w:rsidRDefault="005805E4" w:rsidP="005805E4">
            <w:pPr>
              <w:pStyle w:val="NoSpacing"/>
              <w:jc w:val="center"/>
              <w:rPr>
                <w:color w:val="auto"/>
              </w:rPr>
            </w:pPr>
            <w:r w:rsidRPr="00AE7920">
              <w:rPr>
                <w:color w:val="auto"/>
              </w:rPr>
              <w:t>Essential</w:t>
            </w:r>
          </w:p>
        </w:tc>
      </w:tr>
      <w:tr w:rsidR="005805E4" w:rsidRPr="007B0440" w14:paraId="35544761" w14:textId="77777777" w:rsidTr="005805E4">
        <w:trPr>
          <w:cantSplit/>
          <w:trHeight w:val="226"/>
        </w:trPr>
        <w:tc>
          <w:tcPr>
            <w:tcW w:w="7704" w:type="dxa"/>
            <w:gridSpan w:val="5"/>
            <w:shd w:val="clear" w:color="auto" w:fill="auto"/>
          </w:tcPr>
          <w:p w14:paraId="3F92E46B" w14:textId="3B9BE1C9" w:rsidR="005805E4" w:rsidRPr="00AE7920" w:rsidRDefault="00AE7920" w:rsidP="00AE7920">
            <w:pPr>
              <w:spacing w:after="60" w:line="276" w:lineRule="auto"/>
              <w:ind w:left="284" w:hanging="284"/>
              <w:rPr>
                <w:rFonts w:asciiTheme="minorHAnsi" w:hAnsiTheme="minorHAnsi" w:cstheme="minorHAnsi"/>
                <w:color w:val="auto"/>
              </w:rPr>
            </w:pPr>
            <w:r w:rsidRPr="00AE7920">
              <w:rPr>
                <w:rFonts w:asciiTheme="minorHAnsi" w:hAnsiTheme="minorHAnsi" w:cstheme="minorHAnsi"/>
                <w:color w:val="auto"/>
              </w:rPr>
              <w:t>Experience of teaching across both Key Stages either on teaching practice or your current post</w:t>
            </w:r>
          </w:p>
        </w:tc>
        <w:tc>
          <w:tcPr>
            <w:tcW w:w="1908" w:type="dxa"/>
            <w:shd w:val="clear" w:color="auto" w:fill="F2ECF1"/>
            <w:vAlign w:val="center"/>
          </w:tcPr>
          <w:p w14:paraId="0151AC86" w14:textId="77777777" w:rsidR="005805E4" w:rsidRPr="00AE7920" w:rsidRDefault="005805E4" w:rsidP="005805E4">
            <w:pPr>
              <w:pStyle w:val="NoSpacing"/>
              <w:jc w:val="center"/>
              <w:rPr>
                <w:color w:val="auto"/>
              </w:rPr>
            </w:pPr>
            <w:r w:rsidRPr="00AE7920">
              <w:rPr>
                <w:color w:val="auto"/>
              </w:rPr>
              <w:t>Essential</w:t>
            </w:r>
          </w:p>
        </w:tc>
      </w:tr>
      <w:tr w:rsidR="005805E4" w:rsidRPr="007B0440" w14:paraId="52948549" w14:textId="77777777" w:rsidTr="005805E4">
        <w:trPr>
          <w:cantSplit/>
          <w:trHeight w:val="226"/>
        </w:trPr>
        <w:tc>
          <w:tcPr>
            <w:tcW w:w="7704" w:type="dxa"/>
            <w:gridSpan w:val="5"/>
            <w:shd w:val="clear" w:color="auto" w:fill="auto"/>
          </w:tcPr>
          <w:p w14:paraId="7D431EA4" w14:textId="5D01A3D1" w:rsidR="005805E4" w:rsidRPr="00AE7920" w:rsidRDefault="00AE7920" w:rsidP="00AE7920">
            <w:pPr>
              <w:spacing w:after="60" w:line="276" w:lineRule="auto"/>
              <w:ind w:left="284" w:hanging="284"/>
              <w:rPr>
                <w:rFonts w:asciiTheme="minorHAnsi" w:hAnsiTheme="minorHAnsi" w:cstheme="minorHAnsi"/>
                <w:color w:val="auto"/>
              </w:rPr>
            </w:pPr>
            <w:r w:rsidRPr="00AE7920">
              <w:rPr>
                <w:rFonts w:asciiTheme="minorHAnsi" w:hAnsiTheme="minorHAnsi" w:cstheme="minorHAnsi"/>
                <w:color w:val="auto"/>
              </w:rPr>
              <w:t>To demonstrate the skills of a good teacher</w:t>
            </w:r>
          </w:p>
        </w:tc>
        <w:tc>
          <w:tcPr>
            <w:tcW w:w="1908" w:type="dxa"/>
            <w:shd w:val="clear" w:color="auto" w:fill="F2ECF1"/>
            <w:vAlign w:val="center"/>
          </w:tcPr>
          <w:p w14:paraId="12FB6D15" w14:textId="77777777" w:rsidR="005805E4" w:rsidRPr="00AE7920" w:rsidRDefault="005805E4" w:rsidP="005805E4">
            <w:pPr>
              <w:pStyle w:val="NoSpacing"/>
              <w:jc w:val="center"/>
              <w:rPr>
                <w:color w:val="auto"/>
              </w:rPr>
            </w:pPr>
            <w:r w:rsidRPr="00AE7920">
              <w:rPr>
                <w:color w:val="auto"/>
              </w:rPr>
              <w:t>Essential</w:t>
            </w:r>
          </w:p>
        </w:tc>
      </w:tr>
      <w:tr w:rsidR="005805E4" w:rsidRPr="007B0440" w14:paraId="08C9C20A" w14:textId="77777777" w:rsidTr="005805E4">
        <w:trPr>
          <w:cantSplit/>
          <w:trHeight w:val="226"/>
        </w:trPr>
        <w:tc>
          <w:tcPr>
            <w:tcW w:w="7704" w:type="dxa"/>
            <w:gridSpan w:val="5"/>
            <w:shd w:val="clear" w:color="auto" w:fill="auto"/>
          </w:tcPr>
          <w:p w14:paraId="26CA2660" w14:textId="74C477E9" w:rsidR="005805E4" w:rsidRPr="00AE7920" w:rsidRDefault="00AE7920" w:rsidP="00AE7920">
            <w:pPr>
              <w:spacing w:after="60" w:line="276" w:lineRule="auto"/>
              <w:ind w:left="284" w:hanging="284"/>
              <w:rPr>
                <w:rFonts w:asciiTheme="minorHAnsi" w:hAnsiTheme="minorHAnsi" w:cstheme="minorHAnsi"/>
                <w:color w:val="auto"/>
              </w:rPr>
            </w:pPr>
            <w:r w:rsidRPr="00AE7920">
              <w:rPr>
                <w:rFonts w:asciiTheme="minorHAnsi" w:hAnsiTheme="minorHAnsi" w:cstheme="minorHAnsi"/>
                <w:color w:val="auto"/>
              </w:rPr>
              <w:t>The ability to interest, encourage and engage students</w:t>
            </w:r>
          </w:p>
        </w:tc>
        <w:tc>
          <w:tcPr>
            <w:tcW w:w="1908" w:type="dxa"/>
            <w:shd w:val="clear" w:color="auto" w:fill="F2ECF1"/>
            <w:vAlign w:val="center"/>
          </w:tcPr>
          <w:p w14:paraId="342EF715" w14:textId="77777777" w:rsidR="005805E4" w:rsidRPr="00AE7920" w:rsidRDefault="005805E4" w:rsidP="005805E4">
            <w:pPr>
              <w:pStyle w:val="NoSpacing"/>
              <w:jc w:val="center"/>
              <w:rPr>
                <w:color w:val="auto"/>
              </w:rPr>
            </w:pPr>
            <w:r w:rsidRPr="00AE7920">
              <w:rPr>
                <w:color w:val="auto"/>
              </w:rPr>
              <w:t>Essential</w:t>
            </w:r>
          </w:p>
        </w:tc>
      </w:tr>
      <w:tr w:rsidR="005805E4" w:rsidRPr="007B0440" w14:paraId="39CF446D" w14:textId="77777777" w:rsidTr="005805E4">
        <w:trPr>
          <w:cantSplit/>
          <w:trHeight w:val="226"/>
        </w:trPr>
        <w:tc>
          <w:tcPr>
            <w:tcW w:w="7704" w:type="dxa"/>
            <w:gridSpan w:val="5"/>
            <w:shd w:val="clear" w:color="auto" w:fill="auto"/>
          </w:tcPr>
          <w:p w14:paraId="3F25B234" w14:textId="14DC6C93" w:rsidR="005805E4" w:rsidRPr="00AE7920" w:rsidRDefault="00AE7920" w:rsidP="00AE7920">
            <w:pPr>
              <w:spacing w:after="60" w:line="276" w:lineRule="auto"/>
              <w:ind w:left="284" w:hanging="284"/>
              <w:rPr>
                <w:rFonts w:asciiTheme="minorHAnsi" w:hAnsiTheme="minorHAnsi" w:cstheme="minorHAnsi"/>
                <w:color w:val="auto"/>
              </w:rPr>
            </w:pPr>
            <w:r w:rsidRPr="00AE7920">
              <w:rPr>
                <w:rFonts w:asciiTheme="minorHAnsi" w:hAnsiTheme="minorHAnsi" w:cstheme="minorHAnsi"/>
                <w:color w:val="auto"/>
              </w:rPr>
              <w:t>Provide appropriate levels of challenge so that students to learn effectively and acquire new skills and knowledge</w:t>
            </w:r>
          </w:p>
        </w:tc>
        <w:tc>
          <w:tcPr>
            <w:tcW w:w="1908" w:type="dxa"/>
            <w:shd w:val="clear" w:color="auto" w:fill="F2ECF1"/>
            <w:vAlign w:val="center"/>
          </w:tcPr>
          <w:p w14:paraId="2432540D" w14:textId="77777777" w:rsidR="005805E4" w:rsidRPr="00AE7920" w:rsidRDefault="005805E4" w:rsidP="005805E4">
            <w:pPr>
              <w:pStyle w:val="NoSpacing"/>
              <w:jc w:val="center"/>
              <w:rPr>
                <w:color w:val="auto"/>
              </w:rPr>
            </w:pPr>
            <w:r w:rsidRPr="00AE7920">
              <w:rPr>
                <w:color w:val="auto"/>
              </w:rPr>
              <w:t>Essential</w:t>
            </w:r>
          </w:p>
        </w:tc>
      </w:tr>
      <w:tr w:rsidR="005805E4" w:rsidRPr="007B0440" w14:paraId="7E8F8D90" w14:textId="77777777" w:rsidTr="005805E4">
        <w:trPr>
          <w:cantSplit/>
          <w:trHeight w:val="226"/>
        </w:trPr>
        <w:tc>
          <w:tcPr>
            <w:tcW w:w="7704" w:type="dxa"/>
            <w:gridSpan w:val="5"/>
            <w:shd w:val="clear" w:color="auto" w:fill="auto"/>
          </w:tcPr>
          <w:p w14:paraId="522E0284" w14:textId="77777777" w:rsidR="00AE7920" w:rsidRPr="00AE7920" w:rsidRDefault="00AE7920" w:rsidP="00AE7920">
            <w:pPr>
              <w:spacing w:after="60" w:line="276" w:lineRule="auto"/>
              <w:ind w:left="284" w:hanging="284"/>
              <w:rPr>
                <w:rFonts w:asciiTheme="minorHAnsi" w:hAnsiTheme="minorHAnsi" w:cstheme="minorHAnsi"/>
                <w:color w:val="auto"/>
              </w:rPr>
            </w:pPr>
            <w:r w:rsidRPr="00AE7920">
              <w:rPr>
                <w:rFonts w:asciiTheme="minorHAnsi" w:hAnsiTheme="minorHAnsi" w:cstheme="minorHAnsi"/>
                <w:color w:val="auto"/>
              </w:rPr>
              <w:t>Use methods and resources that enable all students to learn effectively and acquire</w:t>
            </w:r>
          </w:p>
          <w:p w14:paraId="5F80CAEF" w14:textId="24A7BDED" w:rsidR="005805E4" w:rsidRPr="00AE7920" w:rsidRDefault="00AE7920" w:rsidP="00AE7920">
            <w:pPr>
              <w:spacing w:after="60" w:line="276" w:lineRule="auto"/>
              <w:ind w:left="284" w:hanging="284"/>
              <w:rPr>
                <w:rFonts w:asciiTheme="minorHAnsi" w:hAnsiTheme="minorHAnsi" w:cstheme="minorHAnsi"/>
                <w:color w:val="auto"/>
              </w:rPr>
            </w:pPr>
            <w:r w:rsidRPr="00AE7920">
              <w:rPr>
                <w:rFonts w:asciiTheme="minorHAnsi" w:hAnsiTheme="minorHAnsi" w:cstheme="minorHAnsi"/>
                <w:color w:val="auto"/>
              </w:rPr>
              <w:t>new skills and knowledge</w:t>
            </w:r>
          </w:p>
        </w:tc>
        <w:tc>
          <w:tcPr>
            <w:tcW w:w="1908" w:type="dxa"/>
            <w:shd w:val="clear" w:color="auto" w:fill="F2ECF1"/>
            <w:vAlign w:val="center"/>
          </w:tcPr>
          <w:p w14:paraId="6AF61BA6" w14:textId="52A4DD81" w:rsidR="005805E4" w:rsidRPr="00AE7920" w:rsidRDefault="00AE7920" w:rsidP="005805E4">
            <w:pPr>
              <w:pStyle w:val="NoSpacing"/>
              <w:jc w:val="center"/>
              <w:rPr>
                <w:color w:val="auto"/>
              </w:rPr>
            </w:pPr>
            <w:r w:rsidRPr="00AE7920">
              <w:rPr>
                <w:color w:val="auto"/>
              </w:rPr>
              <w:t xml:space="preserve">Essential </w:t>
            </w:r>
          </w:p>
        </w:tc>
      </w:tr>
      <w:tr w:rsidR="00AE7920" w:rsidRPr="007B0440" w14:paraId="77BEDB38" w14:textId="77777777" w:rsidTr="005805E4">
        <w:trPr>
          <w:cantSplit/>
          <w:trHeight w:val="226"/>
        </w:trPr>
        <w:tc>
          <w:tcPr>
            <w:tcW w:w="7704" w:type="dxa"/>
            <w:gridSpan w:val="5"/>
            <w:shd w:val="clear" w:color="auto" w:fill="auto"/>
          </w:tcPr>
          <w:p w14:paraId="1CDF7C57" w14:textId="4D2C7D9B" w:rsidR="00AE7920" w:rsidRPr="00AE7920" w:rsidRDefault="00AE7920" w:rsidP="00AE7920">
            <w:pPr>
              <w:tabs>
                <w:tab w:val="left" w:pos="717"/>
              </w:tabs>
              <w:autoSpaceDE/>
              <w:autoSpaceDN/>
              <w:adjustRightInd/>
              <w:spacing w:line="240" w:lineRule="auto"/>
              <w:rPr>
                <w:rFonts w:asciiTheme="minorHAnsi" w:hAnsiTheme="minorHAnsi" w:cstheme="minorHAnsi"/>
                <w:color w:val="auto"/>
              </w:rPr>
            </w:pPr>
            <w:r w:rsidRPr="00AE7920">
              <w:rPr>
                <w:rFonts w:asciiTheme="minorHAnsi" w:hAnsiTheme="minorHAnsi" w:cstheme="minorHAnsi"/>
                <w:color w:val="auto"/>
              </w:rPr>
              <w:t>Use assessment information effectively to plan next steps in students learning</w:t>
            </w:r>
          </w:p>
        </w:tc>
        <w:tc>
          <w:tcPr>
            <w:tcW w:w="1908" w:type="dxa"/>
            <w:shd w:val="clear" w:color="auto" w:fill="F2ECF1"/>
            <w:vAlign w:val="center"/>
          </w:tcPr>
          <w:p w14:paraId="44B1E584" w14:textId="4B260CC3" w:rsidR="00AE7920" w:rsidRPr="00AE7920" w:rsidRDefault="00AE7920" w:rsidP="005805E4">
            <w:pPr>
              <w:pStyle w:val="NoSpacing"/>
              <w:jc w:val="center"/>
              <w:rPr>
                <w:color w:val="auto"/>
              </w:rPr>
            </w:pPr>
            <w:r w:rsidRPr="00AE7920">
              <w:rPr>
                <w:color w:val="auto"/>
              </w:rPr>
              <w:t xml:space="preserve">Essential </w:t>
            </w:r>
          </w:p>
        </w:tc>
      </w:tr>
      <w:tr w:rsidR="00AE7920" w:rsidRPr="007B0440" w14:paraId="33428A57" w14:textId="77777777" w:rsidTr="005805E4">
        <w:trPr>
          <w:cantSplit/>
          <w:trHeight w:val="226"/>
        </w:trPr>
        <w:tc>
          <w:tcPr>
            <w:tcW w:w="7704" w:type="dxa"/>
            <w:gridSpan w:val="5"/>
            <w:shd w:val="clear" w:color="auto" w:fill="auto"/>
          </w:tcPr>
          <w:p w14:paraId="70BD17CB" w14:textId="264D0B33" w:rsidR="00AE7920" w:rsidRPr="00AE7920" w:rsidRDefault="00AE7920" w:rsidP="00AE7920">
            <w:pPr>
              <w:tabs>
                <w:tab w:val="left" w:pos="717"/>
              </w:tabs>
              <w:autoSpaceDE/>
              <w:autoSpaceDN/>
              <w:adjustRightInd/>
              <w:spacing w:line="240" w:lineRule="auto"/>
              <w:rPr>
                <w:rFonts w:asciiTheme="minorHAnsi" w:hAnsiTheme="minorHAnsi" w:cstheme="minorHAnsi"/>
                <w:color w:val="auto"/>
              </w:rPr>
            </w:pPr>
            <w:r w:rsidRPr="00AE7920">
              <w:rPr>
                <w:rFonts w:asciiTheme="minorHAnsi" w:hAnsiTheme="minorHAnsi" w:cstheme="minorHAnsi"/>
                <w:color w:val="auto"/>
              </w:rPr>
              <w:t>Secure high standards of behaviour</w:t>
            </w:r>
          </w:p>
        </w:tc>
        <w:tc>
          <w:tcPr>
            <w:tcW w:w="1908" w:type="dxa"/>
            <w:shd w:val="clear" w:color="auto" w:fill="F2ECF1"/>
            <w:vAlign w:val="center"/>
          </w:tcPr>
          <w:p w14:paraId="2146C6BA" w14:textId="462B95D2" w:rsidR="00AE7920" w:rsidRPr="00AE7920" w:rsidRDefault="00AE7920" w:rsidP="005805E4">
            <w:pPr>
              <w:pStyle w:val="NoSpacing"/>
              <w:jc w:val="center"/>
              <w:rPr>
                <w:color w:val="auto"/>
              </w:rPr>
            </w:pPr>
            <w:r w:rsidRPr="00AE7920">
              <w:rPr>
                <w:color w:val="auto"/>
              </w:rPr>
              <w:t xml:space="preserve">Essential </w:t>
            </w:r>
          </w:p>
        </w:tc>
      </w:tr>
      <w:tr w:rsidR="00AE7920" w:rsidRPr="007B0440" w14:paraId="7C62A582" w14:textId="77777777" w:rsidTr="005805E4">
        <w:trPr>
          <w:cantSplit/>
          <w:trHeight w:val="226"/>
        </w:trPr>
        <w:tc>
          <w:tcPr>
            <w:tcW w:w="7704" w:type="dxa"/>
            <w:gridSpan w:val="5"/>
            <w:shd w:val="clear" w:color="auto" w:fill="auto"/>
          </w:tcPr>
          <w:p w14:paraId="5125F9FA" w14:textId="0A3E48EA" w:rsidR="00AE7920" w:rsidRPr="00AE7920" w:rsidRDefault="00AE7920" w:rsidP="00AE7920">
            <w:pPr>
              <w:tabs>
                <w:tab w:val="left" w:pos="717"/>
              </w:tabs>
              <w:autoSpaceDE/>
              <w:autoSpaceDN/>
              <w:adjustRightInd/>
              <w:spacing w:line="240" w:lineRule="auto"/>
              <w:rPr>
                <w:rFonts w:asciiTheme="minorHAnsi" w:hAnsiTheme="minorHAnsi" w:cstheme="minorHAnsi"/>
                <w:color w:val="auto"/>
              </w:rPr>
            </w:pPr>
            <w:r w:rsidRPr="00AE7920">
              <w:rPr>
                <w:rFonts w:asciiTheme="minorHAnsi" w:hAnsiTheme="minorHAnsi" w:cstheme="minorHAnsi"/>
                <w:color w:val="auto"/>
              </w:rPr>
              <w:t>Enable students to develop the skills to work independently and collaboratively</w:t>
            </w:r>
          </w:p>
        </w:tc>
        <w:tc>
          <w:tcPr>
            <w:tcW w:w="1908" w:type="dxa"/>
            <w:shd w:val="clear" w:color="auto" w:fill="F2ECF1"/>
            <w:vAlign w:val="center"/>
          </w:tcPr>
          <w:p w14:paraId="38F3CF40" w14:textId="5056F1FF" w:rsidR="00AE7920" w:rsidRPr="00AE7920" w:rsidRDefault="00AE7920" w:rsidP="005805E4">
            <w:pPr>
              <w:pStyle w:val="NoSpacing"/>
              <w:jc w:val="center"/>
              <w:rPr>
                <w:color w:val="auto"/>
              </w:rPr>
            </w:pPr>
            <w:r w:rsidRPr="00AE7920">
              <w:rPr>
                <w:color w:val="auto"/>
              </w:rPr>
              <w:t xml:space="preserve">Essential </w:t>
            </w:r>
          </w:p>
        </w:tc>
      </w:tr>
      <w:tr w:rsidR="00AE7920" w:rsidRPr="007B0440" w14:paraId="24FA739E" w14:textId="77777777" w:rsidTr="005805E4">
        <w:trPr>
          <w:cantSplit/>
          <w:trHeight w:val="226"/>
        </w:trPr>
        <w:tc>
          <w:tcPr>
            <w:tcW w:w="7704" w:type="dxa"/>
            <w:gridSpan w:val="5"/>
            <w:shd w:val="clear" w:color="auto" w:fill="auto"/>
          </w:tcPr>
          <w:p w14:paraId="65EE3BD8" w14:textId="730219AD" w:rsidR="00AE7920" w:rsidRPr="00AE7920" w:rsidRDefault="00AE7920" w:rsidP="00AE7920">
            <w:pPr>
              <w:tabs>
                <w:tab w:val="left" w:pos="717"/>
              </w:tabs>
              <w:autoSpaceDE/>
              <w:autoSpaceDN/>
              <w:adjustRightInd/>
              <w:spacing w:line="240" w:lineRule="auto"/>
              <w:rPr>
                <w:rFonts w:asciiTheme="minorHAnsi" w:hAnsiTheme="minorHAnsi" w:cstheme="minorHAnsi"/>
                <w:color w:val="auto"/>
              </w:rPr>
            </w:pPr>
            <w:r w:rsidRPr="00AE7920">
              <w:rPr>
                <w:rFonts w:asciiTheme="minorHAnsi" w:hAnsiTheme="minorHAnsi" w:cstheme="minorHAnsi"/>
                <w:color w:val="auto"/>
              </w:rPr>
              <w:t>Create a well organised, stimulating learning environment</w:t>
            </w:r>
          </w:p>
        </w:tc>
        <w:tc>
          <w:tcPr>
            <w:tcW w:w="1908" w:type="dxa"/>
            <w:shd w:val="clear" w:color="auto" w:fill="F2ECF1"/>
            <w:vAlign w:val="center"/>
          </w:tcPr>
          <w:p w14:paraId="7F7ACC3E" w14:textId="67F34B90" w:rsidR="00AE7920" w:rsidRPr="00AE7920" w:rsidRDefault="00AE7920" w:rsidP="005805E4">
            <w:pPr>
              <w:pStyle w:val="NoSpacing"/>
              <w:jc w:val="center"/>
              <w:rPr>
                <w:color w:val="auto"/>
              </w:rPr>
            </w:pPr>
            <w:r w:rsidRPr="00AE7920">
              <w:rPr>
                <w:color w:val="auto"/>
              </w:rPr>
              <w:t xml:space="preserve">Essential </w:t>
            </w:r>
          </w:p>
        </w:tc>
      </w:tr>
      <w:tr w:rsidR="00AE7920" w:rsidRPr="007B0440" w14:paraId="345F727A" w14:textId="77777777" w:rsidTr="005805E4">
        <w:trPr>
          <w:cantSplit/>
          <w:trHeight w:val="226"/>
        </w:trPr>
        <w:tc>
          <w:tcPr>
            <w:tcW w:w="7704" w:type="dxa"/>
            <w:gridSpan w:val="5"/>
            <w:shd w:val="clear" w:color="auto" w:fill="auto"/>
          </w:tcPr>
          <w:p w14:paraId="382CDA00" w14:textId="3F30FFDC" w:rsidR="00AE7920" w:rsidRPr="00AE7920" w:rsidRDefault="00AE7920" w:rsidP="00AE7920">
            <w:pPr>
              <w:tabs>
                <w:tab w:val="left" w:pos="717"/>
              </w:tabs>
              <w:autoSpaceDE/>
              <w:autoSpaceDN/>
              <w:adjustRightInd/>
              <w:spacing w:line="240" w:lineRule="auto"/>
              <w:rPr>
                <w:rFonts w:asciiTheme="minorHAnsi" w:hAnsiTheme="minorHAnsi" w:cstheme="minorHAnsi"/>
                <w:color w:val="auto"/>
              </w:rPr>
            </w:pPr>
            <w:r w:rsidRPr="00AE7920">
              <w:rPr>
                <w:rFonts w:asciiTheme="minorHAnsi" w:hAnsiTheme="minorHAnsi" w:cstheme="minorHAnsi"/>
                <w:color w:val="auto"/>
              </w:rPr>
              <w:lastRenderedPageBreak/>
              <w:t>A commitment to raising achievement</w:t>
            </w:r>
          </w:p>
        </w:tc>
        <w:tc>
          <w:tcPr>
            <w:tcW w:w="1908" w:type="dxa"/>
            <w:shd w:val="clear" w:color="auto" w:fill="F2ECF1"/>
            <w:vAlign w:val="center"/>
          </w:tcPr>
          <w:p w14:paraId="2BB40639" w14:textId="6A2C5255" w:rsidR="00AE7920" w:rsidRPr="00AE7920" w:rsidRDefault="00AE7920" w:rsidP="005805E4">
            <w:pPr>
              <w:pStyle w:val="NoSpacing"/>
              <w:jc w:val="center"/>
              <w:rPr>
                <w:color w:val="auto"/>
              </w:rPr>
            </w:pPr>
            <w:r w:rsidRPr="00AE7920">
              <w:rPr>
                <w:color w:val="auto"/>
              </w:rPr>
              <w:t xml:space="preserve">Essential </w:t>
            </w:r>
          </w:p>
        </w:tc>
      </w:tr>
      <w:tr w:rsidR="005805E4" w:rsidRPr="007B0440" w14:paraId="56C500F0" w14:textId="77777777" w:rsidTr="005805E4">
        <w:trPr>
          <w:cantSplit/>
          <w:trHeight w:val="226"/>
        </w:trPr>
        <w:tc>
          <w:tcPr>
            <w:tcW w:w="7704" w:type="dxa"/>
            <w:gridSpan w:val="5"/>
            <w:shd w:val="clear" w:color="auto" w:fill="auto"/>
          </w:tcPr>
          <w:p w14:paraId="6436BAA2" w14:textId="33E5E180" w:rsidR="005805E4" w:rsidRPr="00AE7920" w:rsidRDefault="00AE7920" w:rsidP="00AE7920">
            <w:pPr>
              <w:tabs>
                <w:tab w:val="left" w:pos="717"/>
              </w:tabs>
              <w:autoSpaceDE/>
              <w:autoSpaceDN/>
              <w:adjustRightInd/>
              <w:spacing w:line="240" w:lineRule="auto"/>
              <w:rPr>
                <w:rFonts w:asciiTheme="minorHAnsi" w:hAnsiTheme="minorHAnsi" w:cstheme="minorHAnsi"/>
                <w:color w:val="auto"/>
              </w:rPr>
            </w:pPr>
            <w:r w:rsidRPr="00AE7920">
              <w:rPr>
                <w:rFonts w:asciiTheme="minorHAnsi" w:hAnsiTheme="minorHAnsi" w:cstheme="minorHAnsi"/>
                <w:color w:val="auto"/>
              </w:rPr>
              <w:t xml:space="preserve">The ability to work as part of a team in planning and implementing the curriculum </w:t>
            </w:r>
          </w:p>
        </w:tc>
        <w:tc>
          <w:tcPr>
            <w:tcW w:w="1908" w:type="dxa"/>
            <w:shd w:val="clear" w:color="auto" w:fill="F2ECF1"/>
            <w:vAlign w:val="center"/>
          </w:tcPr>
          <w:p w14:paraId="22A2B34B" w14:textId="3E000FE1" w:rsidR="005805E4" w:rsidRPr="00AE7920" w:rsidRDefault="00AE7920" w:rsidP="005805E4">
            <w:pPr>
              <w:pStyle w:val="NoSpacing"/>
              <w:jc w:val="center"/>
              <w:rPr>
                <w:color w:val="auto"/>
              </w:rPr>
            </w:pPr>
            <w:r w:rsidRPr="00AE7920">
              <w:rPr>
                <w:color w:val="auto"/>
              </w:rPr>
              <w:t xml:space="preserve">Essential </w:t>
            </w:r>
          </w:p>
        </w:tc>
      </w:tr>
      <w:tr w:rsidR="005805E4" w:rsidRPr="007B0440" w14:paraId="58B42327" w14:textId="77777777" w:rsidTr="005805E4">
        <w:trPr>
          <w:cantSplit/>
          <w:trHeight w:val="226"/>
        </w:trPr>
        <w:tc>
          <w:tcPr>
            <w:tcW w:w="7704" w:type="dxa"/>
            <w:gridSpan w:val="5"/>
            <w:tcBorders>
              <w:bottom w:val="single" w:sz="4" w:space="0" w:color="DAC6D7"/>
            </w:tcBorders>
            <w:shd w:val="clear" w:color="auto" w:fill="auto"/>
          </w:tcPr>
          <w:p w14:paraId="5EC1D5F8" w14:textId="26EE8ED0" w:rsidR="005805E4" w:rsidRPr="00AE7920" w:rsidRDefault="00AE7920" w:rsidP="00AE7920">
            <w:pPr>
              <w:tabs>
                <w:tab w:val="left" w:pos="717"/>
              </w:tabs>
              <w:autoSpaceDE/>
              <w:autoSpaceDN/>
              <w:adjustRightInd/>
              <w:spacing w:line="240" w:lineRule="auto"/>
              <w:rPr>
                <w:rFonts w:asciiTheme="minorHAnsi" w:hAnsiTheme="minorHAnsi" w:cstheme="minorHAnsi"/>
                <w:color w:val="auto"/>
              </w:rPr>
            </w:pPr>
            <w:r w:rsidRPr="00AE7920">
              <w:rPr>
                <w:rFonts w:asciiTheme="minorHAnsi" w:hAnsiTheme="minorHAnsi" w:cstheme="minorHAnsi"/>
                <w:color w:val="auto"/>
              </w:rPr>
              <w:t>The ability to work within the framework of national and whole school policies to ensure consistency of practice</w:t>
            </w:r>
          </w:p>
        </w:tc>
        <w:tc>
          <w:tcPr>
            <w:tcW w:w="1908" w:type="dxa"/>
            <w:tcBorders>
              <w:bottom w:val="single" w:sz="4" w:space="0" w:color="DAC6D7"/>
            </w:tcBorders>
            <w:shd w:val="clear" w:color="auto" w:fill="F2ECF1"/>
            <w:vAlign w:val="center"/>
          </w:tcPr>
          <w:p w14:paraId="4D3A82AE" w14:textId="08C9DBC8" w:rsidR="005805E4" w:rsidRPr="00AE7920" w:rsidRDefault="00AE7920" w:rsidP="005805E4">
            <w:pPr>
              <w:pStyle w:val="NoSpacing"/>
              <w:jc w:val="center"/>
              <w:rPr>
                <w:color w:val="auto"/>
              </w:rPr>
            </w:pPr>
            <w:r w:rsidRPr="00AE7920">
              <w:rPr>
                <w:color w:val="auto"/>
              </w:rPr>
              <w:t xml:space="preserve">Essential </w:t>
            </w:r>
          </w:p>
        </w:tc>
      </w:tr>
      <w:tr w:rsidR="00AE7920" w:rsidRPr="007B0440" w14:paraId="23A0FFCC" w14:textId="77777777" w:rsidTr="005805E4">
        <w:trPr>
          <w:cantSplit/>
          <w:trHeight w:val="226"/>
        </w:trPr>
        <w:tc>
          <w:tcPr>
            <w:tcW w:w="7704" w:type="dxa"/>
            <w:gridSpan w:val="5"/>
            <w:tcBorders>
              <w:bottom w:val="single" w:sz="4" w:space="0" w:color="DAC6D7"/>
            </w:tcBorders>
            <w:shd w:val="clear" w:color="auto" w:fill="auto"/>
          </w:tcPr>
          <w:p w14:paraId="7D29E684" w14:textId="05442D71" w:rsidR="00AE7920" w:rsidRPr="00AE7920" w:rsidRDefault="00AE7920" w:rsidP="00AE7920">
            <w:pPr>
              <w:tabs>
                <w:tab w:val="left" w:pos="717"/>
              </w:tabs>
              <w:autoSpaceDE/>
              <w:autoSpaceDN/>
              <w:adjustRightInd/>
              <w:spacing w:line="240" w:lineRule="auto"/>
              <w:rPr>
                <w:rFonts w:asciiTheme="minorHAnsi" w:hAnsiTheme="minorHAnsi" w:cstheme="minorHAnsi"/>
                <w:color w:val="auto"/>
              </w:rPr>
            </w:pPr>
            <w:r w:rsidRPr="00AE7920">
              <w:rPr>
                <w:rFonts w:asciiTheme="minorHAnsi" w:hAnsiTheme="minorHAnsi" w:cstheme="minorHAnsi"/>
                <w:color w:val="auto"/>
              </w:rPr>
              <w:t>The ability to relate to and communicate effectively with parents and carers and to encourage their active participation in the educational process</w:t>
            </w:r>
          </w:p>
        </w:tc>
        <w:tc>
          <w:tcPr>
            <w:tcW w:w="1908" w:type="dxa"/>
            <w:tcBorders>
              <w:bottom w:val="single" w:sz="4" w:space="0" w:color="DAC6D7"/>
            </w:tcBorders>
            <w:shd w:val="clear" w:color="auto" w:fill="F2ECF1"/>
            <w:vAlign w:val="center"/>
          </w:tcPr>
          <w:p w14:paraId="4B7D5E8C" w14:textId="744329E3" w:rsidR="00AE7920" w:rsidRPr="00AE7920" w:rsidRDefault="00AE7920" w:rsidP="005805E4">
            <w:pPr>
              <w:pStyle w:val="NoSpacing"/>
              <w:jc w:val="center"/>
              <w:rPr>
                <w:color w:val="auto"/>
              </w:rPr>
            </w:pPr>
            <w:r w:rsidRPr="00AE7920">
              <w:rPr>
                <w:color w:val="auto"/>
              </w:rPr>
              <w:t xml:space="preserve">Essential </w:t>
            </w:r>
          </w:p>
        </w:tc>
      </w:tr>
      <w:tr w:rsidR="00AE7920" w:rsidRPr="007B0440" w14:paraId="2341CC67" w14:textId="77777777" w:rsidTr="005805E4">
        <w:trPr>
          <w:cantSplit/>
          <w:trHeight w:val="226"/>
        </w:trPr>
        <w:tc>
          <w:tcPr>
            <w:tcW w:w="7704" w:type="dxa"/>
            <w:gridSpan w:val="5"/>
            <w:tcBorders>
              <w:bottom w:val="single" w:sz="4" w:space="0" w:color="DAC6D7"/>
            </w:tcBorders>
            <w:shd w:val="clear" w:color="auto" w:fill="auto"/>
          </w:tcPr>
          <w:p w14:paraId="46BE9BAD" w14:textId="6D803A91" w:rsidR="00AE7920" w:rsidRPr="00AE7920" w:rsidRDefault="00AE7920" w:rsidP="00AE7920">
            <w:pPr>
              <w:tabs>
                <w:tab w:val="left" w:pos="717"/>
              </w:tabs>
              <w:autoSpaceDE/>
              <w:autoSpaceDN/>
              <w:adjustRightInd/>
              <w:spacing w:line="240" w:lineRule="auto"/>
              <w:rPr>
                <w:rFonts w:asciiTheme="minorHAnsi" w:hAnsiTheme="minorHAnsi" w:cstheme="minorHAnsi"/>
                <w:color w:val="auto"/>
              </w:rPr>
            </w:pPr>
            <w:r w:rsidRPr="00AE7920">
              <w:rPr>
                <w:rFonts w:asciiTheme="minorHAnsi" w:hAnsiTheme="minorHAnsi" w:cstheme="minorHAnsi"/>
                <w:color w:val="auto"/>
              </w:rPr>
              <w:t>A commitment to further your own professional development and to the principle of continuous improvement</w:t>
            </w:r>
          </w:p>
        </w:tc>
        <w:tc>
          <w:tcPr>
            <w:tcW w:w="1908" w:type="dxa"/>
            <w:tcBorders>
              <w:bottom w:val="single" w:sz="4" w:space="0" w:color="DAC6D7"/>
            </w:tcBorders>
            <w:shd w:val="clear" w:color="auto" w:fill="F2ECF1"/>
            <w:vAlign w:val="center"/>
          </w:tcPr>
          <w:p w14:paraId="19671949" w14:textId="4FEAC135" w:rsidR="00AE7920" w:rsidRPr="00AE7920" w:rsidRDefault="00AE7920" w:rsidP="005805E4">
            <w:pPr>
              <w:pStyle w:val="NoSpacing"/>
              <w:jc w:val="center"/>
              <w:rPr>
                <w:color w:val="auto"/>
              </w:rPr>
            </w:pPr>
            <w:r w:rsidRPr="00AE7920">
              <w:rPr>
                <w:color w:val="auto"/>
              </w:rPr>
              <w:t xml:space="preserve">Essential </w:t>
            </w:r>
          </w:p>
        </w:tc>
      </w:tr>
      <w:tr w:rsidR="00AE7920" w:rsidRPr="007B0440" w14:paraId="3F568229" w14:textId="77777777" w:rsidTr="005805E4">
        <w:trPr>
          <w:cantSplit/>
          <w:trHeight w:val="226"/>
        </w:trPr>
        <w:tc>
          <w:tcPr>
            <w:tcW w:w="7704" w:type="dxa"/>
            <w:gridSpan w:val="5"/>
            <w:tcBorders>
              <w:bottom w:val="single" w:sz="4" w:space="0" w:color="DAC6D7"/>
            </w:tcBorders>
            <w:shd w:val="clear" w:color="auto" w:fill="auto"/>
          </w:tcPr>
          <w:p w14:paraId="37AEAC3F" w14:textId="4465C363" w:rsidR="00AE7920" w:rsidRPr="00AE7920" w:rsidRDefault="00AE7920" w:rsidP="00AE7920">
            <w:pPr>
              <w:spacing w:after="60" w:line="276" w:lineRule="auto"/>
              <w:ind w:left="284" w:hanging="284"/>
              <w:rPr>
                <w:rFonts w:asciiTheme="minorHAnsi" w:hAnsiTheme="minorHAnsi" w:cstheme="minorHAnsi"/>
                <w:color w:val="auto"/>
              </w:rPr>
            </w:pPr>
            <w:r w:rsidRPr="00AE7920">
              <w:rPr>
                <w:rFonts w:asciiTheme="minorHAnsi" w:hAnsiTheme="minorHAnsi" w:cstheme="minorHAnsi"/>
                <w:color w:val="auto"/>
              </w:rPr>
              <w:t>A proven track record of recent and successful class teaching in an 11-16 school</w:t>
            </w:r>
          </w:p>
        </w:tc>
        <w:tc>
          <w:tcPr>
            <w:tcW w:w="1908" w:type="dxa"/>
            <w:tcBorders>
              <w:bottom w:val="single" w:sz="4" w:space="0" w:color="DAC6D7"/>
            </w:tcBorders>
            <w:shd w:val="clear" w:color="auto" w:fill="F2ECF1"/>
            <w:vAlign w:val="center"/>
          </w:tcPr>
          <w:p w14:paraId="4312B27F" w14:textId="21D088AC" w:rsidR="00AE7920" w:rsidRPr="00AE7920" w:rsidRDefault="00AE7920" w:rsidP="005805E4">
            <w:pPr>
              <w:pStyle w:val="NoSpacing"/>
              <w:jc w:val="center"/>
              <w:rPr>
                <w:color w:val="auto"/>
              </w:rPr>
            </w:pPr>
            <w:r w:rsidRPr="00AE7920">
              <w:rPr>
                <w:color w:val="auto"/>
              </w:rPr>
              <w:t xml:space="preserve">Essential </w:t>
            </w:r>
          </w:p>
        </w:tc>
      </w:tr>
      <w:tr w:rsidR="00AE7920" w:rsidRPr="007B0440" w14:paraId="7D6BBA7C" w14:textId="77777777" w:rsidTr="005805E4">
        <w:trPr>
          <w:cantSplit/>
          <w:trHeight w:val="226"/>
        </w:trPr>
        <w:tc>
          <w:tcPr>
            <w:tcW w:w="7704" w:type="dxa"/>
            <w:gridSpan w:val="5"/>
            <w:tcBorders>
              <w:bottom w:val="single" w:sz="4" w:space="0" w:color="DAC6D7"/>
            </w:tcBorders>
            <w:shd w:val="clear" w:color="auto" w:fill="auto"/>
          </w:tcPr>
          <w:p w14:paraId="173A3D13" w14:textId="6903F584" w:rsidR="00AE7920" w:rsidRPr="00AE7920" w:rsidRDefault="00AE7920" w:rsidP="00AE7920">
            <w:pPr>
              <w:spacing w:after="60" w:line="276" w:lineRule="auto"/>
              <w:rPr>
                <w:rFonts w:asciiTheme="minorHAnsi" w:hAnsiTheme="minorHAnsi" w:cstheme="minorHAnsi"/>
                <w:color w:val="auto"/>
              </w:rPr>
            </w:pPr>
            <w:r w:rsidRPr="00AE7920">
              <w:rPr>
                <w:rFonts w:asciiTheme="minorHAnsi" w:hAnsiTheme="minorHAnsi" w:cstheme="minorHAnsi"/>
                <w:color w:val="auto"/>
              </w:rPr>
              <w:t>Good understanding of current theory and practice of best practice in teaching and learning</w:t>
            </w:r>
          </w:p>
        </w:tc>
        <w:tc>
          <w:tcPr>
            <w:tcW w:w="1908" w:type="dxa"/>
            <w:tcBorders>
              <w:bottom w:val="single" w:sz="4" w:space="0" w:color="DAC6D7"/>
            </w:tcBorders>
            <w:shd w:val="clear" w:color="auto" w:fill="F2ECF1"/>
            <w:vAlign w:val="center"/>
          </w:tcPr>
          <w:p w14:paraId="3045B634" w14:textId="3701B307" w:rsidR="00AE7920" w:rsidRPr="00AE7920" w:rsidRDefault="00AE7920" w:rsidP="005805E4">
            <w:pPr>
              <w:pStyle w:val="NoSpacing"/>
              <w:jc w:val="center"/>
              <w:rPr>
                <w:color w:val="auto"/>
              </w:rPr>
            </w:pPr>
            <w:r w:rsidRPr="00AE7920">
              <w:rPr>
                <w:color w:val="auto"/>
              </w:rPr>
              <w:t xml:space="preserve">Essential </w:t>
            </w:r>
          </w:p>
        </w:tc>
      </w:tr>
      <w:tr w:rsidR="00AE7920" w:rsidRPr="007B0440" w14:paraId="66A28E49" w14:textId="77777777" w:rsidTr="005805E4">
        <w:trPr>
          <w:cantSplit/>
          <w:trHeight w:val="226"/>
        </w:trPr>
        <w:tc>
          <w:tcPr>
            <w:tcW w:w="7704" w:type="dxa"/>
            <w:gridSpan w:val="5"/>
            <w:tcBorders>
              <w:bottom w:val="single" w:sz="4" w:space="0" w:color="DAC6D7"/>
            </w:tcBorders>
            <w:shd w:val="clear" w:color="auto" w:fill="auto"/>
          </w:tcPr>
          <w:p w14:paraId="661ACDE5" w14:textId="381D4409" w:rsidR="00AE7920" w:rsidRPr="00AE7920" w:rsidRDefault="00AE7920" w:rsidP="00AE7920">
            <w:pPr>
              <w:spacing w:after="60" w:line="276" w:lineRule="auto"/>
              <w:ind w:left="284" w:hanging="284"/>
              <w:rPr>
                <w:rFonts w:asciiTheme="minorHAnsi" w:hAnsiTheme="minorHAnsi" w:cstheme="minorHAnsi"/>
                <w:color w:val="auto"/>
              </w:rPr>
            </w:pPr>
            <w:r w:rsidRPr="00AE7920">
              <w:rPr>
                <w:rFonts w:asciiTheme="minorHAnsi" w:hAnsiTheme="minorHAnsi" w:cstheme="minorHAnsi"/>
                <w:color w:val="auto"/>
              </w:rPr>
              <w:t xml:space="preserve">Knowledge of the National Curriculum </w:t>
            </w:r>
          </w:p>
        </w:tc>
        <w:tc>
          <w:tcPr>
            <w:tcW w:w="1908" w:type="dxa"/>
            <w:tcBorders>
              <w:bottom w:val="single" w:sz="4" w:space="0" w:color="DAC6D7"/>
            </w:tcBorders>
            <w:shd w:val="clear" w:color="auto" w:fill="F2ECF1"/>
            <w:vAlign w:val="center"/>
          </w:tcPr>
          <w:p w14:paraId="2D59BC89" w14:textId="0C43D9D7" w:rsidR="00AE7920" w:rsidRPr="00AE7920" w:rsidRDefault="00AE7920" w:rsidP="005805E4">
            <w:pPr>
              <w:pStyle w:val="NoSpacing"/>
              <w:jc w:val="center"/>
              <w:rPr>
                <w:color w:val="auto"/>
              </w:rPr>
            </w:pPr>
            <w:r w:rsidRPr="00AE7920">
              <w:rPr>
                <w:color w:val="auto"/>
              </w:rPr>
              <w:t xml:space="preserve">Essential </w:t>
            </w:r>
          </w:p>
        </w:tc>
      </w:tr>
      <w:tr w:rsidR="00AE7920" w:rsidRPr="007B0440" w14:paraId="3E83FF9C" w14:textId="77777777" w:rsidTr="005805E4">
        <w:trPr>
          <w:cantSplit/>
          <w:trHeight w:val="226"/>
        </w:trPr>
        <w:tc>
          <w:tcPr>
            <w:tcW w:w="7704" w:type="dxa"/>
            <w:gridSpan w:val="5"/>
            <w:tcBorders>
              <w:bottom w:val="single" w:sz="4" w:space="0" w:color="DAC6D7"/>
            </w:tcBorders>
            <w:shd w:val="clear" w:color="auto" w:fill="auto"/>
          </w:tcPr>
          <w:p w14:paraId="73F58AE3" w14:textId="1D72C54B" w:rsidR="00AE7920" w:rsidRPr="00AE7920" w:rsidRDefault="00AE7920" w:rsidP="00AE7920">
            <w:pPr>
              <w:autoSpaceDE/>
              <w:autoSpaceDN/>
              <w:adjustRightInd/>
              <w:spacing w:line="240" w:lineRule="auto"/>
              <w:rPr>
                <w:rFonts w:asciiTheme="minorHAnsi" w:hAnsiTheme="minorHAnsi" w:cstheme="minorHAnsi"/>
                <w:color w:val="auto"/>
              </w:rPr>
            </w:pPr>
            <w:r w:rsidRPr="00AE7920">
              <w:rPr>
                <w:rFonts w:asciiTheme="minorHAnsi" w:hAnsiTheme="minorHAnsi" w:cstheme="minorHAnsi"/>
                <w:color w:val="auto"/>
              </w:rPr>
              <w:t>Good subject knowledge for identified preferred subject</w:t>
            </w:r>
          </w:p>
        </w:tc>
        <w:tc>
          <w:tcPr>
            <w:tcW w:w="1908" w:type="dxa"/>
            <w:tcBorders>
              <w:bottom w:val="single" w:sz="4" w:space="0" w:color="DAC6D7"/>
            </w:tcBorders>
            <w:shd w:val="clear" w:color="auto" w:fill="F2ECF1"/>
            <w:vAlign w:val="center"/>
          </w:tcPr>
          <w:p w14:paraId="2DDE26D2" w14:textId="30E13780" w:rsidR="00AE7920" w:rsidRPr="00AE7920" w:rsidRDefault="00AE7920" w:rsidP="005805E4">
            <w:pPr>
              <w:pStyle w:val="NoSpacing"/>
              <w:jc w:val="center"/>
              <w:rPr>
                <w:color w:val="auto"/>
              </w:rPr>
            </w:pPr>
            <w:r w:rsidRPr="00AE7920">
              <w:rPr>
                <w:color w:val="auto"/>
              </w:rPr>
              <w:t xml:space="preserve">Essential </w:t>
            </w:r>
          </w:p>
        </w:tc>
      </w:tr>
      <w:tr w:rsidR="00AE7920" w:rsidRPr="007B0440" w14:paraId="00D72DDA" w14:textId="77777777" w:rsidTr="005805E4">
        <w:trPr>
          <w:cantSplit/>
          <w:trHeight w:val="226"/>
        </w:trPr>
        <w:tc>
          <w:tcPr>
            <w:tcW w:w="7704" w:type="dxa"/>
            <w:gridSpan w:val="5"/>
            <w:tcBorders>
              <w:bottom w:val="single" w:sz="4" w:space="0" w:color="DAC6D7"/>
            </w:tcBorders>
            <w:shd w:val="clear" w:color="auto" w:fill="auto"/>
          </w:tcPr>
          <w:p w14:paraId="235F3519" w14:textId="197CE404" w:rsidR="00AE7920" w:rsidRPr="00AE7920" w:rsidRDefault="00AE7920" w:rsidP="00AE7920">
            <w:pPr>
              <w:autoSpaceDE/>
              <w:autoSpaceDN/>
              <w:adjustRightInd/>
              <w:spacing w:line="240" w:lineRule="auto"/>
              <w:rPr>
                <w:rFonts w:asciiTheme="minorHAnsi" w:hAnsiTheme="minorHAnsi" w:cstheme="minorHAnsi"/>
                <w:color w:val="auto"/>
              </w:rPr>
            </w:pPr>
            <w:r w:rsidRPr="00AE7920">
              <w:rPr>
                <w:rFonts w:asciiTheme="minorHAnsi" w:hAnsiTheme="minorHAnsi" w:cstheme="minorHAnsi"/>
                <w:color w:val="auto"/>
              </w:rPr>
              <w:t xml:space="preserve">Understanding of effective strategies for maintaining high standards of discipline within the classroom </w:t>
            </w:r>
          </w:p>
        </w:tc>
        <w:tc>
          <w:tcPr>
            <w:tcW w:w="1908" w:type="dxa"/>
            <w:tcBorders>
              <w:bottom w:val="single" w:sz="4" w:space="0" w:color="DAC6D7"/>
            </w:tcBorders>
            <w:shd w:val="clear" w:color="auto" w:fill="F2ECF1"/>
            <w:vAlign w:val="center"/>
          </w:tcPr>
          <w:p w14:paraId="1684D474" w14:textId="0D83142B" w:rsidR="00AE7920" w:rsidRPr="00AE7920" w:rsidRDefault="00AE7920" w:rsidP="005805E4">
            <w:pPr>
              <w:pStyle w:val="NoSpacing"/>
              <w:jc w:val="center"/>
              <w:rPr>
                <w:color w:val="auto"/>
              </w:rPr>
            </w:pPr>
            <w:r w:rsidRPr="00AE7920">
              <w:rPr>
                <w:color w:val="auto"/>
              </w:rPr>
              <w:t xml:space="preserve">Essential </w:t>
            </w:r>
          </w:p>
        </w:tc>
      </w:tr>
      <w:tr w:rsidR="00AE7920" w:rsidRPr="007B0440" w14:paraId="139C901F" w14:textId="77777777" w:rsidTr="005805E4">
        <w:trPr>
          <w:cantSplit/>
          <w:trHeight w:val="226"/>
        </w:trPr>
        <w:tc>
          <w:tcPr>
            <w:tcW w:w="7704" w:type="dxa"/>
            <w:gridSpan w:val="5"/>
            <w:tcBorders>
              <w:bottom w:val="single" w:sz="4" w:space="0" w:color="DAC6D7"/>
            </w:tcBorders>
            <w:shd w:val="clear" w:color="auto" w:fill="auto"/>
          </w:tcPr>
          <w:p w14:paraId="31FC46F6" w14:textId="1E2F8F58" w:rsidR="00AE7920" w:rsidRPr="00AE7920" w:rsidRDefault="00AE7920" w:rsidP="00AE7920">
            <w:pPr>
              <w:tabs>
                <w:tab w:val="left" w:pos="717"/>
              </w:tabs>
              <w:autoSpaceDE/>
              <w:autoSpaceDN/>
              <w:adjustRightInd/>
              <w:spacing w:line="240" w:lineRule="auto"/>
              <w:rPr>
                <w:rFonts w:asciiTheme="minorHAnsi" w:hAnsiTheme="minorHAnsi" w:cstheme="minorHAnsi"/>
                <w:color w:val="auto"/>
              </w:rPr>
            </w:pPr>
            <w:r w:rsidRPr="00AE7920">
              <w:rPr>
                <w:rFonts w:asciiTheme="minorHAnsi" w:hAnsiTheme="minorHAnsi" w:cstheme="minorHAnsi"/>
                <w:color w:val="auto"/>
              </w:rPr>
              <w:t>An understanding of equality of opportunity issues and how they can be addressed in schools</w:t>
            </w:r>
          </w:p>
        </w:tc>
        <w:tc>
          <w:tcPr>
            <w:tcW w:w="1908" w:type="dxa"/>
            <w:tcBorders>
              <w:bottom w:val="single" w:sz="4" w:space="0" w:color="DAC6D7"/>
            </w:tcBorders>
            <w:shd w:val="clear" w:color="auto" w:fill="F2ECF1"/>
            <w:vAlign w:val="center"/>
          </w:tcPr>
          <w:p w14:paraId="363B14DF" w14:textId="0939133E" w:rsidR="00AE7920" w:rsidRPr="00AE7920" w:rsidRDefault="00AE7920" w:rsidP="005805E4">
            <w:pPr>
              <w:pStyle w:val="NoSpacing"/>
              <w:jc w:val="center"/>
              <w:rPr>
                <w:color w:val="auto"/>
              </w:rPr>
            </w:pPr>
            <w:r w:rsidRPr="00AE7920">
              <w:rPr>
                <w:color w:val="auto"/>
              </w:rPr>
              <w:t xml:space="preserve">Essential </w:t>
            </w:r>
          </w:p>
        </w:tc>
      </w:tr>
      <w:tr w:rsidR="00AE7920" w:rsidRPr="007B0440" w14:paraId="69E0CE6F" w14:textId="77777777" w:rsidTr="005805E4">
        <w:trPr>
          <w:cantSplit/>
          <w:trHeight w:val="226"/>
        </w:trPr>
        <w:tc>
          <w:tcPr>
            <w:tcW w:w="7704" w:type="dxa"/>
            <w:gridSpan w:val="5"/>
            <w:tcBorders>
              <w:bottom w:val="single" w:sz="4" w:space="0" w:color="DAC6D7"/>
            </w:tcBorders>
            <w:shd w:val="clear" w:color="auto" w:fill="auto"/>
          </w:tcPr>
          <w:p w14:paraId="7A6B4670" w14:textId="7B1027FF" w:rsidR="00AE7920" w:rsidRPr="00AE7920" w:rsidRDefault="00AE7920" w:rsidP="00AE7920">
            <w:pPr>
              <w:spacing w:after="60" w:line="276" w:lineRule="auto"/>
              <w:rPr>
                <w:rFonts w:asciiTheme="minorHAnsi" w:hAnsiTheme="minorHAnsi" w:cstheme="minorHAnsi"/>
                <w:color w:val="auto"/>
              </w:rPr>
            </w:pPr>
            <w:r w:rsidRPr="00AE7920">
              <w:rPr>
                <w:rFonts w:asciiTheme="minorHAnsi" w:hAnsiTheme="minorHAnsi" w:cstheme="minorHAnsi"/>
                <w:color w:val="auto"/>
              </w:rPr>
              <w:t>An understanding of and a commitment to safeguarding students.</w:t>
            </w:r>
          </w:p>
        </w:tc>
        <w:tc>
          <w:tcPr>
            <w:tcW w:w="1908" w:type="dxa"/>
            <w:tcBorders>
              <w:bottom w:val="single" w:sz="4" w:space="0" w:color="DAC6D7"/>
            </w:tcBorders>
            <w:shd w:val="clear" w:color="auto" w:fill="F2ECF1"/>
            <w:vAlign w:val="center"/>
          </w:tcPr>
          <w:p w14:paraId="007A2B6E" w14:textId="70DD3FCE" w:rsidR="00AE7920" w:rsidRPr="00AE7920" w:rsidRDefault="00AE7920" w:rsidP="005805E4">
            <w:pPr>
              <w:pStyle w:val="NoSpacing"/>
              <w:jc w:val="center"/>
              <w:rPr>
                <w:color w:val="auto"/>
              </w:rPr>
            </w:pPr>
            <w:r w:rsidRPr="00AE7920">
              <w:rPr>
                <w:color w:val="auto"/>
              </w:rPr>
              <w:t xml:space="preserve">Essential </w:t>
            </w:r>
          </w:p>
        </w:tc>
      </w:tr>
      <w:tr w:rsidR="007931EB" w:rsidRPr="007B0440" w14:paraId="79814CC3" w14:textId="77777777" w:rsidTr="005805E4">
        <w:trPr>
          <w:cantSplit/>
          <w:trHeight w:val="226"/>
        </w:trPr>
        <w:tc>
          <w:tcPr>
            <w:tcW w:w="9612" w:type="dxa"/>
            <w:gridSpan w:val="6"/>
            <w:tcBorders>
              <w:top w:val="single" w:sz="4" w:space="0" w:color="DAC6D7"/>
              <w:left w:val="nil"/>
              <w:bottom w:val="nil"/>
              <w:right w:val="nil"/>
            </w:tcBorders>
            <w:shd w:val="clear" w:color="auto" w:fill="auto"/>
            <w:tcMar>
              <w:left w:w="0" w:type="dxa"/>
              <w:right w:w="0" w:type="dxa"/>
            </w:tcMar>
            <w:vAlign w:val="center"/>
          </w:tcPr>
          <w:p w14:paraId="11B5761F" w14:textId="77777777" w:rsidR="007931EB" w:rsidRPr="007B0440" w:rsidRDefault="007931EB" w:rsidP="001538CF">
            <w:pPr>
              <w:pStyle w:val="Heading2"/>
              <w:spacing w:after="0"/>
              <w:rPr>
                <w:rFonts w:ascii="Source Sans Pro" w:hAnsi="Source Sans Pro"/>
                <w:sz w:val="10"/>
                <w:szCs w:val="10"/>
              </w:rPr>
            </w:pPr>
          </w:p>
        </w:tc>
      </w:tr>
      <w:tr w:rsidR="001538CF" w:rsidRPr="007B0440" w14:paraId="4E92AC1F" w14:textId="77777777" w:rsidTr="005805E4">
        <w:trPr>
          <w:cantSplit/>
          <w:trHeight w:val="226"/>
        </w:trPr>
        <w:tc>
          <w:tcPr>
            <w:tcW w:w="9612" w:type="dxa"/>
            <w:gridSpan w:val="6"/>
            <w:tcBorders>
              <w:top w:val="nil"/>
              <w:left w:val="nil"/>
              <w:right w:val="nil"/>
            </w:tcBorders>
            <w:shd w:val="clear" w:color="auto" w:fill="auto"/>
            <w:tcMar>
              <w:left w:w="0" w:type="dxa"/>
              <w:right w:w="0" w:type="dxa"/>
            </w:tcMar>
            <w:vAlign w:val="center"/>
          </w:tcPr>
          <w:p w14:paraId="706ADC4F" w14:textId="77777777" w:rsidR="001538CF" w:rsidRPr="007B0440" w:rsidRDefault="001538CF" w:rsidP="007931EB">
            <w:pPr>
              <w:pStyle w:val="Heading2"/>
              <w:spacing w:before="0" w:after="0"/>
              <w:rPr>
                <w:rFonts w:ascii="Source Sans Pro" w:hAnsi="Source Sans Pro"/>
              </w:rPr>
            </w:pPr>
            <w:r w:rsidRPr="007B0440">
              <w:rPr>
                <w:rFonts w:ascii="Source Sans Pro" w:hAnsi="Source Sans Pro"/>
              </w:rPr>
              <w:t>Accountabilities</w:t>
            </w:r>
          </w:p>
        </w:tc>
      </w:tr>
      <w:tr w:rsidR="00E73C81" w:rsidRPr="007B0440" w14:paraId="6C1C4073" w14:textId="77777777" w:rsidTr="005805E4">
        <w:trPr>
          <w:cantSplit/>
          <w:trHeight w:val="226"/>
        </w:trPr>
        <w:tc>
          <w:tcPr>
            <w:tcW w:w="1983" w:type="dxa"/>
            <w:gridSpan w:val="2"/>
            <w:shd w:val="clear" w:color="auto" w:fill="auto"/>
            <w:vAlign w:val="center"/>
          </w:tcPr>
          <w:p w14:paraId="6BE210FA" w14:textId="77777777" w:rsidR="00E73C81" w:rsidRPr="007B0440" w:rsidRDefault="00E73C81" w:rsidP="00190937">
            <w:pPr>
              <w:pStyle w:val="NoSpacing"/>
            </w:pPr>
            <w:r w:rsidRPr="007B0440">
              <w:t>Strategy</w:t>
            </w:r>
          </w:p>
        </w:tc>
        <w:tc>
          <w:tcPr>
            <w:tcW w:w="7629" w:type="dxa"/>
            <w:gridSpan w:val="4"/>
            <w:shd w:val="clear" w:color="auto" w:fill="auto"/>
            <w:vAlign w:val="center"/>
          </w:tcPr>
          <w:p w14:paraId="22374FAA" w14:textId="77777777" w:rsidR="00AE7920" w:rsidRDefault="00AE7920" w:rsidP="00AE7920">
            <w:pPr>
              <w:numPr>
                <w:ilvl w:val="1"/>
                <w:numId w:val="12"/>
              </w:numPr>
              <w:autoSpaceDE/>
              <w:autoSpaceDN/>
              <w:adjustRightInd/>
              <w:spacing w:before="60" w:after="60" w:line="240" w:lineRule="auto"/>
              <w:rPr>
                <w:rFonts w:asciiTheme="minorHAnsi" w:hAnsiTheme="minorHAnsi" w:cstheme="minorHAnsi"/>
              </w:rPr>
            </w:pPr>
            <w:r>
              <w:rPr>
                <w:rFonts w:asciiTheme="minorHAnsi" w:hAnsiTheme="minorHAnsi" w:cstheme="minorHAnsi"/>
              </w:rPr>
              <w:t>Is aware of and understands the ELAT Vision, Mission and Values</w:t>
            </w:r>
          </w:p>
          <w:p w14:paraId="166C537C" w14:textId="77777777" w:rsidR="00AE7920" w:rsidRDefault="00AE7920" w:rsidP="00AE7920">
            <w:pPr>
              <w:numPr>
                <w:ilvl w:val="1"/>
                <w:numId w:val="12"/>
              </w:numPr>
              <w:autoSpaceDE/>
              <w:autoSpaceDN/>
              <w:adjustRightInd/>
              <w:spacing w:before="60" w:after="60" w:line="240" w:lineRule="auto"/>
              <w:rPr>
                <w:rFonts w:asciiTheme="minorHAnsi" w:hAnsiTheme="minorHAnsi" w:cstheme="minorHAnsi"/>
              </w:rPr>
            </w:pPr>
            <w:r>
              <w:rPr>
                <w:rFonts w:asciiTheme="minorHAnsi" w:hAnsiTheme="minorHAnsi" w:cstheme="minorHAnsi"/>
              </w:rPr>
              <w:t>Will make a positive contribution to the teaching and learning programme in accordance with the ethos, aims and objectives of the school.</w:t>
            </w:r>
          </w:p>
          <w:p w14:paraId="6F42AE0E" w14:textId="121E1BFF" w:rsidR="00E73C81" w:rsidRPr="00AE7920" w:rsidRDefault="00AE7920" w:rsidP="00AE7920">
            <w:pPr>
              <w:numPr>
                <w:ilvl w:val="1"/>
                <w:numId w:val="12"/>
              </w:numPr>
              <w:autoSpaceDE/>
              <w:autoSpaceDN/>
              <w:adjustRightInd/>
              <w:spacing w:before="60" w:after="60" w:line="240" w:lineRule="auto"/>
              <w:rPr>
                <w:rFonts w:asciiTheme="minorHAnsi" w:hAnsiTheme="minorHAnsi" w:cstheme="minorHAnsi"/>
              </w:rPr>
            </w:pPr>
            <w:r w:rsidRPr="00AE7920">
              <w:rPr>
                <w:rFonts w:asciiTheme="minorHAnsi" w:hAnsiTheme="minorHAnsi" w:cstheme="minorHAnsi"/>
              </w:rPr>
              <w:t>To fulfil all of the responsibilities and duties required by the Academy’s policies on Teaching and Learning.</w:t>
            </w:r>
          </w:p>
        </w:tc>
      </w:tr>
      <w:tr w:rsidR="00E73C81" w:rsidRPr="007B0440" w14:paraId="16C3F726" w14:textId="77777777" w:rsidTr="005805E4">
        <w:trPr>
          <w:cantSplit/>
          <w:trHeight w:val="226"/>
        </w:trPr>
        <w:tc>
          <w:tcPr>
            <w:tcW w:w="1983" w:type="dxa"/>
            <w:gridSpan w:val="2"/>
            <w:shd w:val="clear" w:color="auto" w:fill="auto"/>
            <w:vAlign w:val="center"/>
          </w:tcPr>
          <w:p w14:paraId="12E1753D" w14:textId="77777777" w:rsidR="00E73C81" w:rsidRPr="007B0440" w:rsidRDefault="00E73C81" w:rsidP="00190937">
            <w:pPr>
              <w:pStyle w:val="NoSpacing"/>
            </w:pPr>
            <w:r w:rsidRPr="007B0440">
              <w:t xml:space="preserve">Planning </w:t>
            </w:r>
          </w:p>
        </w:tc>
        <w:tc>
          <w:tcPr>
            <w:tcW w:w="7629" w:type="dxa"/>
            <w:gridSpan w:val="4"/>
            <w:shd w:val="clear" w:color="auto" w:fill="auto"/>
            <w:vAlign w:val="center"/>
          </w:tcPr>
          <w:p w14:paraId="79E172AA" w14:textId="77777777" w:rsidR="00AE7920" w:rsidRDefault="00AE7920" w:rsidP="00AE7920">
            <w:pPr>
              <w:pStyle w:val="ListBullet"/>
            </w:pPr>
            <w:r>
              <w:t>Plan work to meet the learning needs of allocated pupils in a consistent and effective way.</w:t>
            </w:r>
          </w:p>
          <w:p w14:paraId="362F7CF2" w14:textId="263A562A" w:rsidR="00AE7920" w:rsidRDefault="00AE7920" w:rsidP="00AE7920">
            <w:pPr>
              <w:pStyle w:val="ListBullet"/>
            </w:pPr>
            <w:r>
              <w:t xml:space="preserve">To assist the </w:t>
            </w:r>
            <w:r w:rsidR="00F52076">
              <w:t>Head of Department</w:t>
            </w:r>
            <w:r>
              <w:t xml:space="preserve"> to ensure that the curriculum area provides a range of teaching which compliments the Academy’s strategic objectives.</w:t>
            </w:r>
          </w:p>
          <w:p w14:paraId="13D168A4" w14:textId="402C32EC" w:rsidR="00AE7920" w:rsidRDefault="00AE7920" w:rsidP="00AE7920">
            <w:pPr>
              <w:pStyle w:val="ListBullet"/>
            </w:pPr>
            <w:r>
              <w:rPr>
                <w:rFonts w:asciiTheme="minorHAnsi" w:hAnsiTheme="minorHAnsi" w:cstheme="minorHAnsi"/>
              </w:rPr>
              <w:t>Develop and maintain up-to-date knowledge and understanding of the areas of teaching and student support for which post-holder is responsible.</w:t>
            </w:r>
          </w:p>
          <w:p w14:paraId="43EDD9A9" w14:textId="34B5F905" w:rsidR="00E73C81" w:rsidRPr="007B0440" w:rsidRDefault="00E73C81" w:rsidP="00AE7920">
            <w:pPr>
              <w:pStyle w:val="ListBullet"/>
              <w:numPr>
                <w:ilvl w:val="0"/>
                <w:numId w:val="0"/>
              </w:numPr>
            </w:pPr>
          </w:p>
        </w:tc>
      </w:tr>
      <w:tr w:rsidR="00E73C81" w:rsidRPr="007B0440" w14:paraId="50258121" w14:textId="77777777" w:rsidTr="005805E4">
        <w:trPr>
          <w:cantSplit/>
          <w:trHeight w:val="226"/>
        </w:trPr>
        <w:tc>
          <w:tcPr>
            <w:tcW w:w="1983" w:type="dxa"/>
            <w:gridSpan w:val="2"/>
            <w:shd w:val="clear" w:color="auto" w:fill="auto"/>
            <w:vAlign w:val="center"/>
          </w:tcPr>
          <w:p w14:paraId="76ED1C9B" w14:textId="77777777" w:rsidR="00E73C81" w:rsidRPr="007B0440" w:rsidRDefault="00E73C81" w:rsidP="00190937">
            <w:pPr>
              <w:pStyle w:val="NoSpacing"/>
            </w:pPr>
            <w:r w:rsidRPr="007B0440">
              <w:lastRenderedPageBreak/>
              <w:t>Delivery</w:t>
            </w:r>
          </w:p>
        </w:tc>
        <w:tc>
          <w:tcPr>
            <w:tcW w:w="7629" w:type="dxa"/>
            <w:gridSpan w:val="4"/>
            <w:shd w:val="clear" w:color="auto" w:fill="auto"/>
            <w:vAlign w:val="center"/>
          </w:tcPr>
          <w:p w14:paraId="75940144" w14:textId="77777777" w:rsidR="00AE7920" w:rsidRDefault="00AE7920" w:rsidP="00AE7920">
            <w:pPr>
              <w:pStyle w:val="ListBullet"/>
            </w:pPr>
            <w:r>
              <w:t>Use appropriate leaching and classroom management strategies to motivate pupils and enable each to progress appropriately.</w:t>
            </w:r>
          </w:p>
          <w:p w14:paraId="485A9BAA" w14:textId="77777777" w:rsidR="00AE7920" w:rsidRDefault="00AE7920" w:rsidP="00AE7920">
            <w:pPr>
              <w:pStyle w:val="ListBullet"/>
            </w:pPr>
            <w:r>
              <w:t>Monitor the progress of students for whom the post holder is responsible to set expectations and give constructive feedback.</w:t>
            </w:r>
          </w:p>
          <w:p w14:paraId="07B332A2" w14:textId="77777777" w:rsidR="00AE7920" w:rsidRDefault="00AE7920" w:rsidP="00AE7920">
            <w:pPr>
              <w:pStyle w:val="ListBullet"/>
            </w:pPr>
            <w:r>
              <w:t>To participate in and contribute to department/Academy’s extra-curricular programme</w:t>
            </w:r>
          </w:p>
          <w:p w14:paraId="399AF2EE" w14:textId="77777777" w:rsidR="00AE7920" w:rsidRDefault="00AE7920" w:rsidP="00AE7920">
            <w:pPr>
              <w:pStyle w:val="ListBullet"/>
            </w:pPr>
            <w:r>
              <w:t>Monitor the progress of students for whom the post holder is responsible to set expectations and give constructive feedback.</w:t>
            </w:r>
          </w:p>
          <w:p w14:paraId="2F7FAD3B" w14:textId="52CF167B" w:rsidR="00E73C81" w:rsidRPr="007B0440" w:rsidRDefault="00AE7920" w:rsidP="00AE7920">
            <w:pPr>
              <w:pStyle w:val="ListBullet"/>
            </w:pPr>
            <w:r>
              <w:rPr>
                <w:rFonts w:asciiTheme="minorHAnsi" w:hAnsiTheme="minorHAnsi" w:cstheme="minorHAnsi"/>
              </w:rPr>
              <w:t>Make an active contribution to the policies and aspirations of the Academy</w:t>
            </w:r>
          </w:p>
        </w:tc>
      </w:tr>
      <w:tr w:rsidR="00E73C81" w:rsidRPr="007B0440" w14:paraId="7CB5B8FA" w14:textId="77777777" w:rsidTr="005805E4">
        <w:trPr>
          <w:cantSplit/>
          <w:trHeight w:val="226"/>
        </w:trPr>
        <w:tc>
          <w:tcPr>
            <w:tcW w:w="1983" w:type="dxa"/>
            <w:gridSpan w:val="2"/>
            <w:shd w:val="clear" w:color="auto" w:fill="auto"/>
            <w:vAlign w:val="center"/>
          </w:tcPr>
          <w:p w14:paraId="49D7C0E1" w14:textId="77777777" w:rsidR="00E73C81" w:rsidRPr="007B0440" w:rsidRDefault="00E73C81" w:rsidP="00F06C1B">
            <w:pPr>
              <w:pStyle w:val="NoSpacing"/>
              <w:spacing w:line="216" w:lineRule="auto"/>
            </w:pPr>
            <w:r w:rsidRPr="007B0440">
              <w:t>People Management / Organisational Development</w:t>
            </w:r>
          </w:p>
        </w:tc>
        <w:tc>
          <w:tcPr>
            <w:tcW w:w="7629" w:type="dxa"/>
            <w:gridSpan w:val="4"/>
            <w:shd w:val="clear" w:color="auto" w:fill="auto"/>
            <w:vAlign w:val="center"/>
          </w:tcPr>
          <w:p w14:paraId="71C90B71" w14:textId="77777777" w:rsidR="00AE7920" w:rsidRDefault="00AE7920" w:rsidP="00AE7920">
            <w:pPr>
              <w:pStyle w:val="ListBullet"/>
            </w:pPr>
            <w:r>
              <w:t>To achieve any performance criteria or targets arising from the Academy’s Performance Management arrangements</w:t>
            </w:r>
          </w:p>
          <w:p w14:paraId="5523B301" w14:textId="77777777" w:rsidR="00AE7920" w:rsidRDefault="00AE7920" w:rsidP="00AE7920">
            <w:pPr>
              <w:pStyle w:val="ListBullet"/>
            </w:pPr>
            <w:r>
              <w:t>To maintain required level of CPD</w:t>
            </w:r>
          </w:p>
          <w:p w14:paraId="6843663A" w14:textId="55976B80" w:rsidR="002D18C8" w:rsidRPr="007B0440" w:rsidRDefault="00AE7920" w:rsidP="00AE7920">
            <w:pPr>
              <w:pStyle w:val="ListBullet"/>
            </w:pPr>
            <w:r>
              <w:rPr>
                <w:rFonts w:asciiTheme="minorHAnsi" w:hAnsiTheme="minorHAnsi" w:cstheme="minorHAnsi"/>
              </w:rPr>
              <w:t>To fulfil all of the requirements and duties set out in the current Pay and Conditions Documents relating to the conditions of employment of teachers.</w:t>
            </w:r>
          </w:p>
        </w:tc>
      </w:tr>
      <w:tr w:rsidR="00E73C81" w:rsidRPr="007B0440" w14:paraId="5C30C9A1" w14:textId="77777777" w:rsidTr="005805E4">
        <w:trPr>
          <w:cantSplit/>
          <w:trHeight w:val="226"/>
        </w:trPr>
        <w:tc>
          <w:tcPr>
            <w:tcW w:w="1983" w:type="dxa"/>
            <w:gridSpan w:val="2"/>
            <w:shd w:val="clear" w:color="auto" w:fill="auto"/>
            <w:vAlign w:val="center"/>
          </w:tcPr>
          <w:p w14:paraId="62863CF7" w14:textId="77777777" w:rsidR="00E73C81" w:rsidRPr="007B0440" w:rsidRDefault="00E73C81" w:rsidP="00F06C1B">
            <w:pPr>
              <w:pStyle w:val="NoSpacing"/>
              <w:spacing w:line="216" w:lineRule="auto"/>
            </w:pPr>
            <w:r w:rsidRPr="007B0440">
              <w:t>Information Management and Reporting</w:t>
            </w:r>
          </w:p>
        </w:tc>
        <w:tc>
          <w:tcPr>
            <w:tcW w:w="7629" w:type="dxa"/>
            <w:gridSpan w:val="4"/>
            <w:shd w:val="clear" w:color="auto" w:fill="auto"/>
            <w:vAlign w:val="center"/>
          </w:tcPr>
          <w:p w14:paraId="459909F1" w14:textId="77777777" w:rsidR="00A86EFB" w:rsidRPr="00CA1EF1" w:rsidRDefault="00CA1EF1" w:rsidP="00CA1EF1">
            <w:pPr>
              <w:pStyle w:val="ListBullet"/>
            </w:pPr>
            <w:r w:rsidRPr="0079533A">
              <w:t>Maintain appropriate records to demonstrate progress made by students</w:t>
            </w:r>
          </w:p>
          <w:p w14:paraId="00477315" w14:textId="77777777" w:rsidR="00CA1EF1" w:rsidRDefault="00CA1EF1" w:rsidP="00CA1EF1">
            <w:pPr>
              <w:pStyle w:val="ListBullet"/>
            </w:pPr>
            <w:r w:rsidRPr="0079533A">
              <w:t>Safeguarding and Promoting the Welfare of Students working with the Designated Protection Person the post holder will:</w:t>
            </w:r>
          </w:p>
          <w:p w14:paraId="39A343F9" w14:textId="77777777" w:rsidR="00CA1EF1" w:rsidRDefault="00CA1EF1" w:rsidP="00CA1EF1">
            <w:pPr>
              <w:pStyle w:val="ListBullet"/>
              <w:numPr>
                <w:ilvl w:val="1"/>
                <w:numId w:val="12"/>
              </w:numPr>
            </w:pPr>
            <w:r w:rsidRPr="0079533A">
              <w:t>Identify and record any child protection concerns</w:t>
            </w:r>
          </w:p>
          <w:p w14:paraId="70C8D01F" w14:textId="081F739F" w:rsidR="00CA1EF1" w:rsidRDefault="00CA1EF1" w:rsidP="00CA1EF1">
            <w:pPr>
              <w:pStyle w:val="ListBullet"/>
              <w:numPr>
                <w:ilvl w:val="1"/>
                <w:numId w:val="12"/>
              </w:numPr>
            </w:pPr>
            <w:r w:rsidRPr="0079533A">
              <w:t>Contribute information as required for Common Assessment or Multi- Agency meetings</w:t>
            </w:r>
          </w:p>
          <w:p w14:paraId="1CD616AE" w14:textId="34A458C0" w:rsidR="00CA1EF1" w:rsidRPr="007B0440" w:rsidRDefault="00CA1EF1" w:rsidP="00CA1EF1">
            <w:pPr>
              <w:pStyle w:val="ListBullet"/>
              <w:numPr>
                <w:ilvl w:val="1"/>
                <w:numId w:val="12"/>
              </w:numPr>
            </w:pPr>
            <w:r>
              <w:rPr>
                <w:rFonts w:asciiTheme="minorHAnsi" w:hAnsiTheme="minorHAnsi" w:cstheme="minorHAnsi"/>
              </w:rPr>
              <w:t>Act at all times in line with the school’s Child Protection procedures.</w:t>
            </w:r>
          </w:p>
        </w:tc>
      </w:tr>
      <w:tr w:rsidR="00E73C81" w:rsidRPr="007B0440" w14:paraId="7387406B" w14:textId="77777777" w:rsidTr="005805E4">
        <w:trPr>
          <w:cantSplit/>
          <w:trHeight w:val="226"/>
        </w:trPr>
        <w:tc>
          <w:tcPr>
            <w:tcW w:w="1983" w:type="dxa"/>
            <w:gridSpan w:val="2"/>
            <w:shd w:val="clear" w:color="auto" w:fill="auto"/>
            <w:vAlign w:val="center"/>
          </w:tcPr>
          <w:p w14:paraId="56B41D13" w14:textId="55D0F8AF" w:rsidR="00E73C81" w:rsidRPr="007B0440" w:rsidRDefault="00CA1EF1" w:rsidP="00190937">
            <w:pPr>
              <w:pStyle w:val="NoSpacing"/>
            </w:pPr>
            <w:r>
              <w:t xml:space="preserve">Data Protection </w:t>
            </w:r>
          </w:p>
        </w:tc>
        <w:tc>
          <w:tcPr>
            <w:tcW w:w="7629" w:type="dxa"/>
            <w:gridSpan w:val="4"/>
            <w:shd w:val="clear" w:color="auto" w:fill="auto"/>
            <w:vAlign w:val="center"/>
          </w:tcPr>
          <w:p w14:paraId="56CC37D8" w14:textId="77777777" w:rsidR="00E73C81" w:rsidRPr="007B0440" w:rsidRDefault="00E73C81" w:rsidP="00190937">
            <w:pPr>
              <w:pStyle w:val="ListBullet"/>
            </w:pPr>
            <w:r w:rsidRPr="007B0440">
              <w:t>All staff have a responsibility under the 2018 (GDPR) Data Protection Act to ensure that their activities comply with the Data Protection Principles. Staff should not disclose personal data outside the Trust’s procedures, or use personal data held on others for their own purposes.</w:t>
            </w:r>
          </w:p>
        </w:tc>
      </w:tr>
      <w:tr w:rsidR="00E73C81" w:rsidRPr="007B0440" w14:paraId="7731A77F" w14:textId="77777777" w:rsidTr="005805E4">
        <w:trPr>
          <w:cantSplit/>
          <w:trHeight w:val="226"/>
        </w:trPr>
        <w:tc>
          <w:tcPr>
            <w:tcW w:w="1983" w:type="dxa"/>
            <w:gridSpan w:val="2"/>
            <w:shd w:val="clear" w:color="auto" w:fill="auto"/>
            <w:vAlign w:val="center"/>
          </w:tcPr>
          <w:p w14:paraId="26BF38BE" w14:textId="77777777" w:rsidR="00E73C81" w:rsidRPr="007B0440" w:rsidRDefault="00E73C81" w:rsidP="00190937">
            <w:pPr>
              <w:pStyle w:val="NoSpacing"/>
            </w:pPr>
            <w:r w:rsidRPr="007B0440">
              <w:t>Health and Safety</w:t>
            </w:r>
          </w:p>
        </w:tc>
        <w:tc>
          <w:tcPr>
            <w:tcW w:w="7629" w:type="dxa"/>
            <w:gridSpan w:val="4"/>
            <w:shd w:val="clear" w:color="auto" w:fill="auto"/>
            <w:vAlign w:val="center"/>
          </w:tcPr>
          <w:p w14:paraId="10F08BD8" w14:textId="77777777" w:rsidR="00E73C81" w:rsidRPr="007B0440" w:rsidRDefault="00E73C81" w:rsidP="00190937">
            <w:pPr>
              <w:pStyle w:val="ListBullet"/>
            </w:pPr>
            <w:r w:rsidRPr="007B0440">
              <w:t>Hold responsibility to avoid action that could threaten the health or safety of themselves, other employees, customers or members of the public.</w:t>
            </w:r>
          </w:p>
        </w:tc>
      </w:tr>
      <w:tr w:rsidR="00E73C81" w:rsidRPr="007B0440" w14:paraId="13954D3C" w14:textId="77777777" w:rsidTr="005805E4">
        <w:trPr>
          <w:cantSplit/>
          <w:trHeight w:val="226"/>
        </w:trPr>
        <w:tc>
          <w:tcPr>
            <w:tcW w:w="1983" w:type="dxa"/>
            <w:gridSpan w:val="2"/>
            <w:tcBorders>
              <w:bottom w:val="single" w:sz="8" w:space="0" w:color="DAC6D7"/>
            </w:tcBorders>
            <w:shd w:val="clear" w:color="auto" w:fill="auto"/>
            <w:vAlign w:val="center"/>
          </w:tcPr>
          <w:p w14:paraId="46F39EA9" w14:textId="77777777" w:rsidR="00E73C81" w:rsidRPr="007B0440" w:rsidRDefault="00E73C81" w:rsidP="00190937">
            <w:pPr>
              <w:pStyle w:val="NoSpacing"/>
            </w:pPr>
            <w:r w:rsidRPr="007B0440">
              <w:t>Good Citizenship</w:t>
            </w:r>
          </w:p>
        </w:tc>
        <w:tc>
          <w:tcPr>
            <w:tcW w:w="7629" w:type="dxa"/>
            <w:gridSpan w:val="4"/>
            <w:tcBorders>
              <w:bottom w:val="single" w:sz="8" w:space="0" w:color="DAC6D7"/>
            </w:tcBorders>
            <w:shd w:val="clear" w:color="auto" w:fill="auto"/>
            <w:vAlign w:val="center"/>
          </w:tcPr>
          <w:p w14:paraId="0B1A860D" w14:textId="77777777" w:rsidR="00E73C81" w:rsidRPr="007B0440" w:rsidRDefault="00E73C81" w:rsidP="00190937">
            <w:pPr>
              <w:pStyle w:val="ListBullet"/>
            </w:pPr>
            <w:r w:rsidRPr="007B0440">
              <w:t xml:space="preserve">Hold personal accountability in ensuring continual focus on enhancing the staff and pupil experience through actions, words and behaviour. Our pupils </w:t>
            </w:r>
            <w:r w:rsidRPr="007B0440">
              <w:rPr>
                <w:spacing w:val="-4"/>
              </w:rPr>
              <w:t>are the most important members of our institution and must be treated as such</w:t>
            </w:r>
            <w:r w:rsidR="00A06A75" w:rsidRPr="007B0440">
              <w:rPr>
                <w:spacing w:val="-4"/>
              </w:rPr>
              <w:t>.</w:t>
            </w:r>
          </w:p>
        </w:tc>
      </w:tr>
      <w:tr w:rsidR="00E73C81" w:rsidRPr="007B0440" w14:paraId="792F95BC" w14:textId="77777777" w:rsidTr="005805E4">
        <w:trPr>
          <w:cantSplit/>
          <w:trHeight w:val="226"/>
        </w:trPr>
        <w:tc>
          <w:tcPr>
            <w:tcW w:w="1983" w:type="dxa"/>
            <w:gridSpan w:val="2"/>
            <w:tcBorders>
              <w:left w:val="nil"/>
              <w:right w:val="nil"/>
            </w:tcBorders>
            <w:shd w:val="clear" w:color="auto" w:fill="auto"/>
            <w:vAlign w:val="center"/>
          </w:tcPr>
          <w:p w14:paraId="61C0A63A" w14:textId="77777777" w:rsidR="00E73C81" w:rsidRPr="007B0440" w:rsidRDefault="00E73C81" w:rsidP="00190937">
            <w:pPr>
              <w:pStyle w:val="NoSpacing"/>
            </w:pPr>
          </w:p>
        </w:tc>
        <w:tc>
          <w:tcPr>
            <w:tcW w:w="7629" w:type="dxa"/>
            <w:gridSpan w:val="4"/>
            <w:tcBorders>
              <w:left w:val="nil"/>
              <w:right w:val="nil"/>
            </w:tcBorders>
            <w:shd w:val="clear" w:color="auto" w:fill="auto"/>
            <w:vAlign w:val="center"/>
          </w:tcPr>
          <w:p w14:paraId="36B5D816" w14:textId="77777777" w:rsidR="00E73C81" w:rsidRPr="007B0440" w:rsidRDefault="00E73C81" w:rsidP="00190937">
            <w:pPr>
              <w:pStyle w:val="NoSpacing"/>
            </w:pPr>
          </w:p>
        </w:tc>
      </w:tr>
      <w:tr w:rsidR="00E73C81" w:rsidRPr="007B0440" w14:paraId="15CCA29B" w14:textId="77777777" w:rsidTr="005805E4">
        <w:trPr>
          <w:cantSplit/>
          <w:trHeight w:val="226"/>
        </w:trPr>
        <w:tc>
          <w:tcPr>
            <w:tcW w:w="1983" w:type="dxa"/>
            <w:gridSpan w:val="2"/>
            <w:shd w:val="clear" w:color="auto" w:fill="auto"/>
            <w:vAlign w:val="center"/>
          </w:tcPr>
          <w:p w14:paraId="31905405" w14:textId="77777777" w:rsidR="00E73C81" w:rsidRPr="007B0440" w:rsidRDefault="00E73C81" w:rsidP="00190937">
            <w:pPr>
              <w:pStyle w:val="NoSpacing"/>
            </w:pPr>
            <w:r w:rsidRPr="007B0440">
              <w:t>Key Stakeholders</w:t>
            </w:r>
          </w:p>
        </w:tc>
        <w:tc>
          <w:tcPr>
            <w:tcW w:w="7629" w:type="dxa"/>
            <w:gridSpan w:val="4"/>
            <w:shd w:val="clear" w:color="auto" w:fill="auto"/>
            <w:vAlign w:val="center"/>
          </w:tcPr>
          <w:p w14:paraId="08F40E13" w14:textId="77777777" w:rsidR="00E73C81" w:rsidRPr="007B0440" w:rsidRDefault="00E73C81" w:rsidP="00190937">
            <w:pPr>
              <w:pStyle w:val="NoSpacing"/>
            </w:pPr>
            <w:r w:rsidRPr="007B0440">
              <w:t>Pupils, Staff, Academy SLT, Trust SLT, Trust Board, LGC Members</w:t>
            </w:r>
            <w:r w:rsidR="00F06C1B">
              <w:t xml:space="preserve">, </w:t>
            </w:r>
            <w:r w:rsidRPr="007B0440">
              <w:t>Parents, guardians and members of the interested public, relevant authority bodies</w:t>
            </w:r>
            <w:r w:rsidR="00F06C1B">
              <w:t>.</w:t>
            </w:r>
          </w:p>
        </w:tc>
      </w:tr>
      <w:tr w:rsidR="00190937" w:rsidRPr="007B0440" w14:paraId="0DE0201B" w14:textId="77777777" w:rsidTr="005805E4">
        <w:trPr>
          <w:cantSplit/>
          <w:trHeight w:val="226"/>
        </w:trPr>
        <w:tc>
          <w:tcPr>
            <w:tcW w:w="1983" w:type="dxa"/>
            <w:gridSpan w:val="2"/>
            <w:shd w:val="clear" w:color="auto" w:fill="auto"/>
            <w:vAlign w:val="center"/>
          </w:tcPr>
          <w:p w14:paraId="6686D485" w14:textId="77777777" w:rsidR="00190937" w:rsidRPr="007B0440" w:rsidRDefault="00190937" w:rsidP="00190937">
            <w:pPr>
              <w:pStyle w:val="NoSpacing"/>
            </w:pPr>
            <w:r w:rsidRPr="007B0440">
              <w:t xml:space="preserve">Trust </w:t>
            </w:r>
            <w:r w:rsidR="003A65E3">
              <w:t>V</w:t>
            </w:r>
            <w:r w:rsidRPr="007B0440">
              <w:t>alues</w:t>
            </w:r>
          </w:p>
        </w:tc>
        <w:tc>
          <w:tcPr>
            <w:tcW w:w="7629" w:type="dxa"/>
            <w:gridSpan w:val="4"/>
            <w:shd w:val="clear" w:color="auto" w:fill="auto"/>
            <w:vAlign w:val="center"/>
          </w:tcPr>
          <w:p w14:paraId="5D93E5B4" w14:textId="77777777" w:rsidR="00190937" w:rsidRPr="007B0440" w:rsidRDefault="00190937" w:rsidP="00190937">
            <w:pPr>
              <w:pStyle w:val="NoSpacing"/>
            </w:pPr>
            <w:r w:rsidRPr="007B0440">
              <w:t>Passion, Respect, Inclusion, Challenge, Openness</w:t>
            </w:r>
          </w:p>
        </w:tc>
      </w:tr>
      <w:bookmarkEnd w:id="0"/>
      <w:bookmarkEnd w:id="1"/>
      <w:bookmarkEnd w:id="2"/>
      <w:bookmarkEnd w:id="3"/>
    </w:tbl>
    <w:p w14:paraId="6A3C6CFE" w14:textId="77777777" w:rsidR="00921D6B" w:rsidRPr="007B0440" w:rsidRDefault="00921D6B" w:rsidP="00190937"/>
    <w:sectPr w:rsidR="00921D6B" w:rsidRPr="007B0440" w:rsidSect="00A31DC3">
      <w:footerReference w:type="default" r:id="rId11"/>
      <w:headerReference w:type="first" r:id="rId12"/>
      <w:footerReference w:type="first" r:id="rId13"/>
      <w:pgSz w:w="11900" w:h="16840"/>
      <w:pgMar w:top="1134" w:right="1134" w:bottom="1134" w:left="1134" w:header="90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DAD9C" w14:textId="77777777" w:rsidR="006F6D72" w:rsidRDefault="006F6D72" w:rsidP="00EA1B32">
      <w:r>
        <w:separator/>
      </w:r>
    </w:p>
    <w:p w14:paraId="2AAA002E" w14:textId="77777777" w:rsidR="006F6D72" w:rsidRDefault="006F6D72"/>
    <w:p w14:paraId="56D5BBA0" w14:textId="77777777" w:rsidR="006F6D72" w:rsidRDefault="006F6D72" w:rsidP="007B0440"/>
  </w:endnote>
  <w:endnote w:type="continuationSeparator" w:id="0">
    <w:p w14:paraId="70CE20D8" w14:textId="77777777" w:rsidR="006F6D72" w:rsidRDefault="006F6D72" w:rsidP="00EA1B32">
      <w:r>
        <w:continuationSeparator/>
      </w:r>
    </w:p>
    <w:p w14:paraId="2ECEE473" w14:textId="77777777" w:rsidR="006F6D72" w:rsidRDefault="006F6D72"/>
    <w:p w14:paraId="521ECB7F" w14:textId="77777777" w:rsidR="006F6D72" w:rsidRDefault="006F6D72" w:rsidP="007B04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urce Sans Pro SemiBold">
    <w:altName w:val="﷽﷽﷽﷽﷽﷽﷽﷽ans Pro SemiBold"/>
    <w:panose1 w:val="020B06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ource Sans Pro">
    <w:altName w:val="﷽﷽﷽﷽﷽﷽﷽﷽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ource Code Pro">
    <w:altName w:val="Source Code Pro"/>
    <w:charset w:val="00"/>
    <w:family w:val="modern"/>
    <w:pitch w:val="fixed"/>
    <w:sig w:usb0="200002F7" w:usb1="02003803" w:usb2="00000000" w:usb3="00000000" w:csb0="0000019F" w:csb1="00000000"/>
  </w:font>
  <w:font w:name="Source Sans Pro Black">
    <w:altName w:val="﷽﷽﷽﷽﷽﷽﷽﷽ans Pro Black"/>
    <w:panose1 w:val="020B0803030403020204"/>
    <w:charset w:val="00"/>
    <w:family w:val="swiss"/>
    <w:pitch w:val="variable"/>
    <w:sig w:usb0="600002F7" w:usb1="02000001" w:usb2="00000000" w:usb3="00000000" w:csb0="0000019F" w:csb1="00000000"/>
  </w:font>
  <w:font w:name="Times New Roman (Body CS)">
    <w:altName w:val="Times New Roman"/>
    <w:panose1 w:val="00000000000000000000"/>
    <w:charset w:val="00"/>
    <w:family w:val="roman"/>
    <w:notTrueType/>
    <w:pitch w:val="default"/>
  </w:font>
  <w:font w:name="Times New Roman (Headings CS)">
    <w:altName w:val="Times New Roman"/>
    <w:charset w:val="00"/>
    <w:family w:val="roman"/>
    <w:pitch w:val="default"/>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26275" w14:textId="77777777" w:rsidR="007475D0" w:rsidRDefault="007475D0" w:rsidP="007475D0">
    <w:pPr>
      <w:pStyle w:val="Footer"/>
      <w:ind w:right="360"/>
    </w:pPr>
  </w:p>
  <w:p w14:paraId="4F87ECFB" w14:textId="77777777" w:rsidR="00E730CA" w:rsidRPr="00747E5B" w:rsidRDefault="00E730CA" w:rsidP="00FF5E6E">
    <w:pPr>
      <w:pStyle w:val="Footer"/>
      <w:framePr w:w="1448" w:h="269" w:hRule="exact" w:wrap="none" w:vAnchor="text" w:hAnchor="page" w:x="9298" w:y="96"/>
      <w:jc w:val="right"/>
      <w:rPr>
        <w:rStyle w:val="PageNumber"/>
      </w:rPr>
    </w:pPr>
    <w:r w:rsidRPr="00747E5B">
      <w:rPr>
        <w:rStyle w:val="PageNumber"/>
      </w:rPr>
      <w:t xml:space="preserve">Page </w:t>
    </w:r>
    <w:sdt>
      <w:sdtPr>
        <w:rPr>
          <w:rStyle w:val="PageNumber"/>
        </w:rPr>
        <w:id w:val="770518100"/>
        <w:docPartObj>
          <w:docPartGallery w:val="Page Numbers (Bottom of Page)"/>
          <w:docPartUnique/>
        </w:docPartObj>
      </w:sdtPr>
      <w:sdtEndPr>
        <w:rPr>
          <w:rStyle w:val="PageNumber"/>
        </w:rPr>
      </w:sdtEndPr>
      <w:sdtContent>
        <w:r w:rsidRPr="00747E5B">
          <w:rPr>
            <w:rStyle w:val="PageNumber"/>
          </w:rPr>
          <w:fldChar w:fldCharType="begin"/>
        </w:r>
        <w:r w:rsidRPr="00747E5B">
          <w:rPr>
            <w:rStyle w:val="PageNumber"/>
          </w:rPr>
          <w:instrText xml:space="preserve"> PAGE </w:instrText>
        </w:r>
        <w:r w:rsidRPr="00747E5B">
          <w:rPr>
            <w:rStyle w:val="PageNumber"/>
          </w:rPr>
          <w:fldChar w:fldCharType="separate"/>
        </w:r>
        <w:r>
          <w:rPr>
            <w:rStyle w:val="PageNumber"/>
          </w:rPr>
          <w:t>1</w:t>
        </w:r>
        <w:r w:rsidRPr="00747E5B">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rPr>
          <w:t>2</w:t>
        </w:r>
        <w:r>
          <w:rPr>
            <w:rStyle w:val="PageNumber"/>
          </w:rPr>
          <w:fldChar w:fldCharType="end"/>
        </w:r>
        <w:r>
          <w:rPr>
            <w:rStyle w:val="PageNumber"/>
          </w:rPr>
          <w:t xml:space="preserve">    </w:t>
        </w:r>
      </w:sdtContent>
    </w:sdt>
  </w:p>
  <w:p w14:paraId="2C9B4827" w14:textId="77777777" w:rsidR="003D786F" w:rsidRDefault="007475D0" w:rsidP="00BE7F87">
    <w:pPr>
      <w:pStyle w:val="Footer"/>
    </w:pPr>
    <w:r>
      <w:rPr>
        <w:noProof/>
      </w:rPr>
      <w:drawing>
        <wp:inline distT="0" distB="0" distL="0" distR="0" wp14:anchorId="748982B2" wp14:editId="5A67D316">
          <wp:extent cx="1358112" cy="302400"/>
          <wp:effectExtent l="0" t="0" r="1270" b="2540"/>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58112" cy="3024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C4D41" w14:textId="77777777" w:rsidR="00B27DC8" w:rsidRPr="00356147" w:rsidRDefault="00B27DC8" w:rsidP="00EA1B32">
    <w:pPr>
      <w:pStyle w:val="Footer"/>
      <w:rPr>
        <w:sz w:val="10"/>
        <w:szCs w:val="10"/>
      </w:rPr>
    </w:pPr>
  </w:p>
  <w:p w14:paraId="7F6C6F41" w14:textId="77777777" w:rsidR="00D53085" w:rsidRPr="00747E5B" w:rsidRDefault="00D53085" w:rsidP="00E730CA">
    <w:pPr>
      <w:pStyle w:val="Footer"/>
      <w:framePr w:w="1448" w:h="269" w:hRule="exact" w:wrap="none" w:vAnchor="text" w:hAnchor="page" w:x="9302" w:y="95"/>
      <w:jc w:val="right"/>
      <w:rPr>
        <w:rStyle w:val="PageNumber"/>
      </w:rPr>
    </w:pPr>
    <w:r w:rsidRPr="00747E5B">
      <w:rPr>
        <w:rStyle w:val="PageNumber"/>
      </w:rPr>
      <w:t xml:space="preserve">Page </w:t>
    </w:r>
    <w:sdt>
      <w:sdtPr>
        <w:rPr>
          <w:rStyle w:val="PageNumber"/>
        </w:rPr>
        <w:id w:val="260346864"/>
        <w:docPartObj>
          <w:docPartGallery w:val="Page Numbers (Bottom of Page)"/>
          <w:docPartUnique/>
        </w:docPartObj>
      </w:sdtPr>
      <w:sdtEndPr>
        <w:rPr>
          <w:rStyle w:val="PageNumber"/>
        </w:rPr>
      </w:sdtEndPr>
      <w:sdtContent>
        <w:r w:rsidRPr="00747E5B">
          <w:rPr>
            <w:rStyle w:val="PageNumber"/>
          </w:rPr>
          <w:fldChar w:fldCharType="begin"/>
        </w:r>
        <w:r w:rsidRPr="00747E5B">
          <w:rPr>
            <w:rStyle w:val="PageNumber"/>
          </w:rPr>
          <w:instrText xml:space="preserve"> PAGE </w:instrText>
        </w:r>
        <w:r w:rsidRPr="00747E5B">
          <w:rPr>
            <w:rStyle w:val="PageNumber"/>
          </w:rPr>
          <w:fldChar w:fldCharType="separate"/>
        </w:r>
        <w:r>
          <w:rPr>
            <w:rStyle w:val="PageNumber"/>
          </w:rPr>
          <w:t>2</w:t>
        </w:r>
        <w:r w:rsidRPr="00747E5B">
          <w:rPr>
            <w:rStyle w:val="PageNumber"/>
          </w:rPr>
          <w:fldChar w:fldCharType="end"/>
        </w:r>
        <w:r>
          <w:rPr>
            <w:rStyle w:val="PageNumber"/>
          </w:rPr>
          <w:t xml:space="preserve"> </w:t>
        </w:r>
        <w:r w:rsidR="00E730CA">
          <w:rPr>
            <w:rStyle w:val="PageNumber"/>
          </w:rPr>
          <w:t xml:space="preserve">of </w:t>
        </w:r>
        <w:r w:rsidR="00E730CA">
          <w:rPr>
            <w:rStyle w:val="PageNumber"/>
          </w:rPr>
          <w:fldChar w:fldCharType="begin"/>
        </w:r>
        <w:r w:rsidR="00E730CA">
          <w:rPr>
            <w:rStyle w:val="PageNumber"/>
          </w:rPr>
          <w:instrText xml:space="preserve"> NUMPAGES \* MERGEFORMAT </w:instrText>
        </w:r>
        <w:r w:rsidR="00E730CA">
          <w:rPr>
            <w:rStyle w:val="PageNumber"/>
          </w:rPr>
          <w:fldChar w:fldCharType="separate"/>
        </w:r>
        <w:r w:rsidR="00E730CA">
          <w:rPr>
            <w:rStyle w:val="PageNumber"/>
            <w:noProof/>
          </w:rPr>
          <w:t>2</w:t>
        </w:r>
        <w:r w:rsidR="00E730CA">
          <w:rPr>
            <w:rStyle w:val="PageNumber"/>
          </w:rPr>
          <w:fldChar w:fldCharType="end"/>
        </w:r>
        <w:r w:rsidR="00B50AFA">
          <w:rPr>
            <w:rStyle w:val="PageNumber"/>
          </w:rPr>
          <w:t xml:space="preserve">   </w:t>
        </w:r>
        <w:r>
          <w:rPr>
            <w:rStyle w:val="PageNumber"/>
          </w:rPr>
          <w:t xml:space="preserve"> </w:t>
        </w:r>
      </w:sdtContent>
    </w:sdt>
  </w:p>
  <w:p w14:paraId="7DF51D1A" w14:textId="77777777" w:rsidR="009A0F1E" w:rsidRDefault="00EB39E3" w:rsidP="00652F06">
    <w:pPr>
      <w:pStyle w:val="Footer"/>
      <w:tabs>
        <w:tab w:val="clear" w:pos="9026"/>
        <w:tab w:val="right" w:pos="9632"/>
      </w:tabs>
    </w:pPr>
    <w:r>
      <w:rPr>
        <w:noProof/>
      </w:rPr>
      <w:drawing>
        <wp:inline distT="0" distB="0" distL="0" distR="0" wp14:anchorId="0327909A" wp14:editId="1FE30E0F">
          <wp:extent cx="3860926" cy="301207"/>
          <wp:effectExtent l="0" t="0" r="0" b="3810"/>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860926" cy="301207"/>
                  </a:xfrm>
                  <a:prstGeom prst="rect">
                    <a:avLst/>
                  </a:prstGeom>
                </pic:spPr>
              </pic:pic>
            </a:graphicData>
          </a:graphic>
        </wp:inline>
      </w:drawing>
    </w:r>
    <w:r w:rsidR="00652F0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0F775" w14:textId="77777777" w:rsidR="006F6D72" w:rsidRDefault="006F6D72" w:rsidP="00EA1B32">
      <w:r>
        <w:separator/>
      </w:r>
    </w:p>
    <w:p w14:paraId="70D1ECA3" w14:textId="77777777" w:rsidR="006F6D72" w:rsidRDefault="006F6D72"/>
    <w:p w14:paraId="40701EB4" w14:textId="77777777" w:rsidR="006F6D72" w:rsidRDefault="006F6D72" w:rsidP="007B0440"/>
  </w:footnote>
  <w:footnote w:type="continuationSeparator" w:id="0">
    <w:p w14:paraId="20F8EA86" w14:textId="77777777" w:rsidR="006F6D72" w:rsidRDefault="006F6D72" w:rsidP="00EA1B32">
      <w:r>
        <w:continuationSeparator/>
      </w:r>
    </w:p>
    <w:p w14:paraId="0849D5B3" w14:textId="77777777" w:rsidR="006F6D72" w:rsidRDefault="006F6D72"/>
    <w:p w14:paraId="1397DE4A" w14:textId="77777777" w:rsidR="006F6D72" w:rsidRDefault="006F6D72" w:rsidP="007B04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5AFC1" w14:textId="77777777" w:rsidR="009A0F1E" w:rsidRDefault="00190937" w:rsidP="00190937">
    <w:pPr>
      <w:pStyle w:val="Header"/>
      <w:jc w:val="right"/>
    </w:pPr>
    <w:r>
      <w:rPr>
        <w:noProof/>
      </w:rPr>
      <mc:AlternateContent>
        <mc:Choice Requires="wps">
          <w:drawing>
            <wp:anchor distT="0" distB="0" distL="114300" distR="114300" simplePos="0" relativeHeight="251661312" behindDoc="0" locked="0" layoutInCell="1" allowOverlap="1" wp14:anchorId="5C19C689" wp14:editId="63E263EA">
              <wp:simplePos x="0" y="0"/>
              <wp:positionH relativeFrom="margin">
                <wp:align>left</wp:align>
              </wp:positionH>
              <wp:positionV relativeFrom="page">
                <wp:posOffset>481330</wp:posOffset>
              </wp:positionV>
              <wp:extent cx="3067200" cy="702000"/>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3067200" cy="702000"/>
                      </a:xfrm>
                      <a:prstGeom prst="rect">
                        <a:avLst/>
                      </a:prstGeom>
                      <a:noFill/>
                      <a:ln w="6350">
                        <a:noFill/>
                      </a:ln>
                    </wps:spPr>
                    <wps:txbx>
                      <w:txbxContent>
                        <w:p w14:paraId="649F0C13" w14:textId="77777777" w:rsidR="00190937" w:rsidRDefault="00190937" w:rsidP="00190937">
                          <w:pPr>
                            <w:pStyle w:val="Heading1"/>
                            <w:spacing w:before="0" w:after="0" w:line="192" w:lineRule="auto"/>
                          </w:pPr>
                          <w:r>
                            <w:t>Job Description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19C689" id="_x0000_t202" coordsize="21600,21600" o:spt="202" path="m,l,21600r21600,l21600,xe">
              <v:stroke joinstyle="miter"/>
              <v:path gradientshapeok="t" o:connecttype="rect"/>
            </v:shapetype>
            <v:shape id="Text Box 1" o:spid="_x0000_s1026" type="#_x0000_t202" style="position:absolute;left:0;text-align:left;margin-left:0;margin-top:37.9pt;width:241.5pt;height:55.3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" filled="f" stroked="f" strokeweight=".5pt">
              <v:textbox inset="0,0,0,0">
                <w:txbxContent>
                  <w:p w14:paraId="649F0C13" w14:textId="77777777" w:rsidR="00190937" w:rsidRDefault="00190937" w:rsidP="00190937">
                    <w:pPr>
                      <w:pStyle w:val="Heading1"/>
                      <w:spacing w:before="0" w:after="0" w:line="192" w:lineRule="auto"/>
                    </w:pPr>
                    <w:r>
                      <w:t>Job Description</w:t>
                    </w:r>
                  </w:p>
                </w:txbxContent>
              </v:textbox>
              <w10:wrap anchorx="margin" anchory="page"/>
            </v:shape>
          </w:pict>
        </mc:Fallback>
      </mc:AlternateContent>
    </w:r>
    <w:r>
      <w:rPr>
        <w:noProof/>
      </w:rPr>
      <w:drawing>
        <wp:inline distT="0" distB="0" distL="0" distR="0" wp14:anchorId="7F1FE24B" wp14:editId="053952BB">
          <wp:extent cx="2423414" cy="54000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2423414" cy="540000"/>
                  </a:xfrm>
                  <a:prstGeom prst="rect">
                    <a:avLst/>
                  </a:prstGeom>
                </pic:spPr>
              </pic:pic>
            </a:graphicData>
          </a:graphic>
        </wp:inline>
      </w:drawing>
    </w:r>
  </w:p>
  <w:p w14:paraId="6D1443E5" w14:textId="77777777" w:rsidR="00A33595" w:rsidRDefault="00A33595" w:rsidP="00EA1B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810C86A"/>
    <w:lvl w:ilvl="0">
      <w:start w:val="1"/>
      <w:numFmt w:val="decimal"/>
      <w:pStyle w:val="ListNumber5"/>
      <w:lvlText w:val="%1."/>
      <w:lvlJc w:val="left"/>
      <w:pPr>
        <w:tabs>
          <w:tab w:val="num" w:pos="1418"/>
        </w:tabs>
        <w:ind w:left="1418" w:hanging="286"/>
      </w:pPr>
      <w:rPr>
        <w:rFonts w:ascii="Source Sans Pro SemiBold" w:hAnsi="Source Sans Pro SemiBold" w:hint="default"/>
        <w:b/>
        <w:i w:val="0"/>
        <w:color w:val="610F57"/>
        <w:sz w:val="22"/>
      </w:rPr>
    </w:lvl>
  </w:abstractNum>
  <w:abstractNum w:abstractNumId="1" w15:restartNumberingAfterBreak="0">
    <w:nsid w:val="FFFFFF7D"/>
    <w:multiLevelType w:val="singleLevel"/>
    <w:tmpl w:val="ED6CC62E"/>
    <w:lvl w:ilvl="0">
      <w:start w:val="1"/>
      <w:numFmt w:val="decimal"/>
      <w:pStyle w:val="ListNumber4"/>
      <w:lvlText w:val="%1."/>
      <w:lvlJc w:val="left"/>
      <w:pPr>
        <w:tabs>
          <w:tab w:val="num" w:pos="1134"/>
        </w:tabs>
        <w:ind w:left="1134" w:hanging="285"/>
      </w:pPr>
      <w:rPr>
        <w:rFonts w:ascii="Source Sans Pro SemiBold" w:hAnsi="Source Sans Pro SemiBold" w:hint="default"/>
        <w:b/>
        <w:i w:val="0"/>
        <w:color w:val="610F57"/>
        <w:sz w:val="22"/>
      </w:rPr>
    </w:lvl>
  </w:abstractNum>
  <w:abstractNum w:abstractNumId="2" w15:restartNumberingAfterBreak="0">
    <w:nsid w:val="FFFFFF7E"/>
    <w:multiLevelType w:val="singleLevel"/>
    <w:tmpl w:val="F21EE924"/>
    <w:lvl w:ilvl="0">
      <w:start w:val="1"/>
      <w:numFmt w:val="decimal"/>
      <w:pStyle w:val="ListNumber3"/>
      <w:lvlText w:val="%1."/>
      <w:lvlJc w:val="left"/>
      <w:pPr>
        <w:tabs>
          <w:tab w:val="num" w:pos="851"/>
        </w:tabs>
        <w:ind w:left="851" w:hanging="285"/>
      </w:pPr>
      <w:rPr>
        <w:rFonts w:ascii="Source Sans Pro SemiBold" w:hAnsi="Source Sans Pro SemiBold" w:hint="default"/>
        <w:b/>
        <w:i w:val="0"/>
        <w:color w:val="610F57"/>
        <w:sz w:val="22"/>
      </w:rPr>
    </w:lvl>
  </w:abstractNum>
  <w:abstractNum w:abstractNumId="3" w15:restartNumberingAfterBreak="0">
    <w:nsid w:val="00340BCA"/>
    <w:multiLevelType w:val="hybridMultilevel"/>
    <w:tmpl w:val="2F5E9E68"/>
    <w:lvl w:ilvl="0" w:tplc="552C05B4">
      <w:start w:val="1"/>
      <w:numFmt w:val="bullet"/>
      <w:pStyle w:val="ListBullet3"/>
      <w:lvlText w:val=""/>
      <w:lvlJc w:val="left"/>
      <w:pPr>
        <w:tabs>
          <w:tab w:val="num" w:pos="851"/>
        </w:tabs>
        <w:ind w:left="851" w:hanging="285"/>
      </w:pPr>
      <w:rPr>
        <w:rFonts w:ascii="Wingdings" w:hAnsi="Wingdings" w:hint="default"/>
        <w:color w:val="A0282F"/>
      </w:rPr>
    </w:lvl>
    <w:lvl w:ilvl="1" w:tplc="493C0502" w:tentative="1">
      <w:start w:val="1"/>
      <w:numFmt w:val="bullet"/>
      <w:lvlText w:val="o"/>
      <w:lvlJc w:val="left"/>
      <w:pPr>
        <w:ind w:left="1440" w:hanging="360"/>
      </w:pPr>
      <w:rPr>
        <w:rFonts w:ascii="Courier New" w:hAnsi="Courier New" w:cs="Courier New" w:hint="default"/>
      </w:rPr>
    </w:lvl>
    <w:lvl w:ilvl="2" w:tplc="751040E2" w:tentative="1">
      <w:start w:val="1"/>
      <w:numFmt w:val="bullet"/>
      <w:lvlText w:val=""/>
      <w:lvlJc w:val="left"/>
      <w:pPr>
        <w:ind w:left="2160" w:hanging="360"/>
      </w:pPr>
      <w:rPr>
        <w:rFonts w:ascii="Wingdings" w:hAnsi="Wingdings" w:hint="default"/>
      </w:rPr>
    </w:lvl>
    <w:lvl w:ilvl="3" w:tplc="6ACECD8A" w:tentative="1">
      <w:start w:val="1"/>
      <w:numFmt w:val="bullet"/>
      <w:lvlText w:val=""/>
      <w:lvlJc w:val="left"/>
      <w:pPr>
        <w:ind w:left="2880" w:hanging="360"/>
      </w:pPr>
      <w:rPr>
        <w:rFonts w:ascii="Symbol" w:hAnsi="Symbol" w:hint="default"/>
      </w:rPr>
    </w:lvl>
    <w:lvl w:ilvl="4" w:tplc="C3449ABA" w:tentative="1">
      <w:start w:val="1"/>
      <w:numFmt w:val="bullet"/>
      <w:lvlText w:val="o"/>
      <w:lvlJc w:val="left"/>
      <w:pPr>
        <w:ind w:left="3600" w:hanging="360"/>
      </w:pPr>
      <w:rPr>
        <w:rFonts w:ascii="Courier New" w:hAnsi="Courier New" w:cs="Courier New" w:hint="default"/>
      </w:rPr>
    </w:lvl>
    <w:lvl w:ilvl="5" w:tplc="5634640A" w:tentative="1">
      <w:start w:val="1"/>
      <w:numFmt w:val="bullet"/>
      <w:lvlText w:val=""/>
      <w:lvlJc w:val="left"/>
      <w:pPr>
        <w:ind w:left="4320" w:hanging="360"/>
      </w:pPr>
      <w:rPr>
        <w:rFonts w:ascii="Wingdings" w:hAnsi="Wingdings" w:hint="default"/>
      </w:rPr>
    </w:lvl>
    <w:lvl w:ilvl="6" w:tplc="48FC6652" w:tentative="1">
      <w:start w:val="1"/>
      <w:numFmt w:val="bullet"/>
      <w:lvlText w:val=""/>
      <w:lvlJc w:val="left"/>
      <w:pPr>
        <w:ind w:left="5040" w:hanging="360"/>
      </w:pPr>
      <w:rPr>
        <w:rFonts w:ascii="Symbol" w:hAnsi="Symbol" w:hint="default"/>
      </w:rPr>
    </w:lvl>
    <w:lvl w:ilvl="7" w:tplc="D3B0BD10" w:tentative="1">
      <w:start w:val="1"/>
      <w:numFmt w:val="bullet"/>
      <w:lvlText w:val="o"/>
      <w:lvlJc w:val="left"/>
      <w:pPr>
        <w:ind w:left="5760" w:hanging="360"/>
      </w:pPr>
      <w:rPr>
        <w:rFonts w:ascii="Courier New" w:hAnsi="Courier New" w:cs="Courier New" w:hint="default"/>
      </w:rPr>
    </w:lvl>
    <w:lvl w:ilvl="8" w:tplc="8D14B97C" w:tentative="1">
      <w:start w:val="1"/>
      <w:numFmt w:val="bullet"/>
      <w:lvlText w:val=""/>
      <w:lvlJc w:val="left"/>
      <w:pPr>
        <w:ind w:left="6480" w:hanging="360"/>
      </w:pPr>
      <w:rPr>
        <w:rFonts w:ascii="Wingdings" w:hAnsi="Wingdings" w:hint="default"/>
      </w:rPr>
    </w:lvl>
  </w:abstractNum>
  <w:abstractNum w:abstractNumId="4" w15:restartNumberingAfterBreak="0">
    <w:nsid w:val="0C972FD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C437D04"/>
    <w:multiLevelType w:val="hybridMultilevel"/>
    <w:tmpl w:val="E954FB20"/>
    <w:lvl w:ilvl="0" w:tplc="2BC212B4">
      <w:numFmt w:val="bullet"/>
      <w:lvlText w:val="•"/>
      <w:lvlJc w:val="left"/>
      <w:pPr>
        <w:ind w:left="720" w:hanging="360"/>
      </w:pPr>
      <w:rPr>
        <w:rFonts w:ascii="Source Sans Pro" w:eastAsiaTheme="minorHAnsi" w:hAnsi="Sourc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C93D7B"/>
    <w:multiLevelType w:val="multilevel"/>
    <w:tmpl w:val="0F20AC32"/>
    <w:lvl w:ilvl="0">
      <w:start w:val="1"/>
      <w:numFmt w:val="decimal"/>
      <w:pStyle w:val="ListNumber"/>
      <w:lvlText w:val="%1."/>
      <w:lvlJc w:val="left"/>
      <w:pPr>
        <w:ind w:left="284" w:hanging="284"/>
      </w:pPr>
      <w:rPr>
        <w:rFonts w:ascii="Source Code Pro" w:hAnsi="Source Code Pro" w:hint="default"/>
        <w:b/>
        <w:i w:val="0"/>
        <w:color w:val="610F57"/>
        <w:sz w:val="22"/>
      </w:rPr>
    </w:lvl>
    <w:lvl w:ilvl="1">
      <w:start w:val="1"/>
      <w:numFmt w:val="decimal"/>
      <w:lvlText w:val="%1.%2."/>
      <w:lvlJc w:val="left"/>
      <w:pPr>
        <w:tabs>
          <w:tab w:val="num" w:pos="709"/>
        </w:tabs>
        <w:ind w:left="709" w:hanging="425"/>
      </w:pPr>
      <w:rPr>
        <w:rFonts w:hint="default"/>
        <w:color w:val="610F57"/>
      </w:rPr>
    </w:lvl>
    <w:lvl w:ilvl="2">
      <w:start w:val="1"/>
      <w:numFmt w:val="decimal"/>
      <w:lvlText w:val="%1.%2.%3."/>
      <w:lvlJc w:val="left"/>
      <w:pPr>
        <w:ind w:left="1276" w:hanging="567"/>
      </w:pPr>
      <w:rPr>
        <w:rFonts w:hint="default"/>
        <w:color w:val="610F57"/>
      </w:rPr>
    </w:lvl>
    <w:lvl w:ilvl="3">
      <w:start w:val="1"/>
      <w:numFmt w:val="decimal"/>
      <w:lvlText w:val="%1.%2.%3.%4."/>
      <w:lvlJc w:val="left"/>
      <w:pPr>
        <w:tabs>
          <w:tab w:val="num" w:pos="1985"/>
        </w:tabs>
        <w:ind w:left="1985" w:hanging="709"/>
      </w:pPr>
      <w:rPr>
        <w:rFonts w:hint="default"/>
        <w:color w:val="610F57"/>
      </w:rPr>
    </w:lvl>
    <w:lvl w:ilvl="4">
      <w:start w:val="1"/>
      <w:numFmt w:val="decimal"/>
      <w:lvlText w:val="%1.%2.%3.%4.%5."/>
      <w:lvlJc w:val="left"/>
      <w:pPr>
        <w:tabs>
          <w:tab w:val="num" w:pos="2892"/>
        </w:tabs>
        <w:ind w:left="2892" w:hanging="907"/>
      </w:pPr>
      <w:rPr>
        <w:rFonts w:hint="default"/>
        <w:color w:val="610F57"/>
      </w:rPr>
    </w:lvl>
    <w:lvl w:ilvl="5">
      <w:start w:val="1"/>
      <w:numFmt w:val="decimal"/>
      <w:lvlText w:val="%1.%2.%3.%4.%5.%6."/>
      <w:lvlJc w:val="left"/>
      <w:pPr>
        <w:ind w:left="3969" w:hanging="1077"/>
      </w:pPr>
      <w:rPr>
        <w:rFonts w:hint="default"/>
        <w:color w:val="610F57"/>
      </w:rPr>
    </w:lvl>
    <w:lvl w:ilvl="6">
      <w:start w:val="1"/>
      <w:numFmt w:val="decimal"/>
      <w:lvlText w:val="%1.%2.%3.%4.%5.%6.%7."/>
      <w:lvlJc w:val="left"/>
      <w:pPr>
        <w:tabs>
          <w:tab w:val="num" w:pos="5216"/>
        </w:tabs>
        <w:ind w:left="5216" w:hanging="1247"/>
      </w:pPr>
      <w:rPr>
        <w:rFonts w:hint="default"/>
        <w:color w:val="610F57"/>
      </w:rPr>
    </w:lvl>
    <w:lvl w:ilvl="7">
      <w:start w:val="1"/>
      <w:numFmt w:val="decimal"/>
      <w:lvlText w:val="%1.%2.%3.%4.%5.%6.%7.%8."/>
      <w:lvlJc w:val="left"/>
      <w:pPr>
        <w:tabs>
          <w:tab w:val="num" w:pos="6237"/>
        </w:tabs>
        <w:ind w:left="6237" w:hanging="1021"/>
      </w:pPr>
      <w:rPr>
        <w:rFonts w:hint="default"/>
        <w:color w:val="610F57"/>
      </w:rPr>
    </w:lvl>
    <w:lvl w:ilvl="8">
      <w:start w:val="1"/>
      <w:numFmt w:val="decimal"/>
      <w:lvlText w:val="%1.%2.%3.%4.%5.%6.%7.%8.%9."/>
      <w:lvlJc w:val="left"/>
      <w:pPr>
        <w:ind w:left="6804" w:hanging="850"/>
      </w:pPr>
      <w:rPr>
        <w:rFonts w:hint="default"/>
        <w:color w:val="610F57"/>
      </w:rPr>
    </w:lvl>
  </w:abstractNum>
  <w:abstractNum w:abstractNumId="7" w15:restartNumberingAfterBreak="0">
    <w:nsid w:val="291B18F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1E46D1"/>
    <w:multiLevelType w:val="hybridMultilevel"/>
    <w:tmpl w:val="9B301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9D0A1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A697C01"/>
    <w:multiLevelType w:val="hybridMultilevel"/>
    <w:tmpl w:val="E58018F6"/>
    <w:lvl w:ilvl="0" w:tplc="9BD610CC">
      <w:start w:val="1"/>
      <w:numFmt w:val="bullet"/>
      <w:pStyle w:val="ListBullet5"/>
      <w:lvlText w:val=""/>
      <w:lvlJc w:val="left"/>
      <w:pPr>
        <w:tabs>
          <w:tab w:val="num" w:pos="1418"/>
        </w:tabs>
        <w:ind w:left="1418" w:hanging="286"/>
      </w:pPr>
      <w:rPr>
        <w:rFonts w:ascii="Wingdings" w:hAnsi="Wingdings" w:hint="default"/>
        <w:color w:val="A0282F"/>
      </w:rPr>
    </w:lvl>
    <w:lvl w:ilvl="1" w:tplc="150489DE" w:tentative="1">
      <w:start w:val="1"/>
      <w:numFmt w:val="bullet"/>
      <w:lvlText w:val="o"/>
      <w:lvlJc w:val="left"/>
      <w:pPr>
        <w:ind w:left="1440" w:hanging="360"/>
      </w:pPr>
      <w:rPr>
        <w:rFonts w:ascii="Courier New" w:hAnsi="Courier New" w:cs="Courier New" w:hint="default"/>
      </w:rPr>
    </w:lvl>
    <w:lvl w:ilvl="2" w:tplc="8B302EBA" w:tentative="1">
      <w:start w:val="1"/>
      <w:numFmt w:val="bullet"/>
      <w:lvlText w:val=""/>
      <w:lvlJc w:val="left"/>
      <w:pPr>
        <w:ind w:left="2160" w:hanging="360"/>
      </w:pPr>
      <w:rPr>
        <w:rFonts w:ascii="Wingdings" w:hAnsi="Wingdings" w:hint="default"/>
      </w:rPr>
    </w:lvl>
    <w:lvl w:ilvl="3" w:tplc="FDC62DEC" w:tentative="1">
      <w:start w:val="1"/>
      <w:numFmt w:val="bullet"/>
      <w:lvlText w:val=""/>
      <w:lvlJc w:val="left"/>
      <w:pPr>
        <w:ind w:left="2880" w:hanging="360"/>
      </w:pPr>
      <w:rPr>
        <w:rFonts w:ascii="Symbol" w:hAnsi="Symbol" w:hint="default"/>
      </w:rPr>
    </w:lvl>
    <w:lvl w:ilvl="4" w:tplc="FC945838" w:tentative="1">
      <w:start w:val="1"/>
      <w:numFmt w:val="bullet"/>
      <w:lvlText w:val="o"/>
      <w:lvlJc w:val="left"/>
      <w:pPr>
        <w:ind w:left="3600" w:hanging="360"/>
      </w:pPr>
      <w:rPr>
        <w:rFonts w:ascii="Courier New" w:hAnsi="Courier New" w:cs="Courier New" w:hint="default"/>
      </w:rPr>
    </w:lvl>
    <w:lvl w:ilvl="5" w:tplc="C324D3D4" w:tentative="1">
      <w:start w:val="1"/>
      <w:numFmt w:val="bullet"/>
      <w:lvlText w:val=""/>
      <w:lvlJc w:val="left"/>
      <w:pPr>
        <w:ind w:left="4320" w:hanging="360"/>
      </w:pPr>
      <w:rPr>
        <w:rFonts w:ascii="Wingdings" w:hAnsi="Wingdings" w:hint="default"/>
      </w:rPr>
    </w:lvl>
    <w:lvl w:ilvl="6" w:tplc="04E078E8" w:tentative="1">
      <w:start w:val="1"/>
      <w:numFmt w:val="bullet"/>
      <w:lvlText w:val=""/>
      <w:lvlJc w:val="left"/>
      <w:pPr>
        <w:ind w:left="5040" w:hanging="360"/>
      </w:pPr>
      <w:rPr>
        <w:rFonts w:ascii="Symbol" w:hAnsi="Symbol" w:hint="default"/>
      </w:rPr>
    </w:lvl>
    <w:lvl w:ilvl="7" w:tplc="C6182258" w:tentative="1">
      <w:start w:val="1"/>
      <w:numFmt w:val="bullet"/>
      <w:lvlText w:val="o"/>
      <w:lvlJc w:val="left"/>
      <w:pPr>
        <w:ind w:left="5760" w:hanging="360"/>
      </w:pPr>
      <w:rPr>
        <w:rFonts w:ascii="Courier New" w:hAnsi="Courier New" w:cs="Courier New" w:hint="default"/>
      </w:rPr>
    </w:lvl>
    <w:lvl w:ilvl="8" w:tplc="EAB6D22C" w:tentative="1">
      <w:start w:val="1"/>
      <w:numFmt w:val="bullet"/>
      <w:lvlText w:val=""/>
      <w:lvlJc w:val="left"/>
      <w:pPr>
        <w:ind w:left="6480" w:hanging="360"/>
      </w:pPr>
      <w:rPr>
        <w:rFonts w:ascii="Wingdings" w:hAnsi="Wingdings" w:hint="default"/>
      </w:rPr>
    </w:lvl>
  </w:abstractNum>
  <w:abstractNum w:abstractNumId="11" w15:restartNumberingAfterBreak="0">
    <w:nsid w:val="403D37CB"/>
    <w:multiLevelType w:val="hybridMultilevel"/>
    <w:tmpl w:val="FDF432F0"/>
    <w:lvl w:ilvl="0" w:tplc="D8667668">
      <w:start w:val="1"/>
      <w:numFmt w:val="bullet"/>
      <w:pStyle w:val="ListParagraph"/>
      <w:lvlText w:val=""/>
      <w:lvlJc w:val="left"/>
      <w:pPr>
        <w:ind w:left="284" w:hanging="284"/>
      </w:pPr>
      <w:rPr>
        <w:rFonts w:ascii="Wingdings" w:hAnsi="Wingdings" w:hint="default"/>
        <w:caps w:val="0"/>
        <w:smallCaps w:val="0"/>
        <w:strike w:val="0"/>
        <w:dstrike w:val="0"/>
        <w:outline w:val="0"/>
        <w:emboss w:val="0"/>
        <w:imprint w:val="0"/>
        <w:color w:val="610F57"/>
        <w:spacing w:val="0"/>
        <w:w w:val="100"/>
        <w:kern w:val="0"/>
        <w:position w:val="2"/>
        <w:sz w:val="36"/>
        <w:szCs w:val="36"/>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3655A7"/>
    <w:multiLevelType w:val="multilevel"/>
    <w:tmpl w:val="47D4207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644"/>
        </w:tabs>
        <w:ind w:left="644" w:hanging="360"/>
      </w:pPr>
      <w:rPr>
        <w:rFonts w:ascii="Symbol" w:hAnsi="Symbol" w:hint="default"/>
      </w:rPr>
    </w:lvl>
    <w:lvl w:ilvl="2">
      <w:start w:val="1"/>
      <w:numFmt w:val="bullet"/>
      <w:lvlText w:val=""/>
      <w:lvlJc w:val="left"/>
      <w:pPr>
        <w:tabs>
          <w:tab w:val="num" w:pos="1080"/>
        </w:tabs>
        <w:ind w:left="1080" w:hanging="360"/>
      </w:pPr>
      <w:rPr>
        <w:rFonts w:ascii="Symbol" w:hAnsi="Symbol" w:hint="default"/>
        <w:sz w:val="22"/>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54324D76"/>
    <w:multiLevelType w:val="multilevel"/>
    <w:tmpl w:val="470C1558"/>
    <w:lvl w:ilvl="0">
      <w:start w:val="1"/>
      <w:numFmt w:val="decimal"/>
      <w:pStyle w:val="ListNumber2"/>
      <w:lvlText w:val="%1."/>
      <w:lvlJc w:val="left"/>
      <w:pPr>
        <w:ind w:left="643" w:hanging="360"/>
      </w:pPr>
      <w:rPr>
        <w:rFonts w:hint="default"/>
        <w:b/>
        <w:i w:val="0"/>
        <w:color w:val="610F57"/>
        <w:sz w:val="22"/>
      </w:rPr>
    </w:lvl>
    <w:lvl w:ilvl="1">
      <w:start w:val="1"/>
      <w:numFmt w:val="decimal"/>
      <w:lvlText w:val="%1.%2."/>
      <w:lvlJc w:val="left"/>
      <w:pPr>
        <w:ind w:left="1075" w:hanging="432"/>
      </w:pPr>
      <w:rPr>
        <w:rFonts w:hint="default"/>
        <w:color w:val="610F57"/>
      </w:rPr>
    </w:lvl>
    <w:lvl w:ilvl="2">
      <w:start w:val="1"/>
      <w:numFmt w:val="decimal"/>
      <w:lvlText w:val="%1.%2.%3."/>
      <w:lvlJc w:val="left"/>
      <w:pPr>
        <w:ind w:left="1507" w:hanging="504"/>
      </w:pPr>
      <w:rPr>
        <w:rFonts w:hint="default"/>
        <w:color w:val="610F57"/>
      </w:rPr>
    </w:lvl>
    <w:lvl w:ilvl="3">
      <w:start w:val="1"/>
      <w:numFmt w:val="decimal"/>
      <w:lvlText w:val="%1.%2.%3.%4."/>
      <w:lvlJc w:val="left"/>
      <w:pPr>
        <w:ind w:left="2011" w:hanging="648"/>
      </w:pPr>
      <w:rPr>
        <w:rFonts w:hint="default"/>
        <w:color w:val="610F57"/>
      </w:rPr>
    </w:lvl>
    <w:lvl w:ilvl="4">
      <w:start w:val="1"/>
      <w:numFmt w:val="decimal"/>
      <w:lvlText w:val="%1.%2.%3.%4.%5."/>
      <w:lvlJc w:val="left"/>
      <w:pPr>
        <w:ind w:left="2515" w:hanging="792"/>
      </w:pPr>
      <w:rPr>
        <w:rFonts w:hint="default"/>
        <w:color w:val="610F57"/>
      </w:rPr>
    </w:lvl>
    <w:lvl w:ilvl="5">
      <w:start w:val="1"/>
      <w:numFmt w:val="decimal"/>
      <w:lvlText w:val="%1.%2.%3.%4.%5.%6."/>
      <w:lvlJc w:val="left"/>
      <w:pPr>
        <w:ind w:left="3019" w:hanging="936"/>
      </w:pPr>
      <w:rPr>
        <w:rFonts w:hint="default"/>
        <w:color w:val="610F57"/>
      </w:rPr>
    </w:lvl>
    <w:lvl w:ilvl="6">
      <w:start w:val="1"/>
      <w:numFmt w:val="decimal"/>
      <w:lvlText w:val="%1.%2.%3.%4.%5.%6.%7."/>
      <w:lvlJc w:val="left"/>
      <w:pPr>
        <w:ind w:left="3523" w:hanging="1080"/>
      </w:pPr>
      <w:rPr>
        <w:rFonts w:hint="default"/>
        <w:color w:val="610F57"/>
      </w:rPr>
    </w:lvl>
    <w:lvl w:ilvl="7">
      <w:start w:val="1"/>
      <w:numFmt w:val="decimal"/>
      <w:lvlText w:val="%1.%2.%3.%4.%5.%6.%7.%8."/>
      <w:lvlJc w:val="left"/>
      <w:pPr>
        <w:ind w:left="4027" w:hanging="1224"/>
      </w:pPr>
      <w:rPr>
        <w:rFonts w:hint="default"/>
        <w:color w:val="610F57"/>
      </w:rPr>
    </w:lvl>
    <w:lvl w:ilvl="8">
      <w:start w:val="1"/>
      <w:numFmt w:val="decimal"/>
      <w:lvlText w:val="%1.%2.%3.%4.%5.%6.%7.%8.%9."/>
      <w:lvlJc w:val="left"/>
      <w:pPr>
        <w:ind w:left="4603" w:hanging="1440"/>
      </w:pPr>
      <w:rPr>
        <w:rFonts w:hint="default"/>
        <w:color w:val="610F57"/>
      </w:rPr>
    </w:lvl>
  </w:abstractNum>
  <w:abstractNum w:abstractNumId="14" w15:restartNumberingAfterBreak="0">
    <w:nsid w:val="546C7ED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8463AEE"/>
    <w:multiLevelType w:val="hybridMultilevel"/>
    <w:tmpl w:val="96ACD3C0"/>
    <w:lvl w:ilvl="0" w:tplc="6268957E">
      <w:start w:val="1"/>
      <w:numFmt w:val="bullet"/>
      <w:pStyle w:val="ListBullet2"/>
      <w:lvlText w:val=""/>
      <w:lvlJc w:val="left"/>
      <w:pPr>
        <w:tabs>
          <w:tab w:val="num" w:pos="567"/>
        </w:tabs>
        <w:ind w:left="567" w:hanging="284"/>
      </w:pPr>
      <w:rPr>
        <w:rFonts w:ascii="Wingdings" w:hAnsi="Wingdings" w:hint="default"/>
        <w:color w:val="A0282F"/>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6" w15:restartNumberingAfterBreak="0">
    <w:nsid w:val="58C84B24"/>
    <w:multiLevelType w:val="multilevel"/>
    <w:tmpl w:val="09E86856"/>
    <w:lvl w:ilvl="0">
      <w:start w:val="1"/>
      <w:numFmt w:val="upperLetter"/>
      <w:pStyle w:val="ListLetters"/>
      <w:lvlText w:val="%1."/>
      <w:lvlJc w:val="left"/>
      <w:pPr>
        <w:ind w:left="284" w:hanging="284"/>
      </w:pPr>
      <w:rPr>
        <w:rFonts w:ascii="Source Code Pro" w:hAnsi="Source Code Pro" w:hint="default"/>
        <w:b/>
        <w:i w:val="0"/>
        <w:color w:val="610F57"/>
        <w:spacing w:val="0"/>
        <w:sz w:val="22"/>
      </w:rPr>
    </w:lvl>
    <w:lvl w:ilvl="1">
      <w:start w:val="1"/>
      <w:numFmt w:val="decimal"/>
      <w:lvlText w:val="%1%2."/>
      <w:lvlJc w:val="left"/>
      <w:pPr>
        <w:tabs>
          <w:tab w:val="num" w:pos="652"/>
        </w:tabs>
        <w:ind w:left="652" w:hanging="368"/>
      </w:pPr>
      <w:rPr>
        <w:rFonts w:ascii="Source Sans Pro" w:hAnsi="Source Sans Pro" w:hint="default"/>
        <w:b w:val="0"/>
        <w:bCs w:val="0"/>
        <w:i w:val="0"/>
        <w:color w:val="610F57"/>
        <w:spacing w:val="-6"/>
        <w:sz w:val="22"/>
      </w:rPr>
    </w:lvl>
    <w:lvl w:ilvl="2">
      <w:start w:val="1"/>
      <w:numFmt w:val="decimal"/>
      <w:lvlText w:val="%1%2.%3."/>
      <w:lvlJc w:val="left"/>
      <w:pPr>
        <w:tabs>
          <w:tab w:val="num" w:pos="1304"/>
        </w:tabs>
        <w:ind w:left="1304" w:hanging="652"/>
      </w:pPr>
      <w:rPr>
        <w:rFonts w:ascii="Source Code Pro" w:hAnsi="Source Code Pro" w:hint="default"/>
        <w:b w:val="0"/>
        <w:bCs w:val="0"/>
        <w:i w:val="0"/>
        <w:color w:val="610F57"/>
        <w:spacing w:val="-6"/>
        <w:w w:val="100"/>
        <w:sz w:val="22"/>
      </w:rPr>
    </w:lvl>
    <w:lvl w:ilvl="3">
      <w:start w:val="1"/>
      <w:numFmt w:val="decimal"/>
      <w:lvlText w:val="%1%2.%3.%4."/>
      <w:lvlJc w:val="left"/>
      <w:pPr>
        <w:tabs>
          <w:tab w:val="num" w:pos="2013"/>
        </w:tabs>
        <w:ind w:left="2013" w:hanging="709"/>
      </w:pPr>
      <w:rPr>
        <w:rFonts w:ascii="Source Sans Pro" w:hAnsi="Source Sans Pro" w:hint="default"/>
        <w:b w:val="0"/>
        <w:i w:val="0"/>
        <w:color w:val="610F57"/>
        <w:spacing w:val="6"/>
        <w:w w:val="100"/>
        <w:sz w:val="22"/>
      </w:rPr>
    </w:lvl>
    <w:lvl w:ilvl="4">
      <w:start w:val="1"/>
      <w:numFmt w:val="decimal"/>
      <w:lvlText w:val="%1%2.%3.%4.%5."/>
      <w:lvlJc w:val="left"/>
      <w:pPr>
        <w:ind w:left="3289" w:hanging="1276"/>
      </w:pPr>
      <w:rPr>
        <w:rFonts w:ascii="Source Code Pro" w:hAnsi="Source Code Pro" w:hint="default"/>
        <w:b w:val="0"/>
        <w:i w:val="0"/>
        <w:color w:val="610F57"/>
        <w:spacing w:val="-20"/>
        <w:w w:val="100"/>
        <w:sz w:val="22"/>
      </w:rPr>
    </w:lvl>
    <w:lvl w:ilvl="5">
      <w:start w:val="1"/>
      <w:numFmt w:val="decimal"/>
      <w:lvlText w:val="%1%2.%3.%4.%5.%6."/>
      <w:lvlJc w:val="left"/>
      <w:pPr>
        <w:tabs>
          <w:tab w:val="num" w:pos="3515"/>
        </w:tabs>
        <w:ind w:left="3515" w:hanging="1502"/>
      </w:pPr>
      <w:rPr>
        <w:rFonts w:ascii="Source Code Pro" w:hAnsi="Source Code Pro" w:hint="default"/>
        <w:b w:val="0"/>
        <w:i w:val="0"/>
        <w:color w:val="610F57"/>
        <w:spacing w:val="-20"/>
        <w:w w:val="100"/>
        <w:sz w:val="22"/>
      </w:rPr>
    </w:lvl>
    <w:lvl w:ilvl="6">
      <w:start w:val="1"/>
      <w:numFmt w:val="decimal"/>
      <w:lvlText w:val="%1%2.%3.%4.%5.%6.%7."/>
      <w:lvlJc w:val="left"/>
      <w:pPr>
        <w:tabs>
          <w:tab w:val="num" w:pos="3827"/>
        </w:tabs>
        <w:ind w:left="3827" w:hanging="1814"/>
      </w:pPr>
      <w:rPr>
        <w:rFonts w:ascii="Source Code Pro" w:hAnsi="Source Code Pro" w:hint="default"/>
        <w:b w:val="0"/>
        <w:i w:val="0"/>
        <w:color w:val="610F57"/>
        <w:spacing w:val="-20"/>
        <w:w w:val="100"/>
        <w:sz w:val="22"/>
      </w:rPr>
    </w:lvl>
    <w:lvl w:ilvl="7">
      <w:start w:val="1"/>
      <w:numFmt w:val="decimal"/>
      <w:lvlText w:val="%1%2.%3.%4.%5.%6.%7.%8."/>
      <w:lvlJc w:val="left"/>
      <w:pPr>
        <w:ind w:left="3969" w:hanging="1956"/>
      </w:pPr>
      <w:rPr>
        <w:rFonts w:ascii="Source Code Pro" w:hAnsi="Source Code Pro" w:hint="default"/>
        <w:b w:val="0"/>
        <w:i w:val="0"/>
        <w:color w:val="610F57"/>
        <w:spacing w:val="-20"/>
        <w:w w:val="100"/>
        <w:sz w:val="22"/>
      </w:rPr>
    </w:lvl>
    <w:lvl w:ilvl="8">
      <w:start w:val="1"/>
      <w:numFmt w:val="decimal"/>
      <w:lvlText w:val="%1%2.%3.%4.%5.%6.%7.%8.%9."/>
      <w:lvlJc w:val="left"/>
      <w:pPr>
        <w:ind w:left="3969" w:hanging="1956"/>
      </w:pPr>
      <w:rPr>
        <w:rFonts w:ascii="Source Sans Pro" w:hAnsi="Source Sans Pro" w:hint="default"/>
        <w:b w:val="0"/>
        <w:i w:val="0"/>
        <w:color w:val="610F57"/>
        <w:spacing w:val="-20"/>
        <w:w w:val="100"/>
        <w:sz w:val="22"/>
      </w:rPr>
    </w:lvl>
  </w:abstractNum>
  <w:abstractNum w:abstractNumId="17" w15:restartNumberingAfterBreak="0">
    <w:nsid w:val="5C5878D0"/>
    <w:multiLevelType w:val="multilevel"/>
    <w:tmpl w:val="47D4207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644"/>
        </w:tabs>
        <w:ind w:left="644" w:hanging="360"/>
      </w:pPr>
      <w:rPr>
        <w:rFonts w:ascii="Symbol" w:hAnsi="Symbol" w:hint="default"/>
      </w:rPr>
    </w:lvl>
    <w:lvl w:ilvl="2">
      <w:start w:val="1"/>
      <w:numFmt w:val="bullet"/>
      <w:lvlText w:val=""/>
      <w:lvlJc w:val="left"/>
      <w:pPr>
        <w:tabs>
          <w:tab w:val="num" w:pos="1080"/>
        </w:tabs>
        <w:ind w:left="1080" w:hanging="360"/>
      </w:pPr>
      <w:rPr>
        <w:rFonts w:ascii="Symbol" w:hAnsi="Symbol" w:hint="default"/>
        <w:sz w:val="22"/>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5EB634F7"/>
    <w:multiLevelType w:val="multilevel"/>
    <w:tmpl w:val="47D4207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644"/>
        </w:tabs>
        <w:ind w:left="644" w:hanging="360"/>
      </w:pPr>
      <w:rPr>
        <w:rFonts w:ascii="Symbol" w:hAnsi="Symbol" w:hint="default"/>
      </w:rPr>
    </w:lvl>
    <w:lvl w:ilvl="2">
      <w:start w:val="1"/>
      <w:numFmt w:val="bullet"/>
      <w:lvlText w:val=""/>
      <w:lvlJc w:val="left"/>
      <w:pPr>
        <w:tabs>
          <w:tab w:val="num" w:pos="1080"/>
        </w:tabs>
        <w:ind w:left="1080" w:hanging="360"/>
      </w:pPr>
      <w:rPr>
        <w:rFonts w:ascii="Symbol" w:hAnsi="Symbol" w:hint="default"/>
        <w:sz w:val="22"/>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62CC65AB"/>
    <w:multiLevelType w:val="hybridMultilevel"/>
    <w:tmpl w:val="31447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160A42"/>
    <w:multiLevelType w:val="multilevel"/>
    <w:tmpl w:val="924AC2E6"/>
    <w:lvl w:ilvl="0">
      <w:start w:val="1"/>
      <w:numFmt w:val="bullet"/>
      <w:pStyle w:val="ListBullet"/>
      <w:lvlText w:val="n"/>
      <w:lvlJc w:val="left"/>
      <w:pPr>
        <w:ind w:left="284" w:hanging="284"/>
      </w:pPr>
      <w:rPr>
        <w:rFonts w:ascii="Wingdings" w:hAnsi="Wingdings" w:hint="default"/>
        <w:b/>
        <w:i w:val="0"/>
        <w:color w:val="610F57"/>
        <w:spacing w:val="0"/>
        <w:position w:val="0"/>
        <w:sz w:val="16"/>
      </w:rPr>
    </w:lvl>
    <w:lvl w:ilvl="1">
      <w:start w:val="1"/>
      <w:numFmt w:val="bullet"/>
      <w:lvlText w:val="n"/>
      <w:lvlJc w:val="left"/>
      <w:pPr>
        <w:ind w:left="567" w:hanging="283"/>
      </w:pPr>
      <w:rPr>
        <w:rFonts w:ascii="Wingdings" w:hAnsi="Wingdings" w:hint="default"/>
        <w:b w:val="0"/>
        <w:i w:val="0"/>
        <w:color w:val="610F57"/>
        <w:position w:val="0"/>
        <w:sz w:val="16"/>
      </w:rPr>
    </w:lvl>
    <w:lvl w:ilvl="2">
      <w:start w:val="1"/>
      <w:numFmt w:val="bullet"/>
      <w:lvlText w:val="n"/>
      <w:lvlJc w:val="left"/>
      <w:pPr>
        <w:ind w:left="851" w:hanging="284"/>
      </w:pPr>
      <w:rPr>
        <w:rFonts w:ascii="Wingdings" w:hAnsi="Wingdings" w:hint="default"/>
        <w:b w:val="0"/>
        <w:i w:val="0"/>
        <w:color w:val="610F57"/>
        <w:sz w:val="16"/>
      </w:rPr>
    </w:lvl>
    <w:lvl w:ilvl="3">
      <w:start w:val="1"/>
      <w:numFmt w:val="bullet"/>
      <w:lvlText w:val="n"/>
      <w:lvlJc w:val="left"/>
      <w:pPr>
        <w:ind w:left="1134" w:hanging="283"/>
      </w:pPr>
      <w:rPr>
        <w:rFonts w:ascii="Wingdings" w:hAnsi="Wingdings" w:hint="default"/>
        <w:b w:val="0"/>
        <w:i w:val="0"/>
        <w:color w:val="610F57"/>
        <w:sz w:val="16"/>
      </w:rPr>
    </w:lvl>
    <w:lvl w:ilvl="4">
      <w:start w:val="1"/>
      <w:numFmt w:val="bullet"/>
      <w:lvlText w:val="n"/>
      <w:lvlJc w:val="left"/>
      <w:pPr>
        <w:tabs>
          <w:tab w:val="num" w:pos="1418"/>
        </w:tabs>
        <w:ind w:left="1418" w:hanging="284"/>
      </w:pPr>
      <w:rPr>
        <w:rFonts w:ascii="Wingdings" w:hAnsi="Wingdings" w:hint="default"/>
        <w:b w:val="0"/>
        <w:i w:val="0"/>
        <w:color w:val="610F57"/>
        <w:sz w:val="16"/>
      </w:rPr>
    </w:lvl>
    <w:lvl w:ilvl="5">
      <w:start w:val="1"/>
      <w:numFmt w:val="bullet"/>
      <w:lvlText w:val="n"/>
      <w:lvlJc w:val="left"/>
      <w:pPr>
        <w:tabs>
          <w:tab w:val="num" w:pos="1701"/>
        </w:tabs>
        <w:ind w:left="1701" w:hanging="283"/>
      </w:pPr>
      <w:rPr>
        <w:rFonts w:ascii="Wingdings" w:hAnsi="Wingdings" w:hint="default"/>
        <w:b w:val="0"/>
        <w:i w:val="0"/>
        <w:color w:val="610F57"/>
        <w:sz w:val="16"/>
      </w:rPr>
    </w:lvl>
    <w:lvl w:ilvl="6">
      <w:start w:val="1"/>
      <w:numFmt w:val="bullet"/>
      <w:lvlText w:val="o"/>
      <w:lvlJc w:val="left"/>
      <w:pPr>
        <w:tabs>
          <w:tab w:val="num" w:pos="1985"/>
        </w:tabs>
        <w:ind w:left="1985" w:hanging="284"/>
      </w:pPr>
      <w:rPr>
        <w:rFonts w:ascii="Wingdings" w:hAnsi="Wingdings" w:hint="default"/>
        <w:b w:val="0"/>
        <w:i w:val="0"/>
        <w:color w:val="610F57"/>
        <w:sz w:val="16"/>
      </w:rPr>
    </w:lvl>
    <w:lvl w:ilvl="7">
      <w:start w:val="1"/>
      <w:numFmt w:val="bullet"/>
      <w:lvlText w:val="o"/>
      <w:lvlJc w:val="left"/>
      <w:pPr>
        <w:tabs>
          <w:tab w:val="num" w:pos="2268"/>
        </w:tabs>
        <w:ind w:left="2268" w:hanging="283"/>
      </w:pPr>
      <w:rPr>
        <w:rFonts w:ascii="Wingdings" w:hAnsi="Wingdings" w:hint="default"/>
        <w:b w:val="0"/>
        <w:i w:val="0"/>
        <w:color w:val="610F57"/>
        <w:sz w:val="16"/>
      </w:rPr>
    </w:lvl>
    <w:lvl w:ilvl="8">
      <w:start w:val="1"/>
      <w:numFmt w:val="bullet"/>
      <w:lvlText w:val=""/>
      <w:lvlJc w:val="left"/>
      <w:pPr>
        <w:ind w:left="2552" w:hanging="284"/>
      </w:pPr>
      <w:rPr>
        <w:rFonts w:ascii="Wingdings" w:hAnsi="Wingdings" w:hint="default"/>
        <w:b w:val="0"/>
        <w:i w:val="0"/>
        <w:color w:val="610F57"/>
        <w:sz w:val="16"/>
      </w:rPr>
    </w:lvl>
  </w:abstractNum>
  <w:abstractNum w:abstractNumId="21" w15:restartNumberingAfterBreak="0">
    <w:nsid w:val="6D5B04F6"/>
    <w:multiLevelType w:val="hybridMultilevel"/>
    <w:tmpl w:val="21922B32"/>
    <w:lvl w:ilvl="0" w:tplc="EB940EB8">
      <w:start w:val="1"/>
      <w:numFmt w:val="bullet"/>
      <w:pStyle w:val="ListBullet4"/>
      <w:lvlText w:val=""/>
      <w:lvlJc w:val="left"/>
      <w:pPr>
        <w:tabs>
          <w:tab w:val="num" w:pos="1134"/>
        </w:tabs>
        <w:ind w:left="1134" w:hanging="285"/>
      </w:pPr>
      <w:rPr>
        <w:rFonts w:ascii="Wingdings" w:hAnsi="Wingdings" w:hint="default"/>
        <w:color w:val="A0282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D2588A"/>
    <w:multiLevelType w:val="hybridMultilevel"/>
    <w:tmpl w:val="CDC0D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CD00D6"/>
    <w:multiLevelType w:val="multilevel"/>
    <w:tmpl w:val="6E7C266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A270F5C"/>
    <w:multiLevelType w:val="multilevel"/>
    <w:tmpl w:val="47D4207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644"/>
        </w:tabs>
        <w:ind w:left="644" w:hanging="360"/>
      </w:pPr>
      <w:rPr>
        <w:rFonts w:ascii="Symbol" w:hAnsi="Symbol" w:hint="default"/>
      </w:rPr>
    </w:lvl>
    <w:lvl w:ilvl="2">
      <w:start w:val="1"/>
      <w:numFmt w:val="bullet"/>
      <w:lvlText w:val=""/>
      <w:lvlJc w:val="left"/>
      <w:pPr>
        <w:tabs>
          <w:tab w:val="num" w:pos="1080"/>
        </w:tabs>
        <w:ind w:left="1080" w:hanging="360"/>
      </w:pPr>
      <w:rPr>
        <w:rFonts w:ascii="Symbol" w:hAnsi="Symbol" w:hint="default"/>
        <w:sz w:val="22"/>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7AFA0E9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2"/>
  </w:num>
  <w:num w:numId="4">
    <w:abstractNumId w:val="13"/>
  </w:num>
  <w:num w:numId="5">
    <w:abstractNumId w:val="6"/>
  </w:num>
  <w:num w:numId="6">
    <w:abstractNumId w:val="11"/>
  </w:num>
  <w:num w:numId="7">
    <w:abstractNumId w:val="15"/>
  </w:num>
  <w:num w:numId="8">
    <w:abstractNumId w:val="3"/>
  </w:num>
  <w:num w:numId="9">
    <w:abstractNumId w:val="21"/>
  </w:num>
  <w:num w:numId="10">
    <w:abstractNumId w:val="10"/>
  </w:num>
  <w:num w:numId="11">
    <w:abstractNumId w:val="16"/>
  </w:num>
  <w:num w:numId="12">
    <w:abstractNumId w:val="20"/>
  </w:num>
  <w:num w:numId="13">
    <w:abstractNumId w:val="14"/>
  </w:num>
  <w:num w:numId="14">
    <w:abstractNumId w:val="4"/>
  </w:num>
  <w:num w:numId="15">
    <w:abstractNumId w:val="9"/>
  </w:num>
  <w:num w:numId="16">
    <w:abstractNumId w:val="25"/>
  </w:num>
  <w:num w:numId="17">
    <w:abstractNumId w:val="7"/>
  </w:num>
  <w:num w:numId="18">
    <w:abstractNumId w:val="23"/>
  </w:num>
  <w:num w:numId="19">
    <w:abstractNumId w:val="19"/>
  </w:num>
  <w:num w:numId="20">
    <w:abstractNumId w:val="5"/>
  </w:num>
  <w:num w:numId="21">
    <w:abstractNumId w:val="22"/>
  </w:num>
  <w:num w:numId="22">
    <w:abstractNumId w:val="18"/>
  </w:num>
  <w:num w:numId="23">
    <w:abstractNumId w:val="12"/>
  </w:num>
  <w:num w:numId="24">
    <w:abstractNumId w:val="24"/>
  </w:num>
  <w:num w:numId="25">
    <w:abstractNumId w:val="17"/>
  </w:num>
  <w:num w:numId="26">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C5C"/>
    <w:rsid w:val="00010F9A"/>
    <w:rsid w:val="00011812"/>
    <w:rsid w:val="00031C4E"/>
    <w:rsid w:val="000766F4"/>
    <w:rsid w:val="00086BD0"/>
    <w:rsid w:val="00096D76"/>
    <w:rsid w:val="000A1859"/>
    <w:rsid w:val="000B342F"/>
    <w:rsid w:val="000B5C26"/>
    <w:rsid w:val="000B6043"/>
    <w:rsid w:val="000C5812"/>
    <w:rsid w:val="000E6385"/>
    <w:rsid w:val="000F0C31"/>
    <w:rsid w:val="000F57DF"/>
    <w:rsid w:val="000F6A48"/>
    <w:rsid w:val="0010447E"/>
    <w:rsid w:val="00122525"/>
    <w:rsid w:val="001318A8"/>
    <w:rsid w:val="00140A24"/>
    <w:rsid w:val="001420DF"/>
    <w:rsid w:val="001441AD"/>
    <w:rsid w:val="001538CF"/>
    <w:rsid w:val="00190937"/>
    <w:rsid w:val="001B7C68"/>
    <w:rsid w:val="001C30D0"/>
    <w:rsid w:val="001C46A2"/>
    <w:rsid w:val="001C68DC"/>
    <w:rsid w:val="00202AE8"/>
    <w:rsid w:val="0022442F"/>
    <w:rsid w:val="00236BB4"/>
    <w:rsid w:val="00237948"/>
    <w:rsid w:val="00253109"/>
    <w:rsid w:val="00254FBB"/>
    <w:rsid w:val="0026277E"/>
    <w:rsid w:val="002740A1"/>
    <w:rsid w:val="00286EA9"/>
    <w:rsid w:val="00297840"/>
    <w:rsid w:val="002B4607"/>
    <w:rsid w:val="002C0B19"/>
    <w:rsid w:val="002D18C8"/>
    <w:rsid w:val="002D448B"/>
    <w:rsid w:val="00305BE7"/>
    <w:rsid w:val="0030721F"/>
    <w:rsid w:val="00310DDE"/>
    <w:rsid w:val="00310E2E"/>
    <w:rsid w:val="003137FE"/>
    <w:rsid w:val="00331FE1"/>
    <w:rsid w:val="00351CFF"/>
    <w:rsid w:val="00353344"/>
    <w:rsid w:val="0035376F"/>
    <w:rsid w:val="00356147"/>
    <w:rsid w:val="00356A48"/>
    <w:rsid w:val="00356B19"/>
    <w:rsid w:val="003571B9"/>
    <w:rsid w:val="0036664C"/>
    <w:rsid w:val="00387ABD"/>
    <w:rsid w:val="003A4462"/>
    <w:rsid w:val="003A65E3"/>
    <w:rsid w:val="003B16C6"/>
    <w:rsid w:val="003D786F"/>
    <w:rsid w:val="003D79DD"/>
    <w:rsid w:val="003E67B9"/>
    <w:rsid w:val="003F01A7"/>
    <w:rsid w:val="00417653"/>
    <w:rsid w:val="00441384"/>
    <w:rsid w:val="00445D3F"/>
    <w:rsid w:val="00453686"/>
    <w:rsid w:val="00491BE0"/>
    <w:rsid w:val="00497F25"/>
    <w:rsid w:val="004A0BCB"/>
    <w:rsid w:val="004A7395"/>
    <w:rsid w:val="004B45CD"/>
    <w:rsid w:val="004C5042"/>
    <w:rsid w:val="004C66CC"/>
    <w:rsid w:val="004D3040"/>
    <w:rsid w:val="004F4A7A"/>
    <w:rsid w:val="005112C1"/>
    <w:rsid w:val="00515572"/>
    <w:rsid w:val="00515EE4"/>
    <w:rsid w:val="00523638"/>
    <w:rsid w:val="00524148"/>
    <w:rsid w:val="00527847"/>
    <w:rsid w:val="00550AB7"/>
    <w:rsid w:val="00550FAA"/>
    <w:rsid w:val="005514CA"/>
    <w:rsid w:val="005805E4"/>
    <w:rsid w:val="005B7B27"/>
    <w:rsid w:val="005F0BAC"/>
    <w:rsid w:val="00617FC7"/>
    <w:rsid w:val="0062529E"/>
    <w:rsid w:val="00630944"/>
    <w:rsid w:val="00643A45"/>
    <w:rsid w:val="00643EC2"/>
    <w:rsid w:val="00652F06"/>
    <w:rsid w:val="006945D6"/>
    <w:rsid w:val="006B63C4"/>
    <w:rsid w:val="006C5184"/>
    <w:rsid w:val="006D2AB9"/>
    <w:rsid w:val="006D5992"/>
    <w:rsid w:val="006D7101"/>
    <w:rsid w:val="006E1072"/>
    <w:rsid w:val="006E6983"/>
    <w:rsid w:val="006F0154"/>
    <w:rsid w:val="006F3564"/>
    <w:rsid w:val="006F6D72"/>
    <w:rsid w:val="00700A30"/>
    <w:rsid w:val="007153AD"/>
    <w:rsid w:val="00723431"/>
    <w:rsid w:val="0074278F"/>
    <w:rsid w:val="007470D8"/>
    <w:rsid w:val="007475D0"/>
    <w:rsid w:val="00754553"/>
    <w:rsid w:val="00765084"/>
    <w:rsid w:val="00790D38"/>
    <w:rsid w:val="007931EB"/>
    <w:rsid w:val="00795AA1"/>
    <w:rsid w:val="007B0440"/>
    <w:rsid w:val="007B07F3"/>
    <w:rsid w:val="007B58C2"/>
    <w:rsid w:val="007C3B05"/>
    <w:rsid w:val="007E091A"/>
    <w:rsid w:val="007E0C5C"/>
    <w:rsid w:val="007F0B63"/>
    <w:rsid w:val="00810707"/>
    <w:rsid w:val="00823C6F"/>
    <w:rsid w:val="0085389D"/>
    <w:rsid w:val="008563C4"/>
    <w:rsid w:val="00867854"/>
    <w:rsid w:val="00871FAA"/>
    <w:rsid w:val="0088345F"/>
    <w:rsid w:val="00886384"/>
    <w:rsid w:val="00887826"/>
    <w:rsid w:val="00892CBF"/>
    <w:rsid w:val="008A1C72"/>
    <w:rsid w:val="008E368D"/>
    <w:rsid w:val="009179C3"/>
    <w:rsid w:val="00921D6B"/>
    <w:rsid w:val="0092520F"/>
    <w:rsid w:val="0093557D"/>
    <w:rsid w:val="00943AE5"/>
    <w:rsid w:val="00954272"/>
    <w:rsid w:val="009630F8"/>
    <w:rsid w:val="00991A52"/>
    <w:rsid w:val="009A0F1E"/>
    <w:rsid w:val="009C4409"/>
    <w:rsid w:val="009D2509"/>
    <w:rsid w:val="009E6C43"/>
    <w:rsid w:val="009F1326"/>
    <w:rsid w:val="00A06A75"/>
    <w:rsid w:val="00A155A6"/>
    <w:rsid w:val="00A31DC3"/>
    <w:rsid w:val="00A33595"/>
    <w:rsid w:val="00A45967"/>
    <w:rsid w:val="00A80E6C"/>
    <w:rsid w:val="00A84FFC"/>
    <w:rsid w:val="00A86EFB"/>
    <w:rsid w:val="00AE7920"/>
    <w:rsid w:val="00AF26AC"/>
    <w:rsid w:val="00B1167E"/>
    <w:rsid w:val="00B16895"/>
    <w:rsid w:val="00B20564"/>
    <w:rsid w:val="00B27DC8"/>
    <w:rsid w:val="00B4117D"/>
    <w:rsid w:val="00B50AFA"/>
    <w:rsid w:val="00B52274"/>
    <w:rsid w:val="00B57285"/>
    <w:rsid w:val="00B644B6"/>
    <w:rsid w:val="00B74650"/>
    <w:rsid w:val="00B85418"/>
    <w:rsid w:val="00BA00B8"/>
    <w:rsid w:val="00BB3B6B"/>
    <w:rsid w:val="00BC609A"/>
    <w:rsid w:val="00BE47CB"/>
    <w:rsid w:val="00BE7F87"/>
    <w:rsid w:val="00BF226F"/>
    <w:rsid w:val="00C17192"/>
    <w:rsid w:val="00C20C2E"/>
    <w:rsid w:val="00C2600E"/>
    <w:rsid w:val="00C26197"/>
    <w:rsid w:val="00C30309"/>
    <w:rsid w:val="00C30A6F"/>
    <w:rsid w:val="00C31530"/>
    <w:rsid w:val="00C700CA"/>
    <w:rsid w:val="00C72D72"/>
    <w:rsid w:val="00C97C9F"/>
    <w:rsid w:val="00CA052D"/>
    <w:rsid w:val="00CA1672"/>
    <w:rsid w:val="00CA1EF1"/>
    <w:rsid w:val="00CD2092"/>
    <w:rsid w:val="00CD28C8"/>
    <w:rsid w:val="00CE3C67"/>
    <w:rsid w:val="00D11428"/>
    <w:rsid w:val="00D26B83"/>
    <w:rsid w:val="00D31D52"/>
    <w:rsid w:val="00D4284C"/>
    <w:rsid w:val="00D4678D"/>
    <w:rsid w:val="00D53085"/>
    <w:rsid w:val="00D66160"/>
    <w:rsid w:val="00D84E30"/>
    <w:rsid w:val="00DA46D3"/>
    <w:rsid w:val="00DB7A13"/>
    <w:rsid w:val="00DC35B7"/>
    <w:rsid w:val="00DD2454"/>
    <w:rsid w:val="00DE06F6"/>
    <w:rsid w:val="00E17E78"/>
    <w:rsid w:val="00E226E4"/>
    <w:rsid w:val="00E2461D"/>
    <w:rsid w:val="00E25D5F"/>
    <w:rsid w:val="00E46725"/>
    <w:rsid w:val="00E51809"/>
    <w:rsid w:val="00E653AD"/>
    <w:rsid w:val="00E730CA"/>
    <w:rsid w:val="00E73C81"/>
    <w:rsid w:val="00EA1B32"/>
    <w:rsid w:val="00EB39E3"/>
    <w:rsid w:val="00EC23A0"/>
    <w:rsid w:val="00EC264B"/>
    <w:rsid w:val="00EE5AD7"/>
    <w:rsid w:val="00F06C1B"/>
    <w:rsid w:val="00F07E09"/>
    <w:rsid w:val="00F122EE"/>
    <w:rsid w:val="00F13108"/>
    <w:rsid w:val="00F2042A"/>
    <w:rsid w:val="00F24D92"/>
    <w:rsid w:val="00F52076"/>
    <w:rsid w:val="00F52482"/>
    <w:rsid w:val="00F54ACE"/>
    <w:rsid w:val="00F550BB"/>
    <w:rsid w:val="00F7673A"/>
    <w:rsid w:val="00F775B7"/>
    <w:rsid w:val="00F93D63"/>
    <w:rsid w:val="00FB1074"/>
    <w:rsid w:val="00FD067D"/>
    <w:rsid w:val="00FE44D0"/>
    <w:rsid w:val="00FE5EA0"/>
    <w:rsid w:val="00FF5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C976F0"/>
  <w15:chartTrackingRefBased/>
  <w15:docId w15:val="{5EDD5A57-04CD-4544-B3DD-EB00A61CC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440"/>
    <w:pPr>
      <w:autoSpaceDE w:val="0"/>
      <w:autoSpaceDN w:val="0"/>
      <w:adjustRightInd w:val="0"/>
      <w:spacing w:line="264" w:lineRule="auto"/>
    </w:pPr>
    <w:rPr>
      <w:rFonts w:ascii="Source Sans Pro" w:hAnsi="Source Sans Pro"/>
      <w:color w:val="595959" w:themeColor="text1" w:themeTint="A6"/>
      <w:sz w:val="22"/>
      <w:szCs w:val="22"/>
    </w:rPr>
  </w:style>
  <w:style w:type="paragraph" w:styleId="Heading1">
    <w:name w:val="heading 1"/>
    <w:basedOn w:val="Normal"/>
    <w:next w:val="Normal"/>
    <w:link w:val="Heading1Char"/>
    <w:uiPriority w:val="1"/>
    <w:qFormat/>
    <w:rsid w:val="00DC35B7"/>
    <w:pPr>
      <w:keepNext/>
      <w:keepLines/>
      <w:spacing w:before="240" w:after="120"/>
      <w:outlineLvl w:val="0"/>
    </w:pPr>
    <w:rPr>
      <w:rFonts w:ascii="Source Sans Pro Black" w:eastAsiaTheme="majorEastAsia" w:hAnsi="Source Sans Pro Black" w:cstheme="majorBidi"/>
      <w:b/>
      <w:bCs/>
      <w:color w:val="610F57"/>
      <w:sz w:val="44"/>
      <w:szCs w:val="44"/>
    </w:rPr>
  </w:style>
  <w:style w:type="paragraph" w:styleId="Heading2">
    <w:name w:val="heading 2"/>
    <w:basedOn w:val="Normal"/>
    <w:next w:val="Normal"/>
    <w:link w:val="Heading2Char"/>
    <w:uiPriority w:val="2"/>
    <w:qFormat/>
    <w:rsid w:val="00DC35B7"/>
    <w:pPr>
      <w:keepNext/>
      <w:keepLines/>
      <w:spacing w:before="40" w:after="120"/>
      <w:outlineLvl w:val="1"/>
    </w:pPr>
    <w:rPr>
      <w:rFonts w:ascii="Source Sans Pro Black" w:eastAsiaTheme="majorEastAsia" w:hAnsi="Source Sans Pro Black" w:cstheme="majorBidi"/>
      <w:b/>
      <w:bCs/>
      <w:color w:val="610F57"/>
      <w:sz w:val="36"/>
      <w:szCs w:val="36"/>
    </w:rPr>
  </w:style>
  <w:style w:type="paragraph" w:styleId="Heading3">
    <w:name w:val="heading 3"/>
    <w:basedOn w:val="Normal"/>
    <w:next w:val="Normal"/>
    <w:link w:val="Heading3Char"/>
    <w:uiPriority w:val="3"/>
    <w:qFormat/>
    <w:rsid w:val="00DC35B7"/>
    <w:pPr>
      <w:keepNext/>
      <w:keepLines/>
      <w:spacing w:before="40" w:after="120"/>
      <w:outlineLvl w:val="2"/>
    </w:pPr>
    <w:rPr>
      <w:rFonts w:ascii="Source Sans Pro Black" w:eastAsiaTheme="majorEastAsia" w:hAnsi="Source Sans Pro Black" w:cstheme="majorBidi"/>
      <w:b/>
      <w:bCs/>
      <w:color w:val="610F57"/>
      <w:sz w:val="28"/>
      <w:szCs w:val="28"/>
    </w:rPr>
  </w:style>
  <w:style w:type="paragraph" w:styleId="Heading4">
    <w:name w:val="heading 4"/>
    <w:basedOn w:val="Normal"/>
    <w:next w:val="Normal"/>
    <w:link w:val="Heading4Char"/>
    <w:uiPriority w:val="9"/>
    <w:unhideWhenUsed/>
    <w:rsid w:val="00DC35B7"/>
    <w:pPr>
      <w:keepNext/>
      <w:keepLines/>
      <w:spacing w:before="40" w:after="120"/>
      <w:outlineLvl w:val="3"/>
    </w:pPr>
    <w:rPr>
      <w:rFonts w:ascii="Source Sans Pro Black" w:eastAsiaTheme="majorEastAsia" w:hAnsi="Source Sans Pro Black" w:cstheme="majorBidi"/>
      <w:b/>
      <w:bCs/>
      <w:color w:val="610F57"/>
      <w:sz w:val="24"/>
      <w:szCs w:val="24"/>
    </w:rPr>
  </w:style>
  <w:style w:type="paragraph" w:styleId="Heading5">
    <w:name w:val="heading 5"/>
    <w:basedOn w:val="Normal"/>
    <w:next w:val="Normal"/>
    <w:link w:val="Heading5Char"/>
    <w:uiPriority w:val="9"/>
    <w:unhideWhenUsed/>
    <w:rsid w:val="00DC35B7"/>
    <w:pPr>
      <w:keepNext/>
      <w:keepLines/>
      <w:spacing w:before="40" w:after="120"/>
      <w:outlineLvl w:val="4"/>
    </w:pPr>
    <w:rPr>
      <w:rFonts w:eastAsiaTheme="majorEastAsia" w:cstheme="majorBidi"/>
      <w:b/>
      <w:bCs/>
      <w:color w:val="610F57"/>
    </w:rPr>
  </w:style>
  <w:style w:type="paragraph" w:styleId="Heading6">
    <w:name w:val="heading 6"/>
    <w:basedOn w:val="Normal"/>
    <w:next w:val="Normal"/>
    <w:link w:val="Heading6Char"/>
    <w:uiPriority w:val="9"/>
    <w:unhideWhenUsed/>
    <w:rsid w:val="000A1859"/>
    <w:pPr>
      <w:keepNext/>
      <w:keepLines/>
      <w:spacing w:before="40"/>
      <w:outlineLvl w:val="5"/>
    </w:pPr>
    <w:rPr>
      <w:rFonts w:eastAsiaTheme="majorEastAsia" w:cstheme="majorBidi"/>
      <w:b/>
      <w:bCs/>
      <w:color w:val="000000" w:themeColor="text1"/>
      <w14:textFill>
        <w14:solidFill>
          <w14:schemeClr w14:val="tx1">
            <w14:lumMod w14:val="65000"/>
            <w14:lumOff w14:val="35000"/>
            <w14:lumMod w14:val="65000"/>
            <w14:lumOff w14:val="35000"/>
          </w14:schemeClr>
        </w14:solidFill>
      </w14:textFill>
    </w:rPr>
  </w:style>
  <w:style w:type="paragraph" w:styleId="Heading7">
    <w:name w:val="heading 7"/>
    <w:basedOn w:val="Normal"/>
    <w:next w:val="Normal"/>
    <w:link w:val="Heading7Char"/>
    <w:uiPriority w:val="9"/>
    <w:unhideWhenUsed/>
    <w:rsid w:val="000A1859"/>
    <w:pPr>
      <w:outlineLvl w:val="6"/>
    </w:pPr>
    <w:rPr>
      <w:rFonts w:cs="Times New Roman (Body CS)"/>
      <w:bCs/>
      <w:color w:val="000000" w:themeColor="text1"/>
      <w14:textFill>
        <w14:solidFill>
          <w14:schemeClr w14:val="tx1">
            <w14:lumMod w14:val="65000"/>
            <w14:lumOff w14:val="35000"/>
            <w14:lumMod w14:val="65000"/>
            <w14:lumOff w14:val="35000"/>
          </w14:schemeClr>
        </w14:solidFill>
      </w14:textFill>
    </w:rPr>
  </w:style>
  <w:style w:type="paragraph" w:styleId="Heading8">
    <w:name w:val="heading 8"/>
    <w:basedOn w:val="Normal"/>
    <w:next w:val="Normal"/>
    <w:link w:val="Heading8Char"/>
    <w:uiPriority w:val="9"/>
    <w:semiHidden/>
    <w:unhideWhenUsed/>
    <w:rsid w:val="00B20564"/>
    <w:pPr>
      <w:keepNext/>
      <w:keepLines/>
      <w:spacing w:before="40"/>
      <w:outlineLvl w:val="7"/>
    </w:pPr>
    <w:rPr>
      <w:rFonts w:eastAsiaTheme="majorEastAsia" w:cstheme="majorBidi"/>
      <w:color w:val="000000" w:themeColor="text1"/>
      <w:szCs w:val="21"/>
      <w14:textFill>
        <w14:solidFill>
          <w14:schemeClr w14:val="tx1">
            <w14:lumMod w14:val="65000"/>
            <w14:lumOff w14:val="35000"/>
            <w14:lumMod w14:val="65000"/>
            <w14:lumOff w14:val="35000"/>
          </w14:schemeClr>
        </w14:solidFill>
      </w14:textFill>
    </w:rPr>
  </w:style>
  <w:style w:type="paragraph" w:styleId="Heading9">
    <w:name w:val="heading 9"/>
    <w:basedOn w:val="Normal"/>
    <w:next w:val="Normal"/>
    <w:link w:val="Heading9Char"/>
    <w:uiPriority w:val="9"/>
    <w:unhideWhenUsed/>
    <w:rsid w:val="000A1859"/>
    <w:pPr>
      <w:keepNext/>
      <w:keepLines/>
      <w:spacing w:before="40"/>
      <w:outlineLvl w:val="8"/>
    </w:pPr>
    <w:rPr>
      <w:rFonts w:eastAsiaTheme="majorEastAsia" w:cs="Times New Roman (Headings CS)"/>
      <w:i/>
      <w:iCs/>
      <w:color w:val="000000" w:themeColor="text1"/>
      <w:spacing w:val="24"/>
      <w:szCs w:val="21"/>
      <w14:textFill>
        <w14:solidFill>
          <w14:schemeClr w14:val="tx1">
            <w14:lumMod w14:val="65000"/>
            <w14:lumOff w14:val="35000"/>
            <w14:lumMod w14:val="65000"/>
            <w14:lumOff w14:val="3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2"/>
    <w:rsid w:val="009D2509"/>
    <w:rPr>
      <w:rFonts w:ascii="Source Sans Pro Black" w:eastAsiaTheme="majorEastAsia" w:hAnsi="Source Sans Pro Black" w:cstheme="majorBidi"/>
      <w:b/>
      <w:bCs/>
      <w:color w:val="610F57"/>
      <w:sz w:val="36"/>
      <w:szCs w:val="36"/>
    </w:rPr>
  </w:style>
  <w:style w:type="character" w:styleId="BookTitle">
    <w:name w:val="Book Title"/>
    <w:basedOn w:val="DefaultParagraphFont"/>
    <w:uiPriority w:val="33"/>
    <w:rsid w:val="004C66CC"/>
    <w:rPr>
      <w:rFonts w:ascii="Source Sans Pro SemiBold" w:hAnsi="Source Sans Pro SemiBold"/>
      <w:b/>
      <w:bCs/>
      <w:i/>
      <w:iCs/>
      <w:color w:val="595959" w:themeColor="text1" w:themeTint="A6"/>
      <w:spacing w:val="5"/>
      <w:sz w:val="20"/>
    </w:rPr>
  </w:style>
  <w:style w:type="paragraph" w:styleId="Header">
    <w:name w:val="header"/>
    <w:basedOn w:val="Normal"/>
    <w:link w:val="HeaderChar"/>
    <w:uiPriority w:val="99"/>
    <w:unhideWhenUsed/>
    <w:rsid w:val="009A0F1E"/>
    <w:pPr>
      <w:tabs>
        <w:tab w:val="center" w:pos="4513"/>
        <w:tab w:val="right" w:pos="9026"/>
      </w:tabs>
    </w:pPr>
  </w:style>
  <w:style w:type="character" w:customStyle="1" w:styleId="HeaderChar">
    <w:name w:val="Header Char"/>
    <w:basedOn w:val="DefaultParagraphFont"/>
    <w:link w:val="Header"/>
    <w:uiPriority w:val="99"/>
    <w:rsid w:val="009A0F1E"/>
    <w:rPr>
      <w:rFonts w:ascii="Source Sans Pro" w:hAnsi="Source Sans Pro"/>
    </w:rPr>
  </w:style>
  <w:style w:type="paragraph" w:styleId="Footer">
    <w:name w:val="footer"/>
    <w:basedOn w:val="Normal"/>
    <w:link w:val="FooterChar"/>
    <w:uiPriority w:val="99"/>
    <w:unhideWhenUsed/>
    <w:rsid w:val="009A0F1E"/>
    <w:pPr>
      <w:tabs>
        <w:tab w:val="center" w:pos="4513"/>
        <w:tab w:val="right" w:pos="9026"/>
      </w:tabs>
    </w:pPr>
  </w:style>
  <w:style w:type="character" w:customStyle="1" w:styleId="FooterChar">
    <w:name w:val="Footer Char"/>
    <w:basedOn w:val="DefaultParagraphFont"/>
    <w:link w:val="Footer"/>
    <w:uiPriority w:val="99"/>
    <w:rsid w:val="009A0F1E"/>
    <w:rPr>
      <w:rFonts w:ascii="Source Sans Pro" w:hAnsi="Source Sans Pro"/>
    </w:rPr>
  </w:style>
  <w:style w:type="paragraph" w:styleId="ListParagraph">
    <w:name w:val="List Paragraph"/>
    <w:basedOn w:val="Normal"/>
    <w:uiPriority w:val="34"/>
    <w:qFormat/>
    <w:rsid w:val="00DC35B7"/>
    <w:pPr>
      <w:numPr>
        <w:numId w:val="6"/>
      </w:numPr>
      <w:contextualSpacing/>
    </w:pPr>
    <w:rPr>
      <w:rFonts w:cs="Times New Roman (Body CS)"/>
      <w:position w:val="8"/>
    </w:rPr>
  </w:style>
  <w:style w:type="character" w:customStyle="1" w:styleId="Heading1Char">
    <w:name w:val="Heading 1 Char"/>
    <w:basedOn w:val="DefaultParagraphFont"/>
    <w:link w:val="Heading1"/>
    <w:uiPriority w:val="1"/>
    <w:rsid w:val="00236BB4"/>
    <w:rPr>
      <w:rFonts w:ascii="Source Sans Pro Black" w:eastAsiaTheme="majorEastAsia" w:hAnsi="Source Sans Pro Black" w:cstheme="majorBidi"/>
      <w:b/>
      <w:bCs/>
      <w:color w:val="610F57"/>
      <w:sz w:val="44"/>
      <w:szCs w:val="44"/>
    </w:rPr>
  </w:style>
  <w:style w:type="character" w:customStyle="1" w:styleId="Heading3Char">
    <w:name w:val="Heading 3 Char"/>
    <w:basedOn w:val="DefaultParagraphFont"/>
    <w:link w:val="Heading3"/>
    <w:uiPriority w:val="3"/>
    <w:rsid w:val="009D2509"/>
    <w:rPr>
      <w:rFonts w:ascii="Source Sans Pro Black" w:eastAsiaTheme="majorEastAsia" w:hAnsi="Source Sans Pro Black" w:cstheme="majorBidi"/>
      <w:b/>
      <w:bCs/>
      <w:color w:val="610F57"/>
      <w:sz w:val="28"/>
      <w:szCs w:val="28"/>
    </w:rPr>
  </w:style>
  <w:style w:type="character" w:customStyle="1" w:styleId="Heading4Char">
    <w:name w:val="Heading 4 Char"/>
    <w:basedOn w:val="DefaultParagraphFont"/>
    <w:link w:val="Heading4"/>
    <w:uiPriority w:val="9"/>
    <w:rsid w:val="00DC35B7"/>
    <w:rPr>
      <w:rFonts w:ascii="Source Sans Pro Black" w:eastAsiaTheme="majorEastAsia" w:hAnsi="Source Sans Pro Black" w:cstheme="majorBidi"/>
      <w:b/>
      <w:bCs/>
      <w:color w:val="610F57"/>
    </w:rPr>
  </w:style>
  <w:style w:type="character" w:customStyle="1" w:styleId="Heading5Char">
    <w:name w:val="Heading 5 Char"/>
    <w:basedOn w:val="DefaultParagraphFont"/>
    <w:link w:val="Heading5"/>
    <w:uiPriority w:val="9"/>
    <w:rsid w:val="00DC35B7"/>
    <w:rPr>
      <w:rFonts w:ascii="Source Sans Pro" w:eastAsiaTheme="majorEastAsia" w:hAnsi="Source Sans Pro" w:cstheme="majorBidi"/>
      <w:b/>
      <w:bCs/>
      <w:color w:val="610F57"/>
      <w:sz w:val="22"/>
      <w:szCs w:val="22"/>
    </w:rPr>
  </w:style>
  <w:style w:type="character" w:customStyle="1" w:styleId="Heading6Char">
    <w:name w:val="Heading 6 Char"/>
    <w:basedOn w:val="DefaultParagraphFont"/>
    <w:link w:val="Heading6"/>
    <w:uiPriority w:val="9"/>
    <w:rsid w:val="000A1859"/>
    <w:rPr>
      <w:rFonts w:ascii="Source Sans Pro" w:eastAsiaTheme="majorEastAsia" w:hAnsi="Source Sans Pro" w:cstheme="majorBidi"/>
      <w:b/>
      <w:bCs/>
      <w:color w:val="000000" w:themeColor="text1"/>
      <w:sz w:val="22"/>
      <w:szCs w:val="22"/>
      <w14:textFill>
        <w14:solidFill>
          <w14:schemeClr w14:val="tx1">
            <w14:lumMod w14:val="65000"/>
            <w14:lumOff w14:val="35000"/>
            <w14:lumMod w14:val="65000"/>
            <w14:lumOff w14:val="35000"/>
          </w14:schemeClr>
        </w14:solidFill>
      </w14:textFill>
    </w:rPr>
  </w:style>
  <w:style w:type="character" w:customStyle="1" w:styleId="Heading7Char">
    <w:name w:val="Heading 7 Char"/>
    <w:basedOn w:val="DefaultParagraphFont"/>
    <w:link w:val="Heading7"/>
    <w:uiPriority w:val="9"/>
    <w:rsid w:val="000A1859"/>
    <w:rPr>
      <w:rFonts w:ascii="Source Sans Pro" w:hAnsi="Source Sans Pro" w:cs="Times New Roman (Body CS)"/>
      <w:bCs/>
      <w:color w:val="000000" w:themeColor="text1"/>
      <w:sz w:val="22"/>
      <w:szCs w:val="22"/>
      <w14:textFill>
        <w14:solidFill>
          <w14:schemeClr w14:val="tx1">
            <w14:lumMod w14:val="65000"/>
            <w14:lumOff w14:val="35000"/>
            <w14:lumMod w14:val="65000"/>
            <w14:lumOff w14:val="35000"/>
          </w14:schemeClr>
        </w14:solidFill>
      </w14:textFill>
    </w:rPr>
  </w:style>
  <w:style w:type="character" w:customStyle="1" w:styleId="Heading8Char">
    <w:name w:val="Heading 8 Char"/>
    <w:basedOn w:val="DefaultParagraphFont"/>
    <w:link w:val="Heading8"/>
    <w:uiPriority w:val="9"/>
    <w:semiHidden/>
    <w:rsid w:val="00B20564"/>
    <w:rPr>
      <w:rFonts w:ascii="Source Sans Pro" w:eastAsiaTheme="majorEastAsia" w:hAnsi="Source Sans Pro" w:cstheme="majorBidi"/>
      <w:color w:val="000000" w:themeColor="text1"/>
      <w:sz w:val="22"/>
      <w:szCs w:val="21"/>
      <w14:textFill>
        <w14:solidFill>
          <w14:schemeClr w14:val="tx1">
            <w14:lumMod w14:val="65000"/>
            <w14:lumOff w14:val="35000"/>
            <w14:lumMod w14:val="65000"/>
            <w14:lumOff w14:val="35000"/>
          </w14:schemeClr>
        </w14:solidFill>
      </w14:textFill>
    </w:rPr>
  </w:style>
  <w:style w:type="character" w:customStyle="1" w:styleId="Heading9Char">
    <w:name w:val="Heading 9 Char"/>
    <w:basedOn w:val="DefaultParagraphFont"/>
    <w:link w:val="Heading9"/>
    <w:uiPriority w:val="9"/>
    <w:rsid w:val="000A1859"/>
    <w:rPr>
      <w:rFonts w:ascii="Source Sans Pro" w:eastAsiaTheme="majorEastAsia" w:hAnsi="Source Sans Pro" w:cs="Times New Roman (Headings CS)"/>
      <w:i/>
      <w:iCs/>
      <w:color w:val="000000" w:themeColor="text1"/>
      <w:spacing w:val="24"/>
      <w:sz w:val="22"/>
      <w:szCs w:val="21"/>
      <w14:textFill>
        <w14:solidFill>
          <w14:schemeClr w14:val="tx1">
            <w14:lumMod w14:val="65000"/>
            <w14:lumOff w14:val="35000"/>
            <w14:lumMod w14:val="65000"/>
            <w14:lumOff w14:val="35000"/>
          </w14:schemeClr>
        </w14:solidFill>
      </w14:textFill>
    </w:rPr>
  </w:style>
  <w:style w:type="paragraph" w:styleId="Title">
    <w:name w:val="Title"/>
    <w:basedOn w:val="Normal"/>
    <w:next w:val="Normal"/>
    <w:link w:val="TitleChar"/>
    <w:uiPriority w:val="15"/>
    <w:rsid w:val="00DC35B7"/>
    <w:pPr>
      <w:spacing w:after="120" w:line="240" w:lineRule="auto"/>
      <w:contextualSpacing/>
    </w:pPr>
    <w:rPr>
      <w:rFonts w:ascii="Source Sans Pro Black" w:eastAsiaTheme="majorEastAsia" w:hAnsi="Source Sans Pro Black" w:cs="Times New Roman (Headings CS)"/>
      <w:b/>
      <w:bCs/>
      <w:caps/>
      <w:color w:val="610F57"/>
      <w:spacing w:val="-10"/>
      <w:kern w:val="28"/>
      <w:sz w:val="72"/>
      <w:szCs w:val="72"/>
    </w:rPr>
  </w:style>
  <w:style w:type="character" w:customStyle="1" w:styleId="TitleChar">
    <w:name w:val="Title Char"/>
    <w:basedOn w:val="DefaultParagraphFont"/>
    <w:link w:val="Title"/>
    <w:uiPriority w:val="15"/>
    <w:rsid w:val="00236BB4"/>
    <w:rPr>
      <w:rFonts w:ascii="Source Sans Pro Black" w:eastAsiaTheme="majorEastAsia" w:hAnsi="Source Sans Pro Black" w:cs="Times New Roman (Headings CS)"/>
      <w:b/>
      <w:bCs/>
      <w:caps/>
      <w:color w:val="610F57"/>
      <w:spacing w:val="-10"/>
      <w:kern w:val="28"/>
      <w:sz w:val="72"/>
      <w:szCs w:val="72"/>
    </w:rPr>
  </w:style>
  <w:style w:type="paragraph" w:styleId="Subtitle">
    <w:name w:val="Subtitle"/>
    <w:basedOn w:val="Normal"/>
    <w:next w:val="Normal"/>
    <w:link w:val="SubtitleChar"/>
    <w:uiPriority w:val="16"/>
    <w:rsid w:val="00353344"/>
    <w:pPr>
      <w:numPr>
        <w:ilvl w:val="1"/>
      </w:numPr>
      <w:spacing w:after="120"/>
    </w:pPr>
    <w:rPr>
      <w:rFonts w:ascii="Source Sans Pro Black" w:eastAsiaTheme="minorEastAsia" w:hAnsi="Source Sans Pro Black" w:cs="Times New Roman (Body CS)"/>
      <w:b/>
      <w:bCs/>
      <w:caps/>
      <w:color w:val="000000" w:themeColor="text1"/>
      <w:spacing w:val="15"/>
      <w14:textFill>
        <w14:solidFill>
          <w14:schemeClr w14:val="tx1">
            <w14:lumMod w14:val="65000"/>
            <w14:lumOff w14:val="35000"/>
            <w14:lumMod w14:val="65000"/>
            <w14:lumOff w14:val="35000"/>
          </w14:schemeClr>
        </w14:solidFill>
      </w14:textFill>
    </w:rPr>
  </w:style>
  <w:style w:type="character" w:customStyle="1" w:styleId="SubtitleChar">
    <w:name w:val="Subtitle Char"/>
    <w:basedOn w:val="DefaultParagraphFont"/>
    <w:link w:val="Subtitle"/>
    <w:uiPriority w:val="16"/>
    <w:rsid w:val="00236BB4"/>
    <w:rPr>
      <w:rFonts w:ascii="Source Sans Pro Black" w:eastAsiaTheme="minorEastAsia" w:hAnsi="Source Sans Pro Black" w:cs="Times New Roman (Body CS)"/>
      <w:b/>
      <w:bCs/>
      <w:caps/>
      <w:color w:val="000000" w:themeColor="text1"/>
      <w:spacing w:val="15"/>
      <w:sz w:val="22"/>
      <w:szCs w:val="22"/>
      <w14:textFill>
        <w14:solidFill>
          <w14:schemeClr w14:val="tx1">
            <w14:lumMod w14:val="65000"/>
            <w14:lumOff w14:val="35000"/>
            <w14:lumMod w14:val="65000"/>
            <w14:lumOff w14:val="35000"/>
          </w14:schemeClr>
        </w14:solidFill>
      </w14:textFill>
    </w:rPr>
  </w:style>
  <w:style w:type="character" w:customStyle="1" w:styleId="SmartLink1">
    <w:name w:val="SmartLink1"/>
    <w:basedOn w:val="DefaultParagraphFont"/>
    <w:uiPriority w:val="99"/>
    <w:unhideWhenUsed/>
    <w:rsid w:val="00253109"/>
    <w:rPr>
      <w:rFonts w:ascii="Source Sans Pro" w:hAnsi="Source Sans Pro"/>
      <w:color w:val="610F57"/>
      <w:sz w:val="22"/>
      <w:u w:val="none"/>
      <w:bdr w:val="none" w:sz="0" w:space="0" w:color="auto"/>
      <w:shd w:val="clear" w:color="auto" w:fill="F3EDF2"/>
    </w:rPr>
  </w:style>
  <w:style w:type="character" w:styleId="SubtleEmphasis">
    <w:name w:val="Subtle Emphasis"/>
    <w:basedOn w:val="DefaultParagraphFont"/>
    <w:uiPriority w:val="19"/>
    <w:rsid w:val="00E2461D"/>
    <w:rPr>
      <w:i/>
      <w:iCs/>
      <w:color w:val="595959" w:themeColor="text1" w:themeTint="A6"/>
    </w:rPr>
  </w:style>
  <w:style w:type="character" w:styleId="IntenseEmphasis">
    <w:name w:val="Intense Emphasis"/>
    <w:aliases w:val="Emphasis (Strong)"/>
    <w:basedOn w:val="DefaultParagraphFont"/>
    <w:uiPriority w:val="8"/>
    <w:qFormat/>
    <w:rsid w:val="00DC35B7"/>
    <w:rPr>
      <w:rFonts w:ascii="Source Sans Pro" w:hAnsi="Source Sans Pro"/>
      <w:b/>
      <w:i/>
      <w:iCs/>
      <w:color w:val="610F57"/>
    </w:rPr>
  </w:style>
  <w:style w:type="character" w:styleId="Strong">
    <w:name w:val="Strong"/>
    <w:basedOn w:val="DefaultParagraphFont"/>
    <w:uiPriority w:val="22"/>
    <w:rsid w:val="005514CA"/>
    <w:rPr>
      <w:rFonts w:ascii="Source Sans Pro" w:hAnsi="Source Sans Pro"/>
      <w:b/>
      <w:bCs/>
    </w:rPr>
  </w:style>
  <w:style w:type="paragraph" w:styleId="TOC4">
    <w:name w:val="toc 4"/>
    <w:basedOn w:val="Normal"/>
    <w:next w:val="Normal"/>
    <w:autoRedefine/>
    <w:uiPriority w:val="39"/>
    <w:unhideWhenUsed/>
    <w:rsid w:val="004C66CC"/>
    <w:pPr>
      <w:spacing w:after="100"/>
      <w:ind w:left="660"/>
    </w:pPr>
  </w:style>
  <w:style w:type="character" w:styleId="Hyperlink">
    <w:name w:val="Hyperlink"/>
    <w:basedOn w:val="DefaultParagraphFont"/>
    <w:uiPriority w:val="99"/>
    <w:unhideWhenUsed/>
    <w:rsid w:val="00D11428"/>
    <w:rPr>
      <w:rFonts w:ascii="Source Sans Pro SemiBold" w:hAnsi="Source Sans Pro SemiBold"/>
      <w:b/>
      <w:i w:val="0"/>
      <w:color w:val="610F57"/>
      <w:u w:val="none"/>
      <w:bdr w:val="none" w:sz="0" w:space="0" w:color="auto"/>
    </w:rPr>
  </w:style>
  <w:style w:type="character" w:styleId="Emphasis">
    <w:name w:val="Emphasis"/>
    <w:basedOn w:val="DefaultParagraphFont"/>
    <w:uiPriority w:val="7"/>
    <w:qFormat/>
    <w:rsid w:val="00E2461D"/>
    <w:rPr>
      <w:rFonts w:ascii="Source Sans Pro" w:hAnsi="Source Sans Pro"/>
      <w:b/>
      <w:i/>
      <w:iCs/>
    </w:rPr>
  </w:style>
  <w:style w:type="paragraph" w:styleId="Quote">
    <w:name w:val="Quote"/>
    <w:basedOn w:val="Normal"/>
    <w:next w:val="Normal"/>
    <w:link w:val="QuoteChar"/>
    <w:uiPriority w:val="9"/>
    <w:qFormat/>
    <w:rsid w:val="00310E2E"/>
    <w:pPr>
      <w:spacing w:before="200" w:after="160"/>
      <w:ind w:left="864" w:right="864"/>
      <w:jc w:val="center"/>
    </w:pPr>
    <w:rPr>
      <w:rFonts w:ascii="Source Sans Pro SemiBold" w:hAnsi="Source Sans Pro SemiBold" w:cs="Times New Roman (Body CS)"/>
      <w:bCs/>
      <w:iCs/>
      <w:spacing w:val="2"/>
    </w:rPr>
  </w:style>
  <w:style w:type="character" w:customStyle="1" w:styleId="QuoteChar">
    <w:name w:val="Quote Char"/>
    <w:basedOn w:val="DefaultParagraphFont"/>
    <w:link w:val="Quote"/>
    <w:uiPriority w:val="9"/>
    <w:rsid w:val="00236BB4"/>
    <w:rPr>
      <w:rFonts w:ascii="Source Sans Pro SemiBold" w:hAnsi="Source Sans Pro SemiBold" w:cs="Times New Roman (Body CS)"/>
      <w:bCs/>
      <w:iCs/>
      <w:color w:val="595959" w:themeColor="text1" w:themeTint="A6"/>
      <w:spacing w:val="2"/>
      <w:sz w:val="22"/>
      <w:szCs w:val="22"/>
    </w:rPr>
  </w:style>
  <w:style w:type="paragraph" w:styleId="IntenseQuote">
    <w:name w:val="Intense Quote"/>
    <w:basedOn w:val="Normal"/>
    <w:next w:val="Normal"/>
    <w:link w:val="IntenseQuoteChar"/>
    <w:uiPriority w:val="30"/>
    <w:rsid w:val="00DC35B7"/>
    <w:pPr>
      <w:pBdr>
        <w:top w:val="single" w:sz="4" w:space="10" w:color="EFF5F0"/>
        <w:left w:val="single" w:sz="4" w:space="0" w:color="EFF5F0"/>
        <w:bottom w:val="single" w:sz="4" w:space="8" w:color="EFF5F0"/>
        <w:right w:val="single" w:sz="4" w:space="0" w:color="EFF5F0"/>
      </w:pBdr>
      <w:shd w:val="clear" w:color="auto" w:fill="F3EDF2"/>
      <w:spacing w:before="360" w:after="360"/>
      <w:jc w:val="center"/>
    </w:pPr>
    <w:rPr>
      <w:rFonts w:ascii="Source Sans Pro SemiBold" w:hAnsi="Source Sans Pro SemiBold" w:cs="Times New Roman (Body CS)"/>
      <w:b/>
      <w:i/>
      <w:iCs/>
      <w:color w:val="610F57"/>
      <w:spacing w:val="2"/>
    </w:rPr>
  </w:style>
  <w:style w:type="character" w:customStyle="1" w:styleId="IntenseQuoteChar">
    <w:name w:val="Intense Quote Char"/>
    <w:basedOn w:val="DefaultParagraphFont"/>
    <w:link w:val="IntenseQuote"/>
    <w:uiPriority w:val="30"/>
    <w:rsid w:val="00DC35B7"/>
    <w:rPr>
      <w:rFonts w:ascii="Source Sans Pro SemiBold" w:hAnsi="Source Sans Pro SemiBold" w:cs="Times New Roman (Body CS)"/>
      <w:b/>
      <w:i/>
      <w:iCs/>
      <w:color w:val="610F57"/>
      <w:spacing w:val="2"/>
      <w:sz w:val="22"/>
      <w:szCs w:val="22"/>
      <w:shd w:val="clear" w:color="auto" w:fill="F3EDF2"/>
    </w:rPr>
  </w:style>
  <w:style w:type="character" w:styleId="SubtleReference">
    <w:name w:val="Subtle Reference"/>
    <w:basedOn w:val="DefaultParagraphFont"/>
    <w:uiPriority w:val="31"/>
    <w:rsid w:val="00331FE1"/>
    <w:rPr>
      <w:rFonts w:ascii="Source Sans Pro" w:hAnsi="Source Sans Pro"/>
      <w:b w:val="0"/>
      <w:i w:val="0"/>
      <w:smallCaps/>
      <w:color w:val="5A5A5A" w:themeColor="text1" w:themeTint="A5"/>
    </w:rPr>
  </w:style>
  <w:style w:type="character" w:styleId="IntenseReference">
    <w:name w:val="Intense Reference"/>
    <w:basedOn w:val="DefaultParagraphFont"/>
    <w:uiPriority w:val="32"/>
    <w:rsid w:val="00DC35B7"/>
    <w:rPr>
      <w:b/>
      <w:bCs/>
      <w:smallCaps/>
      <w:color w:val="610F57"/>
      <w:spacing w:val="5"/>
    </w:rPr>
  </w:style>
  <w:style w:type="paragraph" w:styleId="Caption">
    <w:name w:val="caption"/>
    <w:basedOn w:val="Normal"/>
    <w:next w:val="Normal"/>
    <w:uiPriority w:val="35"/>
    <w:unhideWhenUsed/>
    <w:rsid w:val="004C66CC"/>
    <w:pPr>
      <w:spacing w:after="200" w:line="240" w:lineRule="auto"/>
    </w:pPr>
    <w:rPr>
      <w:i/>
      <w:iCs/>
      <w:color w:val="7F7F7F" w:themeColor="text1" w:themeTint="80"/>
      <w:sz w:val="18"/>
      <w:szCs w:val="18"/>
    </w:rPr>
  </w:style>
  <w:style w:type="paragraph" w:styleId="Bibliography">
    <w:name w:val="Bibliography"/>
    <w:basedOn w:val="Normal"/>
    <w:next w:val="Normal"/>
    <w:uiPriority w:val="37"/>
    <w:unhideWhenUsed/>
    <w:rsid w:val="004C66CC"/>
  </w:style>
  <w:style w:type="paragraph" w:styleId="TOC1">
    <w:name w:val="toc 1"/>
    <w:basedOn w:val="Normal"/>
    <w:next w:val="Normal"/>
    <w:autoRedefine/>
    <w:uiPriority w:val="39"/>
    <w:unhideWhenUsed/>
    <w:rsid w:val="004C66CC"/>
    <w:pPr>
      <w:spacing w:after="100"/>
    </w:pPr>
  </w:style>
  <w:style w:type="paragraph" w:styleId="TOC2">
    <w:name w:val="toc 2"/>
    <w:basedOn w:val="Normal"/>
    <w:next w:val="Normal"/>
    <w:autoRedefine/>
    <w:uiPriority w:val="39"/>
    <w:unhideWhenUsed/>
    <w:rsid w:val="004C66CC"/>
    <w:pPr>
      <w:spacing w:after="100"/>
      <w:ind w:left="220"/>
    </w:pPr>
  </w:style>
  <w:style w:type="paragraph" w:styleId="TOC3">
    <w:name w:val="toc 3"/>
    <w:basedOn w:val="Normal"/>
    <w:next w:val="Normal"/>
    <w:autoRedefine/>
    <w:uiPriority w:val="39"/>
    <w:unhideWhenUsed/>
    <w:rsid w:val="004C66CC"/>
    <w:pPr>
      <w:spacing w:after="100"/>
      <w:ind w:left="440"/>
    </w:pPr>
  </w:style>
  <w:style w:type="paragraph" w:styleId="TOC5">
    <w:name w:val="toc 5"/>
    <w:basedOn w:val="Normal"/>
    <w:next w:val="Normal"/>
    <w:autoRedefine/>
    <w:uiPriority w:val="39"/>
    <w:unhideWhenUsed/>
    <w:rsid w:val="004C66CC"/>
    <w:pPr>
      <w:spacing w:after="100"/>
      <w:ind w:left="880"/>
    </w:pPr>
  </w:style>
  <w:style w:type="paragraph" w:styleId="TOC6">
    <w:name w:val="toc 6"/>
    <w:basedOn w:val="Normal"/>
    <w:next w:val="Normal"/>
    <w:autoRedefine/>
    <w:uiPriority w:val="39"/>
    <w:unhideWhenUsed/>
    <w:rsid w:val="004C66CC"/>
    <w:pPr>
      <w:spacing w:after="100"/>
      <w:ind w:left="1100"/>
    </w:pPr>
  </w:style>
  <w:style w:type="paragraph" w:styleId="TOC7">
    <w:name w:val="toc 7"/>
    <w:basedOn w:val="Normal"/>
    <w:next w:val="Normal"/>
    <w:autoRedefine/>
    <w:uiPriority w:val="39"/>
    <w:unhideWhenUsed/>
    <w:rsid w:val="004C66CC"/>
    <w:pPr>
      <w:spacing w:after="100"/>
      <w:ind w:left="1320"/>
    </w:pPr>
  </w:style>
  <w:style w:type="paragraph" w:styleId="TOC8">
    <w:name w:val="toc 8"/>
    <w:basedOn w:val="Normal"/>
    <w:next w:val="Normal"/>
    <w:autoRedefine/>
    <w:uiPriority w:val="39"/>
    <w:unhideWhenUsed/>
    <w:rsid w:val="004C66CC"/>
    <w:pPr>
      <w:spacing w:after="100"/>
      <w:ind w:left="1540"/>
    </w:pPr>
  </w:style>
  <w:style w:type="paragraph" w:styleId="TOC9">
    <w:name w:val="toc 9"/>
    <w:basedOn w:val="Normal"/>
    <w:next w:val="Normal"/>
    <w:autoRedefine/>
    <w:uiPriority w:val="39"/>
    <w:unhideWhenUsed/>
    <w:rsid w:val="004C66CC"/>
    <w:pPr>
      <w:spacing w:after="100"/>
      <w:ind w:left="1760"/>
    </w:pPr>
  </w:style>
  <w:style w:type="paragraph" w:styleId="TOCHeading">
    <w:name w:val="TOC Heading"/>
    <w:basedOn w:val="Heading1"/>
    <w:next w:val="Normal"/>
    <w:uiPriority w:val="39"/>
    <w:unhideWhenUsed/>
    <w:rsid w:val="004C66CC"/>
    <w:pPr>
      <w:outlineLvl w:val="9"/>
    </w:pPr>
    <w:rPr>
      <w:rFonts w:ascii="Source Sans Pro SemiBold" w:hAnsi="Source Sans Pro SemiBold"/>
      <w:bCs w:val="0"/>
      <w:sz w:val="32"/>
      <w:szCs w:val="32"/>
    </w:rPr>
  </w:style>
  <w:style w:type="paragraph" w:styleId="BalloonText">
    <w:name w:val="Balloon Text"/>
    <w:basedOn w:val="Normal"/>
    <w:link w:val="BalloonTextChar"/>
    <w:uiPriority w:val="99"/>
    <w:unhideWhenUsed/>
    <w:rsid w:val="0093557D"/>
    <w:pPr>
      <w:spacing w:line="240" w:lineRule="auto"/>
    </w:pPr>
    <w:rPr>
      <w:rFonts w:ascii="Source Sans Pro SemiBold" w:hAnsi="Source Sans Pro SemiBold" w:cs="Times New Roman"/>
      <w:b/>
      <w:sz w:val="18"/>
      <w:szCs w:val="18"/>
    </w:rPr>
  </w:style>
  <w:style w:type="character" w:customStyle="1" w:styleId="BalloonTextChar">
    <w:name w:val="Balloon Text Char"/>
    <w:basedOn w:val="DefaultParagraphFont"/>
    <w:link w:val="BalloonText"/>
    <w:uiPriority w:val="99"/>
    <w:rsid w:val="0093557D"/>
    <w:rPr>
      <w:rFonts w:ascii="Source Sans Pro SemiBold" w:hAnsi="Source Sans Pro SemiBold" w:cs="Times New Roman"/>
      <w:b/>
      <w:color w:val="595959" w:themeColor="text1" w:themeTint="A6"/>
      <w:sz w:val="18"/>
      <w:szCs w:val="18"/>
    </w:rPr>
  </w:style>
  <w:style w:type="paragraph" w:styleId="BlockText">
    <w:name w:val="Block Text"/>
    <w:basedOn w:val="Normal"/>
    <w:uiPriority w:val="99"/>
    <w:unhideWhenUsed/>
    <w:rsid w:val="00DC35B7"/>
    <w:pPr>
      <w:pBdr>
        <w:top w:val="single" w:sz="4" w:space="10" w:color="610F57"/>
        <w:left w:val="single" w:sz="4" w:space="10" w:color="610F57"/>
        <w:bottom w:val="single" w:sz="4" w:space="8" w:color="610F57"/>
        <w:right w:val="single" w:sz="4" w:space="10" w:color="610F57"/>
      </w:pBdr>
      <w:ind w:left="1151" w:right="1151"/>
    </w:pPr>
    <w:rPr>
      <w:rFonts w:eastAsiaTheme="minorEastAsia"/>
      <w:i/>
      <w:iCs/>
      <w:color w:val="610F57"/>
    </w:rPr>
  </w:style>
  <w:style w:type="paragraph" w:styleId="BodyText">
    <w:name w:val="Body Text"/>
    <w:basedOn w:val="Normal"/>
    <w:link w:val="BodyTextChar"/>
    <w:uiPriority w:val="99"/>
    <w:semiHidden/>
    <w:unhideWhenUsed/>
    <w:rsid w:val="0093557D"/>
    <w:pPr>
      <w:spacing w:after="120"/>
    </w:pPr>
  </w:style>
  <w:style w:type="character" w:customStyle="1" w:styleId="BodyTextChar">
    <w:name w:val="Body Text Char"/>
    <w:basedOn w:val="DefaultParagraphFont"/>
    <w:link w:val="BodyText"/>
    <w:uiPriority w:val="99"/>
    <w:semiHidden/>
    <w:rsid w:val="0093557D"/>
    <w:rPr>
      <w:rFonts w:ascii="Source Sans Pro" w:hAnsi="Source Sans Pro"/>
      <w:color w:val="595959" w:themeColor="text1" w:themeTint="A6"/>
      <w:sz w:val="22"/>
      <w:szCs w:val="22"/>
    </w:rPr>
  </w:style>
  <w:style w:type="paragraph" w:styleId="BodyText3">
    <w:name w:val="Body Text 3"/>
    <w:basedOn w:val="Normal"/>
    <w:link w:val="BodyText3Char"/>
    <w:uiPriority w:val="99"/>
    <w:unhideWhenUsed/>
    <w:rsid w:val="006E1072"/>
    <w:pPr>
      <w:spacing w:after="120"/>
    </w:pPr>
    <w:rPr>
      <w:sz w:val="16"/>
      <w:szCs w:val="16"/>
    </w:rPr>
  </w:style>
  <w:style w:type="character" w:customStyle="1" w:styleId="BodyText3Char">
    <w:name w:val="Body Text 3 Char"/>
    <w:basedOn w:val="DefaultParagraphFont"/>
    <w:link w:val="BodyText3"/>
    <w:uiPriority w:val="99"/>
    <w:rsid w:val="006E1072"/>
    <w:rPr>
      <w:rFonts w:ascii="Source Sans Pro" w:hAnsi="Source Sans Pro"/>
      <w:color w:val="595959" w:themeColor="text1" w:themeTint="A6"/>
      <w:sz w:val="16"/>
      <w:szCs w:val="16"/>
    </w:rPr>
  </w:style>
  <w:style w:type="paragraph" w:styleId="BodyTextFirstIndent">
    <w:name w:val="Body Text First Indent"/>
    <w:basedOn w:val="BodyText"/>
    <w:link w:val="BodyTextFirstIndentChar"/>
    <w:uiPriority w:val="99"/>
    <w:unhideWhenUsed/>
    <w:rsid w:val="006E1072"/>
    <w:pPr>
      <w:spacing w:after="180"/>
      <w:ind w:firstLine="360"/>
    </w:pPr>
  </w:style>
  <w:style w:type="character" w:customStyle="1" w:styleId="BodyTextFirstIndentChar">
    <w:name w:val="Body Text First Indent Char"/>
    <w:basedOn w:val="BodyTextChar"/>
    <w:link w:val="BodyTextFirstIndent"/>
    <w:uiPriority w:val="99"/>
    <w:rsid w:val="006E1072"/>
    <w:rPr>
      <w:rFonts w:ascii="Source Sans Pro" w:hAnsi="Source Sans Pro"/>
      <w:color w:val="595959" w:themeColor="text1" w:themeTint="A6"/>
      <w:sz w:val="22"/>
      <w:szCs w:val="22"/>
    </w:rPr>
  </w:style>
  <w:style w:type="paragraph" w:styleId="BodyTextIndent">
    <w:name w:val="Body Text Indent"/>
    <w:basedOn w:val="Normal"/>
    <w:link w:val="BodyTextIndentChar"/>
    <w:uiPriority w:val="99"/>
    <w:unhideWhenUsed/>
    <w:rsid w:val="006E1072"/>
    <w:pPr>
      <w:spacing w:after="120"/>
      <w:ind w:left="283"/>
    </w:pPr>
  </w:style>
  <w:style w:type="character" w:customStyle="1" w:styleId="BodyTextIndentChar">
    <w:name w:val="Body Text Indent Char"/>
    <w:basedOn w:val="DefaultParagraphFont"/>
    <w:link w:val="BodyTextIndent"/>
    <w:uiPriority w:val="99"/>
    <w:rsid w:val="006E1072"/>
    <w:rPr>
      <w:rFonts w:ascii="Source Sans Pro" w:hAnsi="Source Sans Pro"/>
      <w:color w:val="595959" w:themeColor="text1" w:themeTint="A6"/>
      <w:sz w:val="22"/>
      <w:szCs w:val="22"/>
    </w:rPr>
  </w:style>
  <w:style w:type="paragraph" w:styleId="BodyTextFirstIndent2">
    <w:name w:val="Body Text First Indent 2"/>
    <w:basedOn w:val="BodyTextIndent"/>
    <w:link w:val="BodyTextFirstIndent2Char"/>
    <w:uiPriority w:val="99"/>
    <w:unhideWhenUsed/>
    <w:rsid w:val="006E1072"/>
    <w:pPr>
      <w:spacing w:after="180"/>
      <w:ind w:left="360" w:firstLine="360"/>
    </w:pPr>
  </w:style>
  <w:style w:type="character" w:customStyle="1" w:styleId="BodyTextFirstIndent2Char">
    <w:name w:val="Body Text First Indent 2 Char"/>
    <w:basedOn w:val="BodyTextIndentChar"/>
    <w:link w:val="BodyTextFirstIndent2"/>
    <w:uiPriority w:val="99"/>
    <w:rsid w:val="006E1072"/>
    <w:rPr>
      <w:rFonts w:ascii="Source Sans Pro" w:hAnsi="Source Sans Pro"/>
      <w:color w:val="595959" w:themeColor="text1" w:themeTint="A6"/>
      <w:sz w:val="22"/>
      <w:szCs w:val="22"/>
    </w:rPr>
  </w:style>
  <w:style w:type="paragraph" w:styleId="BodyTextIndent2">
    <w:name w:val="Body Text Indent 2"/>
    <w:basedOn w:val="Normal"/>
    <w:link w:val="BodyTextIndent2Char"/>
    <w:uiPriority w:val="99"/>
    <w:unhideWhenUsed/>
    <w:rsid w:val="006E1072"/>
    <w:pPr>
      <w:spacing w:after="120" w:line="480" w:lineRule="auto"/>
      <w:ind w:left="283"/>
    </w:pPr>
  </w:style>
  <w:style w:type="character" w:customStyle="1" w:styleId="BodyTextIndent2Char">
    <w:name w:val="Body Text Indent 2 Char"/>
    <w:basedOn w:val="DefaultParagraphFont"/>
    <w:link w:val="BodyTextIndent2"/>
    <w:uiPriority w:val="99"/>
    <w:rsid w:val="006E1072"/>
    <w:rPr>
      <w:rFonts w:ascii="Source Sans Pro" w:hAnsi="Source Sans Pro"/>
      <w:color w:val="595959" w:themeColor="text1" w:themeTint="A6"/>
      <w:sz w:val="22"/>
      <w:szCs w:val="22"/>
    </w:rPr>
  </w:style>
  <w:style w:type="paragraph" w:styleId="BodyTextIndent3">
    <w:name w:val="Body Text Indent 3"/>
    <w:basedOn w:val="Normal"/>
    <w:link w:val="BodyTextIndent3Char"/>
    <w:uiPriority w:val="99"/>
    <w:unhideWhenUsed/>
    <w:rsid w:val="006E1072"/>
    <w:pPr>
      <w:spacing w:after="120"/>
      <w:ind w:left="283"/>
    </w:pPr>
    <w:rPr>
      <w:sz w:val="16"/>
      <w:szCs w:val="16"/>
    </w:rPr>
  </w:style>
  <w:style w:type="character" w:customStyle="1" w:styleId="BodyTextIndent3Char">
    <w:name w:val="Body Text Indent 3 Char"/>
    <w:basedOn w:val="DefaultParagraphFont"/>
    <w:link w:val="BodyTextIndent3"/>
    <w:uiPriority w:val="99"/>
    <w:rsid w:val="006E1072"/>
    <w:rPr>
      <w:rFonts w:ascii="Source Sans Pro" w:hAnsi="Source Sans Pro"/>
      <w:color w:val="595959" w:themeColor="text1" w:themeTint="A6"/>
      <w:sz w:val="16"/>
      <w:szCs w:val="16"/>
    </w:rPr>
  </w:style>
  <w:style w:type="paragraph" w:styleId="Closing">
    <w:name w:val="Closing"/>
    <w:basedOn w:val="Normal"/>
    <w:link w:val="ClosingChar"/>
    <w:uiPriority w:val="99"/>
    <w:unhideWhenUsed/>
    <w:rsid w:val="00DD2454"/>
    <w:pPr>
      <w:spacing w:line="240" w:lineRule="auto"/>
      <w:ind w:left="4252"/>
    </w:pPr>
  </w:style>
  <w:style w:type="character" w:customStyle="1" w:styleId="ClosingChar">
    <w:name w:val="Closing Char"/>
    <w:basedOn w:val="DefaultParagraphFont"/>
    <w:link w:val="Closing"/>
    <w:uiPriority w:val="99"/>
    <w:rsid w:val="00DD2454"/>
    <w:rPr>
      <w:rFonts w:ascii="Source Sans Pro" w:hAnsi="Source Sans Pro"/>
      <w:color w:val="595959" w:themeColor="text1" w:themeTint="A6"/>
      <w:sz w:val="22"/>
      <w:szCs w:val="22"/>
    </w:rPr>
  </w:style>
  <w:style w:type="character" w:styleId="CommentReference">
    <w:name w:val="annotation reference"/>
    <w:basedOn w:val="DefaultParagraphFont"/>
    <w:uiPriority w:val="99"/>
    <w:unhideWhenUsed/>
    <w:rsid w:val="00DD2454"/>
    <w:rPr>
      <w:rFonts w:ascii="Source Sans Pro" w:hAnsi="Source Sans Pro"/>
      <w:sz w:val="16"/>
      <w:szCs w:val="16"/>
    </w:rPr>
  </w:style>
  <w:style w:type="paragraph" w:styleId="CommentText">
    <w:name w:val="annotation text"/>
    <w:basedOn w:val="Normal"/>
    <w:link w:val="CommentTextChar"/>
    <w:uiPriority w:val="99"/>
    <w:unhideWhenUsed/>
    <w:rsid w:val="00DD2454"/>
    <w:pPr>
      <w:spacing w:line="240" w:lineRule="auto"/>
    </w:pPr>
    <w:rPr>
      <w:szCs w:val="20"/>
    </w:rPr>
  </w:style>
  <w:style w:type="character" w:customStyle="1" w:styleId="CommentTextChar">
    <w:name w:val="Comment Text Char"/>
    <w:basedOn w:val="DefaultParagraphFont"/>
    <w:link w:val="CommentText"/>
    <w:uiPriority w:val="99"/>
    <w:rsid w:val="00DD2454"/>
    <w:rPr>
      <w:rFonts w:ascii="Source Sans Pro" w:hAnsi="Source Sans Pro"/>
      <w:color w:val="595959" w:themeColor="text1" w:themeTint="A6"/>
      <w:sz w:val="22"/>
      <w:szCs w:val="20"/>
    </w:rPr>
  </w:style>
  <w:style w:type="paragraph" w:styleId="CommentSubject">
    <w:name w:val="annotation subject"/>
    <w:basedOn w:val="CommentText"/>
    <w:next w:val="CommentText"/>
    <w:link w:val="CommentSubjectChar"/>
    <w:uiPriority w:val="99"/>
    <w:unhideWhenUsed/>
    <w:rsid w:val="00DD2454"/>
    <w:rPr>
      <w:b/>
      <w:bCs/>
    </w:rPr>
  </w:style>
  <w:style w:type="character" w:customStyle="1" w:styleId="CommentSubjectChar">
    <w:name w:val="Comment Subject Char"/>
    <w:basedOn w:val="CommentTextChar"/>
    <w:link w:val="CommentSubject"/>
    <w:uiPriority w:val="99"/>
    <w:rsid w:val="00DD2454"/>
    <w:rPr>
      <w:rFonts w:ascii="Source Sans Pro" w:hAnsi="Source Sans Pro"/>
      <w:b/>
      <w:bCs/>
      <w:color w:val="595959" w:themeColor="text1" w:themeTint="A6"/>
      <w:sz w:val="22"/>
      <w:szCs w:val="20"/>
    </w:rPr>
  </w:style>
  <w:style w:type="paragraph" w:styleId="Date">
    <w:name w:val="Date"/>
    <w:basedOn w:val="Normal"/>
    <w:next w:val="Normal"/>
    <w:link w:val="DateChar"/>
    <w:uiPriority w:val="10"/>
    <w:qFormat/>
    <w:rsid w:val="00DD2454"/>
    <w:pPr>
      <w:jc w:val="right"/>
    </w:pPr>
  </w:style>
  <w:style w:type="character" w:customStyle="1" w:styleId="DateChar">
    <w:name w:val="Date Char"/>
    <w:basedOn w:val="DefaultParagraphFont"/>
    <w:link w:val="Date"/>
    <w:uiPriority w:val="10"/>
    <w:rsid w:val="009D2509"/>
    <w:rPr>
      <w:rFonts w:ascii="Source Sans Pro" w:hAnsi="Source Sans Pro"/>
      <w:color w:val="595959" w:themeColor="text1" w:themeTint="A6"/>
      <w:sz w:val="22"/>
      <w:szCs w:val="22"/>
    </w:rPr>
  </w:style>
  <w:style w:type="paragraph" w:styleId="EmailSignature">
    <w:name w:val="E-mail Signature"/>
    <w:basedOn w:val="Normal"/>
    <w:link w:val="EmailSignatureChar"/>
    <w:uiPriority w:val="99"/>
    <w:unhideWhenUsed/>
    <w:rsid w:val="00DD2454"/>
    <w:pPr>
      <w:spacing w:line="240" w:lineRule="auto"/>
    </w:pPr>
  </w:style>
  <w:style w:type="character" w:customStyle="1" w:styleId="EmailSignatureChar">
    <w:name w:val="Email Signature Char"/>
    <w:basedOn w:val="DefaultParagraphFont"/>
    <w:link w:val="EmailSignature"/>
    <w:uiPriority w:val="99"/>
    <w:rsid w:val="00DD2454"/>
    <w:rPr>
      <w:rFonts w:ascii="Source Sans Pro" w:hAnsi="Source Sans Pro"/>
      <w:color w:val="595959" w:themeColor="text1" w:themeTint="A6"/>
      <w:sz w:val="22"/>
      <w:szCs w:val="22"/>
    </w:rPr>
  </w:style>
  <w:style w:type="character" w:styleId="EndnoteReference">
    <w:name w:val="endnote reference"/>
    <w:basedOn w:val="DefaultParagraphFont"/>
    <w:uiPriority w:val="99"/>
    <w:unhideWhenUsed/>
    <w:rsid w:val="00DD2454"/>
    <w:rPr>
      <w:rFonts w:ascii="Source Sans Pro" w:hAnsi="Source Sans Pro"/>
      <w:vertAlign w:val="superscript"/>
    </w:rPr>
  </w:style>
  <w:style w:type="paragraph" w:styleId="EndnoteText">
    <w:name w:val="endnote text"/>
    <w:basedOn w:val="Normal"/>
    <w:link w:val="EndnoteTextChar"/>
    <w:uiPriority w:val="99"/>
    <w:unhideWhenUsed/>
    <w:rsid w:val="00DD2454"/>
    <w:pPr>
      <w:spacing w:line="240" w:lineRule="auto"/>
    </w:pPr>
    <w:rPr>
      <w:sz w:val="20"/>
      <w:szCs w:val="20"/>
    </w:rPr>
  </w:style>
  <w:style w:type="character" w:customStyle="1" w:styleId="EndnoteTextChar">
    <w:name w:val="Endnote Text Char"/>
    <w:basedOn w:val="DefaultParagraphFont"/>
    <w:link w:val="EndnoteText"/>
    <w:uiPriority w:val="99"/>
    <w:rsid w:val="00DD2454"/>
    <w:rPr>
      <w:rFonts w:ascii="Source Sans Pro" w:hAnsi="Source Sans Pro"/>
      <w:color w:val="595959" w:themeColor="text1" w:themeTint="A6"/>
      <w:sz w:val="20"/>
      <w:szCs w:val="20"/>
    </w:rPr>
  </w:style>
  <w:style w:type="paragraph" w:styleId="EnvelopeAddress">
    <w:name w:val="envelope address"/>
    <w:basedOn w:val="Normal"/>
    <w:uiPriority w:val="99"/>
    <w:unhideWhenUsed/>
    <w:rsid w:val="00DB7A13"/>
    <w:pPr>
      <w:framePr w:w="7920" w:h="1980" w:hRule="exact" w:hSpace="180" w:wrap="auto" w:hAnchor="page" w:xAlign="center" w:yAlign="bottom"/>
      <w:spacing w:line="240" w:lineRule="auto"/>
      <w:ind w:left="2880"/>
    </w:pPr>
    <w:rPr>
      <w:rFonts w:eastAsiaTheme="majorEastAsia" w:cstheme="majorBidi"/>
      <w:b/>
      <w:color w:val="000000" w:themeColor="text1"/>
      <w:szCs w:val="24"/>
    </w:rPr>
  </w:style>
  <w:style w:type="paragraph" w:styleId="EnvelopeReturn">
    <w:name w:val="envelope return"/>
    <w:basedOn w:val="Normal"/>
    <w:uiPriority w:val="99"/>
    <w:unhideWhenUsed/>
    <w:rsid w:val="00DB7A13"/>
    <w:pPr>
      <w:spacing w:line="240" w:lineRule="auto"/>
    </w:pPr>
    <w:rPr>
      <w:rFonts w:eastAsiaTheme="majorEastAsia" w:cstheme="majorBidi"/>
      <w:color w:val="7F7F7F" w:themeColor="text1" w:themeTint="80"/>
      <w:sz w:val="20"/>
      <w:szCs w:val="20"/>
    </w:rPr>
  </w:style>
  <w:style w:type="character" w:styleId="FollowedHyperlink">
    <w:name w:val="FollowedHyperlink"/>
    <w:basedOn w:val="Hyperlink"/>
    <w:uiPriority w:val="99"/>
    <w:unhideWhenUsed/>
    <w:rsid w:val="00D11428"/>
    <w:rPr>
      <w:rFonts w:ascii="Source Sans Pro SemiBold" w:hAnsi="Source Sans Pro SemiBold"/>
      <w:b/>
      <w:i w:val="0"/>
      <w:color w:val="610F57"/>
      <w:sz w:val="22"/>
      <w:u w:val="none"/>
      <w:bdr w:val="none" w:sz="0" w:space="0" w:color="auto"/>
    </w:rPr>
  </w:style>
  <w:style w:type="character" w:styleId="FootnoteReference">
    <w:name w:val="footnote reference"/>
    <w:basedOn w:val="DefaultParagraphFont"/>
    <w:uiPriority w:val="99"/>
    <w:unhideWhenUsed/>
    <w:rsid w:val="00DB7A13"/>
    <w:rPr>
      <w:rFonts w:ascii="Source Sans Pro" w:hAnsi="Source Sans Pro"/>
      <w:vertAlign w:val="superscript"/>
    </w:rPr>
  </w:style>
  <w:style w:type="paragraph" w:styleId="FootnoteText">
    <w:name w:val="footnote text"/>
    <w:basedOn w:val="Normal"/>
    <w:link w:val="FootnoteTextChar"/>
    <w:uiPriority w:val="99"/>
    <w:unhideWhenUsed/>
    <w:rsid w:val="00DB7A13"/>
    <w:pPr>
      <w:spacing w:line="240" w:lineRule="auto"/>
    </w:pPr>
    <w:rPr>
      <w:sz w:val="20"/>
      <w:szCs w:val="20"/>
    </w:rPr>
  </w:style>
  <w:style w:type="character" w:customStyle="1" w:styleId="FootnoteTextChar">
    <w:name w:val="Footnote Text Char"/>
    <w:basedOn w:val="DefaultParagraphFont"/>
    <w:link w:val="FootnoteText"/>
    <w:uiPriority w:val="99"/>
    <w:rsid w:val="00DB7A13"/>
    <w:rPr>
      <w:rFonts w:ascii="Source Sans Pro" w:hAnsi="Source Sans Pro"/>
      <w:color w:val="595959" w:themeColor="text1" w:themeTint="A6"/>
      <w:sz w:val="20"/>
      <w:szCs w:val="20"/>
    </w:rPr>
  </w:style>
  <w:style w:type="character" w:styleId="Hashtag">
    <w:name w:val="Hashtag"/>
    <w:basedOn w:val="DefaultParagraphFont"/>
    <w:uiPriority w:val="99"/>
    <w:unhideWhenUsed/>
    <w:rsid w:val="00D11428"/>
    <w:rPr>
      <w:color w:val="610F57"/>
      <w:bdr w:val="none" w:sz="0" w:space="0" w:color="auto"/>
      <w:shd w:val="clear" w:color="auto" w:fill="auto"/>
    </w:rPr>
  </w:style>
  <w:style w:type="character" w:styleId="HTMLAcronym">
    <w:name w:val="HTML Acronym"/>
    <w:basedOn w:val="DefaultParagraphFont"/>
    <w:uiPriority w:val="99"/>
    <w:unhideWhenUsed/>
    <w:rsid w:val="00DB7A13"/>
    <w:rPr>
      <w:rFonts w:ascii="Source Sans Pro" w:hAnsi="Source Sans Pro"/>
    </w:rPr>
  </w:style>
  <w:style w:type="paragraph" w:styleId="HTMLAddress">
    <w:name w:val="HTML Address"/>
    <w:basedOn w:val="Normal"/>
    <w:link w:val="HTMLAddressChar"/>
    <w:uiPriority w:val="99"/>
    <w:unhideWhenUsed/>
    <w:rsid w:val="00DB7A13"/>
    <w:pPr>
      <w:spacing w:line="240" w:lineRule="auto"/>
    </w:pPr>
    <w:rPr>
      <w:i/>
      <w:iCs/>
    </w:rPr>
  </w:style>
  <w:style w:type="character" w:customStyle="1" w:styleId="HTMLAddressChar">
    <w:name w:val="HTML Address Char"/>
    <w:basedOn w:val="DefaultParagraphFont"/>
    <w:link w:val="HTMLAddress"/>
    <w:uiPriority w:val="99"/>
    <w:rsid w:val="00DB7A13"/>
    <w:rPr>
      <w:rFonts w:ascii="Source Sans Pro" w:hAnsi="Source Sans Pro"/>
      <w:i/>
      <w:iCs/>
      <w:color w:val="595959" w:themeColor="text1" w:themeTint="A6"/>
      <w:sz w:val="22"/>
      <w:szCs w:val="22"/>
    </w:rPr>
  </w:style>
  <w:style w:type="character" w:styleId="HTMLCite">
    <w:name w:val="HTML Cite"/>
    <w:basedOn w:val="DefaultParagraphFont"/>
    <w:uiPriority w:val="99"/>
    <w:unhideWhenUsed/>
    <w:rsid w:val="00DB7A13"/>
    <w:rPr>
      <w:rFonts w:ascii="Source Sans Pro" w:hAnsi="Source Sans Pro"/>
      <w:b w:val="0"/>
      <w:i/>
      <w:iCs/>
    </w:rPr>
  </w:style>
  <w:style w:type="character" w:styleId="HTMLCode">
    <w:name w:val="HTML Code"/>
    <w:basedOn w:val="DefaultParagraphFont"/>
    <w:uiPriority w:val="99"/>
    <w:unhideWhenUsed/>
    <w:rsid w:val="00DB7A13"/>
    <w:rPr>
      <w:rFonts w:ascii="Source Sans Pro" w:hAnsi="Source Sans Pro" w:cs="Consolas"/>
      <w:b w:val="0"/>
      <w:i w:val="0"/>
      <w:szCs w:val="20"/>
    </w:rPr>
  </w:style>
  <w:style w:type="character" w:styleId="HTMLKeyboard">
    <w:name w:val="HTML Keyboard"/>
    <w:basedOn w:val="DefaultParagraphFont"/>
    <w:uiPriority w:val="99"/>
    <w:unhideWhenUsed/>
    <w:rsid w:val="00A45967"/>
    <w:rPr>
      <w:rFonts w:ascii="Source Sans Pro" w:hAnsi="Source Sans Pro" w:cs="Consolas"/>
      <w:sz w:val="20"/>
      <w:szCs w:val="20"/>
    </w:rPr>
  </w:style>
  <w:style w:type="paragraph" w:styleId="HTMLPreformatted">
    <w:name w:val="HTML Preformatted"/>
    <w:basedOn w:val="Normal"/>
    <w:link w:val="HTMLPreformattedChar"/>
    <w:uiPriority w:val="99"/>
    <w:unhideWhenUsed/>
    <w:rsid w:val="00A45967"/>
    <w:pPr>
      <w:spacing w:line="240" w:lineRule="auto"/>
    </w:pPr>
    <w:rPr>
      <w:rFonts w:cs="Consolas"/>
      <w:color w:val="7F7F7F" w:themeColor="text1" w:themeTint="80"/>
      <w:spacing w:val="2"/>
      <w:szCs w:val="20"/>
    </w:rPr>
  </w:style>
  <w:style w:type="character" w:customStyle="1" w:styleId="HTMLPreformattedChar">
    <w:name w:val="HTML Preformatted Char"/>
    <w:basedOn w:val="DefaultParagraphFont"/>
    <w:link w:val="HTMLPreformatted"/>
    <w:uiPriority w:val="99"/>
    <w:rsid w:val="00A45967"/>
    <w:rPr>
      <w:rFonts w:ascii="Source Sans Pro" w:hAnsi="Source Sans Pro" w:cs="Consolas"/>
      <w:color w:val="7F7F7F" w:themeColor="text1" w:themeTint="80"/>
      <w:spacing w:val="2"/>
      <w:sz w:val="22"/>
      <w:szCs w:val="20"/>
    </w:rPr>
  </w:style>
  <w:style w:type="character" w:styleId="HTMLSample">
    <w:name w:val="HTML Sample"/>
    <w:basedOn w:val="DefaultParagraphFont"/>
    <w:uiPriority w:val="99"/>
    <w:unhideWhenUsed/>
    <w:rsid w:val="00A45967"/>
    <w:rPr>
      <w:rFonts w:ascii="Source Sans Pro" w:hAnsi="Source Sans Pro" w:cs="Consolas"/>
      <w:color w:val="7F7F7F" w:themeColor="text1" w:themeTint="80"/>
      <w:sz w:val="22"/>
      <w:szCs w:val="24"/>
    </w:rPr>
  </w:style>
  <w:style w:type="character" w:styleId="HTMLTypewriter">
    <w:name w:val="HTML Typewriter"/>
    <w:basedOn w:val="DefaultParagraphFont"/>
    <w:uiPriority w:val="99"/>
    <w:unhideWhenUsed/>
    <w:rsid w:val="00A45967"/>
    <w:rPr>
      <w:rFonts w:ascii="Source Sans Pro" w:hAnsi="Source Sans Pro" w:cs="Consolas"/>
      <w:color w:val="7F7F7F" w:themeColor="text1" w:themeTint="80"/>
      <w:sz w:val="20"/>
      <w:szCs w:val="20"/>
    </w:rPr>
  </w:style>
  <w:style w:type="character" w:styleId="HTMLVariable">
    <w:name w:val="HTML Variable"/>
    <w:basedOn w:val="DefaultParagraphFont"/>
    <w:uiPriority w:val="99"/>
    <w:unhideWhenUsed/>
    <w:rsid w:val="003A4462"/>
    <w:rPr>
      <w:i/>
      <w:iCs/>
    </w:rPr>
  </w:style>
  <w:style w:type="paragraph" w:styleId="Index1">
    <w:name w:val="index 1"/>
    <w:basedOn w:val="Normal"/>
    <w:next w:val="Normal"/>
    <w:uiPriority w:val="99"/>
    <w:unhideWhenUsed/>
    <w:rsid w:val="00B85418"/>
    <w:pPr>
      <w:spacing w:line="240" w:lineRule="auto"/>
      <w:ind w:left="220" w:hanging="220"/>
    </w:pPr>
  </w:style>
  <w:style w:type="paragraph" w:styleId="Index2">
    <w:name w:val="index 2"/>
    <w:basedOn w:val="Normal"/>
    <w:next w:val="Normal"/>
    <w:autoRedefine/>
    <w:uiPriority w:val="99"/>
    <w:unhideWhenUsed/>
    <w:rsid w:val="00B85418"/>
    <w:pPr>
      <w:spacing w:line="240" w:lineRule="auto"/>
      <w:ind w:left="440" w:hanging="220"/>
    </w:pPr>
  </w:style>
  <w:style w:type="paragraph" w:styleId="Index3">
    <w:name w:val="index 3"/>
    <w:basedOn w:val="Normal"/>
    <w:next w:val="Normal"/>
    <w:autoRedefine/>
    <w:uiPriority w:val="99"/>
    <w:unhideWhenUsed/>
    <w:rsid w:val="00B85418"/>
    <w:pPr>
      <w:spacing w:line="240" w:lineRule="auto"/>
      <w:ind w:left="660" w:hanging="220"/>
    </w:pPr>
  </w:style>
  <w:style w:type="paragraph" w:styleId="Index4">
    <w:name w:val="index 4"/>
    <w:basedOn w:val="Normal"/>
    <w:next w:val="Normal"/>
    <w:autoRedefine/>
    <w:uiPriority w:val="99"/>
    <w:unhideWhenUsed/>
    <w:rsid w:val="00B85418"/>
    <w:pPr>
      <w:spacing w:line="240" w:lineRule="auto"/>
      <w:ind w:left="880" w:hanging="220"/>
    </w:pPr>
  </w:style>
  <w:style w:type="paragraph" w:styleId="Index5">
    <w:name w:val="index 5"/>
    <w:basedOn w:val="Normal"/>
    <w:next w:val="Normal"/>
    <w:autoRedefine/>
    <w:uiPriority w:val="99"/>
    <w:unhideWhenUsed/>
    <w:rsid w:val="00B85418"/>
    <w:pPr>
      <w:spacing w:line="240" w:lineRule="auto"/>
      <w:ind w:left="1100" w:hanging="220"/>
    </w:pPr>
  </w:style>
  <w:style w:type="paragraph" w:styleId="Index6">
    <w:name w:val="index 6"/>
    <w:basedOn w:val="Normal"/>
    <w:next w:val="Normal"/>
    <w:autoRedefine/>
    <w:uiPriority w:val="99"/>
    <w:unhideWhenUsed/>
    <w:rsid w:val="00B85418"/>
    <w:pPr>
      <w:spacing w:line="240" w:lineRule="auto"/>
      <w:ind w:left="1320" w:hanging="220"/>
    </w:pPr>
  </w:style>
  <w:style w:type="paragraph" w:styleId="Index7">
    <w:name w:val="index 7"/>
    <w:basedOn w:val="Normal"/>
    <w:next w:val="Normal"/>
    <w:autoRedefine/>
    <w:uiPriority w:val="99"/>
    <w:unhideWhenUsed/>
    <w:rsid w:val="00B85418"/>
    <w:pPr>
      <w:spacing w:line="240" w:lineRule="auto"/>
      <w:ind w:left="1540" w:hanging="220"/>
    </w:pPr>
  </w:style>
  <w:style w:type="paragraph" w:styleId="Index8">
    <w:name w:val="index 8"/>
    <w:basedOn w:val="Normal"/>
    <w:next w:val="Normal"/>
    <w:autoRedefine/>
    <w:uiPriority w:val="99"/>
    <w:unhideWhenUsed/>
    <w:rsid w:val="00B85418"/>
    <w:pPr>
      <w:spacing w:line="240" w:lineRule="auto"/>
      <w:ind w:left="1760" w:hanging="220"/>
    </w:pPr>
  </w:style>
  <w:style w:type="paragraph" w:styleId="Index9">
    <w:name w:val="index 9"/>
    <w:basedOn w:val="Normal"/>
    <w:next w:val="Normal"/>
    <w:autoRedefine/>
    <w:uiPriority w:val="99"/>
    <w:unhideWhenUsed/>
    <w:rsid w:val="00B85418"/>
    <w:pPr>
      <w:spacing w:line="240" w:lineRule="auto"/>
      <w:ind w:left="1980" w:hanging="220"/>
    </w:pPr>
  </w:style>
  <w:style w:type="paragraph" w:styleId="IndexHeading">
    <w:name w:val="index heading"/>
    <w:basedOn w:val="Normal"/>
    <w:next w:val="Index1"/>
    <w:uiPriority w:val="99"/>
    <w:unhideWhenUsed/>
    <w:rsid w:val="00B85418"/>
    <w:rPr>
      <w:rFonts w:eastAsiaTheme="majorEastAsia" w:cstheme="majorBidi"/>
      <w:b/>
      <w:bCs/>
    </w:rPr>
  </w:style>
  <w:style w:type="character" w:styleId="LineNumber">
    <w:name w:val="line number"/>
    <w:basedOn w:val="DefaultParagraphFont"/>
    <w:uiPriority w:val="99"/>
    <w:unhideWhenUsed/>
    <w:rsid w:val="00B85418"/>
    <w:rPr>
      <w:rFonts w:ascii="Source Sans Pro" w:hAnsi="Source Sans Pro"/>
      <w:b/>
      <w:sz w:val="22"/>
    </w:rPr>
  </w:style>
  <w:style w:type="paragraph" w:styleId="List">
    <w:name w:val="List"/>
    <w:basedOn w:val="Normal"/>
    <w:uiPriority w:val="99"/>
    <w:unhideWhenUsed/>
    <w:rsid w:val="00B85418"/>
    <w:pPr>
      <w:ind w:left="283" w:hanging="283"/>
      <w:contextualSpacing/>
    </w:pPr>
  </w:style>
  <w:style w:type="paragraph" w:styleId="List2">
    <w:name w:val="List 2"/>
    <w:basedOn w:val="Normal"/>
    <w:uiPriority w:val="99"/>
    <w:unhideWhenUsed/>
    <w:rsid w:val="00B85418"/>
    <w:pPr>
      <w:ind w:left="566" w:hanging="283"/>
      <w:contextualSpacing/>
    </w:pPr>
  </w:style>
  <w:style w:type="paragraph" w:styleId="List3">
    <w:name w:val="List 3"/>
    <w:basedOn w:val="Normal"/>
    <w:uiPriority w:val="99"/>
    <w:unhideWhenUsed/>
    <w:rsid w:val="00B85418"/>
    <w:pPr>
      <w:ind w:left="849" w:hanging="283"/>
      <w:contextualSpacing/>
    </w:pPr>
  </w:style>
  <w:style w:type="paragraph" w:styleId="List4">
    <w:name w:val="List 4"/>
    <w:basedOn w:val="Normal"/>
    <w:uiPriority w:val="99"/>
    <w:unhideWhenUsed/>
    <w:rsid w:val="00B85418"/>
    <w:pPr>
      <w:ind w:left="1132" w:hanging="283"/>
      <w:contextualSpacing/>
    </w:pPr>
  </w:style>
  <w:style w:type="paragraph" w:styleId="List5">
    <w:name w:val="List 5"/>
    <w:basedOn w:val="Normal"/>
    <w:uiPriority w:val="99"/>
    <w:unhideWhenUsed/>
    <w:rsid w:val="00B85418"/>
    <w:pPr>
      <w:ind w:left="1415" w:hanging="283"/>
      <w:contextualSpacing/>
    </w:pPr>
  </w:style>
  <w:style w:type="paragraph" w:styleId="ListBullet">
    <w:name w:val="List Bullet"/>
    <w:basedOn w:val="Normal"/>
    <w:uiPriority w:val="4"/>
    <w:qFormat/>
    <w:rsid w:val="00190937"/>
    <w:pPr>
      <w:numPr>
        <w:numId w:val="12"/>
      </w:numPr>
      <w:contextualSpacing/>
    </w:pPr>
    <w:rPr>
      <w:rFonts w:cs="Times New Roman (Body CS)"/>
      <w:lang w:eastAsia="en-GB"/>
    </w:rPr>
  </w:style>
  <w:style w:type="paragraph" w:styleId="ListBullet2">
    <w:name w:val="List Bullet 2"/>
    <w:basedOn w:val="Normal"/>
    <w:uiPriority w:val="99"/>
    <w:unhideWhenUsed/>
    <w:rsid w:val="00F550BB"/>
    <w:pPr>
      <w:numPr>
        <w:numId w:val="7"/>
      </w:numPr>
      <w:contextualSpacing/>
    </w:pPr>
  </w:style>
  <w:style w:type="paragraph" w:styleId="ListBullet3">
    <w:name w:val="List Bullet 3"/>
    <w:basedOn w:val="Normal"/>
    <w:uiPriority w:val="99"/>
    <w:unhideWhenUsed/>
    <w:rsid w:val="00F550BB"/>
    <w:pPr>
      <w:numPr>
        <w:numId w:val="8"/>
      </w:numPr>
      <w:contextualSpacing/>
    </w:pPr>
  </w:style>
  <w:style w:type="paragraph" w:styleId="ListBullet4">
    <w:name w:val="List Bullet 4"/>
    <w:basedOn w:val="Normal"/>
    <w:uiPriority w:val="99"/>
    <w:unhideWhenUsed/>
    <w:rsid w:val="00F550BB"/>
    <w:pPr>
      <w:numPr>
        <w:numId w:val="9"/>
      </w:numPr>
      <w:contextualSpacing/>
    </w:pPr>
  </w:style>
  <w:style w:type="paragraph" w:styleId="ListBullet5">
    <w:name w:val="List Bullet 5"/>
    <w:basedOn w:val="Normal"/>
    <w:uiPriority w:val="99"/>
    <w:unhideWhenUsed/>
    <w:rsid w:val="00F550BB"/>
    <w:pPr>
      <w:numPr>
        <w:numId w:val="10"/>
      </w:numPr>
      <w:contextualSpacing/>
    </w:pPr>
  </w:style>
  <w:style w:type="paragraph" w:styleId="ListContinue">
    <w:name w:val="List Continue"/>
    <w:basedOn w:val="Normal"/>
    <w:uiPriority w:val="99"/>
    <w:unhideWhenUsed/>
    <w:rsid w:val="00B85418"/>
    <w:pPr>
      <w:spacing w:after="120"/>
      <w:ind w:left="283"/>
      <w:contextualSpacing/>
    </w:pPr>
  </w:style>
  <w:style w:type="paragraph" w:styleId="ListContinue2">
    <w:name w:val="List Continue 2"/>
    <w:basedOn w:val="Normal"/>
    <w:uiPriority w:val="99"/>
    <w:unhideWhenUsed/>
    <w:rsid w:val="0035376F"/>
    <w:pPr>
      <w:spacing w:after="120"/>
      <w:ind w:left="566"/>
      <w:contextualSpacing/>
    </w:pPr>
  </w:style>
  <w:style w:type="paragraph" w:styleId="ListContinue3">
    <w:name w:val="List Continue 3"/>
    <w:basedOn w:val="Normal"/>
    <w:uiPriority w:val="99"/>
    <w:unhideWhenUsed/>
    <w:rsid w:val="0035376F"/>
    <w:pPr>
      <w:spacing w:after="120"/>
      <w:ind w:left="849"/>
      <w:contextualSpacing/>
    </w:pPr>
  </w:style>
  <w:style w:type="paragraph" w:styleId="ListContinue4">
    <w:name w:val="List Continue 4"/>
    <w:basedOn w:val="Normal"/>
    <w:uiPriority w:val="99"/>
    <w:unhideWhenUsed/>
    <w:rsid w:val="0035376F"/>
    <w:pPr>
      <w:spacing w:after="120"/>
      <w:ind w:left="1132"/>
      <w:contextualSpacing/>
    </w:pPr>
  </w:style>
  <w:style w:type="paragraph" w:styleId="ListContinue5">
    <w:name w:val="List Continue 5"/>
    <w:basedOn w:val="Normal"/>
    <w:uiPriority w:val="99"/>
    <w:unhideWhenUsed/>
    <w:rsid w:val="0035376F"/>
    <w:pPr>
      <w:spacing w:after="120"/>
      <w:ind w:left="1415"/>
      <w:contextualSpacing/>
    </w:pPr>
  </w:style>
  <w:style w:type="paragraph" w:styleId="ListNumber">
    <w:name w:val="List Number"/>
    <w:basedOn w:val="List"/>
    <w:uiPriority w:val="5"/>
    <w:qFormat/>
    <w:rsid w:val="00D11428"/>
    <w:pPr>
      <w:numPr>
        <w:numId w:val="5"/>
      </w:numPr>
    </w:pPr>
  </w:style>
  <w:style w:type="paragraph" w:styleId="ListNumber2">
    <w:name w:val="List Number 2"/>
    <w:basedOn w:val="Normal"/>
    <w:uiPriority w:val="99"/>
    <w:unhideWhenUsed/>
    <w:rsid w:val="00D11428"/>
    <w:pPr>
      <w:numPr>
        <w:numId w:val="4"/>
      </w:numPr>
      <w:contextualSpacing/>
    </w:pPr>
  </w:style>
  <w:style w:type="paragraph" w:styleId="ListNumber3">
    <w:name w:val="List Number 3"/>
    <w:basedOn w:val="Normal"/>
    <w:uiPriority w:val="99"/>
    <w:unhideWhenUsed/>
    <w:rsid w:val="00D11428"/>
    <w:pPr>
      <w:numPr>
        <w:numId w:val="3"/>
      </w:numPr>
      <w:contextualSpacing/>
    </w:pPr>
  </w:style>
  <w:style w:type="paragraph" w:styleId="ListNumber4">
    <w:name w:val="List Number 4"/>
    <w:basedOn w:val="Normal"/>
    <w:uiPriority w:val="99"/>
    <w:unhideWhenUsed/>
    <w:rsid w:val="00D11428"/>
    <w:pPr>
      <w:numPr>
        <w:numId w:val="2"/>
      </w:numPr>
      <w:contextualSpacing/>
    </w:pPr>
  </w:style>
  <w:style w:type="paragraph" w:styleId="ListNumber5">
    <w:name w:val="List Number 5"/>
    <w:basedOn w:val="Normal"/>
    <w:uiPriority w:val="99"/>
    <w:unhideWhenUsed/>
    <w:rsid w:val="00D11428"/>
    <w:pPr>
      <w:numPr>
        <w:numId w:val="1"/>
      </w:numPr>
      <w:contextualSpacing/>
    </w:pPr>
  </w:style>
  <w:style w:type="paragraph" w:styleId="MacroText">
    <w:name w:val="macro"/>
    <w:link w:val="MacroTextChar"/>
    <w:uiPriority w:val="99"/>
    <w:unhideWhenUsed/>
    <w:rsid w:val="0035376F"/>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line="312" w:lineRule="auto"/>
    </w:pPr>
    <w:rPr>
      <w:rFonts w:ascii="Source Sans Pro" w:hAnsi="Source Sans Pro" w:cs="Consolas"/>
      <w:color w:val="595959" w:themeColor="text1" w:themeTint="A6"/>
      <w:sz w:val="20"/>
      <w:szCs w:val="20"/>
    </w:rPr>
  </w:style>
  <w:style w:type="character" w:customStyle="1" w:styleId="MacroTextChar">
    <w:name w:val="Macro Text Char"/>
    <w:basedOn w:val="DefaultParagraphFont"/>
    <w:link w:val="MacroText"/>
    <w:uiPriority w:val="99"/>
    <w:rsid w:val="0035376F"/>
    <w:rPr>
      <w:rFonts w:ascii="Source Sans Pro" w:hAnsi="Source Sans Pro" w:cs="Consolas"/>
      <w:color w:val="595959" w:themeColor="text1" w:themeTint="A6"/>
      <w:sz w:val="20"/>
      <w:szCs w:val="20"/>
    </w:rPr>
  </w:style>
  <w:style w:type="character" w:styleId="Mention">
    <w:name w:val="Mention"/>
    <w:basedOn w:val="DefaultParagraphFont"/>
    <w:uiPriority w:val="99"/>
    <w:unhideWhenUsed/>
    <w:rsid w:val="00D11428"/>
    <w:rPr>
      <w:rFonts w:ascii="Source Sans Pro" w:hAnsi="Source Sans Pro"/>
      <w:color w:val="610F57"/>
      <w:bdr w:val="none" w:sz="0" w:space="0" w:color="auto"/>
      <w:shd w:val="clear" w:color="auto" w:fill="F3EDF2"/>
    </w:rPr>
  </w:style>
  <w:style w:type="paragraph" w:styleId="MessageHeader">
    <w:name w:val="Message Header"/>
    <w:basedOn w:val="Normal"/>
    <w:link w:val="MessageHeaderChar"/>
    <w:uiPriority w:val="99"/>
    <w:unhideWhenUsed/>
    <w:rsid w:val="00D11428"/>
    <w:pPr>
      <w:pBdr>
        <w:top w:val="single" w:sz="6" w:space="1" w:color="610F57"/>
        <w:left w:val="single" w:sz="6" w:space="1" w:color="610F57"/>
        <w:bottom w:val="single" w:sz="6" w:space="1" w:color="610F57"/>
        <w:right w:val="single" w:sz="6" w:space="1" w:color="610F57"/>
      </w:pBdr>
      <w:shd w:val="clear" w:color="auto" w:fill="F3EDF2"/>
      <w:spacing w:line="240" w:lineRule="auto"/>
      <w:ind w:left="1134" w:hanging="1134"/>
    </w:pPr>
    <w:rPr>
      <w:rFonts w:eastAsiaTheme="majorEastAsia" w:cs="Times New Roman (Headings CS)"/>
      <w:color w:val="610F57"/>
      <w:sz w:val="20"/>
      <w:szCs w:val="24"/>
    </w:rPr>
  </w:style>
  <w:style w:type="character" w:customStyle="1" w:styleId="MessageHeaderChar">
    <w:name w:val="Message Header Char"/>
    <w:basedOn w:val="DefaultParagraphFont"/>
    <w:link w:val="MessageHeader"/>
    <w:uiPriority w:val="99"/>
    <w:rsid w:val="00D11428"/>
    <w:rPr>
      <w:rFonts w:ascii="Source Sans Pro" w:eastAsiaTheme="majorEastAsia" w:hAnsi="Source Sans Pro" w:cs="Times New Roman (Headings CS)"/>
      <w:color w:val="610F57"/>
      <w:sz w:val="20"/>
      <w:shd w:val="clear" w:color="auto" w:fill="F3EDF2"/>
    </w:rPr>
  </w:style>
  <w:style w:type="paragraph" w:styleId="NormalWeb">
    <w:name w:val="Normal (Web)"/>
    <w:basedOn w:val="Normal"/>
    <w:uiPriority w:val="99"/>
    <w:unhideWhenUsed/>
    <w:rsid w:val="00B74650"/>
    <w:rPr>
      <w:rFonts w:cs="Times New Roman"/>
      <w:sz w:val="24"/>
      <w:szCs w:val="24"/>
    </w:rPr>
  </w:style>
  <w:style w:type="paragraph" w:styleId="NormalIndent">
    <w:name w:val="Normal Indent"/>
    <w:basedOn w:val="Normal"/>
    <w:uiPriority w:val="99"/>
    <w:unhideWhenUsed/>
    <w:rsid w:val="00700A30"/>
    <w:pPr>
      <w:ind w:left="720"/>
    </w:pPr>
  </w:style>
  <w:style w:type="paragraph" w:styleId="NoteHeading">
    <w:name w:val="Note Heading"/>
    <w:basedOn w:val="Normal"/>
    <w:next w:val="Normal"/>
    <w:link w:val="NoteHeadingChar"/>
    <w:uiPriority w:val="99"/>
    <w:unhideWhenUsed/>
    <w:rsid w:val="00700A30"/>
    <w:pPr>
      <w:spacing w:line="240" w:lineRule="auto"/>
    </w:pPr>
  </w:style>
  <w:style w:type="character" w:customStyle="1" w:styleId="NoteHeadingChar">
    <w:name w:val="Note Heading Char"/>
    <w:basedOn w:val="DefaultParagraphFont"/>
    <w:link w:val="NoteHeading"/>
    <w:uiPriority w:val="99"/>
    <w:rsid w:val="00700A30"/>
    <w:rPr>
      <w:rFonts w:ascii="Source Sans Pro" w:hAnsi="Source Sans Pro"/>
      <w:color w:val="595959" w:themeColor="text1" w:themeTint="A6"/>
      <w:sz w:val="22"/>
      <w:szCs w:val="22"/>
    </w:rPr>
  </w:style>
  <w:style w:type="character" w:styleId="PageNumber">
    <w:name w:val="page number"/>
    <w:basedOn w:val="DefaultParagraphFont"/>
    <w:uiPriority w:val="99"/>
    <w:unhideWhenUsed/>
    <w:rsid w:val="00253109"/>
    <w:rPr>
      <w:rFonts w:ascii="Source Sans Pro" w:hAnsi="Source Sans Pro"/>
      <w:b w:val="0"/>
      <w:i w:val="0"/>
      <w:color w:val="610F57"/>
      <w:sz w:val="18"/>
    </w:rPr>
  </w:style>
  <w:style w:type="character" w:styleId="PlaceholderText">
    <w:name w:val="Placeholder Text"/>
    <w:basedOn w:val="DefaultParagraphFont"/>
    <w:uiPriority w:val="99"/>
    <w:semiHidden/>
    <w:rsid w:val="00700A30"/>
    <w:rPr>
      <w:rFonts w:ascii="Source Sans Pro" w:hAnsi="Source Sans Pro"/>
      <w:color w:val="BFBFBF" w:themeColor="background1" w:themeShade="BF"/>
      <w:sz w:val="22"/>
    </w:rPr>
  </w:style>
  <w:style w:type="paragraph" w:styleId="PlainText">
    <w:name w:val="Plain Text"/>
    <w:basedOn w:val="Normal"/>
    <w:link w:val="PlainTextChar"/>
    <w:uiPriority w:val="99"/>
    <w:unhideWhenUsed/>
    <w:rsid w:val="00B52274"/>
    <w:pPr>
      <w:spacing w:line="240" w:lineRule="auto"/>
    </w:pPr>
    <w:rPr>
      <w:rFonts w:cs="Consolas"/>
      <w:szCs w:val="21"/>
    </w:rPr>
  </w:style>
  <w:style w:type="character" w:customStyle="1" w:styleId="PlainTextChar">
    <w:name w:val="Plain Text Char"/>
    <w:basedOn w:val="DefaultParagraphFont"/>
    <w:link w:val="PlainText"/>
    <w:uiPriority w:val="99"/>
    <w:rsid w:val="00B52274"/>
    <w:rPr>
      <w:rFonts w:ascii="Source Sans Pro" w:hAnsi="Source Sans Pro" w:cs="Consolas"/>
      <w:color w:val="595959" w:themeColor="text1" w:themeTint="A6"/>
      <w:sz w:val="22"/>
      <w:szCs w:val="21"/>
    </w:rPr>
  </w:style>
  <w:style w:type="paragraph" w:styleId="Salutation">
    <w:name w:val="Salutation"/>
    <w:basedOn w:val="Normal"/>
    <w:next w:val="Normal"/>
    <w:link w:val="SalutationChar"/>
    <w:uiPriority w:val="99"/>
    <w:unhideWhenUsed/>
    <w:rsid w:val="00B52274"/>
  </w:style>
  <w:style w:type="character" w:customStyle="1" w:styleId="SalutationChar">
    <w:name w:val="Salutation Char"/>
    <w:basedOn w:val="DefaultParagraphFont"/>
    <w:link w:val="Salutation"/>
    <w:uiPriority w:val="99"/>
    <w:rsid w:val="00B52274"/>
    <w:rPr>
      <w:rFonts w:ascii="Source Sans Pro" w:hAnsi="Source Sans Pro"/>
      <w:color w:val="595959" w:themeColor="text1" w:themeTint="A6"/>
      <w:sz w:val="22"/>
      <w:szCs w:val="22"/>
    </w:rPr>
  </w:style>
  <w:style w:type="paragraph" w:styleId="Signature">
    <w:name w:val="Signature"/>
    <w:basedOn w:val="Normal"/>
    <w:link w:val="SignatureChar"/>
    <w:uiPriority w:val="99"/>
    <w:unhideWhenUsed/>
    <w:rsid w:val="00B52274"/>
    <w:pPr>
      <w:spacing w:line="240" w:lineRule="auto"/>
      <w:ind w:left="4252"/>
    </w:pPr>
  </w:style>
  <w:style w:type="character" w:customStyle="1" w:styleId="SignatureChar">
    <w:name w:val="Signature Char"/>
    <w:basedOn w:val="DefaultParagraphFont"/>
    <w:link w:val="Signature"/>
    <w:uiPriority w:val="99"/>
    <w:rsid w:val="00B52274"/>
    <w:rPr>
      <w:rFonts w:ascii="Source Sans Pro" w:hAnsi="Source Sans Pro"/>
      <w:color w:val="595959" w:themeColor="text1" w:themeTint="A6"/>
      <w:sz w:val="22"/>
      <w:szCs w:val="22"/>
    </w:rPr>
  </w:style>
  <w:style w:type="character" w:styleId="SmartHyperlink">
    <w:name w:val="Smart Hyperlink"/>
    <w:basedOn w:val="DefaultParagraphFont"/>
    <w:uiPriority w:val="99"/>
    <w:unhideWhenUsed/>
    <w:rsid w:val="00253109"/>
    <w:rPr>
      <w:rFonts w:ascii="Source Sans Pro" w:hAnsi="Source Sans Pro"/>
      <w:b/>
      <w:color w:val="610F57"/>
      <w:sz w:val="22"/>
      <w:u w:val="dotted" w:color="D9D9D9" w:themeColor="background1" w:themeShade="D9"/>
    </w:rPr>
  </w:style>
  <w:style w:type="paragraph" w:styleId="TableofAuthorities">
    <w:name w:val="table of authorities"/>
    <w:basedOn w:val="Normal"/>
    <w:next w:val="Normal"/>
    <w:uiPriority w:val="99"/>
    <w:unhideWhenUsed/>
    <w:rsid w:val="00B52274"/>
    <w:pPr>
      <w:ind w:left="220" w:hanging="220"/>
    </w:pPr>
  </w:style>
  <w:style w:type="paragraph" w:styleId="TableofFigures">
    <w:name w:val="table of figures"/>
    <w:basedOn w:val="Normal"/>
    <w:next w:val="Normal"/>
    <w:uiPriority w:val="99"/>
    <w:unhideWhenUsed/>
    <w:rsid w:val="00B52274"/>
  </w:style>
  <w:style w:type="paragraph" w:styleId="TOAHeading">
    <w:name w:val="toa heading"/>
    <w:basedOn w:val="Normal"/>
    <w:next w:val="Normal"/>
    <w:uiPriority w:val="99"/>
    <w:unhideWhenUsed/>
    <w:rsid w:val="007470D8"/>
    <w:pPr>
      <w:spacing w:before="120"/>
    </w:pPr>
    <w:rPr>
      <w:rFonts w:eastAsiaTheme="majorEastAsia" w:cstheme="majorBidi"/>
      <w:b/>
      <w:bCs/>
      <w:szCs w:val="24"/>
    </w:rPr>
  </w:style>
  <w:style w:type="character" w:styleId="UnresolvedMention">
    <w:name w:val="Unresolved Mention"/>
    <w:basedOn w:val="DefaultParagraphFont"/>
    <w:uiPriority w:val="99"/>
    <w:unhideWhenUsed/>
    <w:rsid w:val="00253109"/>
    <w:rPr>
      <w:color w:val="605E5C"/>
      <w:bdr w:val="none" w:sz="0" w:space="0" w:color="auto"/>
      <w:shd w:val="clear" w:color="auto" w:fill="F3EDF2"/>
    </w:rPr>
  </w:style>
  <w:style w:type="table" w:styleId="TableGrid">
    <w:name w:val="Table Grid"/>
    <w:basedOn w:val="TableNormal"/>
    <w:uiPriority w:val="59"/>
    <w:rsid w:val="00CA0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A052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urfulAccent6">
    <w:name w:val="List Table 7 Colorful Accent 6"/>
    <w:basedOn w:val="TableNormal"/>
    <w:uiPriority w:val="52"/>
    <w:rsid w:val="00CA052D"/>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7B07F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B07F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B07F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7B07F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BowerParkAcademy">
    <w:name w:val="Bower Park Academy"/>
    <w:basedOn w:val="TableNormal"/>
    <w:uiPriority w:val="99"/>
    <w:rsid w:val="00CD28C8"/>
    <w:rPr>
      <w:rFonts w:ascii="Source Sans Pro" w:hAnsi="Source Sans Pro"/>
      <w:color w:val="595959" w:themeColor="text1" w:themeTint="A6"/>
      <w:sz w:val="22"/>
    </w:rPr>
    <w:tblPr>
      <w:tblBorders>
        <w:top w:val="single" w:sz="4" w:space="0" w:color="E0EAE0"/>
        <w:left w:val="single" w:sz="4" w:space="0" w:color="E0EAE0"/>
        <w:bottom w:val="single" w:sz="4" w:space="0" w:color="E0EAE0"/>
        <w:right w:val="single" w:sz="4" w:space="0" w:color="E0EAE0"/>
        <w:insideH w:val="single" w:sz="4" w:space="0" w:color="E0EAE0"/>
        <w:insideV w:val="single" w:sz="4" w:space="0" w:color="E0EAE0"/>
      </w:tblBorders>
      <w:tblCellMar>
        <w:top w:w="57" w:type="dxa"/>
        <w:bottom w:w="57" w:type="dxa"/>
      </w:tblCellMar>
    </w:tblPr>
    <w:tcPr>
      <w:shd w:val="clear" w:color="auto" w:fill="auto"/>
    </w:tcPr>
    <w:tblStylePr w:type="firstRow">
      <w:rPr>
        <w:rFonts w:ascii="Source Sans Pro" w:hAnsi="Source Sans Pro"/>
        <w:b/>
        <w:color w:val="29722D"/>
        <w:sz w:val="22"/>
      </w:rPr>
      <w:tblPr/>
      <w:tcPr>
        <w:shd w:val="clear" w:color="auto" w:fill="E0EAE0"/>
      </w:tcPr>
    </w:tblStylePr>
  </w:style>
  <w:style w:type="table" w:styleId="GridTable1Light-Accent3">
    <w:name w:val="Grid Table 1 Light Accent 3"/>
    <w:basedOn w:val="TableNormal"/>
    <w:uiPriority w:val="46"/>
    <w:rsid w:val="007B07F3"/>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NoSpacing">
    <w:name w:val="No Spacing"/>
    <w:uiPriority w:val="11"/>
    <w:qFormat/>
    <w:rsid w:val="005B7B27"/>
    <w:pPr>
      <w:autoSpaceDE w:val="0"/>
      <w:autoSpaceDN w:val="0"/>
      <w:adjustRightInd w:val="0"/>
    </w:pPr>
    <w:rPr>
      <w:rFonts w:ascii="Source Sans Pro" w:hAnsi="Source Sans Pro"/>
      <w:color w:val="595959" w:themeColor="text1" w:themeTint="A6"/>
      <w:sz w:val="22"/>
      <w:szCs w:val="22"/>
    </w:rPr>
  </w:style>
  <w:style w:type="paragraph" w:customStyle="1" w:styleId="ListLetters">
    <w:name w:val="List Letters"/>
    <w:basedOn w:val="ListNumber"/>
    <w:uiPriority w:val="6"/>
    <w:qFormat/>
    <w:rsid w:val="00DC35B7"/>
    <w:pPr>
      <w:numPr>
        <w:numId w:val="11"/>
      </w:numPr>
    </w:pPr>
  </w:style>
  <w:style w:type="paragraph" w:styleId="DocumentMap">
    <w:name w:val="Document Map"/>
    <w:basedOn w:val="Normal"/>
    <w:link w:val="DocumentMapChar"/>
    <w:uiPriority w:val="99"/>
    <w:semiHidden/>
    <w:unhideWhenUsed/>
    <w:rsid w:val="00D11428"/>
    <w:pPr>
      <w:spacing w:line="240" w:lineRule="auto"/>
    </w:pPr>
    <w:rPr>
      <w:szCs w:val="26"/>
    </w:rPr>
  </w:style>
  <w:style w:type="character" w:customStyle="1" w:styleId="DocumentMapChar">
    <w:name w:val="Document Map Char"/>
    <w:basedOn w:val="DefaultParagraphFont"/>
    <w:link w:val="DocumentMap"/>
    <w:uiPriority w:val="99"/>
    <w:semiHidden/>
    <w:rsid w:val="00D11428"/>
    <w:rPr>
      <w:rFonts w:ascii="Source Sans Pro" w:hAnsi="Source Sans Pro"/>
      <w:color w:val="595959" w:themeColor="text1" w:themeTint="A6"/>
      <w:sz w:val="2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56760">
      <w:bodyDiv w:val="1"/>
      <w:marLeft w:val="0"/>
      <w:marRight w:val="0"/>
      <w:marTop w:val="0"/>
      <w:marBottom w:val="0"/>
      <w:divBdr>
        <w:top w:val="none" w:sz="0" w:space="0" w:color="auto"/>
        <w:left w:val="none" w:sz="0" w:space="0" w:color="auto"/>
        <w:bottom w:val="none" w:sz="0" w:space="0" w:color="auto"/>
        <w:right w:val="none" w:sz="0" w:space="0" w:color="auto"/>
      </w:divBdr>
      <w:divsChild>
        <w:div w:id="1510563460">
          <w:marLeft w:val="0"/>
          <w:marRight w:val="0"/>
          <w:marTop w:val="0"/>
          <w:marBottom w:val="0"/>
          <w:divBdr>
            <w:top w:val="none" w:sz="0" w:space="0" w:color="auto"/>
            <w:left w:val="none" w:sz="0" w:space="0" w:color="auto"/>
            <w:bottom w:val="none" w:sz="0" w:space="0" w:color="auto"/>
            <w:right w:val="none" w:sz="0" w:space="0" w:color="auto"/>
          </w:divBdr>
          <w:divsChild>
            <w:div w:id="371659400">
              <w:marLeft w:val="0"/>
              <w:marRight w:val="0"/>
              <w:marTop w:val="0"/>
              <w:marBottom w:val="0"/>
              <w:divBdr>
                <w:top w:val="none" w:sz="0" w:space="0" w:color="auto"/>
                <w:left w:val="none" w:sz="0" w:space="0" w:color="auto"/>
                <w:bottom w:val="none" w:sz="0" w:space="0" w:color="auto"/>
                <w:right w:val="none" w:sz="0" w:space="0" w:color="auto"/>
              </w:divBdr>
              <w:divsChild>
                <w:div w:id="1956712443">
                  <w:marLeft w:val="0"/>
                  <w:marRight w:val="0"/>
                  <w:marTop w:val="0"/>
                  <w:marBottom w:val="0"/>
                  <w:divBdr>
                    <w:top w:val="none" w:sz="0" w:space="0" w:color="auto"/>
                    <w:left w:val="none" w:sz="0" w:space="0" w:color="auto"/>
                    <w:bottom w:val="none" w:sz="0" w:space="0" w:color="auto"/>
                    <w:right w:val="none" w:sz="0" w:space="0" w:color="auto"/>
                  </w:divBdr>
                </w:div>
              </w:divsChild>
            </w:div>
            <w:div w:id="1952055345">
              <w:marLeft w:val="0"/>
              <w:marRight w:val="0"/>
              <w:marTop w:val="0"/>
              <w:marBottom w:val="0"/>
              <w:divBdr>
                <w:top w:val="none" w:sz="0" w:space="0" w:color="auto"/>
                <w:left w:val="none" w:sz="0" w:space="0" w:color="auto"/>
                <w:bottom w:val="none" w:sz="0" w:space="0" w:color="auto"/>
                <w:right w:val="none" w:sz="0" w:space="0" w:color="auto"/>
              </w:divBdr>
              <w:divsChild>
                <w:div w:id="69627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6930">
      <w:bodyDiv w:val="1"/>
      <w:marLeft w:val="0"/>
      <w:marRight w:val="0"/>
      <w:marTop w:val="0"/>
      <w:marBottom w:val="0"/>
      <w:divBdr>
        <w:top w:val="none" w:sz="0" w:space="0" w:color="auto"/>
        <w:left w:val="none" w:sz="0" w:space="0" w:color="auto"/>
        <w:bottom w:val="none" w:sz="0" w:space="0" w:color="auto"/>
        <w:right w:val="none" w:sz="0" w:space="0" w:color="auto"/>
      </w:divBdr>
    </w:div>
    <w:div w:id="113252554">
      <w:bodyDiv w:val="1"/>
      <w:marLeft w:val="0"/>
      <w:marRight w:val="0"/>
      <w:marTop w:val="0"/>
      <w:marBottom w:val="0"/>
      <w:divBdr>
        <w:top w:val="none" w:sz="0" w:space="0" w:color="auto"/>
        <w:left w:val="none" w:sz="0" w:space="0" w:color="auto"/>
        <w:bottom w:val="none" w:sz="0" w:space="0" w:color="auto"/>
        <w:right w:val="none" w:sz="0" w:space="0" w:color="auto"/>
      </w:divBdr>
    </w:div>
    <w:div w:id="684550209">
      <w:bodyDiv w:val="1"/>
      <w:marLeft w:val="0"/>
      <w:marRight w:val="0"/>
      <w:marTop w:val="0"/>
      <w:marBottom w:val="0"/>
      <w:divBdr>
        <w:top w:val="none" w:sz="0" w:space="0" w:color="auto"/>
        <w:left w:val="none" w:sz="0" w:space="0" w:color="auto"/>
        <w:bottom w:val="none" w:sz="0" w:space="0" w:color="auto"/>
        <w:right w:val="none" w:sz="0" w:space="0" w:color="auto"/>
      </w:divBdr>
      <w:divsChild>
        <w:div w:id="284195419">
          <w:marLeft w:val="0"/>
          <w:marRight w:val="0"/>
          <w:marTop w:val="0"/>
          <w:marBottom w:val="0"/>
          <w:divBdr>
            <w:top w:val="none" w:sz="0" w:space="0" w:color="auto"/>
            <w:left w:val="none" w:sz="0" w:space="0" w:color="auto"/>
            <w:bottom w:val="none" w:sz="0" w:space="0" w:color="auto"/>
            <w:right w:val="none" w:sz="0" w:space="0" w:color="auto"/>
          </w:divBdr>
          <w:divsChild>
            <w:div w:id="2109692513">
              <w:marLeft w:val="0"/>
              <w:marRight w:val="0"/>
              <w:marTop w:val="0"/>
              <w:marBottom w:val="0"/>
              <w:divBdr>
                <w:top w:val="none" w:sz="0" w:space="0" w:color="auto"/>
                <w:left w:val="none" w:sz="0" w:space="0" w:color="auto"/>
                <w:bottom w:val="none" w:sz="0" w:space="0" w:color="auto"/>
                <w:right w:val="none" w:sz="0" w:space="0" w:color="auto"/>
              </w:divBdr>
              <w:divsChild>
                <w:div w:id="2122647199">
                  <w:marLeft w:val="0"/>
                  <w:marRight w:val="0"/>
                  <w:marTop w:val="0"/>
                  <w:marBottom w:val="0"/>
                  <w:divBdr>
                    <w:top w:val="none" w:sz="0" w:space="0" w:color="auto"/>
                    <w:left w:val="none" w:sz="0" w:space="0" w:color="auto"/>
                    <w:bottom w:val="none" w:sz="0" w:space="0" w:color="auto"/>
                    <w:right w:val="none" w:sz="0" w:space="0" w:color="auto"/>
                  </w:divBdr>
                </w:div>
              </w:divsChild>
            </w:div>
            <w:div w:id="496307388">
              <w:marLeft w:val="0"/>
              <w:marRight w:val="0"/>
              <w:marTop w:val="0"/>
              <w:marBottom w:val="0"/>
              <w:divBdr>
                <w:top w:val="none" w:sz="0" w:space="0" w:color="auto"/>
                <w:left w:val="none" w:sz="0" w:space="0" w:color="auto"/>
                <w:bottom w:val="none" w:sz="0" w:space="0" w:color="auto"/>
                <w:right w:val="none" w:sz="0" w:space="0" w:color="auto"/>
              </w:divBdr>
              <w:divsChild>
                <w:div w:id="175763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492326">
      <w:bodyDiv w:val="1"/>
      <w:marLeft w:val="0"/>
      <w:marRight w:val="0"/>
      <w:marTop w:val="0"/>
      <w:marBottom w:val="0"/>
      <w:divBdr>
        <w:top w:val="none" w:sz="0" w:space="0" w:color="auto"/>
        <w:left w:val="none" w:sz="0" w:space="0" w:color="auto"/>
        <w:bottom w:val="none" w:sz="0" w:space="0" w:color="auto"/>
        <w:right w:val="none" w:sz="0" w:space="0" w:color="auto"/>
      </w:divBdr>
      <w:divsChild>
        <w:div w:id="766774254">
          <w:marLeft w:val="0"/>
          <w:marRight w:val="0"/>
          <w:marTop w:val="0"/>
          <w:marBottom w:val="0"/>
          <w:divBdr>
            <w:top w:val="none" w:sz="0" w:space="0" w:color="auto"/>
            <w:left w:val="none" w:sz="0" w:space="0" w:color="auto"/>
            <w:bottom w:val="none" w:sz="0" w:space="0" w:color="auto"/>
            <w:right w:val="none" w:sz="0" w:space="0" w:color="auto"/>
          </w:divBdr>
          <w:divsChild>
            <w:div w:id="455871475">
              <w:marLeft w:val="0"/>
              <w:marRight w:val="0"/>
              <w:marTop w:val="0"/>
              <w:marBottom w:val="0"/>
              <w:divBdr>
                <w:top w:val="none" w:sz="0" w:space="0" w:color="auto"/>
                <w:left w:val="none" w:sz="0" w:space="0" w:color="auto"/>
                <w:bottom w:val="none" w:sz="0" w:space="0" w:color="auto"/>
                <w:right w:val="none" w:sz="0" w:space="0" w:color="auto"/>
              </w:divBdr>
              <w:divsChild>
                <w:div w:id="879629818">
                  <w:marLeft w:val="0"/>
                  <w:marRight w:val="0"/>
                  <w:marTop w:val="0"/>
                  <w:marBottom w:val="0"/>
                  <w:divBdr>
                    <w:top w:val="none" w:sz="0" w:space="0" w:color="auto"/>
                    <w:left w:val="none" w:sz="0" w:space="0" w:color="auto"/>
                    <w:bottom w:val="none" w:sz="0" w:space="0" w:color="auto"/>
                    <w:right w:val="none" w:sz="0" w:space="0" w:color="auto"/>
                  </w:divBdr>
                </w:div>
              </w:divsChild>
            </w:div>
            <w:div w:id="1310551438">
              <w:marLeft w:val="0"/>
              <w:marRight w:val="0"/>
              <w:marTop w:val="0"/>
              <w:marBottom w:val="0"/>
              <w:divBdr>
                <w:top w:val="none" w:sz="0" w:space="0" w:color="auto"/>
                <w:left w:val="none" w:sz="0" w:space="0" w:color="auto"/>
                <w:bottom w:val="none" w:sz="0" w:space="0" w:color="auto"/>
                <w:right w:val="none" w:sz="0" w:space="0" w:color="auto"/>
              </w:divBdr>
              <w:divsChild>
                <w:div w:id="92171977">
                  <w:marLeft w:val="0"/>
                  <w:marRight w:val="0"/>
                  <w:marTop w:val="0"/>
                  <w:marBottom w:val="0"/>
                  <w:divBdr>
                    <w:top w:val="none" w:sz="0" w:space="0" w:color="auto"/>
                    <w:left w:val="none" w:sz="0" w:space="0" w:color="auto"/>
                    <w:bottom w:val="none" w:sz="0" w:space="0" w:color="auto"/>
                    <w:right w:val="none" w:sz="0" w:space="0" w:color="auto"/>
                  </w:divBdr>
                </w:div>
              </w:divsChild>
            </w:div>
            <w:div w:id="1010522277">
              <w:marLeft w:val="0"/>
              <w:marRight w:val="0"/>
              <w:marTop w:val="0"/>
              <w:marBottom w:val="0"/>
              <w:divBdr>
                <w:top w:val="none" w:sz="0" w:space="0" w:color="auto"/>
                <w:left w:val="none" w:sz="0" w:space="0" w:color="auto"/>
                <w:bottom w:val="none" w:sz="0" w:space="0" w:color="auto"/>
                <w:right w:val="none" w:sz="0" w:space="0" w:color="auto"/>
              </w:divBdr>
              <w:divsChild>
                <w:div w:id="744419">
                  <w:marLeft w:val="0"/>
                  <w:marRight w:val="0"/>
                  <w:marTop w:val="0"/>
                  <w:marBottom w:val="0"/>
                  <w:divBdr>
                    <w:top w:val="none" w:sz="0" w:space="0" w:color="auto"/>
                    <w:left w:val="none" w:sz="0" w:space="0" w:color="auto"/>
                    <w:bottom w:val="none" w:sz="0" w:space="0" w:color="auto"/>
                    <w:right w:val="none" w:sz="0" w:space="0" w:color="auto"/>
                  </w:divBdr>
                </w:div>
              </w:divsChild>
            </w:div>
            <w:div w:id="1055353079">
              <w:marLeft w:val="0"/>
              <w:marRight w:val="0"/>
              <w:marTop w:val="0"/>
              <w:marBottom w:val="0"/>
              <w:divBdr>
                <w:top w:val="none" w:sz="0" w:space="0" w:color="auto"/>
                <w:left w:val="none" w:sz="0" w:space="0" w:color="auto"/>
                <w:bottom w:val="none" w:sz="0" w:space="0" w:color="auto"/>
                <w:right w:val="none" w:sz="0" w:space="0" w:color="auto"/>
              </w:divBdr>
              <w:divsChild>
                <w:div w:id="1384718715">
                  <w:marLeft w:val="0"/>
                  <w:marRight w:val="0"/>
                  <w:marTop w:val="0"/>
                  <w:marBottom w:val="0"/>
                  <w:divBdr>
                    <w:top w:val="none" w:sz="0" w:space="0" w:color="auto"/>
                    <w:left w:val="none" w:sz="0" w:space="0" w:color="auto"/>
                    <w:bottom w:val="none" w:sz="0" w:space="0" w:color="auto"/>
                    <w:right w:val="none" w:sz="0" w:space="0" w:color="auto"/>
                  </w:divBdr>
                </w:div>
                <w:div w:id="2055275985">
                  <w:marLeft w:val="0"/>
                  <w:marRight w:val="0"/>
                  <w:marTop w:val="0"/>
                  <w:marBottom w:val="0"/>
                  <w:divBdr>
                    <w:top w:val="none" w:sz="0" w:space="0" w:color="auto"/>
                    <w:left w:val="none" w:sz="0" w:space="0" w:color="auto"/>
                    <w:bottom w:val="none" w:sz="0" w:space="0" w:color="auto"/>
                    <w:right w:val="none" w:sz="0" w:space="0" w:color="auto"/>
                  </w:divBdr>
                </w:div>
              </w:divsChild>
            </w:div>
            <w:div w:id="88932744">
              <w:marLeft w:val="0"/>
              <w:marRight w:val="0"/>
              <w:marTop w:val="0"/>
              <w:marBottom w:val="0"/>
              <w:divBdr>
                <w:top w:val="none" w:sz="0" w:space="0" w:color="auto"/>
                <w:left w:val="none" w:sz="0" w:space="0" w:color="auto"/>
                <w:bottom w:val="none" w:sz="0" w:space="0" w:color="auto"/>
                <w:right w:val="none" w:sz="0" w:space="0" w:color="auto"/>
              </w:divBdr>
              <w:divsChild>
                <w:div w:id="3216923">
                  <w:marLeft w:val="0"/>
                  <w:marRight w:val="0"/>
                  <w:marTop w:val="0"/>
                  <w:marBottom w:val="0"/>
                  <w:divBdr>
                    <w:top w:val="none" w:sz="0" w:space="0" w:color="auto"/>
                    <w:left w:val="none" w:sz="0" w:space="0" w:color="auto"/>
                    <w:bottom w:val="none" w:sz="0" w:space="0" w:color="auto"/>
                    <w:right w:val="none" w:sz="0" w:space="0" w:color="auto"/>
                  </w:divBdr>
                </w:div>
              </w:divsChild>
            </w:div>
            <w:div w:id="684752175">
              <w:marLeft w:val="0"/>
              <w:marRight w:val="0"/>
              <w:marTop w:val="0"/>
              <w:marBottom w:val="0"/>
              <w:divBdr>
                <w:top w:val="none" w:sz="0" w:space="0" w:color="auto"/>
                <w:left w:val="none" w:sz="0" w:space="0" w:color="auto"/>
                <w:bottom w:val="none" w:sz="0" w:space="0" w:color="auto"/>
                <w:right w:val="none" w:sz="0" w:space="0" w:color="auto"/>
              </w:divBdr>
              <w:divsChild>
                <w:div w:id="1479806861">
                  <w:marLeft w:val="0"/>
                  <w:marRight w:val="0"/>
                  <w:marTop w:val="0"/>
                  <w:marBottom w:val="0"/>
                  <w:divBdr>
                    <w:top w:val="none" w:sz="0" w:space="0" w:color="auto"/>
                    <w:left w:val="none" w:sz="0" w:space="0" w:color="auto"/>
                    <w:bottom w:val="none" w:sz="0" w:space="0" w:color="auto"/>
                    <w:right w:val="none" w:sz="0" w:space="0" w:color="auto"/>
                  </w:divBdr>
                </w:div>
              </w:divsChild>
            </w:div>
            <w:div w:id="1953398308">
              <w:marLeft w:val="0"/>
              <w:marRight w:val="0"/>
              <w:marTop w:val="0"/>
              <w:marBottom w:val="0"/>
              <w:divBdr>
                <w:top w:val="none" w:sz="0" w:space="0" w:color="auto"/>
                <w:left w:val="none" w:sz="0" w:space="0" w:color="auto"/>
                <w:bottom w:val="none" w:sz="0" w:space="0" w:color="auto"/>
                <w:right w:val="none" w:sz="0" w:space="0" w:color="auto"/>
              </w:divBdr>
              <w:divsChild>
                <w:div w:id="1138916811">
                  <w:marLeft w:val="0"/>
                  <w:marRight w:val="0"/>
                  <w:marTop w:val="0"/>
                  <w:marBottom w:val="0"/>
                  <w:divBdr>
                    <w:top w:val="none" w:sz="0" w:space="0" w:color="auto"/>
                    <w:left w:val="none" w:sz="0" w:space="0" w:color="auto"/>
                    <w:bottom w:val="none" w:sz="0" w:space="0" w:color="auto"/>
                    <w:right w:val="none" w:sz="0" w:space="0" w:color="auto"/>
                  </w:divBdr>
                </w:div>
              </w:divsChild>
            </w:div>
            <w:div w:id="1173299382">
              <w:marLeft w:val="0"/>
              <w:marRight w:val="0"/>
              <w:marTop w:val="0"/>
              <w:marBottom w:val="0"/>
              <w:divBdr>
                <w:top w:val="none" w:sz="0" w:space="0" w:color="auto"/>
                <w:left w:val="none" w:sz="0" w:space="0" w:color="auto"/>
                <w:bottom w:val="none" w:sz="0" w:space="0" w:color="auto"/>
                <w:right w:val="none" w:sz="0" w:space="0" w:color="auto"/>
              </w:divBdr>
              <w:divsChild>
                <w:div w:id="1538541174">
                  <w:marLeft w:val="0"/>
                  <w:marRight w:val="0"/>
                  <w:marTop w:val="0"/>
                  <w:marBottom w:val="0"/>
                  <w:divBdr>
                    <w:top w:val="none" w:sz="0" w:space="0" w:color="auto"/>
                    <w:left w:val="none" w:sz="0" w:space="0" w:color="auto"/>
                    <w:bottom w:val="none" w:sz="0" w:space="0" w:color="auto"/>
                    <w:right w:val="none" w:sz="0" w:space="0" w:color="auto"/>
                  </w:divBdr>
                </w:div>
              </w:divsChild>
            </w:div>
            <w:div w:id="551575414">
              <w:marLeft w:val="0"/>
              <w:marRight w:val="0"/>
              <w:marTop w:val="0"/>
              <w:marBottom w:val="0"/>
              <w:divBdr>
                <w:top w:val="none" w:sz="0" w:space="0" w:color="auto"/>
                <w:left w:val="none" w:sz="0" w:space="0" w:color="auto"/>
                <w:bottom w:val="none" w:sz="0" w:space="0" w:color="auto"/>
                <w:right w:val="none" w:sz="0" w:space="0" w:color="auto"/>
              </w:divBdr>
              <w:divsChild>
                <w:div w:id="1184898618">
                  <w:marLeft w:val="0"/>
                  <w:marRight w:val="0"/>
                  <w:marTop w:val="0"/>
                  <w:marBottom w:val="0"/>
                  <w:divBdr>
                    <w:top w:val="none" w:sz="0" w:space="0" w:color="auto"/>
                    <w:left w:val="none" w:sz="0" w:space="0" w:color="auto"/>
                    <w:bottom w:val="none" w:sz="0" w:space="0" w:color="auto"/>
                    <w:right w:val="none" w:sz="0" w:space="0" w:color="auto"/>
                  </w:divBdr>
                </w:div>
              </w:divsChild>
            </w:div>
            <w:div w:id="1140459755">
              <w:marLeft w:val="0"/>
              <w:marRight w:val="0"/>
              <w:marTop w:val="0"/>
              <w:marBottom w:val="0"/>
              <w:divBdr>
                <w:top w:val="none" w:sz="0" w:space="0" w:color="auto"/>
                <w:left w:val="none" w:sz="0" w:space="0" w:color="auto"/>
                <w:bottom w:val="none" w:sz="0" w:space="0" w:color="auto"/>
                <w:right w:val="none" w:sz="0" w:space="0" w:color="auto"/>
              </w:divBdr>
              <w:divsChild>
                <w:div w:id="1146161531">
                  <w:marLeft w:val="0"/>
                  <w:marRight w:val="0"/>
                  <w:marTop w:val="0"/>
                  <w:marBottom w:val="0"/>
                  <w:divBdr>
                    <w:top w:val="none" w:sz="0" w:space="0" w:color="auto"/>
                    <w:left w:val="none" w:sz="0" w:space="0" w:color="auto"/>
                    <w:bottom w:val="none" w:sz="0" w:space="0" w:color="auto"/>
                    <w:right w:val="none" w:sz="0" w:space="0" w:color="auto"/>
                  </w:divBdr>
                </w:div>
              </w:divsChild>
            </w:div>
            <w:div w:id="1693340939">
              <w:marLeft w:val="0"/>
              <w:marRight w:val="0"/>
              <w:marTop w:val="0"/>
              <w:marBottom w:val="0"/>
              <w:divBdr>
                <w:top w:val="none" w:sz="0" w:space="0" w:color="auto"/>
                <w:left w:val="none" w:sz="0" w:space="0" w:color="auto"/>
                <w:bottom w:val="none" w:sz="0" w:space="0" w:color="auto"/>
                <w:right w:val="none" w:sz="0" w:space="0" w:color="auto"/>
              </w:divBdr>
              <w:divsChild>
                <w:div w:id="209146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827790">
      <w:bodyDiv w:val="1"/>
      <w:marLeft w:val="0"/>
      <w:marRight w:val="0"/>
      <w:marTop w:val="0"/>
      <w:marBottom w:val="0"/>
      <w:divBdr>
        <w:top w:val="none" w:sz="0" w:space="0" w:color="auto"/>
        <w:left w:val="none" w:sz="0" w:space="0" w:color="auto"/>
        <w:bottom w:val="none" w:sz="0" w:space="0" w:color="auto"/>
        <w:right w:val="none" w:sz="0" w:space="0" w:color="auto"/>
      </w:divBdr>
      <w:divsChild>
        <w:div w:id="838080532">
          <w:marLeft w:val="0"/>
          <w:marRight w:val="0"/>
          <w:marTop w:val="0"/>
          <w:marBottom w:val="0"/>
          <w:divBdr>
            <w:top w:val="none" w:sz="0" w:space="0" w:color="auto"/>
            <w:left w:val="none" w:sz="0" w:space="0" w:color="auto"/>
            <w:bottom w:val="none" w:sz="0" w:space="0" w:color="auto"/>
            <w:right w:val="none" w:sz="0" w:space="0" w:color="auto"/>
          </w:divBdr>
          <w:divsChild>
            <w:div w:id="1635065039">
              <w:marLeft w:val="0"/>
              <w:marRight w:val="0"/>
              <w:marTop w:val="0"/>
              <w:marBottom w:val="0"/>
              <w:divBdr>
                <w:top w:val="none" w:sz="0" w:space="0" w:color="auto"/>
                <w:left w:val="none" w:sz="0" w:space="0" w:color="auto"/>
                <w:bottom w:val="none" w:sz="0" w:space="0" w:color="auto"/>
                <w:right w:val="none" w:sz="0" w:space="0" w:color="auto"/>
              </w:divBdr>
              <w:divsChild>
                <w:div w:id="994650174">
                  <w:marLeft w:val="0"/>
                  <w:marRight w:val="0"/>
                  <w:marTop w:val="0"/>
                  <w:marBottom w:val="0"/>
                  <w:divBdr>
                    <w:top w:val="none" w:sz="0" w:space="0" w:color="auto"/>
                    <w:left w:val="none" w:sz="0" w:space="0" w:color="auto"/>
                    <w:bottom w:val="none" w:sz="0" w:space="0" w:color="auto"/>
                    <w:right w:val="none" w:sz="0" w:space="0" w:color="auto"/>
                  </w:divBdr>
                  <w:divsChild>
                    <w:div w:id="15603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635853">
      <w:bodyDiv w:val="1"/>
      <w:marLeft w:val="0"/>
      <w:marRight w:val="0"/>
      <w:marTop w:val="0"/>
      <w:marBottom w:val="0"/>
      <w:divBdr>
        <w:top w:val="none" w:sz="0" w:space="0" w:color="auto"/>
        <w:left w:val="none" w:sz="0" w:space="0" w:color="auto"/>
        <w:bottom w:val="none" w:sz="0" w:space="0" w:color="auto"/>
        <w:right w:val="none" w:sz="0" w:space="0" w:color="auto"/>
      </w:divBdr>
    </w:div>
    <w:div w:id="1964146341">
      <w:bodyDiv w:val="1"/>
      <w:marLeft w:val="0"/>
      <w:marRight w:val="0"/>
      <w:marTop w:val="0"/>
      <w:marBottom w:val="0"/>
      <w:divBdr>
        <w:top w:val="none" w:sz="0" w:space="0" w:color="auto"/>
        <w:left w:val="none" w:sz="0" w:space="0" w:color="auto"/>
        <w:bottom w:val="none" w:sz="0" w:space="0" w:color="auto"/>
        <w:right w:val="none" w:sz="0" w:space="0" w:color="auto"/>
      </w:divBdr>
      <w:divsChild>
        <w:div w:id="1111433561">
          <w:marLeft w:val="0"/>
          <w:marRight w:val="0"/>
          <w:marTop w:val="0"/>
          <w:marBottom w:val="0"/>
          <w:divBdr>
            <w:top w:val="none" w:sz="0" w:space="0" w:color="auto"/>
            <w:left w:val="none" w:sz="0" w:space="0" w:color="auto"/>
            <w:bottom w:val="none" w:sz="0" w:space="0" w:color="auto"/>
            <w:right w:val="none" w:sz="0" w:space="0" w:color="auto"/>
          </w:divBdr>
          <w:divsChild>
            <w:div w:id="767698265">
              <w:marLeft w:val="0"/>
              <w:marRight w:val="0"/>
              <w:marTop w:val="0"/>
              <w:marBottom w:val="0"/>
              <w:divBdr>
                <w:top w:val="none" w:sz="0" w:space="0" w:color="auto"/>
                <w:left w:val="none" w:sz="0" w:space="0" w:color="auto"/>
                <w:bottom w:val="none" w:sz="0" w:space="0" w:color="auto"/>
                <w:right w:val="none" w:sz="0" w:space="0" w:color="auto"/>
              </w:divBdr>
              <w:divsChild>
                <w:div w:id="900403356">
                  <w:marLeft w:val="0"/>
                  <w:marRight w:val="0"/>
                  <w:marTop w:val="0"/>
                  <w:marBottom w:val="0"/>
                  <w:divBdr>
                    <w:top w:val="none" w:sz="0" w:space="0" w:color="auto"/>
                    <w:left w:val="none" w:sz="0" w:space="0" w:color="auto"/>
                    <w:bottom w:val="none" w:sz="0" w:space="0" w:color="auto"/>
                    <w:right w:val="none" w:sz="0" w:space="0" w:color="auto"/>
                  </w:divBdr>
                </w:div>
              </w:divsChild>
            </w:div>
            <w:div w:id="1653867622">
              <w:marLeft w:val="0"/>
              <w:marRight w:val="0"/>
              <w:marTop w:val="0"/>
              <w:marBottom w:val="0"/>
              <w:divBdr>
                <w:top w:val="none" w:sz="0" w:space="0" w:color="auto"/>
                <w:left w:val="none" w:sz="0" w:space="0" w:color="auto"/>
                <w:bottom w:val="none" w:sz="0" w:space="0" w:color="auto"/>
                <w:right w:val="none" w:sz="0" w:space="0" w:color="auto"/>
              </w:divBdr>
              <w:divsChild>
                <w:div w:id="178653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599008">
      <w:bodyDiv w:val="1"/>
      <w:marLeft w:val="0"/>
      <w:marRight w:val="0"/>
      <w:marTop w:val="0"/>
      <w:marBottom w:val="0"/>
      <w:divBdr>
        <w:top w:val="none" w:sz="0" w:space="0" w:color="auto"/>
        <w:left w:val="none" w:sz="0" w:space="0" w:color="auto"/>
        <w:bottom w:val="none" w:sz="0" w:space="0" w:color="auto"/>
        <w:right w:val="none" w:sz="0" w:space="0" w:color="auto"/>
      </w:divBdr>
      <w:divsChild>
        <w:div w:id="1417634563">
          <w:marLeft w:val="0"/>
          <w:marRight w:val="0"/>
          <w:marTop w:val="0"/>
          <w:marBottom w:val="0"/>
          <w:divBdr>
            <w:top w:val="none" w:sz="0" w:space="0" w:color="auto"/>
            <w:left w:val="none" w:sz="0" w:space="0" w:color="auto"/>
            <w:bottom w:val="none" w:sz="0" w:space="0" w:color="auto"/>
            <w:right w:val="none" w:sz="0" w:space="0" w:color="auto"/>
          </w:divBdr>
          <w:divsChild>
            <w:div w:id="760950343">
              <w:marLeft w:val="0"/>
              <w:marRight w:val="0"/>
              <w:marTop w:val="0"/>
              <w:marBottom w:val="0"/>
              <w:divBdr>
                <w:top w:val="none" w:sz="0" w:space="0" w:color="auto"/>
                <w:left w:val="none" w:sz="0" w:space="0" w:color="auto"/>
                <w:bottom w:val="none" w:sz="0" w:space="0" w:color="auto"/>
                <w:right w:val="none" w:sz="0" w:space="0" w:color="auto"/>
              </w:divBdr>
              <w:divsChild>
                <w:div w:id="1100444738">
                  <w:marLeft w:val="0"/>
                  <w:marRight w:val="0"/>
                  <w:marTop w:val="0"/>
                  <w:marBottom w:val="0"/>
                  <w:divBdr>
                    <w:top w:val="none" w:sz="0" w:space="0" w:color="auto"/>
                    <w:left w:val="none" w:sz="0" w:space="0" w:color="auto"/>
                    <w:bottom w:val="none" w:sz="0" w:space="0" w:color="auto"/>
                    <w:right w:val="none" w:sz="0" w:space="0" w:color="auto"/>
                  </w:divBdr>
                </w:div>
              </w:divsChild>
            </w:div>
            <w:div w:id="1060060216">
              <w:marLeft w:val="0"/>
              <w:marRight w:val="0"/>
              <w:marTop w:val="0"/>
              <w:marBottom w:val="0"/>
              <w:divBdr>
                <w:top w:val="none" w:sz="0" w:space="0" w:color="auto"/>
                <w:left w:val="none" w:sz="0" w:space="0" w:color="auto"/>
                <w:bottom w:val="none" w:sz="0" w:space="0" w:color="auto"/>
                <w:right w:val="none" w:sz="0" w:space="0" w:color="auto"/>
              </w:divBdr>
              <w:divsChild>
                <w:div w:id="198550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342577">
      <w:bodyDiv w:val="1"/>
      <w:marLeft w:val="0"/>
      <w:marRight w:val="0"/>
      <w:marTop w:val="0"/>
      <w:marBottom w:val="0"/>
      <w:divBdr>
        <w:top w:val="none" w:sz="0" w:space="0" w:color="auto"/>
        <w:left w:val="none" w:sz="0" w:space="0" w:color="auto"/>
        <w:bottom w:val="none" w:sz="0" w:space="0" w:color="auto"/>
        <w:right w:val="none" w:sz="0" w:space="0" w:color="auto"/>
      </w:divBdr>
      <w:divsChild>
        <w:div w:id="1869097300">
          <w:marLeft w:val="0"/>
          <w:marRight w:val="0"/>
          <w:marTop w:val="0"/>
          <w:marBottom w:val="0"/>
          <w:divBdr>
            <w:top w:val="none" w:sz="0" w:space="0" w:color="auto"/>
            <w:left w:val="none" w:sz="0" w:space="0" w:color="auto"/>
            <w:bottom w:val="none" w:sz="0" w:space="0" w:color="auto"/>
            <w:right w:val="none" w:sz="0" w:space="0" w:color="auto"/>
          </w:divBdr>
          <w:divsChild>
            <w:div w:id="458108907">
              <w:marLeft w:val="0"/>
              <w:marRight w:val="0"/>
              <w:marTop w:val="0"/>
              <w:marBottom w:val="0"/>
              <w:divBdr>
                <w:top w:val="none" w:sz="0" w:space="0" w:color="auto"/>
                <w:left w:val="none" w:sz="0" w:space="0" w:color="auto"/>
                <w:bottom w:val="none" w:sz="0" w:space="0" w:color="auto"/>
                <w:right w:val="none" w:sz="0" w:space="0" w:color="auto"/>
              </w:divBdr>
              <w:divsChild>
                <w:div w:id="795833846">
                  <w:marLeft w:val="0"/>
                  <w:marRight w:val="0"/>
                  <w:marTop w:val="0"/>
                  <w:marBottom w:val="0"/>
                  <w:divBdr>
                    <w:top w:val="none" w:sz="0" w:space="0" w:color="auto"/>
                    <w:left w:val="none" w:sz="0" w:space="0" w:color="auto"/>
                    <w:bottom w:val="none" w:sz="0" w:space="0" w:color="auto"/>
                    <w:right w:val="none" w:sz="0" w:space="0" w:color="auto"/>
                  </w:divBdr>
                  <w:divsChild>
                    <w:div w:id="43768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46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xd\Empower%20Learning%20Academy%20Trust\ELAT%20HR%20-%20Documents\Common%20Files\Recruitment\Job%20Descriptions\Job%20Description%20-%20Template%20for%20HR.dotx" TargetMode="External"/></Relationships>
</file>

<file path=word/theme/theme1.xml><?xml version="1.0" encoding="utf-8"?>
<a:theme xmlns:a="http://schemas.openxmlformats.org/drawingml/2006/main" name="ELAT - Bower Park">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10DA4283A5B04C817ADC2DD39E0C85" ma:contentTypeVersion="16" ma:contentTypeDescription="Create a new document." ma:contentTypeScope="" ma:versionID="fc5e6a27f1f68687a02e8be6929dd4f6">
  <xsd:schema xmlns:xsd="http://www.w3.org/2001/XMLSchema" xmlns:xs="http://www.w3.org/2001/XMLSchema" xmlns:p="http://schemas.microsoft.com/office/2006/metadata/properties" xmlns:ns2="df7a2397-886e-4b60-b6a3-967982c29bcd" xmlns:ns3="9f91ad1f-ae1c-45d7-9f5f-8fc807a6dfa8" targetNamespace="http://schemas.microsoft.com/office/2006/metadata/properties" ma:root="true" ma:fieldsID="74c731623472ca370812413c4d204ef8" ns2:_="" ns3:_="">
    <xsd:import namespace="df7a2397-886e-4b60-b6a3-967982c29bcd"/>
    <xsd:import namespace="9f91ad1f-ae1c-45d7-9f5f-8fc807a6df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a2397-886e-4b60-b6a3-967982c29b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268d466-2635-4b9b-81d3-5a685cf1e3d2}" ma:internalName="TaxCatchAll" ma:showField="CatchAllData" ma:web="df7a2397-886e-4b60-b6a3-967982c29b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91ad1f-ae1c-45d7-9f5f-8fc807a6df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f6f990b-f86a-4abd-adbc-c8bb5b1b1f5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7a2397-886e-4b60-b6a3-967982c29bcd" xsi:nil="true"/>
    <lcf76f155ced4ddcb4097134ff3c332f xmlns="9f91ad1f-ae1c-45d7-9f5f-8fc807a6dfa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53C8E6-A34D-4BC5-A29B-0EA0D49DC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7a2397-886e-4b60-b6a3-967982c29bcd"/>
    <ds:schemaRef ds:uri="9f91ad1f-ae1c-45d7-9f5f-8fc807a6d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675633-FCB5-4195-8F5E-EF1A81FA6BE6}">
  <ds:schemaRefs>
    <ds:schemaRef ds:uri="http://schemas.microsoft.com/office/2006/metadata/properties"/>
    <ds:schemaRef ds:uri="http://schemas.microsoft.com/office/infopath/2007/PartnerControls"/>
    <ds:schemaRef ds:uri="df7a2397-886e-4b60-b6a3-967982c29bcd"/>
    <ds:schemaRef ds:uri="9f91ad1f-ae1c-45d7-9f5f-8fc807a6dfa8"/>
  </ds:schemaRefs>
</ds:datastoreItem>
</file>

<file path=customXml/itemProps3.xml><?xml version="1.0" encoding="utf-8"?>
<ds:datastoreItem xmlns:ds="http://schemas.openxmlformats.org/officeDocument/2006/customXml" ds:itemID="{BB026818-7903-4A07-B211-1A2E7BA98D96}">
  <ds:schemaRefs>
    <ds:schemaRef ds:uri="http://schemas.openxmlformats.org/officeDocument/2006/bibliography"/>
  </ds:schemaRefs>
</ds:datastoreItem>
</file>

<file path=customXml/itemProps4.xml><?xml version="1.0" encoding="utf-8"?>
<ds:datastoreItem xmlns:ds="http://schemas.openxmlformats.org/officeDocument/2006/customXml" ds:itemID="{4F4A64B4-EDCA-4F10-B2E8-35BAA83840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 Description - Template for HR</Template>
  <TotalTime>4</TotalTime>
  <Pages>3</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Grix D</dc:creator>
  <cp:keywords/>
  <dc:description/>
  <cp:lastModifiedBy>R Mathurin</cp:lastModifiedBy>
  <cp:revision>7</cp:revision>
  <cp:lastPrinted>2023-01-13T14:34:00Z</cp:lastPrinted>
  <dcterms:created xsi:type="dcterms:W3CDTF">2023-01-13T14:46:00Z</dcterms:created>
  <dcterms:modified xsi:type="dcterms:W3CDTF">2023-01-16T15:26:00Z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0x0101000F9FCB321AE05547BB4F384925F326A6</vt:lpwstr>
  </property>
  <property fmtid="{D5CDD505-2E9C-101B-9397-08002B2CF9AE}" pid="3" name="Order">
    <vt:r8>3000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