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C84EC13"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bookmarkStart w:id="0" w:name="_Hlk106362286"/>
      <w:r w:rsidR="001F139B" w:rsidRPr="001F139B">
        <w:rPr>
          <w:rFonts w:asciiTheme="minorHAnsi" w:eastAsia="Gill Sans MT" w:hAnsiTheme="minorHAnsi" w:cstheme="minorHAnsi"/>
          <w:b/>
          <w:szCs w:val="24"/>
        </w:rPr>
        <w:t xml:space="preserve">HLLSA Primary (Higher Level Learning Support </w:t>
      </w:r>
      <w:r w:rsidR="00995669">
        <w:rPr>
          <w:rFonts w:asciiTheme="minorHAnsi" w:eastAsia="Gill Sans MT" w:hAnsiTheme="minorHAnsi" w:cstheme="minorHAnsi"/>
          <w:b/>
          <w:szCs w:val="24"/>
        </w:rPr>
        <w:t>A</w:t>
      </w:r>
      <w:r w:rsidR="001F139B" w:rsidRPr="001F139B">
        <w:rPr>
          <w:rFonts w:asciiTheme="minorHAnsi" w:eastAsia="Gill Sans MT" w:hAnsiTheme="minorHAnsi" w:cstheme="minorHAnsi"/>
          <w:b/>
          <w:szCs w:val="24"/>
        </w:rPr>
        <w:t>ssistant)</w:t>
      </w:r>
    </w:p>
    <w:bookmarkEnd w:id="0"/>
    <w:p w14:paraId="11C43B7A" w14:textId="77777777" w:rsidR="0056537F" w:rsidRPr="002A30DA" w:rsidRDefault="0056537F" w:rsidP="006C73D7">
      <w:pPr>
        <w:pStyle w:val="NoSpacing"/>
        <w:rPr>
          <w:rFonts w:ascii="Calibri" w:hAnsi="Calibri" w:cs="Calibri"/>
          <w:b/>
          <w:szCs w:val="24"/>
        </w:rPr>
      </w:pPr>
    </w:p>
    <w:p w14:paraId="302A6B3F" w14:textId="5B235DCC"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1F139B">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7A15245" w:rsidR="0056537F" w:rsidRPr="001F139B"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bookmarkStart w:id="1" w:name="_Hlk106362413"/>
      <w:r w:rsidR="001B054A" w:rsidRPr="001F139B">
        <w:rPr>
          <w:rFonts w:ascii="Calibri" w:hAnsi="Calibri" w:cs="Calibri"/>
          <w:b/>
          <w:szCs w:val="24"/>
        </w:rPr>
        <w:t>NJC</w:t>
      </w:r>
      <w:r w:rsidR="001F139B" w:rsidRPr="001F139B">
        <w:rPr>
          <w:rFonts w:ascii="Calibri" w:hAnsi="Calibri" w:cs="Calibri"/>
          <w:b/>
          <w:szCs w:val="24"/>
        </w:rPr>
        <w:t>15</w:t>
      </w:r>
      <w:r w:rsidR="001B054A" w:rsidRPr="001F139B">
        <w:rPr>
          <w:rFonts w:ascii="Calibri" w:hAnsi="Calibri" w:cs="Calibri"/>
          <w:b/>
          <w:szCs w:val="24"/>
        </w:rPr>
        <w:t xml:space="preserve"> – NJC</w:t>
      </w:r>
      <w:r w:rsidR="001F139B" w:rsidRPr="001F139B">
        <w:rPr>
          <w:rFonts w:ascii="Calibri" w:hAnsi="Calibri" w:cs="Calibri"/>
          <w:b/>
          <w:szCs w:val="24"/>
        </w:rPr>
        <w:t>22 £2</w:t>
      </w:r>
      <w:r w:rsidR="003D0425">
        <w:rPr>
          <w:rFonts w:ascii="Calibri" w:hAnsi="Calibri" w:cs="Calibri"/>
          <w:b/>
          <w:szCs w:val="24"/>
        </w:rPr>
        <w:t>1</w:t>
      </w:r>
      <w:r w:rsidR="001F139B" w:rsidRPr="001F139B">
        <w:rPr>
          <w:rFonts w:ascii="Calibri" w:hAnsi="Calibri" w:cs="Calibri"/>
          <w:b/>
          <w:szCs w:val="24"/>
        </w:rPr>
        <w:t>,</w:t>
      </w:r>
      <w:r w:rsidR="003D0425">
        <w:rPr>
          <w:rFonts w:ascii="Calibri" w:hAnsi="Calibri" w:cs="Calibri"/>
          <w:b/>
          <w:szCs w:val="24"/>
        </w:rPr>
        <w:t>530</w:t>
      </w:r>
      <w:r w:rsidR="001F139B" w:rsidRPr="001F139B">
        <w:rPr>
          <w:rFonts w:ascii="Calibri" w:hAnsi="Calibri" w:cs="Calibri"/>
          <w:b/>
          <w:szCs w:val="24"/>
        </w:rPr>
        <w:t xml:space="preserve"> - £2</w:t>
      </w:r>
      <w:r w:rsidR="003D0425">
        <w:rPr>
          <w:rFonts w:ascii="Calibri" w:hAnsi="Calibri" w:cs="Calibri"/>
          <w:b/>
          <w:szCs w:val="24"/>
        </w:rPr>
        <w:t>4</w:t>
      </w:r>
      <w:r w:rsidR="001F139B" w:rsidRPr="001F139B">
        <w:rPr>
          <w:rFonts w:ascii="Calibri" w:hAnsi="Calibri" w:cs="Calibri"/>
          <w:b/>
          <w:szCs w:val="24"/>
        </w:rPr>
        <w:t>,</w:t>
      </w:r>
      <w:bookmarkEnd w:id="1"/>
      <w:r w:rsidR="003D0425">
        <w:rPr>
          <w:rFonts w:ascii="Calibri" w:hAnsi="Calibri" w:cs="Calibri"/>
          <w:b/>
          <w:szCs w:val="24"/>
        </w:rPr>
        <w:t>730</w:t>
      </w:r>
      <w:bookmarkStart w:id="2" w:name="_GoBack"/>
      <w:bookmarkEnd w:id="2"/>
    </w:p>
    <w:p w14:paraId="145E92CE" w14:textId="77777777" w:rsidR="0056537F" w:rsidRPr="001F139B" w:rsidRDefault="0056537F" w:rsidP="006C73D7">
      <w:pPr>
        <w:pStyle w:val="NoSpacing"/>
        <w:rPr>
          <w:rFonts w:ascii="Calibri" w:hAnsi="Calibri" w:cs="Calibri"/>
          <w:b/>
          <w:szCs w:val="24"/>
        </w:rPr>
      </w:pPr>
    </w:p>
    <w:p w14:paraId="0B329F76" w14:textId="3FDDF408" w:rsidR="00F54F7E" w:rsidRPr="002A30DA" w:rsidRDefault="0056537F" w:rsidP="006C73D7">
      <w:pPr>
        <w:pStyle w:val="NoSpacing"/>
        <w:rPr>
          <w:rFonts w:ascii="Calibri" w:hAnsi="Calibri" w:cs="Calibri"/>
          <w:b/>
          <w:szCs w:val="24"/>
        </w:rPr>
      </w:pPr>
      <w:r w:rsidRPr="001F139B">
        <w:rPr>
          <w:rFonts w:ascii="Calibri" w:hAnsi="Calibri" w:cs="Calibri"/>
          <w:b/>
          <w:szCs w:val="24"/>
        </w:rPr>
        <w:t xml:space="preserve">Hours of work: </w:t>
      </w:r>
      <w:r w:rsidRPr="001F139B">
        <w:rPr>
          <w:rFonts w:ascii="Calibri" w:hAnsi="Calibri" w:cs="Calibri"/>
          <w:b/>
          <w:szCs w:val="24"/>
        </w:rPr>
        <w:tab/>
      </w:r>
      <w:r w:rsidR="003D0425">
        <w:rPr>
          <w:rFonts w:ascii="Calibri" w:hAnsi="Calibri" w:cs="Calibri"/>
          <w:b/>
          <w:szCs w:val="24"/>
        </w:rPr>
        <w:t xml:space="preserve">Full Time, </w:t>
      </w:r>
      <w:r w:rsidR="001F139B" w:rsidRPr="001F139B">
        <w:rPr>
          <w:rFonts w:ascii="Calibri" w:hAnsi="Calibri" w:cs="Calibri"/>
          <w:b/>
          <w:i/>
          <w:szCs w:val="24"/>
        </w:rPr>
        <w:t>Term Time</w:t>
      </w:r>
      <w:r w:rsidR="003D0425">
        <w:rPr>
          <w:rFonts w:ascii="Calibri" w:hAnsi="Calibri" w:cs="Calibri"/>
          <w:b/>
          <w:i/>
          <w:szCs w:val="24"/>
        </w:rPr>
        <w:t xml:space="preserve"> +2 Weeks</w:t>
      </w:r>
      <w:r w:rsidRPr="001F139B">
        <w:rPr>
          <w:rFonts w:ascii="Calibri" w:hAnsi="Calibri" w:cs="Calibri"/>
          <w:b/>
          <w:i/>
          <w:szCs w:val="24"/>
        </w:rPr>
        <w:t>,</w:t>
      </w:r>
      <w:r w:rsidR="001F139B" w:rsidRPr="001F139B">
        <w:rPr>
          <w:rFonts w:ascii="Calibri" w:hAnsi="Calibri" w:cs="Calibri"/>
          <w:b/>
          <w:i/>
          <w:szCs w:val="24"/>
        </w:rPr>
        <w:t xml:space="preserve"> </w:t>
      </w:r>
      <w:r w:rsidRPr="001F139B">
        <w:rPr>
          <w:rFonts w:ascii="Calibri" w:hAnsi="Calibri" w:cs="Calibri"/>
          <w:b/>
          <w:i/>
          <w:szCs w:val="24"/>
        </w:rPr>
        <w:t>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5465C6F3"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1F139B">
        <w:rPr>
          <w:rFonts w:ascii="Calibri" w:hAnsi="Calibri" w:cs="Calibri"/>
          <w:b/>
          <w:szCs w:val="24"/>
        </w:rPr>
        <w:t>SENCO/Deputy SENCO</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549F7C81" w:rsidR="006C73D7" w:rsidRDefault="006C73D7" w:rsidP="006C73D7">
      <w:pPr>
        <w:jc w:val="both"/>
        <w:rPr>
          <w:rFonts w:ascii="Calibri" w:hAnsi="Calibri"/>
          <w:b/>
          <w:szCs w:val="24"/>
        </w:rPr>
      </w:pPr>
      <w:r w:rsidRPr="006C73D7">
        <w:rPr>
          <w:rFonts w:ascii="Calibri" w:hAnsi="Calibri"/>
          <w:b/>
          <w:szCs w:val="24"/>
        </w:rPr>
        <w:t>Purpose of Role</w:t>
      </w:r>
    </w:p>
    <w:p w14:paraId="05783DB4" w14:textId="77777777" w:rsidR="001F139B" w:rsidRDefault="001F139B" w:rsidP="006C73D7">
      <w:pPr>
        <w:jc w:val="both"/>
        <w:rPr>
          <w:rFonts w:ascii="Calibri" w:hAnsi="Calibri"/>
          <w:b/>
          <w:szCs w:val="24"/>
        </w:rPr>
      </w:pPr>
    </w:p>
    <w:p w14:paraId="0C72E39B" w14:textId="77777777" w:rsidR="001F139B" w:rsidRPr="001F139B" w:rsidRDefault="001F139B" w:rsidP="001F139B">
      <w:pPr>
        <w:spacing w:after="44"/>
        <w:rPr>
          <w:rFonts w:asciiTheme="minorHAnsi" w:eastAsia="Gill Sans MT" w:hAnsiTheme="minorHAnsi" w:cstheme="minorHAnsi"/>
          <w:szCs w:val="24"/>
        </w:rPr>
      </w:pPr>
      <w:r w:rsidRPr="001F139B">
        <w:rPr>
          <w:rFonts w:asciiTheme="minorHAnsi" w:eastAsia="Gill Sans MT" w:hAnsiTheme="minorHAnsi" w:cstheme="minorHAnsi"/>
          <w:szCs w:val="24"/>
        </w:rPr>
        <w:t xml:space="preserve">The Primary focused Learning Support Assistant is responsible for: </w:t>
      </w:r>
    </w:p>
    <w:p w14:paraId="2E9270A0" w14:textId="77777777" w:rsidR="001F139B" w:rsidRPr="001F139B" w:rsidRDefault="001F139B" w:rsidP="001F139B">
      <w:pPr>
        <w:numPr>
          <w:ilvl w:val="0"/>
          <w:numId w:val="18"/>
        </w:numPr>
        <w:spacing w:after="160" w:line="259" w:lineRule="auto"/>
        <w:rPr>
          <w:rFonts w:asciiTheme="minorHAnsi" w:hAnsiTheme="minorHAnsi" w:cstheme="minorHAnsi"/>
          <w:szCs w:val="24"/>
        </w:rPr>
      </w:pPr>
      <w:r w:rsidRPr="001F139B">
        <w:rPr>
          <w:rFonts w:asciiTheme="minorHAnsi" w:eastAsia="Times New Roman" w:hAnsiTheme="minorHAnsi" w:cstheme="minorHAnsi"/>
          <w:szCs w:val="24"/>
        </w:rPr>
        <w:t>Providing and running provision for a small group of KS3 pupils working at Primary levels.</w:t>
      </w:r>
    </w:p>
    <w:p w14:paraId="42F77042" w14:textId="77777777" w:rsidR="001F139B" w:rsidRPr="001F139B" w:rsidRDefault="001F139B" w:rsidP="001F139B">
      <w:pPr>
        <w:numPr>
          <w:ilvl w:val="0"/>
          <w:numId w:val="18"/>
        </w:numPr>
        <w:spacing w:after="160" w:line="259" w:lineRule="auto"/>
        <w:rPr>
          <w:rFonts w:asciiTheme="minorHAnsi" w:hAnsiTheme="minorHAnsi" w:cstheme="minorHAnsi"/>
          <w:szCs w:val="24"/>
        </w:rPr>
      </w:pPr>
      <w:r w:rsidRPr="001F139B">
        <w:rPr>
          <w:rFonts w:asciiTheme="minorHAnsi" w:hAnsiTheme="minorHAnsi" w:cstheme="minorHAnsi"/>
          <w:szCs w:val="24"/>
        </w:rPr>
        <w:t>Delivery Numeracy and Literacy sessions.</w:t>
      </w:r>
    </w:p>
    <w:p w14:paraId="299A6E6B" w14:textId="77777777" w:rsidR="001F139B" w:rsidRPr="001F139B" w:rsidRDefault="001F139B" w:rsidP="001F139B">
      <w:pPr>
        <w:numPr>
          <w:ilvl w:val="0"/>
          <w:numId w:val="18"/>
        </w:numPr>
        <w:spacing w:after="160" w:line="259" w:lineRule="auto"/>
        <w:rPr>
          <w:rFonts w:asciiTheme="minorHAnsi" w:hAnsiTheme="minorHAnsi" w:cstheme="minorHAnsi"/>
          <w:szCs w:val="24"/>
        </w:rPr>
      </w:pPr>
      <w:r w:rsidRPr="001F139B">
        <w:rPr>
          <w:rFonts w:asciiTheme="minorHAnsi" w:eastAsia="Gill Sans MT" w:hAnsiTheme="minorHAnsi" w:cstheme="minorHAnsi"/>
          <w:szCs w:val="24"/>
        </w:rPr>
        <w:t>Carry out specific small group and individual teaching for students with additional needs.</w:t>
      </w: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5396ABFD" w14:textId="77777777" w:rsidR="001F139B"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38629CD" w14:textId="3D572797" w:rsidR="001B054A" w:rsidRPr="001B054A" w:rsidRDefault="001B054A" w:rsidP="001B054A">
      <w:pPr>
        <w:jc w:val="both"/>
        <w:rPr>
          <w:rFonts w:ascii="Calibri" w:hAnsi="Calibri"/>
          <w:szCs w:val="24"/>
        </w:rPr>
      </w:pPr>
      <w:r w:rsidRPr="001B054A">
        <w:rPr>
          <w:rFonts w:ascii="Calibri" w:hAnsi="Calibri"/>
          <w:szCs w:val="24"/>
        </w:rPr>
        <w:t xml:space="preserve"> </w:t>
      </w:r>
    </w:p>
    <w:p w14:paraId="1CFE5692" w14:textId="0E99CCEC"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1BEFF0B4" w:rsidR="006C73D7" w:rsidRDefault="006C73D7" w:rsidP="006C73D7">
      <w:pPr>
        <w:jc w:val="both"/>
        <w:rPr>
          <w:rFonts w:ascii="Calibri" w:hAnsi="Calibri"/>
          <w:szCs w:val="24"/>
        </w:rPr>
      </w:pPr>
    </w:p>
    <w:p w14:paraId="038A1618"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Record the outcome of student assessments of progress in intervention on a regular basis so that records are always up to date and impact is measured. </w:t>
      </w:r>
    </w:p>
    <w:p w14:paraId="637E53C9"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Keep accurate records and input and extract information and data from the academy’s database and systems. </w:t>
      </w:r>
    </w:p>
    <w:p w14:paraId="00612149"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Support the development and monitoring of support plans and Education Health Care Plans (EHCPs). </w:t>
      </w:r>
    </w:p>
    <w:p w14:paraId="2946AA23" w14:textId="77777777" w:rsidR="001F139B" w:rsidRPr="001F139B" w:rsidRDefault="001F139B" w:rsidP="001F139B">
      <w:pPr>
        <w:pStyle w:val="ListParagraph"/>
        <w:numPr>
          <w:ilvl w:val="0"/>
          <w:numId w:val="20"/>
        </w:numPr>
        <w:spacing w:after="70" w:line="237" w:lineRule="auto"/>
        <w:rPr>
          <w:szCs w:val="24"/>
        </w:rPr>
      </w:pPr>
      <w:r w:rsidRPr="001F139B">
        <w:rPr>
          <w:rFonts w:ascii="Gill Sans MT" w:eastAsia="Gill Sans MT" w:hAnsi="Gill Sans MT" w:cs="Gill Sans MT"/>
          <w:szCs w:val="24"/>
        </w:rPr>
        <w:t xml:space="preserve">Communicate regularly and effectively with the parents/carers of students with SEND, providing regular updates on student progress.  </w:t>
      </w:r>
    </w:p>
    <w:p w14:paraId="16F9D889" w14:textId="77777777" w:rsidR="001F139B" w:rsidRPr="001F139B" w:rsidRDefault="001F139B" w:rsidP="001F139B">
      <w:pPr>
        <w:pStyle w:val="ListParagraph"/>
        <w:numPr>
          <w:ilvl w:val="0"/>
          <w:numId w:val="20"/>
        </w:numPr>
        <w:spacing w:after="3" w:line="259" w:lineRule="auto"/>
        <w:rPr>
          <w:szCs w:val="24"/>
        </w:rPr>
      </w:pPr>
      <w:r w:rsidRPr="001F139B">
        <w:rPr>
          <w:rFonts w:ascii="Gill Sans MT" w:eastAsia="Gill Sans MT" w:hAnsi="Gill Sans MT" w:cs="Gill Sans MT"/>
          <w:szCs w:val="24"/>
        </w:rPr>
        <w:t xml:space="preserve">Hold regular meetings and reviews with parents/carers and relevant agencies. </w:t>
      </w:r>
    </w:p>
    <w:p w14:paraId="09F4BD24"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Communicate regularly and effectively with staff to collect information and disseminate data and up to date information about students. </w:t>
      </w:r>
    </w:p>
    <w:p w14:paraId="0D08B87E"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Work with the SENCO and Deputy SENCO and Exams Officer (as required) to ensure that students receive the support they are entitled to for examinations. </w:t>
      </w:r>
    </w:p>
    <w:p w14:paraId="229A65E9"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Supervise students during examinations, breaks, lunchtimes and other unstructured times when required. </w:t>
      </w:r>
    </w:p>
    <w:p w14:paraId="18444E99"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lastRenderedPageBreak/>
        <w:t xml:space="preserve">Conduct home visits and meet with pupils, parents and other agencies outside of the Academy when necessary. </w:t>
      </w:r>
    </w:p>
    <w:p w14:paraId="0F880AD8" w14:textId="77777777" w:rsidR="001F139B" w:rsidRPr="001F139B" w:rsidRDefault="001F139B" w:rsidP="001F139B">
      <w:pPr>
        <w:pStyle w:val="ListParagraph"/>
        <w:numPr>
          <w:ilvl w:val="0"/>
          <w:numId w:val="20"/>
        </w:numPr>
        <w:spacing w:after="3" w:line="259" w:lineRule="auto"/>
        <w:rPr>
          <w:szCs w:val="24"/>
        </w:rPr>
      </w:pPr>
      <w:r w:rsidRPr="001F139B">
        <w:rPr>
          <w:rFonts w:ascii="Gill Sans MT" w:eastAsia="Gill Sans MT" w:hAnsi="Gill Sans MT" w:cs="Gill Sans MT"/>
          <w:szCs w:val="24"/>
        </w:rPr>
        <w:t xml:space="preserve">Support pupils with medical conditions and ensure accurate records are kept. </w:t>
      </w:r>
    </w:p>
    <w:p w14:paraId="7114A9FA" w14:textId="77777777" w:rsidR="001F139B" w:rsidRPr="001F139B" w:rsidRDefault="001F139B" w:rsidP="001F139B">
      <w:pPr>
        <w:pStyle w:val="ListParagraph"/>
        <w:numPr>
          <w:ilvl w:val="0"/>
          <w:numId w:val="20"/>
        </w:numPr>
        <w:spacing w:after="70" w:line="237" w:lineRule="auto"/>
        <w:rPr>
          <w:szCs w:val="24"/>
        </w:rPr>
      </w:pPr>
      <w:r w:rsidRPr="001F139B">
        <w:rPr>
          <w:rFonts w:ascii="Gill Sans MT" w:eastAsia="Gill Sans MT" w:hAnsi="Gill Sans MT" w:cs="Gill Sans MT"/>
          <w:szCs w:val="24"/>
        </w:rPr>
        <w:t xml:space="preserve">Attend Parents Evenings and SEN drop-ins as needed to meet with parents of students with SEND. </w:t>
      </w:r>
    </w:p>
    <w:p w14:paraId="40C9CDC9"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Establish and promote productive relationships with students, acting as a role model and setting high expectations. </w:t>
      </w:r>
    </w:p>
    <w:p w14:paraId="18E87C80"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Establish constructive relationships and communicate with relevant staff to support students’ learning and progress. </w:t>
      </w:r>
    </w:p>
    <w:p w14:paraId="29FD043B" w14:textId="77777777" w:rsidR="001F139B" w:rsidRPr="001F139B" w:rsidRDefault="001F139B" w:rsidP="001F139B">
      <w:pPr>
        <w:pStyle w:val="ListParagraph"/>
        <w:numPr>
          <w:ilvl w:val="0"/>
          <w:numId w:val="20"/>
        </w:numPr>
        <w:spacing w:after="3" w:line="259" w:lineRule="auto"/>
        <w:rPr>
          <w:szCs w:val="24"/>
        </w:rPr>
      </w:pPr>
      <w:r w:rsidRPr="001F139B">
        <w:rPr>
          <w:rFonts w:ascii="Gill Sans MT" w:eastAsia="Gill Sans MT" w:hAnsi="Gill Sans MT" w:cs="Gill Sans MT"/>
          <w:szCs w:val="24"/>
        </w:rPr>
        <w:t xml:space="preserve">Promote the social and emotional development of students. </w:t>
      </w:r>
    </w:p>
    <w:p w14:paraId="6A981B15" w14:textId="77777777" w:rsidR="001F139B" w:rsidRPr="001F139B" w:rsidRDefault="001F139B" w:rsidP="001F139B">
      <w:pPr>
        <w:pStyle w:val="ListParagraph"/>
        <w:numPr>
          <w:ilvl w:val="0"/>
          <w:numId w:val="20"/>
        </w:numPr>
        <w:spacing w:after="3" w:line="259" w:lineRule="auto"/>
        <w:rPr>
          <w:szCs w:val="24"/>
        </w:rPr>
      </w:pPr>
      <w:r w:rsidRPr="001F139B">
        <w:rPr>
          <w:rFonts w:ascii="Gill Sans MT" w:eastAsia="Gill Sans MT" w:hAnsi="Gill Sans MT" w:cs="Gill Sans MT"/>
          <w:szCs w:val="24"/>
        </w:rPr>
        <w:t xml:space="preserve">Accompany students on educational visits and other off-site activities as required. </w:t>
      </w:r>
    </w:p>
    <w:p w14:paraId="6853D1B0"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Work collaboratively with all staff in order to extend the learning opportunities of all students. </w:t>
      </w:r>
    </w:p>
    <w:p w14:paraId="72A03DB4"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Establish working relationships with external agencies to support students as appropriate and attend multi-agency meetings as appropriate.  </w:t>
      </w:r>
    </w:p>
    <w:p w14:paraId="086C0A65" w14:textId="77777777" w:rsidR="001F139B" w:rsidRPr="001F139B" w:rsidRDefault="001F139B" w:rsidP="001F139B">
      <w:pPr>
        <w:pStyle w:val="ListParagraph"/>
        <w:numPr>
          <w:ilvl w:val="0"/>
          <w:numId w:val="20"/>
        </w:numPr>
        <w:spacing w:after="70" w:line="237" w:lineRule="auto"/>
        <w:rPr>
          <w:szCs w:val="24"/>
        </w:rPr>
      </w:pPr>
      <w:r w:rsidRPr="001F139B">
        <w:rPr>
          <w:rFonts w:ascii="Gill Sans MT" w:eastAsia="Gill Sans MT" w:hAnsi="Gill Sans MT" w:cs="Gill Sans MT"/>
          <w:szCs w:val="24"/>
        </w:rPr>
        <w:t xml:space="preserve">Be responsible for referring to outside agencies for additional support, including early help referrals. </w:t>
      </w:r>
    </w:p>
    <w:p w14:paraId="33D77CAA"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Deal with responses for requests for information from professionals in a timely manner and with meticulous attention to detail. </w:t>
      </w:r>
    </w:p>
    <w:p w14:paraId="6CD65388" w14:textId="77777777" w:rsidR="001F139B" w:rsidRPr="001F139B" w:rsidRDefault="001F139B" w:rsidP="001F139B">
      <w:pPr>
        <w:pStyle w:val="ListParagraph"/>
        <w:numPr>
          <w:ilvl w:val="0"/>
          <w:numId w:val="20"/>
        </w:numPr>
        <w:spacing w:after="3" w:line="259" w:lineRule="auto"/>
        <w:rPr>
          <w:szCs w:val="24"/>
        </w:rPr>
      </w:pPr>
      <w:r w:rsidRPr="001F139B">
        <w:rPr>
          <w:rFonts w:ascii="Gill Sans MT" w:eastAsia="Gill Sans MT" w:hAnsi="Gill Sans MT" w:cs="Gill Sans MT"/>
          <w:szCs w:val="24"/>
        </w:rPr>
        <w:t xml:space="preserve">Take and keep accurate records of minutes of meetings. </w:t>
      </w:r>
    </w:p>
    <w:p w14:paraId="754F7713" w14:textId="77777777" w:rsidR="001F139B" w:rsidRPr="001F139B" w:rsidRDefault="001F139B" w:rsidP="001F139B">
      <w:pPr>
        <w:pStyle w:val="ListParagraph"/>
        <w:numPr>
          <w:ilvl w:val="0"/>
          <w:numId w:val="20"/>
        </w:numPr>
        <w:spacing w:after="3" w:line="259" w:lineRule="auto"/>
        <w:rPr>
          <w:szCs w:val="24"/>
        </w:rPr>
      </w:pPr>
      <w:r w:rsidRPr="001F139B">
        <w:rPr>
          <w:rFonts w:ascii="Gill Sans MT" w:eastAsia="Gill Sans MT" w:hAnsi="Gill Sans MT" w:cs="Gill Sans MT"/>
          <w:szCs w:val="24"/>
        </w:rPr>
        <w:t xml:space="preserve">Support pupils with transition to/from the academy as required. </w:t>
      </w:r>
    </w:p>
    <w:p w14:paraId="0497F8AF" w14:textId="77777777" w:rsidR="001F139B" w:rsidRPr="001F139B" w:rsidRDefault="001F139B" w:rsidP="001F139B">
      <w:pPr>
        <w:pStyle w:val="ListParagraph"/>
        <w:numPr>
          <w:ilvl w:val="0"/>
          <w:numId w:val="20"/>
        </w:numPr>
        <w:spacing w:after="69" w:line="238" w:lineRule="auto"/>
        <w:rPr>
          <w:szCs w:val="24"/>
        </w:rPr>
      </w:pPr>
      <w:r w:rsidRPr="001F139B">
        <w:rPr>
          <w:rFonts w:ascii="Gill Sans MT" w:eastAsia="Gill Sans MT" w:hAnsi="Gill Sans MT" w:cs="Gill Sans MT"/>
          <w:szCs w:val="24"/>
        </w:rPr>
        <w:t xml:space="preserve">Keep diary up to date in liaison with the Inclusion administration, SENCO and Deputy SENCO. </w:t>
      </w:r>
    </w:p>
    <w:p w14:paraId="552C10E3" w14:textId="77777777" w:rsidR="001F139B" w:rsidRPr="001F139B" w:rsidRDefault="001F139B" w:rsidP="001F139B">
      <w:pPr>
        <w:pStyle w:val="ListParagraph"/>
        <w:numPr>
          <w:ilvl w:val="0"/>
          <w:numId w:val="20"/>
        </w:numPr>
        <w:spacing w:after="3" w:line="259" w:lineRule="auto"/>
        <w:rPr>
          <w:szCs w:val="24"/>
        </w:rPr>
      </w:pPr>
      <w:r w:rsidRPr="001F139B">
        <w:rPr>
          <w:rFonts w:ascii="Gill Sans MT" w:eastAsia="Gill Sans MT" w:hAnsi="Gill Sans MT" w:cs="Gill Sans MT"/>
          <w:szCs w:val="24"/>
        </w:rPr>
        <w:t xml:space="preserve">Support the SENCO and Deputy SENCO in preparing and delivering CPD. </w:t>
      </w:r>
    </w:p>
    <w:p w14:paraId="37491C9C"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Record the outcome of student assessments of progress in intervention on a regular basis so that records are always up to date and impact is measured. </w:t>
      </w:r>
    </w:p>
    <w:p w14:paraId="0ADB67B7"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Keep accurate records and input and extract information and data from the academy’s database and systems. </w:t>
      </w:r>
    </w:p>
    <w:p w14:paraId="1E267F32"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Support the development and monitoring of support plans and Education Health Care Plans (EHCPs). </w:t>
      </w:r>
    </w:p>
    <w:p w14:paraId="45EA5EFB" w14:textId="77777777" w:rsidR="001F139B" w:rsidRPr="001F139B" w:rsidRDefault="001F139B" w:rsidP="001F139B">
      <w:pPr>
        <w:numPr>
          <w:ilvl w:val="0"/>
          <w:numId w:val="21"/>
        </w:numPr>
        <w:spacing w:after="70" w:line="237" w:lineRule="auto"/>
        <w:rPr>
          <w:szCs w:val="24"/>
        </w:rPr>
      </w:pPr>
      <w:r w:rsidRPr="001F139B">
        <w:rPr>
          <w:rFonts w:ascii="Gill Sans MT" w:eastAsia="Gill Sans MT" w:hAnsi="Gill Sans MT" w:cs="Gill Sans MT"/>
          <w:szCs w:val="24"/>
        </w:rPr>
        <w:t xml:space="preserve">Communicate regularly and effectively with the parents/carers of students with SEND, providing regular updates on student progress.  </w:t>
      </w:r>
    </w:p>
    <w:p w14:paraId="4B4A9767" w14:textId="77777777" w:rsidR="001F139B" w:rsidRPr="001F139B" w:rsidRDefault="001F139B" w:rsidP="001F139B">
      <w:pPr>
        <w:numPr>
          <w:ilvl w:val="0"/>
          <w:numId w:val="21"/>
        </w:numPr>
        <w:spacing w:after="3" w:line="259" w:lineRule="auto"/>
        <w:rPr>
          <w:szCs w:val="24"/>
        </w:rPr>
      </w:pPr>
      <w:r w:rsidRPr="001F139B">
        <w:rPr>
          <w:rFonts w:ascii="Gill Sans MT" w:eastAsia="Gill Sans MT" w:hAnsi="Gill Sans MT" w:cs="Gill Sans MT"/>
          <w:szCs w:val="24"/>
        </w:rPr>
        <w:t xml:space="preserve">Hold regular meetings and reviews with parents/carers and relevant agencies. </w:t>
      </w:r>
    </w:p>
    <w:p w14:paraId="079F2A8E"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Communicate regularly and effectively with staff to collect information and disseminate data and up to date information about students. </w:t>
      </w:r>
    </w:p>
    <w:p w14:paraId="00303ECA"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Work with the SENCO and Deputy SENCO and Exams Officer (as required) to ensure that students receive the support they are entitled to for examinations. </w:t>
      </w:r>
    </w:p>
    <w:p w14:paraId="55E57D82"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Supervise students during examinations, breaks, lunchtimes and other unstructured times when required. </w:t>
      </w:r>
    </w:p>
    <w:p w14:paraId="600CD1EC"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Conduct home visits and meet with pupils, parents and other agencies outside of the Academy when necessary. </w:t>
      </w:r>
    </w:p>
    <w:p w14:paraId="66DE2FF6" w14:textId="77777777" w:rsidR="001F139B" w:rsidRPr="001F139B" w:rsidRDefault="001F139B" w:rsidP="001F139B">
      <w:pPr>
        <w:numPr>
          <w:ilvl w:val="0"/>
          <w:numId w:val="21"/>
        </w:numPr>
        <w:spacing w:after="3" w:line="259" w:lineRule="auto"/>
        <w:rPr>
          <w:szCs w:val="24"/>
        </w:rPr>
      </w:pPr>
      <w:r w:rsidRPr="001F139B">
        <w:rPr>
          <w:rFonts w:ascii="Gill Sans MT" w:eastAsia="Gill Sans MT" w:hAnsi="Gill Sans MT" w:cs="Gill Sans MT"/>
          <w:szCs w:val="24"/>
        </w:rPr>
        <w:t xml:space="preserve">Support pupils with medical conditions and ensure accurate records are kept. </w:t>
      </w:r>
    </w:p>
    <w:p w14:paraId="74E2D96A" w14:textId="77777777" w:rsidR="001F139B" w:rsidRPr="001F139B" w:rsidRDefault="001F139B" w:rsidP="001F139B">
      <w:pPr>
        <w:numPr>
          <w:ilvl w:val="0"/>
          <w:numId w:val="21"/>
        </w:numPr>
        <w:spacing w:after="70" w:line="237" w:lineRule="auto"/>
        <w:rPr>
          <w:szCs w:val="24"/>
        </w:rPr>
      </w:pPr>
      <w:r w:rsidRPr="001F139B">
        <w:rPr>
          <w:rFonts w:ascii="Gill Sans MT" w:eastAsia="Gill Sans MT" w:hAnsi="Gill Sans MT" w:cs="Gill Sans MT"/>
          <w:szCs w:val="24"/>
        </w:rPr>
        <w:t xml:space="preserve">Attend Parents Evenings and SEN drop-ins as needed to meet with parents of students with SEND. </w:t>
      </w:r>
    </w:p>
    <w:p w14:paraId="3DBBAAAC"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Establish and promote productive relationships with students, acting as a role model and setting high expectations. </w:t>
      </w:r>
    </w:p>
    <w:p w14:paraId="638F695D"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lastRenderedPageBreak/>
        <w:t xml:space="preserve">Establish constructive relationships and communicate with relevant staff to support students’ learning and progress. </w:t>
      </w:r>
    </w:p>
    <w:p w14:paraId="0FCA0FAC" w14:textId="77777777" w:rsidR="001F139B" w:rsidRPr="001F139B" w:rsidRDefault="001F139B" w:rsidP="001F139B">
      <w:pPr>
        <w:numPr>
          <w:ilvl w:val="0"/>
          <w:numId w:val="21"/>
        </w:numPr>
        <w:spacing w:after="3" w:line="259" w:lineRule="auto"/>
        <w:rPr>
          <w:szCs w:val="24"/>
        </w:rPr>
      </w:pPr>
      <w:r w:rsidRPr="001F139B">
        <w:rPr>
          <w:rFonts w:ascii="Gill Sans MT" w:eastAsia="Gill Sans MT" w:hAnsi="Gill Sans MT" w:cs="Gill Sans MT"/>
          <w:szCs w:val="24"/>
        </w:rPr>
        <w:t xml:space="preserve">Promote the social and emotional development of students. </w:t>
      </w:r>
    </w:p>
    <w:p w14:paraId="55C7E8C3" w14:textId="77777777" w:rsidR="001F139B" w:rsidRPr="001F139B" w:rsidRDefault="001F139B" w:rsidP="001F139B">
      <w:pPr>
        <w:numPr>
          <w:ilvl w:val="0"/>
          <w:numId w:val="21"/>
        </w:numPr>
        <w:spacing w:after="3" w:line="259" w:lineRule="auto"/>
        <w:rPr>
          <w:szCs w:val="24"/>
        </w:rPr>
      </w:pPr>
      <w:r w:rsidRPr="001F139B">
        <w:rPr>
          <w:rFonts w:ascii="Gill Sans MT" w:eastAsia="Gill Sans MT" w:hAnsi="Gill Sans MT" w:cs="Gill Sans MT"/>
          <w:szCs w:val="24"/>
        </w:rPr>
        <w:t xml:space="preserve">Accompany students on educational visits and other off-site activities as required. </w:t>
      </w:r>
    </w:p>
    <w:p w14:paraId="71397247"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Work collaboratively with all staff in order to extend the learning opportunities of all students. </w:t>
      </w:r>
    </w:p>
    <w:p w14:paraId="43E20E25"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Establish working relationships with external agencies to support students as appropriate and attend multi-agency meetings as appropriate.  </w:t>
      </w:r>
    </w:p>
    <w:p w14:paraId="52458120" w14:textId="77777777" w:rsidR="001F139B" w:rsidRPr="001F139B" w:rsidRDefault="001F139B" w:rsidP="001F139B">
      <w:pPr>
        <w:numPr>
          <w:ilvl w:val="0"/>
          <w:numId w:val="21"/>
        </w:numPr>
        <w:spacing w:after="70" w:line="237" w:lineRule="auto"/>
        <w:rPr>
          <w:szCs w:val="24"/>
        </w:rPr>
      </w:pPr>
      <w:r w:rsidRPr="001F139B">
        <w:rPr>
          <w:rFonts w:ascii="Gill Sans MT" w:eastAsia="Gill Sans MT" w:hAnsi="Gill Sans MT" w:cs="Gill Sans MT"/>
          <w:szCs w:val="24"/>
        </w:rPr>
        <w:t xml:space="preserve">Be responsible for referring to outside agencies for additional support, including early help referrals. </w:t>
      </w:r>
    </w:p>
    <w:p w14:paraId="4F7780BD"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Deal with responses for requests for information from professionals in a timely manner and with meticulous attention to detail. </w:t>
      </w:r>
    </w:p>
    <w:p w14:paraId="3692C3E1" w14:textId="77777777" w:rsidR="001F139B" w:rsidRPr="001F139B" w:rsidRDefault="001F139B" w:rsidP="001F139B">
      <w:pPr>
        <w:numPr>
          <w:ilvl w:val="0"/>
          <w:numId w:val="21"/>
        </w:numPr>
        <w:spacing w:after="3" w:line="259" w:lineRule="auto"/>
        <w:rPr>
          <w:szCs w:val="24"/>
        </w:rPr>
      </w:pPr>
      <w:r w:rsidRPr="001F139B">
        <w:rPr>
          <w:rFonts w:ascii="Gill Sans MT" w:eastAsia="Gill Sans MT" w:hAnsi="Gill Sans MT" w:cs="Gill Sans MT"/>
          <w:szCs w:val="24"/>
        </w:rPr>
        <w:t xml:space="preserve">Take and keep accurate records of minutes of meetings. </w:t>
      </w:r>
    </w:p>
    <w:p w14:paraId="377153D3" w14:textId="77777777" w:rsidR="001F139B" w:rsidRPr="001F139B" w:rsidRDefault="001F139B" w:rsidP="001F139B">
      <w:pPr>
        <w:numPr>
          <w:ilvl w:val="0"/>
          <w:numId w:val="21"/>
        </w:numPr>
        <w:spacing w:after="3" w:line="259" w:lineRule="auto"/>
        <w:rPr>
          <w:szCs w:val="24"/>
        </w:rPr>
      </w:pPr>
      <w:r w:rsidRPr="001F139B">
        <w:rPr>
          <w:rFonts w:ascii="Gill Sans MT" w:eastAsia="Gill Sans MT" w:hAnsi="Gill Sans MT" w:cs="Gill Sans MT"/>
          <w:szCs w:val="24"/>
        </w:rPr>
        <w:t xml:space="preserve">Support pupils with transition to/from the academy as required. </w:t>
      </w:r>
    </w:p>
    <w:p w14:paraId="11A98B44" w14:textId="77777777" w:rsidR="001F139B" w:rsidRPr="001F139B" w:rsidRDefault="001F139B" w:rsidP="001F139B">
      <w:pPr>
        <w:numPr>
          <w:ilvl w:val="0"/>
          <w:numId w:val="21"/>
        </w:numPr>
        <w:spacing w:after="69" w:line="238" w:lineRule="auto"/>
        <w:rPr>
          <w:szCs w:val="24"/>
        </w:rPr>
      </w:pPr>
      <w:r w:rsidRPr="001F139B">
        <w:rPr>
          <w:rFonts w:ascii="Gill Sans MT" w:eastAsia="Gill Sans MT" w:hAnsi="Gill Sans MT" w:cs="Gill Sans MT"/>
          <w:szCs w:val="24"/>
        </w:rPr>
        <w:t xml:space="preserve">Keep diary up to date in liaison with the Inclusion administration, SENCO and Deputy SENCO. </w:t>
      </w:r>
    </w:p>
    <w:p w14:paraId="3050595D" w14:textId="77777777" w:rsidR="001F139B" w:rsidRPr="001F139B" w:rsidRDefault="001F139B" w:rsidP="001F139B">
      <w:pPr>
        <w:numPr>
          <w:ilvl w:val="0"/>
          <w:numId w:val="21"/>
        </w:numPr>
        <w:spacing w:after="3" w:line="259" w:lineRule="auto"/>
        <w:rPr>
          <w:szCs w:val="24"/>
        </w:rPr>
      </w:pPr>
      <w:r w:rsidRPr="001F139B">
        <w:rPr>
          <w:rFonts w:ascii="Gill Sans MT" w:eastAsia="Gill Sans MT" w:hAnsi="Gill Sans MT" w:cs="Gill Sans MT"/>
          <w:szCs w:val="24"/>
        </w:rPr>
        <w:t xml:space="preserve">Support the SENCO and Deputy SENCO in preparing and delivering CPD. </w:t>
      </w:r>
    </w:p>
    <w:p w14:paraId="15811E54" w14:textId="77777777" w:rsidR="001F139B" w:rsidRPr="001F139B" w:rsidRDefault="001F139B" w:rsidP="001F139B">
      <w:pPr>
        <w:numPr>
          <w:ilvl w:val="0"/>
          <w:numId w:val="21"/>
        </w:numPr>
        <w:spacing w:after="240" w:line="238" w:lineRule="auto"/>
        <w:rPr>
          <w:szCs w:val="24"/>
        </w:rPr>
      </w:pPr>
      <w:r w:rsidRPr="001F139B">
        <w:rPr>
          <w:rFonts w:ascii="Gill Sans MT" w:eastAsia="Gill Sans MT" w:hAnsi="Gill Sans MT" w:cs="Gill Sans MT"/>
          <w:szCs w:val="24"/>
        </w:rPr>
        <w:t xml:space="preserve">Work closely with the Safeguarding Lead and Deputy to ensure effective safeguarding of all children, in particular vulnerable groups. </w:t>
      </w: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12CB23A3" w:rsidR="00F54F7E" w:rsidRDefault="00F54F7E" w:rsidP="00872955">
      <w:pPr>
        <w:rPr>
          <w:rFonts w:ascii="Calibri" w:hAnsi="Calibri"/>
          <w:szCs w:val="24"/>
        </w:rPr>
      </w:pPr>
    </w:p>
    <w:p w14:paraId="1622D7D8" w14:textId="51BF32B7" w:rsidR="001F139B" w:rsidRDefault="001F139B" w:rsidP="00872955">
      <w:pPr>
        <w:rPr>
          <w:rFonts w:ascii="Calibri" w:hAnsi="Calibri"/>
          <w:szCs w:val="24"/>
        </w:rPr>
      </w:pPr>
    </w:p>
    <w:p w14:paraId="2F0967A1" w14:textId="16D95A77" w:rsidR="001F139B" w:rsidRDefault="001F139B" w:rsidP="00872955">
      <w:pPr>
        <w:rPr>
          <w:rFonts w:ascii="Calibri" w:hAnsi="Calibri"/>
          <w:szCs w:val="24"/>
        </w:rPr>
      </w:pPr>
    </w:p>
    <w:p w14:paraId="2B704BF1" w14:textId="0E1E25AF" w:rsidR="001F139B" w:rsidRDefault="001F139B" w:rsidP="00872955">
      <w:pPr>
        <w:rPr>
          <w:rFonts w:ascii="Calibri" w:hAnsi="Calibri"/>
          <w:szCs w:val="24"/>
        </w:rPr>
      </w:pPr>
    </w:p>
    <w:p w14:paraId="359868D7" w14:textId="77777777" w:rsidR="001F139B" w:rsidRPr="006C73D7" w:rsidRDefault="001F139B"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1F139B" w:rsidRPr="0025594D" w14:paraId="68AD4AC4" w14:textId="77777777" w:rsidTr="00B44961">
        <w:tc>
          <w:tcPr>
            <w:tcW w:w="6353" w:type="dxa"/>
            <w:shd w:val="clear" w:color="auto" w:fill="auto"/>
          </w:tcPr>
          <w:p w14:paraId="598C42F3" w14:textId="77777777" w:rsidR="001F139B" w:rsidRPr="0003554A" w:rsidRDefault="001F139B" w:rsidP="001F139B">
            <w:pPr>
              <w:numPr>
                <w:ilvl w:val="0"/>
                <w:numId w:val="22"/>
              </w:numPr>
              <w:spacing w:after="58" w:line="237" w:lineRule="auto"/>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Good standard of education especially with regard to literacy and numeracy skills. </w:t>
            </w:r>
          </w:p>
          <w:p w14:paraId="74F15172" w14:textId="77777777" w:rsidR="001F139B" w:rsidRPr="0003554A" w:rsidRDefault="001F139B" w:rsidP="001F139B">
            <w:pPr>
              <w:numPr>
                <w:ilvl w:val="0"/>
                <w:numId w:val="22"/>
              </w:numPr>
              <w:spacing w:after="2"/>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GCSE Maths and English grade C or equivalent </w:t>
            </w:r>
          </w:p>
          <w:p w14:paraId="68CE7534" w14:textId="3A5F4A9A" w:rsidR="001F139B" w:rsidRPr="0003554A" w:rsidRDefault="001F139B" w:rsidP="001F139B">
            <w:pPr>
              <w:numPr>
                <w:ilvl w:val="0"/>
                <w:numId w:val="22"/>
              </w:numPr>
              <w:spacing w:after="57" w:line="237" w:lineRule="auto"/>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NVQ Level 3 or 4 for Teaching Assistants, a teaching qualification, degree or equivalent  </w:t>
            </w:r>
          </w:p>
          <w:p w14:paraId="53733038" w14:textId="77777777" w:rsidR="001F139B" w:rsidRPr="0003554A" w:rsidRDefault="001F139B" w:rsidP="001F139B">
            <w:pPr>
              <w:numPr>
                <w:ilvl w:val="0"/>
                <w:numId w:val="22"/>
              </w:numPr>
              <w:spacing w:after="2"/>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Experience of managing staff </w:t>
            </w:r>
          </w:p>
          <w:p w14:paraId="050DB681" w14:textId="77777777" w:rsidR="001F139B" w:rsidRPr="0003554A" w:rsidRDefault="001F139B" w:rsidP="001F139B">
            <w:pPr>
              <w:numPr>
                <w:ilvl w:val="0"/>
                <w:numId w:val="22"/>
              </w:numPr>
              <w:spacing w:after="1"/>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Understanding of National and Local Policies for SEND </w:t>
            </w:r>
          </w:p>
          <w:p w14:paraId="7A1F2463" w14:textId="77777777" w:rsidR="001F139B" w:rsidRPr="0003554A" w:rsidRDefault="001F139B" w:rsidP="001F139B">
            <w:pPr>
              <w:numPr>
                <w:ilvl w:val="0"/>
                <w:numId w:val="22"/>
              </w:numPr>
              <w:spacing w:after="2"/>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Previous experience in an education environment  </w:t>
            </w:r>
          </w:p>
          <w:p w14:paraId="17C3ECA4" w14:textId="77777777" w:rsidR="001F139B" w:rsidRPr="0003554A" w:rsidRDefault="001F139B" w:rsidP="001F139B">
            <w:pPr>
              <w:numPr>
                <w:ilvl w:val="0"/>
                <w:numId w:val="22"/>
              </w:numPr>
              <w:spacing w:after="2"/>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Experience of working with students, parents and professionals  </w:t>
            </w:r>
          </w:p>
          <w:p w14:paraId="525A2106" w14:textId="77777777" w:rsidR="001F139B" w:rsidRPr="0003554A" w:rsidRDefault="001F139B" w:rsidP="001F139B">
            <w:pPr>
              <w:numPr>
                <w:ilvl w:val="0"/>
                <w:numId w:val="22"/>
              </w:numPr>
              <w:spacing w:after="2"/>
              <w:ind w:left="291" w:hanging="284"/>
              <w:rPr>
                <w:rFonts w:asciiTheme="minorHAnsi" w:hAnsiTheme="minorHAnsi" w:cstheme="minorHAnsi"/>
                <w:sz w:val="18"/>
                <w:szCs w:val="18"/>
              </w:rPr>
            </w:pPr>
            <w:r w:rsidRPr="0003554A">
              <w:rPr>
                <w:rFonts w:asciiTheme="minorHAnsi" w:eastAsia="Gill Sans MT" w:hAnsiTheme="minorHAnsi" w:cstheme="minorHAnsi"/>
                <w:sz w:val="18"/>
                <w:szCs w:val="18"/>
              </w:rPr>
              <w:t xml:space="preserve">Experience of training and knowledge in relation to the code of practice  </w:t>
            </w:r>
          </w:p>
          <w:p w14:paraId="7EA2A409" w14:textId="40541DA1" w:rsidR="001F139B" w:rsidRPr="004B3A2A" w:rsidRDefault="001F139B" w:rsidP="001F139B">
            <w:pPr>
              <w:numPr>
                <w:ilvl w:val="0"/>
                <w:numId w:val="22"/>
              </w:numPr>
              <w:spacing w:line="237" w:lineRule="auto"/>
              <w:ind w:left="291" w:hanging="284"/>
              <w:rPr>
                <w:rFonts w:ascii="Calibri" w:hAnsi="Calibri"/>
                <w:sz w:val="18"/>
                <w:szCs w:val="18"/>
                <w:lang w:eastAsia="en-GB"/>
              </w:rPr>
            </w:pPr>
            <w:r w:rsidRPr="0003554A">
              <w:rPr>
                <w:rFonts w:asciiTheme="minorHAnsi" w:eastAsia="Gill Sans MT" w:hAnsiTheme="minorHAnsi" w:cstheme="minorHAnsi"/>
                <w:sz w:val="18"/>
                <w:szCs w:val="18"/>
              </w:rPr>
              <w:t>Experience and understanding of safeguarding and child protection procedures</w:t>
            </w:r>
          </w:p>
        </w:tc>
        <w:tc>
          <w:tcPr>
            <w:tcW w:w="1559" w:type="dxa"/>
            <w:shd w:val="clear" w:color="auto" w:fill="auto"/>
          </w:tcPr>
          <w:p w14:paraId="18198BFC" w14:textId="77777777" w:rsidR="001F139B" w:rsidRPr="00FA4E33" w:rsidRDefault="001F139B" w:rsidP="001F139B">
            <w:pPr>
              <w:ind w:left="175"/>
              <w:jc w:val="center"/>
            </w:pPr>
            <w:r w:rsidRPr="00FA4E33">
              <w:rPr>
                <w:rFonts w:ascii="Wingdings" w:eastAsia="Wingdings" w:hAnsi="Wingdings" w:cs="Wingdings"/>
                <w:sz w:val="20"/>
              </w:rPr>
              <w:t></w:t>
            </w:r>
          </w:p>
          <w:p w14:paraId="271BF2BA" w14:textId="77777777" w:rsidR="001F139B" w:rsidRPr="00FA4E33" w:rsidRDefault="001F139B" w:rsidP="001F139B">
            <w:pPr>
              <w:jc w:val="center"/>
            </w:pPr>
          </w:p>
          <w:p w14:paraId="763B9B8A" w14:textId="77777777" w:rsidR="001F139B" w:rsidRPr="00FA4E33" w:rsidRDefault="001F139B" w:rsidP="001F139B">
            <w:pPr>
              <w:ind w:left="175"/>
              <w:jc w:val="center"/>
            </w:pPr>
          </w:p>
          <w:p w14:paraId="67CAF265" w14:textId="77777777" w:rsidR="001F139B" w:rsidRPr="00FA4E33" w:rsidRDefault="001F139B" w:rsidP="001F139B">
            <w:pPr>
              <w:ind w:left="175"/>
              <w:jc w:val="center"/>
            </w:pPr>
          </w:p>
          <w:p w14:paraId="6FC1F0DE" w14:textId="77777777" w:rsidR="001F139B" w:rsidRPr="00FA4E33" w:rsidRDefault="001F139B" w:rsidP="001F139B">
            <w:pPr>
              <w:ind w:left="175"/>
              <w:jc w:val="center"/>
            </w:pPr>
          </w:p>
          <w:p w14:paraId="7E426F3A" w14:textId="77777777" w:rsidR="001F139B" w:rsidRPr="00FA4E33" w:rsidRDefault="001F139B" w:rsidP="001F139B">
            <w:pPr>
              <w:jc w:val="center"/>
            </w:pPr>
          </w:p>
          <w:p w14:paraId="55B20A91" w14:textId="77777777" w:rsidR="001F139B" w:rsidRPr="00FA4E33" w:rsidRDefault="001F139B" w:rsidP="001F139B">
            <w:pPr>
              <w:spacing w:after="2"/>
              <w:jc w:val="center"/>
            </w:pPr>
          </w:p>
          <w:p w14:paraId="2A4C3851" w14:textId="77777777" w:rsidR="001F139B" w:rsidRPr="00FA4E33" w:rsidRDefault="001F139B" w:rsidP="001F139B">
            <w:pPr>
              <w:jc w:val="center"/>
            </w:pPr>
            <w:r w:rsidRPr="00FA4E33">
              <w:rPr>
                <w:rFonts w:ascii="Wingdings" w:eastAsia="Wingdings" w:hAnsi="Wingdings" w:cs="Wingdings"/>
                <w:sz w:val="20"/>
              </w:rPr>
              <w:t></w:t>
            </w:r>
          </w:p>
          <w:p w14:paraId="49193485" w14:textId="77777777" w:rsidR="001F139B" w:rsidRPr="00FA4E33" w:rsidRDefault="001F139B" w:rsidP="001F139B">
            <w:pPr>
              <w:tabs>
                <w:tab w:val="center" w:pos="720"/>
              </w:tabs>
              <w:spacing w:after="8"/>
              <w:jc w:val="center"/>
            </w:pPr>
            <w:r w:rsidRPr="00FA4E33">
              <w:rPr>
                <w:rFonts w:ascii="Wingdings" w:eastAsia="Wingdings" w:hAnsi="Wingdings" w:cs="Wingdings"/>
                <w:sz w:val="20"/>
              </w:rPr>
              <w:t></w:t>
            </w:r>
          </w:p>
          <w:p w14:paraId="6700BBE3" w14:textId="77777777" w:rsidR="001F139B" w:rsidRPr="00FA4E33" w:rsidRDefault="001F139B" w:rsidP="001F139B">
            <w:pPr>
              <w:jc w:val="center"/>
            </w:pPr>
            <w:r w:rsidRPr="00FA4E33">
              <w:rPr>
                <w:rFonts w:ascii="Wingdings" w:eastAsia="Wingdings" w:hAnsi="Wingdings" w:cs="Wingdings"/>
                <w:sz w:val="20"/>
              </w:rPr>
              <w:t></w:t>
            </w:r>
          </w:p>
          <w:p w14:paraId="407BD6D8" w14:textId="760173D0" w:rsidR="001F139B" w:rsidRPr="004B3A2A" w:rsidRDefault="001F139B" w:rsidP="0003554A">
            <w:pPr>
              <w:jc w:val="center"/>
              <w:rPr>
                <w:rFonts w:ascii="Calibri" w:eastAsia="Times New Roman" w:hAnsi="Calibri" w:cs="Arial"/>
                <w:sz w:val="16"/>
                <w:szCs w:val="16"/>
                <w:lang w:eastAsia="en-GB"/>
              </w:rPr>
            </w:pPr>
            <w:r w:rsidRPr="00FA4E33">
              <w:rPr>
                <w:rFonts w:ascii="Wingdings" w:eastAsia="Wingdings" w:hAnsi="Wingdings" w:cs="Wingdings"/>
                <w:sz w:val="20"/>
              </w:rPr>
              <w:t></w:t>
            </w:r>
          </w:p>
        </w:tc>
        <w:tc>
          <w:tcPr>
            <w:tcW w:w="1559" w:type="dxa"/>
          </w:tcPr>
          <w:p w14:paraId="64101D51" w14:textId="77777777" w:rsidR="001F139B" w:rsidRDefault="001F139B" w:rsidP="001F139B">
            <w:pPr>
              <w:jc w:val="center"/>
            </w:pPr>
          </w:p>
          <w:p w14:paraId="5941A2F6" w14:textId="77777777" w:rsidR="001F139B" w:rsidRDefault="001F139B" w:rsidP="001F139B">
            <w:pPr>
              <w:jc w:val="center"/>
            </w:pPr>
          </w:p>
          <w:p w14:paraId="46159ED8" w14:textId="77777777" w:rsidR="001F139B" w:rsidRDefault="001F139B" w:rsidP="001F139B">
            <w:pPr>
              <w:jc w:val="center"/>
            </w:pPr>
            <w:r>
              <w:rPr>
                <w:rFonts w:ascii="Wingdings" w:eastAsia="Wingdings" w:hAnsi="Wingdings" w:cs="Wingdings"/>
                <w:sz w:val="20"/>
              </w:rPr>
              <w:t></w:t>
            </w:r>
          </w:p>
          <w:p w14:paraId="467B9863" w14:textId="77777777" w:rsidR="001F139B" w:rsidRDefault="001F139B" w:rsidP="001F139B">
            <w:pPr>
              <w:jc w:val="center"/>
            </w:pPr>
            <w:r>
              <w:rPr>
                <w:rFonts w:ascii="Wingdings" w:eastAsia="Wingdings" w:hAnsi="Wingdings" w:cs="Wingdings"/>
                <w:sz w:val="20"/>
              </w:rPr>
              <w:t></w:t>
            </w:r>
          </w:p>
          <w:p w14:paraId="0E91F897" w14:textId="77777777" w:rsidR="001F139B" w:rsidRDefault="001F139B" w:rsidP="001F139B">
            <w:pPr>
              <w:jc w:val="center"/>
            </w:pPr>
          </w:p>
          <w:p w14:paraId="10FA7E8B" w14:textId="77777777" w:rsidR="001F139B" w:rsidRDefault="001F139B" w:rsidP="001F139B">
            <w:pPr>
              <w:jc w:val="center"/>
            </w:pPr>
            <w:r>
              <w:rPr>
                <w:rFonts w:ascii="Wingdings" w:eastAsia="Wingdings" w:hAnsi="Wingdings" w:cs="Wingdings"/>
                <w:sz w:val="20"/>
              </w:rPr>
              <w:t></w:t>
            </w:r>
          </w:p>
          <w:p w14:paraId="74D54B1F" w14:textId="77777777" w:rsidR="001F139B" w:rsidRDefault="001F139B" w:rsidP="001F139B">
            <w:pPr>
              <w:jc w:val="center"/>
            </w:pPr>
            <w:r>
              <w:rPr>
                <w:rFonts w:ascii="Wingdings" w:eastAsia="Wingdings" w:hAnsi="Wingdings" w:cs="Wingdings"/>
                <w:sz w:val="20"/>
              </w:rPr>
              <w:t></w:t>
            </w:r>
          </w:p>
          <w:p w14:paraId="35AFE00B" w14:textId="77777777" w:rsidR="001F139B" w:rsidRDefault="001F139B" w:rsidP="001F139B">
            <w:pPr>
              <w:jc w:val="center"/>
            </w:pPr>
          </w:p>
          <w:p w14:paraId="3732E289" w14:textId="77777777" w:rsidR="001F139B" w:rsidRDefault="001F139B" w:rsidP="001F139B">
            <w:pPr>
              <w:jc w:val="center"/>
            </w:pPr>
          </w:p>
          <w:p w14:paraId="362961C2" w14:textId="77777777" w:rsidR="001F139B" w:rsidRDefault="001F139B" w:rsidP="001F139B">
            <w:pPr>
              <w:spacing w:line="251" w:lineRule="auto"/>
              <w:ind w:right="988"/>
              <w:jc w:val="center"/>
            </w:pPr>
          </w:p>
          <w:p w14:paraId="69EDF3C2" w14:textId="77777777" w:rsidR="001F139B" w:rsidRPr="004B3A2A" w:rsidRDefault="001F139B" w:rsidP="001F139B">
            <w:pPr>
              <w:rPr>
                <w:rFonts w:ascii="Calibri" w:eastAsia="Times New Roman" w:hAnsi="Calibri" w:cs="Arial"/>
                <w:sz w:val="16"/>
                <w:szCs w:val="16"/>
                <w:lang w:eastAsia="en-GB"/>
              </w:rPr>
            </w:pPr>
          </w:p>
        </w:tc>
      </w:tr>
      <w:tr w:rsidR="001F139B" w:rsidRPr="0025594D" w14:paraId="173B1C40" w14:textId="77777777" w:rsidTr="0031318F">
        <w:tc>
          <w:tcPr>
            <w:tcW w:w="9471" w:type="dxa"/>
            <w:gridSpan w:val="3"/>
            <w:shd w:val="clear" w:color="auto" w:fill="auto"/>
          </w:tcPr>
          <w:p w14:paraId="5B1A339E" w14:textId="77777777" w:rsidR="001F139B" w:rsidRPr="0025594D" w:rsidRDefault="001F139B" w:rsidP="001F139B">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03554A" w:rsidRPr="0025594D" w14:paraId="4FE2CB80" w14:textId="77777777" w:rsidTr="00CF3E10">
        <w:tc>
          <w:tcPr>
            <w:tcW w:w="6353" w:type="dxa"/>
            <w:shd w:val="clear" w:color="auto" w:fill="auto"/>
          </w:tcPr>
          <w:p w14:paraId="2ADB99BE" w14:textId="77777777" w:rsidR="0003554A" w:rsidRPr="0003554A" w:rsidRDefault="0003554A" w:rsidP="0003554A">
            <w:pPr>
              <w:numPr>
                <w:ilvl w:val="0"/>
                <w:numId w:val="23"/>
              </w:numPr>
              <w:spacing w:after="58" w:line="237" w:lineRule="auto"/>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Ability to build and form good relationships with students, parents/carers and colleagues </w:t>
            </w:r>
          </w:p>
          <w:p w14:paraId="45A5DAD3" w14:textId="77777777" w:rsidR="0003554A" w:rsidRPr="0003554A" w:rsidRDefault="0003554A" w:rsidP="0003554A">
            <w:pPr>
              <w:numPr>
                <w:ilvl w:val="0"/>
                <w:numId w:val="23"/>
              </w:numPr>
              <w:spacing w:after="57" w:line="238" w:lineRule="auto"/>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Good verbal and written communication skills appropriate to the need to communicate effectively with colleagues, students, parents/carers and other professionals </w:t>
            </w:r>
          </w:p>
          <w:p w14:paraId="06C8B177" w14:textId="77777777" w:rsidR="0003554A" w:rsidRPr="0003554A" w:rsidRDefault="0003554A" w:rsidP="0003554A">
            <w:pPr>
              <w:numPr>
                <w:ilvl w:val="0"/>
                <w:numId w:val="23"/>
              </w:numPr>
              <w:spacing w:after="58" w:line="237" w:lineRule="auto"/>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Ability to work constructively as part of a team, understanding school roles and responsibilities including own </w:t>
            </w:r>
          </w:p>
          <w:p w14:paraId="5C4CC96B" w14:textId="77777777" w:rsidR="0003554A" w:rsidRPr="0003554A" w:rsidRDefault="0003554A" w:rsidP="0003554A">
            <w:pPr>
              <w:numPr>
                <w:ilvl w:val="0"/>
                <w:numId w:val="23"/>
              </w:numPr>
              <w:spacing w:after="2"/>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Good standard of numeracy and literacy skills </w:t>
            </w:r>
          </w:p>
          <w:p w14:paraId="08D7E7A4" w14:textId="77777777" w:rsidR="0003554A" w:rsidRPr="0003554A" w:rsidRDefault="0003554A" w:rsidP="0003554A">
            <w:pPr>
              <w:numPr>
                <w:ilvl w:val="0"/>
                <w:numId w:val="23"/>
              </w:numPr>
              <w:spacing w:after="2"/>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Ability to use basic ICT packages and equipment effectively </w:t>
            </w:r>
          </w:p>
          <w:p w14:paraId="5DDE22EB" w14:textId="77777777" w:rsidR="0003554A" w:rsidRPr="0003554A" w:rsidRDefault="0003554A" w:rsidP="0003554A">
            <w:pPr>
              <w:numPr>
                <w:ilvl w:val="0"/>
                <w:numId w:val="23"/>
              </w:numPr>
              <w:spacing w:after="2"/>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Ability to absorb and understand a wide range of information </w:t>
            </w:r>
          </w:p>
          <w:p w14:paraId="2DEE6EE2" w14:textId="77777777" w:rsidR="0003554A" w:rsidRPr="0003554A" w:rsidRDefault="0003554A" w:rsidP="0003554A">
            <w:pPr>
              <w:numPr>
                <w:ilvl w:val="0"/>
                <w:numId w:val="23"/>
              </w:numPr>
              <w:spacing w:after="2"/>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Basic understanding of child development and learning principles </w:t>
            </w:r>
          </w:p>
          <w:p w14:paraId="2F20A1F4" w14:textId="77777777" w:rsidR="0003554A" w:rsidRPr="0003554A" w:rsidRDefault="0003554A" w:rsidP="0003554A">
            <w:pPr>
              <w:numPr>
                <w:ilvl w:val="0"/>
                <w:numId w:val="23"/>
              </w:numPr>
              <w:spacing w:after="2"/>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Good working knowledge of behaviour management strategies </w:t>
            </w:r>
          </w:p>
          <w:p w14:paraId="11F1DCEB" w14:textId="77777777" w:rsidR="0003554A" w:rsidRPr="0003554A" w:rsidRDefault="0003554A" w:rsidP="0003554A">
            <w:pPr>
              <w:numPr>
                <w:ilvl w:val="0"/>
                <w:numId w:val="23"/>
              </w:numPr>
              <w:spacing w:after="58" w:line="237" w:lineRule="auto"/>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Working knowledge of national curriculum and other basic learning programmes / strategies </w:t>
            </w:r>
          </w:p>
          <w:p w14:paraId="06B4DD98" w14:textId="77777777" w:rsidR="0003554A" w:rsidRPr="0003554A" w:rsidRDefault="0003554A" w:rsidP="0003554A">
            <w:pPr>
              <w:numPr>
                <w:ilvl w:val="0"/>
                <w:numId w:val="23"/>
              </w:numPr>
              <w:spacing w:after="58" w:line="237" w:lineRule="auto"/>
              <w:ind w:hanging="292"/>
              <w:rPr>
                <w:rFonts w:asciiTheme="minorHAnsi" w:hAnsiTheme="minorHAnsi" w:cstheme="minorHAnsi"/>
                <w:sz w:val="18"/>
                <w:szCs w:val="18"/>
              </w:rPr>
            </w:pPr>
            <w:r w:rsidRPr="0003554A">
              <w:rPr>
                <w:rFonts w:asciiTheme="minorHAnsi" w:eastAsia="Gill Sans MT" w:hAnsiTheme="minorHAnsi" w:cstheme="minorHAnsi"/>
                <w:sz w:val="18"/>
                <w:szCs w:val="18"/>
              </w:rPr>
              <w:t xml:space="preserve">Working knowledge of relevant policies and procedures, and awareness of relevant legislation </w:t>
            </w:r>
          </w:p>
          <w:p w14:paraId="51B793A6" w14:textId="63A5C8DD" w:rsidR="0003554A" w:rsidRPr="0003554A" w:rsidRDefault="0003554A" w:rsidP="0003554A">
            <w:pPr>
              <w:pStyle w:val="ListParagraph"/>
              <w:numPr>
                <w:ilvl w:val="0"/>
                <w:numId w:val="23"/>
              </w:numPr>
              <w:ind w:hanging="262"/>
              <w:rPr>
                <w:rFonts w:ascii="Calibri" w:eastAsia="Times New Roman" w:hAnsi="Calibri" w:cs="Arial"/>
                <w:sz w:val="18"/>
                <w:szCs w:val="18"/>
                <w:lang w:eastAsia="en-GB"/>
              </w:rPr>
            </w:pPr>
            <w:r w:rsidRPr="0003554A">
              <w:rPr>
                <w:rFonts w:asciiTheme="minorHAnsi" w:eastAsia="Gill Sans MT" w:hAnsiTheme="minorHAnsi" w:cstheme="minorHAnsi"/>
                <w:sz w:val="18"/>
                <w:szCs w:val="18"/>
              </w:rPr>
              <w:t xml:space="preserve">Good understanding and experience of effective strategies and interventions to support pupils with SEND </w:t>
            </w:r>
          </w:p>
        </w:tc>
        <w:tc>
          <w:tcPr>
            <w:tcW w:w="1559" w:type="dxa"/>
            <w:shd w:val="clear" w:color="auto" w:fill="auto"/>
          </w:tcPr>
          <w:p w14:paraId="28364B4F" w14:textId="77777777" w:rsidR="0003554A" w:rsidRDefault="0003554A" w:rsidP="0003554A">
            <w:pPr>
              <w:ind w:left="175"/>
              <w:jc w:val="center"/>
              <w:rPr>
                <w:rFonts w:ascii="Wingdings" w:eastAsia="Wingdings" w:hAnsi="Wingdings" w:cs="Wingdings"/>
                <w:sz w:val="18"/>
                <w:szCs w:val="18"/>
              </w:rPr>
            </w:pPr>
          </w:p>
          <w:p w14:paraId="6A17AC69" w14:textId="07B0E462"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199A4314" w14:textId="77777777" w:rsidR="0003554A" w:rsidRDefault="0003554A" w:rsidP="0003554A">
            <w:pPr>
              <w:ind w:left="175"/>
              <w:jc w:val="center"/>
              <w:rPr>
                <w:rFonts w:ascii="Wingdings" w:eastAsia="Wingdings" w:hAnsi="Wingdings" w:cs="Wingdings"/>
                <w:sz w:val="18"/>
                <w:szCs w:val="18"/>
              </w:rPr>
            </w:pPr>
          </w:p>
          <w:p w14:paraId="3DF2DA4D" w14:textId="77777777" w:rsidR="0003554A" w:rsidRDefault="0003554A" w:rsidP="0003554A">
            <w:pPr>
              <w:ind w:left="175"/>
              <w:jc w:val="center"/>
              <w:rPr>
                <w:rFonts w:ascii="Wingdings" w:eastAsia="Wingdings" w:hAnsi="Wingdings" w:cs="Wingdings"/>
                <w:sz w:val="18"/>
                <w:szCs w:val="18"/>
              </w:rPr>
            </w:pPr>
          </w:p>
          <w:p w14:paraId="5094BC11" w14:textId="4E0C0399"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74FFBD7A" w14:textId="77777777" w:rsidR="0003554A" w:rsidRPr="0003554A" w:rsidRDefault="0003554A" w:rsidP="0003554A">
            <w:pPr>
              <w:ind w:left="175"/>
              <w:jc w:val="center"/>
              <w:rPr>
                <w:sz w:val="18"/>
                <w:szCs w:val="18"/>
              </w:rPr>
            </w:pPr>
          </w:p>
          <w:p w14:paraId="252E2BB0" w14:textId="77777777" w:rsidR="0003554A" w:rsidRDefault="0003554A" w:rsidP="0003554A">
            <w:pPr>
              <w:ind w:left="175"/>
              <w:jc w:val="center"/>
              <w:rPr>
                <w:rFonts w:ascii="Wingdings" w:eastAsia="Wingdings" w:hAnsi="Wingdings" w:cs="Wingdings"/>
                <w:sz w:val="18"/>
                <w:szCs w:val="18"/>
              </w:rPr>
            </w:pPr>
          </w:p>
          <w:p w14:paraId="46158F5C" w14:textId="28AD8E05"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4429A493" w14:textId="77777777" w:rsidR="0003554A" w:rsidRPr="0003554A" w:rsidRDefault="0003554A" w:rsidP="0003554A">
            <w:pPr>
              <w:ind w:left="175"/>
              <w:jc w:val="center"/>
              <w:rPr>
                <w:sz w:val="18"/>
                <w:szCs w:val="18"/>
              </w:rPr>
            </w:pPr>
          </w:p>
          <w:p w14:paraId="0C9B6150" w14:textId="77777777" w:rsidR="0003554A" w:rsidRPr="0003554A" w:rsidRDefault="0003554A" w:rsidP="0003554A">
            <w:pPr>
              <w:spacing w:after="15"/>
              <w:ind w:left="175"/>
              <w:jc w:val="center"/>
              <w:rPr>
                <w:sz w:val="18"/>
                <w:szCs w:val="18"/>
              </w:rPr>
            </w:pPr>
            <w:r w:rsidRPr="0003554A">
              <w:rPr>
                <w:rFonts w:ascii="Wingdings" w:eastAsia="Wingdings" w:hAnsi="Wingdings" w:cs="Wingdings"/>
                <w:sz w:val="18"/>
                <w:szCs w:val="18"/>
              </w:rPr>
              <w:t></w:t>
            </w:r>
          </w:p>
          <w:p w14:paraId="1B8A59A4" w14:textId="77777777"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259D9FE1" w14:textId="77777777"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2B0B302A" w14:textId="77777777"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6743824A" w14:textId="77777777"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23EA3237" w14:textId="77777777" w:rsidR="0003554A" w:rsidRPr="0003554A" w:rsidRDefault="0003554A" w:rsidP="0003554A">
            <w:pPr>
              <w:ind w:left="175"/>
              <w:jc w:val="center"/>
              <w:rPr>
                <w:sz w:val="18"/>
                <w:szCs w:val="18"/>
              </w:rPr>
            </w:pPr>
          </w:p>
          <w:p w14:paraId="6A953FF2" w14:textId="77777777" w:rsidR="0003554A" w:rsidRPr="0003554A" w:rsidRDefault="0003554A" w:rsidP="0003554A">
            <w:pPr>
              <w:ind w:left="175"/>
              <w:jc w:val="center"/>
              <w:rPr>
                <w:sz w:val="18"/>
                <w:szCs w:val="18"/>
              </w:rPr>
            </w:pPr>
          </w:p>
          <w:p w14:paraId="7AC30A31" w14:textId="77777777" w:rsidR="0003554A" w:rsidRPr="0003554A" w:rsidRDefault="0003554A" w:rsidP="0003554A">
            <w:pPr>
              <w:ind w:left="175"/>
              <w:jc w:val="center"/>
              <w:rPr>
                <w:sz w:val="18"/>
                <w:szCs w:val="18"/>
              </w:rPr>
            </w:pPr>
          </w:p>
          <w:p w14:paraId="276AED7E" w14:textId="77777777" w:rsidR="0003554A" w:rsidRPr="0003554A" w:rsidRDefault="0003554A" w:rsidP="0003554A">
            <w:pPr>
              <w:ind w:left="175"/>
              <w:jc w:val="center"/>
              <w:rPr>
                <w:sz w:val="18"/>
                <w:szCs w:val="18"/>
              </w:rPr>
            </w:pPr>
          </w:p>
          <w:p w14:paraId="7B0A6776" w14:textId="77777777" w:rsidR="0003554A" w:rsidRDefault="0003554A" w:rsidP="0003554A">
            <w:pPr>
              <w:ind w:left="175"/>
              <w:jc w:val="center"/>
              <w:rPr>
                <w:rFonts w:ascii="Wingdings" w:eastAsia="Wingdings" w:hAnsi="Wingdings" w:cs="Wingdings"/>
                <w:sz w:val="18"/>
                <w:szCs w:val="18"/>
              </w:rPr>
            </w:pPr>
          </w:p>
          <w:p w14:paraId="2678E9DF" w14:textId="77777777" w:rsidR="0003554A" w:rsidRDefault="0003554A" w:rsidP="0003554A">
            <w:pPr>
              <w:ind w:left="175"/>
              <w:jc w:val="center"/>
              <w:rPr>
                <w:rFonts w:ascii="Wingdings" w:eastAsia="Wingdings" w:hAnsi="Wingdings" w:cs="Wingdings"/>
                <w:sz w:val="18"/>
                <w:szCs w:val="18"/>
              </w:rPr>
            </w:pPr>
          </w:p>
          <w:p w14:paraId="4C25BFA2" w14:textId="59302143"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0AA81D53" w14:textId="77777777" w:rsidR="0003554A" w:rsidRPr="0003554A" w:rsidRDefault="0003554A" w:rsidP="0003554A">
            <w:pPr>
              <w:rPr>
                <w:rFonts w:ascii="Wingdings" w:eastAsia="Times New Roman" w:hAnsi="Wingdings" w:cs="Calibri"/>
                <w:sz w:val="18"/>
                <w:szCs w:val="18"/>
                <w:lang w:eastAsia="en-GB"/>
              </w:rPr>
            </w:pPr>
          </w:p>
        </w:tc>
        <w:tc>
          <w:tcPr>
            <w:tcW w:w="1559" w:type="dxa"/>
          </w:tcPr>
          <w:p w14:paraId="5F3580EB" w14:textId="77777777" w:rsidR="0003554A" w:rsidRPr="0003554A" w:rsidRDefault="0003554A" w:rsidP="0003554A">
            <w:pPr>
              <w:jc w:val="center"/>
              <w:rPr>
                <w:sz w:val="18"/>
                <w:szCs w:val="18"/>
              </w:rPr>
            </w:pPr>
          </w:p>
          <w:p w14:paraId="229F93C3" w14:textId="77777777" w:rsidR="0003554A" w:rsidRPr="0003554A" w:rsidRDefault="0003554A" w:rsidP="0003554A">
            <w:pPr>
              <w:jc w:val="center"/>
              <w:rPr>
                <w:sz w:val="18"/>
                <w:szCs w:val="18"/>
              </w:rPr>
            </w:pPr>
          </w:p>
          <w:p w14:paraId="5EF451E4" w14:textId="77777777" w:rsidR="0003554A" w:rsidRPr="0003554A" w:rsidRDefault="0003554A" w:rsidP="0003554A">
            <w:pPr>
              <w:jc w:val="center"/>
              <w:rPr>
                <w:sz w:val="18"/>
                <w:szCs w:val="18"/>
              </w:rPr>
            </w:pPr>
          </w:p>
          <w:p w14:paraId="5DF67E8E" w14:textId="77777777" w:rsidR="0003554A" w:rsidRPr="0003554A" w:rsidRDefault="0003554A" w:rsidP="0003554A">
            <w:pPr>
              <w:jc w:val="center"/>
              <w:rPr>
                <w:sz w:val="18"/>
                <w:szCs w:val="18"/>
              </w:rPr>
            </w:pPr>
          </w:p>
          <w:p w14:paraId="5461E88C" w14:textId="77777777" w:rsidR="0003554A" w:rsidRPr="0003554A" w:rsidRDefault="0003554A" w:rsidP="0003554A">
            <w:pPr>
              <w:jc w:val="center"/>
              <w:rPr>
                <w:sz w:val="18"/>
                <w:szCs w:val="18"/>
              </w:rPr>
            </w:pPr>
          </w:p>
          <w:p w14:paraId="4B233054" w14:textId="77777777" w:rsidR="0003554A" w:rsidRPr="0003554A" w:rsidRDefault="0003554A" w:rsidP="0003554A">
            <w:pPr>
              <w:jc w:val="center"/>
              <w:rPr>
                <w:sz w:val="18"/>
                <w:szCs w:val="18"/>
              </w:rPr>
            </w:pPr>
          </w:p>
          <w:p w14:paraId="2001EED1" w14:textId="77777777" w:rsidR="0003554A" w:rsidRPr="0003554A" w:rsidRDefault="0003554A" w:rsidP="0003554A">
            <w:pPr>
              <w:jc w:val="center"/>
              <w:rPr>
                <w:sz w:val="18"/>
                <w:szCs w:val="18"/>
              </w:rPr>
            </w:pPr>
          </w:p>
          <w:p w14:paraId="05339BC6" w14:textId="77777777" w:rsidR="0003554A" w:rsidRPr="0003554A" w:rsidRDefault="0003554A" w:rsidP="0003554A">
            <w:pPr>
              <w:jc w:val="center"/>
              <w:rPr>
                <w:sz w:val="18"/>
                <w:szCs w:val="18"/>
              </w:rPr>
            </w:pPr>
          </w:p>
          <w:p w14:paraId="27EBB839" w14:textId="77777777" w:rsidR="0003554A" w:rsidRPr="0003554A" w:rsidRDefault="0003554A" w:rsidP="0003554A">
            <w:pPr>
              <w:jc w:val="center"/>
              <w:rPr>
                <w:sz w:val="18"/>
                <w:szCs w:val="18"/>
              </w:rPr>
            </w:pPr>
          </w:p>
          <w:p w14:paraId="19072C84" w14:textId="77777777" w:rsidR="0003554A" w:rsidRPr="0003554A" w:rsidRDefault="0003554A" w:rsidP="0003554A">
            <w:pPr>
              <w:jc w:val="center"/>
              <w:rPr>
                <w:sz w:val="18"/>
                <w:szCs w:val="18"/>
              </w:rPr>
            </w:pPr>
          </w:p>
          <w:p w14:paraId="43437435" w14:textId="77777777" w:rsidR="0003554A" w:rsidRPr="0003554A" w:rsidRDefault="0003554A" w:rsidP="0003554A">
            <w:pPr>
              <w:jc w:val="center"/>
              <w:rPr>
                <w:sz w:val="18"/>
                <w:szCs w:val="18"/>
              </w:rPr>
            </w:pPr>
          </w:p>
          <w:p w14:paraId="0DCDEE32" w14:textId="77777777" w:rsidR="0003554A" w:rsidRPr="0003554A" w:rsidRDefault="0003554A" w:rsidP="0003554A">
            <w:pPr>
              <w:jc w:val="center"/>
              <w:rPr>
                <w:sz w:val="18"/>
                <w:szCs w:val="18"/>
              </w:rPr>
            </w:pPr>
          </w:p>
          <w:p w14:paraId="3037BEF2" w14:textId="77777777" w:rsidR="0003554A" w:rsidRPr="0003554A" w:rsidRDefault="0003554A" w:rsidP="0003554A">
            <w:pPr>
              <w:jc w:val="center"/>
              <w:rPr>
                <w:sz w:val="18"/>
                <w:szCs w:val="18"/>
              </w:rPr>
            </w:pPr>
          </w:p>
          <w:p w14:paraId="220B1394" w14:textId="77777777" w:rsidR="0003554A" w:rsidRDefault="0003554A" w:rsidP="0003554A">
            <w:pPr>
              <w:ind w:left="175"/>
              <w:jc w:val="center"/>
              <w:rPr>
                <w:rFonts w:ascii="Wingdings" w:eastAsia="Wingdings" w:hAnsi="Wingdings" w:cs="Wingdings"/>
                <w:sz w:val="18"/>
                <w:szCs w:val="18"/>
              </w:rPr>
            </w:pPr>
          </w:p>
          <w:p w14:paraId="39E9384C" w14:textId="77777777" w:rsidR="0003554A" w:rsidRDefault="0003554A" w:rsidP="0003554A">
            <w:pPr>
              <w:ind w:left="175"/>
              <w:jc w:val="center"/>
              <w:rPr>
                <w:rFonts w:ascii="Wingdings" w:eastAsia="Wingdings" w:hAnsi="Wingdings" w:cs="Wingdings"/>
                <w:sz w:val="18"/>
                <w:szCs w:val="18"/>
              </w:rPr>
            </w:pPr>
          </w:p>
          <w:p w14:paraId="65A50807" w14:textId="1DFACF23"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0731E4A4" w14:textId="77777777" w:rsidR="0003554A" w:rsidRPr="0003554A" w:rsidRDefault="0003554A" w:rsidP="0003554A">
            <w:pPr>
              <w:jc w:val="center"/>
              <w:rPr>
                <w:sz w:val="18"/>
                <w:szCs w:val="18"/>
              </w:rPr>
            </w:pPr>
          </w:p>
          <w:p w14:paraId="201D10DE" w14:textId="77777777" w:rsidR="0003554A" w:rsidRPr="0003554A" w:rsidRDefault="0003554A" w:rsidP="0003554A">
            <w:pPr>
              <w:ind w:left="175"/>
              <w:jc w:val="center"/>
              <w:rPr>
                <w:sz w:val="18"/>
                <w:szCs w:val="18"/>
              </w:rPr>
            </w:pPr>
            <w:r w:rsidRPr="0003554A">
              <w:rPr>
                <w:rFonts w:ascii="Wingdings" w:eastAsia="Wingdings" w:hAnsi="Wingdings" w:cs="Wingdings"/>
                <w:sz w:val="18"/>
                <w:szCs w:val="18"/>
              </w:rPr>
              <w:t></w:t>
            </w:r>
          </w:p>
          <w:p w14:paraId="6E79C0B5" w14:textId="77777777" w:rsidR="0003554A" w:rsidRPr="0003554A" w:rsidRDefault="0003554A" w:rsidP="0003554A">
            <w:pPr>
              <w:ind w:left="720"/>
              <w:rPr>
                <w:rFonts w:ascii="Calibri" w:eastAsia="Times New Roman" w:hAnsi="Calibri" w:cs="Arial"/>
                <w:sz w:val="18"/>
                <w:szCs w:val="18"/>
                <w:lang w:eastAsia="en-GB"/>
              </w:rPr>
            </w:pPr>
          </w:p>
        </w:tc>
      </w:tr>
      <w:tr w:rsidR="0003554A" w:rsidRPr="0025594D" w14:paraId="560818D4" w14:textId="77777777" w:rsidTr="0031318F">
        <w:trPr>
          <w:trHeight w:val="539"/>
        </w:trPr>
        <w:tc>
          <w:tcPr>
            <w:tcW w:w="9471" w:type="dxa"/>
            <w:gridSpan w:val="3"/>
            <w:shd w:val="clear" w:color="auto" w:fill="auto"/>
          </w:tcPr>
          <w:p w14:paraId="4AA5CF22" w14:textId="77777777" w:rsidR="0003554A" w:rsidRPr="0025594D" w:rsidRDefault="0003554A" w:rsidP="0003554A">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03554A" w:rsidRPr="0025594D" w14:paraId="35C36F55" w14:textId="77777777" w:rsidTr="00CF3E10">
        <w:trPr>
          <w:trHeight w:val="539"/>
        </w:trPr>
        <w:tc>
          <w:tcPr>
            <w:tcW w:w="6353" w:type="dxa"/>
            <w:shd w:val="clear" w:color="auto" w:fill="auto"/>
          </w:tcPr>
          <w:p w14:paraId="0FAD4FD1" w14:textId="77777777" w:rsidR="0003554A" w:rsidRPr="004B3A2A" w:rsidRDefault="0003554A" w:rsidP="0003554A">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03554A" w:rsidRPr="004B3A2A" w:rsidRDefault="0003554A" w:rsidP="0003554A">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03554A" w:rsidRPr="004B3A2A" w:rsidRDefault="0003554A" w:rsidP="0003554A">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03554A" w:rsidRPr="004B3A2A" w:rsidRDefault="0003554A" w:rsidP="0003554A">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03554A" w:rsidRPr="004B3A2A" w:rsidRDefault="0003554A" w:rsidP="0003554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p w14:paraId="3AEBA08C" w14:textId="77777777" w:rsidR="0003554A" w:rsidRPr="004B3A2A" w:rsidRDefault="0003554A" w:rsidP="0003554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03554A" w:rsidRPr="004B3A2A" w:rsidRDefault="0003554A" w:rsidP="0003554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03554A" w:rsidRPr="004B3A2A" w:rsidRDefault="0003554A" w:rsidP="0003554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03554A" w:rsidRPr="0025594D" w:rsidRDefault="0003554A" w:rsidP="0003554A">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03554A" w:rsidRDefault="0003554A" w:rsidP="0003554A">
            <w:pPr>
              <w:rPr>
                <w:rFonts w:ascii="Wingdings" w:eastAsia="Times New Roman" w:hAnsi="Wingdings" w:cs="Calibri"/>
                <w:sz w:val="18"/>
                <w:szCs w:val="18"/>
                <w:lang w:eastAsia="en-GB"/>
              </w:rPr>
            </w:pPr>
          </w:p>
          <w:p w14:paraId="5F103695" w14:textId="208CE29B"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03554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03554A" w:rsidRPr="004B3A2A" w:rsidRDefault="0003554A" w:rsidP="0003554A">
            <w:pPr>
              <w:rPr>
                <w:rFonts w:ascii="Wingdings" w:eastAsia="Times New Roman" w:hAnsi="Wingdings" w:cs="Calibri"/>
                <w:sz w:val="18"/>
                <w:szCs w:val="18"/>
                <w:lang w:eastAsia="en-GB"/>
              </w:rPr>
            </w:pPr>
          </w:p>
          <w:p w14:paraId="3845D12E" w14:textId="77777777"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03554A" w:rsidRPr="004B3A2A" w:rsidRDefault="0003554A" w:rsidP="0003554A">
            <w:pPr>
              <w:rPr>
                <w:rFonts w:ascii="Calibri" w:eastAsia="Times New Roman" w:hAnsi="Calibri" w:cs="Arial"/>
                <w:b/>
                <w:sz w:val="18"/>
                <w:szCs w:val="18"/>
                <w:lang w:eastAsia="en-GB"/>
              </w:rPr>
            </w:pPr>
          </w:p>
          <w:p w14:paraId="0A383F89" w14:textId="77777777"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03554A" w:rsidRPr="004B3A2A" w:rsidRDefault="0003554A" w:rsidP="0003554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03554A" w:rsidRPr="004B3A2A" w:rsidRDefault="0003554A" w:rsidP="0003554A">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03554A" w:rsidRPr="0025594D" w:rsidRDefault="0003554A" w:rsidP="0003554A">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967BED"/>
    <w:multiLevelType w:val="hybridMultilevel"/>
    <w:tmpl w:val="6BAE69FA"/>
    <w:lvl w:ilvl="0" w:tplc="87961E52">
      <w:start w:val="1"/>
      <w:numFmt w:val="bullet"/>
      <w:lvlText w:val=""/>
      <w:lvlJc w:val="left"/>
      <w:pPr>
        <w:ind w:left="720"/>
      </w:pPr>
      <w:rPr>
        <w:rFonts w:ascii="Symbol" w:hAnsi="Symbol" w:hint="default"/>
        <w:b w:val="0"/>
        <w:i w:val="0"/>
        <w:strike w:val="0"/>
        <w:dstrike w:val="0"/>
        <w:color w:val="CC0066"/>
        <w:sz w:val="22"/>
        <w:szCs w:val="24"/>
        <w:u w:val="none" w:color="000000"/>
        <w:bdr w:val="none" w:sz="0" w:space="0" w:color="auto"/>
        <w:shd w:val="clear" w:color="auto" w:fill="auto"/>
        <w:vertAlign w:val="baseline"/>
      </w:rPr>
    </w:lvl>
    <w:lvl w:ilvl="1" w:tplc="06E28B4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A458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16E3B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8EED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AC9BD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06334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9CF58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725AF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930DC"/>
    <w:multiLevelType w:val="hybridMultilevel"/>
    <w:tmpl w:val="6C9294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263E3"/>
    <w:multiLevelType w:val="hybridMultilevel"/>
    <w:tmpl w:val="821E3F38"/>
    <w:lvl w:ilvl="0" w:tplc="A348A01A">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EC830">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38CDE2">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E4DD96">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CCBEA">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22752E">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0AB902">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682132">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6E6B8A">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38275C"/>
    <w:multiLevelType w:val="hybridMultilevel"/>
    <w:tmpl w:val="4AF6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459CE"/>
    <w:multiLevelType w:val="hybridMultilevel"/>
    <w:tmpl w:val="672219A4"/>
    <w:lvl w:ilvl="0" w:tplc="87961E52">
      <w:start w:val="1"/>
      <w:numFmt w:val="bullet"/>
      <w:lvlText w:val=""/>
      <w:lvlJc w:val="left"/>
      <w:pPr>
        <w:tabs>
          <w:tab w:val="num" w:pos="720"/>
        </w:tabs>
        <w:ind w:left="720" w:hanging="360"/>
      </w:pPr>
      <w:rPr>
        <w:rFonts w:ascii="Symbol" w:hAnsi="Symbol" w:hint="default"/>
        <w:color w:val="CC0066"/>
      </w:rPr>
    </w:lvl>
    <w:lvl w:ilvl="1" w:tplc="4374122C" w:tentative="1">
      <w:start w:val="1"/>
      <w:numFmt w:val="bullet"/>
      <w:lvlText w:val="•"/>
      <w:lvlJc w:val="left"/>
      <w:pPr>
        <w:tabs>
          <w:tab w:val="num" w:pos="1440"/>
        </w:tabs>
        <w:ind w:left="1440" w:hanging="360"/>
      </w:pPr>
      <w:rPr>
        <w:rFonts w:ascii="Arial" w:hAnsi="Arial" w:hint="default"/>
      </w:rPr>
    </w:lvl>
    <w:lvl w:ilvl="2" w:tplc="A0BCEFFA" w:tentative="1">
      <w:start w:val="1"/>
      <w:numFmt w:val="bullet"/>
      <w:lvlText w:val="•"/>
      <w:lvlJc w:val="left"/>
      <w:pPr>
        <w:tabs>
          <w:tab w:val="num" w:pos="2160"/>
        </w:tabs>
        <w:ind w:left="2160" w:hanging="360"/>
      </w:pPr>
      <w:rPr>
        <w:rFonts w:ascii="Arial" w:hAnsi="Arial" w:hint="default"/>
      </w:rPr>
    </w:lvl>
    <w:lvl w:ilvl="3" w:tplc="FBFECC8E" w:tentative="1">
      <w:start w:val="1"/>
      <w:numFmt w:val="bullet"/>
      <w:lvlText w:val="•"/>
      <w:lvlJc w:val="left"/>
      <w:pPr>
        <w:tabs>
          <w:tab w:val="num" w:pos="2880"/>
        </w:tabs>
        <w:ind w:left="2880" w:hanging="360"/>
      </w:pPr>
      <w:rPr>
        <w:rFonts w:ascii="Arial" w:hAnsi="Arial" w:hint="default"/>
      </w:rPr>
    </w:lvl>
    <w:lvl w:ilvl="4" w:tplc="02D04AF6" w:tentative="1">
      <w:start w:val="1"/>
      <w:numFmt w:val="bullet"/>
      <w:lvlText w:val="•"/>
      <w:lvlJc w:val="left"/>
      <w:pPr>
        <w:tabs>
          <w:tab w:val="num" w:pos="3600"/>
        </w:tabs>
        <w:ind w:left="3600" w:hanging="360"/>
      </w:pPr>
      <w:rPr>
        <w:rFonts w:ascii="Arial" w:hAnsi="Arial" w:hint="default"/>
      </w:rPr>
    </w:lvl>
    <w:lvl w:ilvl="5" w:tplc="334A1AAE" w:tentative="1">
      <w:start w:val="1"/>
      <w:numFmt w:val="bullet"/>
      <w:lvlText w:val="•"/>
      <w:lvlJc w:val="left"/>
      <w:pPr>
        <w:tabs>
          <w:tab w:val="num" w:pos="4320"/>
        </w:tabs>
        <w:ind w:left="4320" w:hanging="360"/>
      </w:pPr>
      <w:rPr>
        <w:rFonts w:ascii="Arial" w:hAnsi="Arial" w:hint="default"/>
      </w:rPr>
    </w:lvl>
    <w:lvl w:ilvl="6" w:tplc="CFC0A670" w:tentative="1">
      <w:start w:val="1"/>
      <w:numFmt w:val="bullet"/>
      <w:lvlText w:val="•"/>
      <w:lvlJc w:val="left"/>
      <w:pPr>
        <w:tabs>
          <w:tab w:val="num" w:pos="5040"/>
        </w:tabs>
        <w:ind w:left="5040" w:hanging="360"/>
      </w:pPr>
      <w:rPr>
        <w:rFonts w:ascii="Arial" w:hAnsi="Arial" w:hint="default"/>
      </w:rPr>
    </w:lvl>
    <w:lvl w:ilvl="7" w:tplc="C2444826" w:tentative="1">
      <w:start w:val="1"/>
      <w:numFmt w:val="bullet"/>
      <w:lvlText w:val="•"/>
      <w:lvlJc w:val="left"/>
      <w:pPr>
        <w:tabs>
          <w:tab w:val="num" w:pos="5760"/>
        </w:tabs>
        <w:ind w:left="5760" w:hanging="360"/>
      </w:pPr>
      <w:rPr>
        <w:rFonts w:ascii="Arial" w:hAnsi="Arial" w:hint="default"/>
      </w:rPr>
    </w:lvl>
    <w:lvl w:ilvl="8" w:tplc="65F028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56241E"/>
    <w:multiLevelType w:val="hybridMultilevel"/>
    <w:tmpl w:val="B78AC6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6E7653"/>
    <w:multiLevelType w:val="hybridMultilevel"/>
    <w:tmpl w:val="EE526732"/>
    <w:lvl w:ilvl="0" w:tplc="8864E3EE">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A234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9A40C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226A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6EAB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F0C7F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701B2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C3C1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BE4E5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87DAF"/>
    <w:multiLevelType w:val="hybridMultilevel"/>
    <w:tmpl w:val="EB6636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6"/>
  </w:num>
  <w:num w:numId="5">
    <w:abstractNumId w:val="13"/>
  </w:num>
  <w:num w:numId="6">
    <w:abstractNumId w:val="2"/>
  </w:num>
  <w:num w:numId="7">
    <w:abstractNumId w:val="0"/>
  </w:num>
  <w:num w:numId="8">
    <w:abstractNumId w:val="21"/>
  </w:num>
  <w:num w:numId="9">
    <w:abstractNumId w:val="10"/>
  </w:num>
  <w:num w:numId="10">
    <w:abstractNumId w:val="7"/>
  </w:num>
  <w:num w:numId="11">
    <w:abstractNumId w:val="14"/>
  </w:num>
  <w:num w:numId="12">
    <w:abstractNumId w:val="12"/>
  </w:num>
  <w:num w:numId="13">
    <w:abstractNumId w:val="1"/>
  </w:num>
  <w:num w:numId="14">
    <w:abstractNumId w:val="19"/>
  </w:num>
  <w:num w:numId="15">
    <w:abstractNumId w:val="15"/>
  </w:num>
  <w:num w:numId="16">
    <w:abstractNumId w:val="11"/>
  </w:num>
  <w:num w:numId="17">
    <w:abstractNumId w:val="9"/>
  </w:num>
  <w:num w:numId="18">
    <w:abstractNumId w:val="17"/>
  </w:num>
  <w:num w:numId="19">
    <w:abstractNumId w:val="3"/>
  </w:num>
  <w:num w:numId="20">
    <w:abstractNumId w:val="20"/>
  </w:num>
  <w:num w:numId="21">
    <w:abstractNumId w:val="6"/>
  </w:num>
  <w:num w:numId="22">
    <w:abstractNumId w:val="8"/>
  </w:num>
  <w:num w:numId="2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554A"/>
    <w:rsid w:val="0006785B"/>
    <w:rsid w:val="00084116"/>
    <w:rsid w:val="000B49C8"/>
    <w:rsid w:val="000C5768"/>
    <w:rsid w:val="000D1DAB"/>
    <w:rsid w:val="001028F4"/>
    <w:rsid w:val="00122EAB"/>
    <w:rsid w:val="0012326A"/>
    <w:rsid w:val="00124C2E"/>
    <w:rsid w:val="00125935"/>
    <w:rsid w:val="00131DA1"/>
    <w:rsid w:val="001838F0"/>
    <w:rsid w:val="001B054A"/>
    <w:rsid w:val="001F139B"/>
    <w:rsid w:val="002125C5"/>
    <w:rsid w:val="002177B4"/>
    <w:rsid w:val="00220906"/>
    <w:rsid w:val="00230844"/>
    <w:rsid w:val="00244B2E"/>
    <w:rsid w:val="0025594D"/>
    <w:rsid w:val="00264E04"/>
    <w:rsid w:val="00281A2B"/>
    <w:rsid w:val="00290A3D"/>
    <w:rsid w:val="002A17A1"/>
    <w:rsid w:val="002A30DA"/>
    <w:rsid w:val="00307577"/>
    <w:rsid w:val="0031318F"/>
    <w:rsid w:val="00323506"/>
    <w:rsid w:val="00323B63"/>
    <w:rsid w:val="00360CC9"/>
    <w:rsid w:val="003722AB"/>
    <w:rsid w:val="00391126"/>
    <w:rsid w:val="00394C2C"/>
    <w:rsid w:val="003B0EE3"/>
    <w:rsid w:val="003B506C"/>
    <w:rsid w:val="003D0425"/>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95669"/>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76568"/>
    <w:rsid w:val="00B93444"/>
    <w:rsid w:val="00C1298C"/>
    <w:rsid w:val="00C60B24"/>
    <w:rsid w:val="00C66C2E"/>
    <w:rsid w:val="00CA731B"/>
    <w:rsid w:val="00CC0123"/>
    <w:rsid w:val="00CE5B26"/>
    <w:rsid w:val="00CF3E10"/>
    <w:rsid w:val="00D11808"/>
    <w:rsid w:val="00D135DD"/>
    <w:rsid w:val="00D52672"/>
    <w:rsid w:val="00DB0F62"/>
    <w:rsid w:val="00DD031C"/>
    <w:rsid w:val="00DF0740"/>
    <w:rsid w:val="00DF5F92"/>
    <w:rsid w:val="00E05E59"/>
    <w:rsid w:val="00E343DB"/>
    <w:rsid w:val="00E37F8B"/>
    <w:rsid w:val="00E56F64"/>
    <w:rsid w:val="00E8096E"/>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purl.org/dc/elements/1.1/"/>
    <ds:schemaRef ds:uri="http://purl.org/dc/terms/"/>
    <ds:schemaRef ds:uri="8ec25b4c-7a2b-4e98-bf0d-c450e3a8d41f"/>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9b3c253-de3b-4346-8420-7d188a95efe0"/>
    <ds:schemaRef ds:uri="http://schemas.microsoft.com/office/2006/metadata/properties"/>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6780442A-6A8E-4EF5-931D-9B1556D3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1418</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5</cp:revision>
  <cp:lastPrinted>2016-11-08T13:07:00Z</cp:lastPrinted>
  <dcterms:created xsi:type="dcterms:W3CDTF">2022-06-17T11:40:00Z</dcterms:created>
  <dcterms:modified xsi:type="dcterms:W3CDTF">2022-07-13T13:05:00Z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