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256D" w14:textId="5D67D536" w:rsidR="00A85721" w:rsidRDefault="00A5544D">
      <w:pPr>
        <w:jc w:val="center"/>
        <w:rPr>
          <w:rFonts w:ascii="Arial" w:eastAsia="Arial" w:hAnsi="Arial" w:cs="Arial"/>
          <w:b/>
          <w:sz w:val="32"/>
          <w:szCs w:val="32"/>
          <w:u w:val="single"/>
        </w:rPr>
      </w:pPr>
      <w:bookmarkStart w:id="0" w:name="_heading=h.gjdgxs" w:colFirst="0" w:colLast="0"/>
      <w:bookmarkEnd w:id="0"/>
      <w:r>
        <w:rPr>
          <w:rFonts w:ascii="Arial" w:eastAsia="Arial" w:hAnsi="Arial" w:cs="Arial"/>
          <w:b/>
          <w:sz w:val="32"/>
          <w:szCs w:val="32"/>
          <w:u w:val="single"/>
        </w:rPr>
        <w:t>H</w:t>
      </w:r>
      <w:r w:rsidR="006D0CAF">
        <w:rPr>
          <w:rFonts w:ascii="Arial" w:eastAsia="Arial" w:hAnsi="Arial" w:cs="Arial"/>
          <w:b/>
          <w:sz w:val="32"/>
          <w:szCs w:val="32"/>
          <w:u w:val="single"/>
        </w:rPr>
        <w:t>igher Level Teaching Assistant</w:t>
      </w:r>
      <w:r w:rsidR="0077170B">
        <w:rPr>
          <w:rFonts w:ascii="Arial" w:eastAsia="Arial" w:hAnsi="Arial" w:cs="Arial"/>
          <w:b/>
          <w:sz w:val="32"/>
          <w:szCs w:val="32"/>
          <w:u w:val="single"/>
        </w:rPr>
        <w:t xml:space="preserve"> </w:t>
      </w:r>
      <w:r w:rsidR="006D0CAF">
        <w:rPr>
          <w:rFonts w:ascii="Arial" w:eastAsia="Arial" w:hAnsi="Arial" w:cs="Arial"/>
          <w:b/>
          <w:sz w:val="32"/>
          <w:szCs w:val="32"/>
          <w:u w:val="single"/>
        </w:rPr>
        <w:t xml:space="preserve">– </w:t>
      </w:r>
      <w:r w:rsidR="009E662F">
        <w:rPr>
          <w:rFonts w:ascii="Arial" w:eastAsia="Arial" w:hAnsi="Arial" w:cs="Arial"/>
          <w:b/>
          <w:sz w:val="32"/>
          <w:szCs w:val="32"/>
          <w:u w:val="single"/>
        </w:rPr>
        <w:t xml:space="preserve">Across </w:t>
      </w:r>
      <w:proofErr w:type="gramStart"/>
      <w:r w:rsidR="009E662F">
        <w:rPr>
          <w:rFonts w:ascii="Arial" w:eastAsia="Arial" w:hAnsi="Arial" w:cs="Arial"/>
          <w:b/>
          <w:sz w:val="32"/>
          <w:szCs w:val="32"/>
          <w:u w:val="single"/>
        </w:rPr>
        <w:t>The</w:t>
      </w:r>
      <w:proofErr w:type="gramEnd"/>
      <w:r w:rsidR="009E662F">
        <w:rPr>
          <w:rFonts w:ascii="Arial" w:eastAsia="Arial" w:hAnsi="Arial" w:cs="Arial"/>
          <w:b/>
          <w:sz w:val="32"/>
          <w:szCs w:val="32"/>
          <w:u w:val="single"/>
        </w:rPr>
        <w:t xml:space="preserve"> School</w:t>
      </w:r>
    </w:p>
    <w:p w14:paraId="66E7602C" w14:textId="77777777" w:rsidR="006D0CAF" w:rsidRDefault="006D0CAF">
      <w:pPr>
        <w:jc w:val="center"/>
        <w:rPr>
          <w:rFonts w:ascii="Arial" w:eastAsia="Arial" w:hAnsi="Arial" w:cs="Arial"/>
          <w:b/>
          <w:sz w:val="32"/>
          <w:szCs w:val="32"/>
          <w:u w:val="single"/>
        </w:rPr>
      </w:pPr>
    </w:p>
    <w:p w14:paraId="159DBF89" w14:textId="77777777" w:rsidR="00A85721" w:rsidRDefault="00A85721">
      <w:pPr>
        <w:jc w:val="center"/>
        <w:rPr>
          <w:rFonts w:ascii="Arial" w:eastAsia="Arial" w:hAnsi="Arial" w:cs="Arial"/>
          <w:b/>
          <w:sz w:val="22"/>
          <w:szCs w:val="22"/>
        </w:rPr>
      </w:pPr>
    </w:p>
    <w:p w14:paraId="5FC9A4D6" w14:textId="3A8A9C59" w:rsidR="00A85721" w:rsidRDefault="002E0157">
      <w:pPr>
        <w:jc w:val="both"/>
        <w:rPr>
          <w:rFonts w:ascii="Arial" w:eastAsia="Arial" w:hAnsi="Arial" w:cs="Arial"/>
          <w:sz w:val="28"/>
          <w:szCs w:val="28"/>
        </w:rPr>
      </w:pPr>
      <w:r>
        <w:rPr>
          <w:rFonts w:ascii="Arial" w:eastAsia="Arial" w:hAnsi="Arial" w:cs="Arial"/>
          <w:b/>
          <w:sz w:val="28"/>
          <w:szCs w:val="28"/>
        </w:rPr>
        <w:t>Start Date:</w:t>
      </w:r>
      <w:r>
        <w:rPr>
          <w:rFonts w:ascii="Arial" w:eastAsia="Arial" w:hAnsi="Arial" w:cs="Arial"/>
          <w:sz w:val="28"/>
          <w:szCs w:val="28"/>
        </w:rPr>
        <w:t xml:space="preserve"> </w:t>
      </w:r>
      <w:r>
        <w:rPr>
          <w:rFonts w:ascii="Arial" w:eastAsia="Arial" w:hAnsi="Arial" w:cs="Arial"/>
          <w:sz w:val="28"/>
          <w:szCs w:val="28"/>
        </w:rPr>
        <w:tab/>
      </w:r>
      <w:r w:rsidR="00EF53F6" w:rsidRPr="00EF53F6">
        <w:rPr>
          <w:rFonts w:ascii="Arial" w:eastAsia="Arial" w:hAnsi="Arial" w:cs="Arial"/>
          <w:sz w:val="28"/>
          <w:szCs w:val="28"/>
        </w:rPr>
        <w:t>January</w:t>
      </w:r>
      <w:r w:rsidR="00CF6ED6" w:rsidRPr="00EF53F6">
        <w:rPr>
          <w:rFonts w:ascii="Arial" w:eastAsia="Arial" w:hAnsi="Arial" w:cs="Arial"/>
          <w:sz w:val="28"/>
          <w:szCs w:val="28"/>
        </w:rPr>
        <w:t xml:space="preserve"> 202</w:t>
      </w:r>
      <w:r w:rsidR="00EF53F6" w:rsidRPr="00EF53F6">
        <w:rPr>
          <w:rFonts w:ascii="Arial" w:eastAsia="Arial" w:hAnsi="Arial" w:cs="Arial"/>
          <w:sz w:val="28"/>
          <w:szCs w:val="28"/>
        </w:rPr>
        <w:t>6</w:t>
      </w:r>
    </w:p>
    <w:p w14:paraId="55C59D2D" w14:textId="77777777" w:rsidR="00A85721" w:rsidRDefault="00A85721">
      <w:pPr>
        <w:jc w:val="both"/>
        <w:rPr>
          <w:rFonts w:ascii="Arial" w:eastAsia="Arial" w:hAnsi="Arial" w:cs="Arial"/>
          <w:sz w:val="28"/>
          <w:szCs w:val="28"/>
        </w:rPr>
      </w:pPr>
    </w:p>
    <w:p w14:paraId="192BB5B8" w14:textId="53C952E7" w:rsidR="00A85721" w:rsidRDefault="002E0157">
      <w:pPr>
        <w:jc w:val="both"/>
        <w:rPr>
          <w:rFonts w:ascii="Arial" w:eastAsia="Arial" w:hAnsi="Arial" w:cs="Arial"/>
          <w:i/>
          <w:color w:val="FF0000"/>
          <w:sz w:val="28"/>
          <w:szCs w:val="28"/>
        </w:rPr>
      </w:pPr>
      <w:r>
        <w:rPr>
          <w:rFonts w:ascii="Arial" w:eastAsia="Arial" w:hAnsi="Arial" w:cs="Arial"/>
          <w:b/>
          <w:sz w:val="28"/>
          <w:szCs w:val="28"/>
        </w:rPr>
        <w:t>Salary:</w:t>
      </w:r>
      <w:r w:rsidR="00CF6ED6">
        <w:rPr>
          <w:rFonts w:ascii="Arial" w:eastAsia="Arial" w:hAnsi="Arial" w:cs="Arial"/>
          <w:sz w:val="28"/>
          <w:szCs w:val="28"/>
        </w:rPr>
        <w:t xml:space="preserve"> </w:t>
      </w:r>
      <w:r w:rsidR="00CF6ED6">
        <w:rPr>
          <w:rFonts w:ascii="Arial" w:eastAsia="Arial" w:hAnsi="Arial" w:cs="Arial"/>
          <w:sz w:val="28"/>
          <w:szCs w:val="28"/>
        </w:rPr>
        <w:tab/>
      </w:r>
      <w:r w:rsidR="00CF6ED6">
        <w:rPr>
          <w:rFonts w:ascii="Arial" w:eastAsia="Arial" w:hAnsi="Arial" w:cs="Arial"/>
          <w:sz w:val="28"/>
          <w:szCs w:val="28"/>
        </w:rPr>
        <w:tab/>
      </w:r>
      <w:r w:rsidR="00CF6ED6" w:rsidRPr="00CF35A1">
        <w:rPr>
          <w:rFonts w:ascii="Arial" w:eastAsia="Arial" w:hAnsi="Arial" w:cs="Arial"/>
          <w:sz w:val="28"/>
          <w:szCs w:val="28"/>
        </w:rPr>
        <w:t>G</w:t>
      </w:r>
      <w:r w:rsidR="00043068" w:rsidRPr="00CF35A1">
        <w:rPr>
          <w:rFonts w:ascii="Arial" w:eastAsia="Arial" w:hAnsi="Arial" w:cs="Arial"/>
          <w:sz w:val="28"/>
          <w:szCs w:val="28"/>
        </w:rPr>
        <w:t>6</w:t>
      </w:r>
      <w:r w:rsidR="00CF6ED6" w:rsidRPr="00CF35A1">
        <w:rPr>
          <w:rFonts w:ascii="Arial" w:eastAsia="Arial" w:hAnsi="Arial" w:cs="Arial"/>
          <w:sz w:val="28"/>
          <w:szCs w:val="28"/>
        </w:rPr>
        <w:t>.</w:t>
      </w:r>
      <w:r w:rsidR="00043068" w:rsidRPr="00CF35A1">
        <w:rPr>
          <w:rFonts w:ascii="Arial" w:eastAsia="Arial" w:hAnsi="Arial" w:cs="Arial"/>
          <w:sz w:val="28"/>
          <w:szCs w:val="28"/>
        </w:rPr>
        <w:t>15</w:t>
      </w:r>
      <w:r w:rsidR="00CF35A1" w:rsidRPr="00CF35A1">
        <w:rPr>
          <w:rFonts w:ascii="Arial" w:eastAsia="Arial" w:hAnsi="Arial" w:cs="Arial"/>
          <w:sz w:val="28"/>
          <w:szCs w:val="28"/>
        </w:rPr>
        <w:t xml:space="preserve"> – G6.18</w:t>
      </w:r>
      <w:r w:rsidR="00CF6ED6" w:rsidRPr="00CF35A1">
        <w:rPr>
          <w:rFonts w:ascii="Arial" w:eastAsia="Arial" w:hAnsi="Arial" w:cs="Arial"/>
          <w:sz w:val="28"/>
          <w:szCs w:val="28"/>
        </w:rPr>
        <w:t xml:space="preserve"> - </w:t>
      </w:r>
      <w:r w:rsidR="00CF35A1" w:rsidRPr="00CF35A1">
        <w:rPr>
          <w:rFonts w:ascii="Arial" w:eastAsia="Arial" w:hAnsi="Arial" w:cs="Arial"/>
          <w:sz w:val="28"/>
          <w:szCs w:val="28"/>
        </w:rPr>
        <w:t xml:space="preserve">£30.024 - </w:t>
      </w:r>
      <w:r w:rsidR="00CF6ED6" w:rsidRPr="00CF35A1">
        <w:rPr>
          <w:rFonts w:ascii="Arial" w:eastAsia="Arial" w:hAnsi="Arial" w:cs="Arial"/>
          <w:sz w:val="28"/>
          <w:szCs w:val="28"/>
        </w:rPr>
        <w:t>£</w:t>
      </w:r>
      <w:r w:rsidR="00043068" w:rsidRPr="00CF35A1">
        <w:rPr>
          <w:rFonts w:ascii="Arial" w:eastAsia="Arial" w:hAnsi="Arial" w:cs="Arial"/>
          <w:sz w:val="28"/>
          <w:szCs w:val="28"/>
        </w:rPr>
        <w:t>32,597</w:t>
      </w:r>
      <w:r w:rsidRPr="00CF35A1">
        <w:rPr>
          <w:rFonts w:ascii="Arial" w:eastAsia="Arial" w:hAnsi="Arial" w:cs="Arial"/>
          <w:sz w:val="28"/>
          <w:szCs w:val="28"/>
        </w:rPr>
        <w:t xml:space="preserve"> pro rata</w:t>
      </w:r>
      <w:r>
        <w:rPr>
          <w:rFonts w:ascii="Arial" w:eastAsia="Arial" w:hAnsi="Arial" w:cs="Arial"/>
          <w:color w:val="FF0000"/>
          <w:sz w:val="28"/>
          <w:szCs w:val="28"/>
        </w:rPr>
        <w:t xml:space="preserve"> </w:t>
      </w:r>
    </w:p>
    <w:p w14:paraId="3CE71CAD" w14:textId="77777777" w:rsidR="00A85721" w:rsidRDefault="00A85721">
      <w:pPr>
        <w:jc w:val="both"/>
        <w:rPr>
          <w:rFonts w:ascii="Arial" w:eastAsia="Arial" w:hAnsi="Arial" w:cs="Arial"/>
          <w:sz w:val="28"/>
          <w:szCs w:val="28"/>
        </w:rPr>
      </w:pPr>
    </w:p>
    <w:p w14:paraId="0943E19B" w14:textId="2CFF33D4" w:rsidR="00A85721" w:rsidRDefault="002E0157">
      <w:pPr>
        <w:jc w:val="both"/>
        <w:rPr>
          <w:rFonts w:ascii="Arial" w:eastAsia="Arial" w:hAnsi="Arial" w:cs="Arial"/>
          <w:sz w:val="28"/>
          <w:szCs w:val="28"/>
        </w:rPr>
      </w:pPr>
      <w:r>
        <w:rPr>
          <w:rFonts w:ascii="Arial" w:eastAsia="Arial" w:hAnsi="Arial" w:cs="Arial"/>
          <w:b/>
          <w:sz w:val="28"/>
          <w:szCs w:val="28"/>
        </w:rPr>
        <w:t>Contract:</w:t>
      </w:r>
      <w:r>
        <w:rPr>
          <w:rFonts w:ascii="Arial" w:eastAsia="Arial" w:hAnsi="Arial" w:cs="Arial"/>
          <w:sz w:val="28"/>
          <w:szCs w:val="28"/>
        </w:rPr>
        <w:t xml:space="preserve"> </w:t>
      </w:r>
      <w:r>
        <w:rPr>
          <w:rFonts w:ascii="Arial" w:eastAsia="Arial" w:hAnsi="Arial" w:cs="Arial"/>
          <w:sz w:val="28"/>
          <w:szCs w:val="28"/>
        </w:rPr>
        <w:tab/>
      </w:r>
      <w:r>
        <w:rPr>
          <w:rFonts w:ascii="Arial" w:eastAsia="Arial" w:hAnsi="Arial" w:cs="Arial"/>
          <w:sz w:val="28"/>
          <w:szCs w:val="28"/>
        </w:rPr>
        <w:tab/>
      </w:r>
      <w:r w:rsidR="008437C6">
        <w:rPr>
          <w:rFonts w:ascii="Arial" w:eastAsia="Arial" w:hAnsi="Arial" w:cs="Arial"/>
          <w:sz w:val="28"/>
          <w:szCs w:val="28"/>
        </w:rPr>
        <w:t>Full Time</w:t>
      </w:r>
      <w:r>
        <w:rPr>
          <w:rFonts w:ascii="Arial" w:eastAsia="Arial" w:hAnsi="Arial" w:cs="Arial"/>
          <w:sz w:val="28"/>
          <w:szCs w:val="28"/>
        </w:rPr>
        <w:t xml:space="preserve"> - </w:t>
      </w:r>
      <w:r w:rsidR="008437C6">
        <w:rPr>
          <w:rFonts w:ascii="Arial" w:eastAsia="Arial" w:hAnsi="Arial" w:cs="Arial"/>
          <w:sz w:val="28"/>
          <w:szCs w:val="28"/>
        </w:rPr>
        <w:t>Permanent</w:t>
      </w:r>
    </w:p>
    <w:p w14:paraId="0C32B919" w14:textId="77777777" w:rsidR="00A85721" w:rsidRDefault="00A85721">
      <w:pPr>
        <w:jc w:val="both"/>
        <w:rPr>
          <w:rFonts w:ascii="Arial" w:eastAsia="Arial" w:hAnsi="Arial" w:cs="Arial"/>
          <w:sz w:val="28"/>
          <w:szCs w:val="28"/>
        </w:rPr>
      </w:pPr>
    </w:p>
    <w:p w14:paraId="10F3B9FE" w14:textId="345C2E47" w:rsidR="00A85721" w:rsidRPr="004804FC" w:rsidRDefault="004804FC" w:rsidP="004804FC">
      <w:pPr>
        <w:ind w:left="1440" w:hanging="1440"/>
        <w:jc w:val="both"/>
        <w:rPr>
          <w:rFonts w:ascii="Arial" w:eastAsia="Arial" w:hAnsi="Arial" w:cs="Arial"/>
          <w:b/>
          <w:sz w:val="20"/>
          <w:szCs w:val="20"/>
        </w:rPr>
      </w:pPr>
      <w:r>
        <w:rPr>
          <w:rFonts w:ascii="Arial" w:eastAsia="Arial" w:hAnsi="Arial" w:cs="Arial"/>
          <w:b/>
          <w:sz w:val="28"/>
          <w:szCs w:val="28"/>
        </w:rPr>
        <w:t>Hours:</w:t>
      </w:r>
      <w:r>
        <w:rPr>
          <w:rFonts w:ascii="Arial" w:eastAsia="Arial" w:hAnsi="Arial" w:cs="Arial"/>
          <w:b/>
          <w:sz w:val="28"/>
          <w:szCs w:val="28"/>
        </w:rPr>
        <w:tab/>
      </w:r>
      <w:r>
        <w:rPr>
          <w:rFonts w:ascii="Arial" w:eastAsia="Arial" w:hAnsi="Arial" w:cs="Arial"/>
          <w:b/>
          <w:sz w:val="28"/>
          <w:szCs w:val="28"/>
        </w:rPr>
        <w:tab/>
      </w:r>
      <w:r w:rsidR="008437C6" w:rsidRPr="004836AE">
        <w:rPr>
          <w:rFonts w:ascii="Arial" w:eastAsia="Arial" w:hAnsi="Arial" w:cs="Arial"/>
          <w:sz w:val="28"/>
          <w:szCs w:val="28"/>
        </w:rPr>
        <w:t>2</w:t>
      </w:r>
      <w:r w:rsidR="004836AE" w:rsidRPr="004836AE">
        <w:rPr>
          <w:rFonts w:ascii="Arial" w:eastAsia="Arial" w:hAnsi="Arial" w:cs="Arial"/>
          <w:sz w:val="28"/>
          <w:szCs w:val="28"/>
        </w:rPr>
        <w:t>8</w:t>
      </w:r>
      <w:r w:rsidR="008437C6" w:rsidRPr="004836AE">
        <w:rPr>
          <w:rFonts w:ascii="Arial" w:eastAsia="Arial" w:hAnsi="Arial" w:cs="Arial"/>
          <w:sz w:val="28"/>
          <w:szCs w:val="28"/>
        </w:rPr>
        <w:t>.</w:t>
      </w:r>
      <w:r w:rsidR="004836AE" w:rsidRPr="004836AE">
        <w:rPr>
          <w:rFonts w:ascii="Arial" w:eastAsia="Arial" w:hAnsi="Arial" w:cs="Arial"/>
          <w:sz w:val="28"/>
          <w:szCs w:val="28"/>
        </w:rPr>
        <w:t>2</w:t>
      </w:r>
      <w:r w:rsidR="008437C6" w:rsidRPr="004836AE">
        <w:rPr>
          <w:rFonts w:ascii="Arial" w:eastAsia="Arial" w:hAnsi="Arial" w:cs="Arial"/>
          <w:sz w:val="28"/>
          <w:szCs w:val="28"/>
        </w:rPr>
        <w:t>0</w:t>
      </w:r>
      <w:r w:rsidR="002E0157" w:rsidRPr="004836AE">
        <w:rPr>
          <w:rFonts w:ascii="Arial" w:eastAsia="Arial" w:hAnsi="Arial" w:cs="Arial"/>
          <w:sz w:val="28"/>
          <w:szCs w:val="28"/>
        </w:rPr>
        <w:t xml:space="preserve"> hours per </w:t>
      </w:r>
      <w:r w:rsidRPr="004836AE">
        <w:rPr>
          <w:rFonts w:ascii="Arial" w:eastAsia="Arial" w:hAnsi="Arial" w:cs="Arial"/>
          <w:sz w:val="28"/>
          <w:szCs w:val="28"/>
        </w:rPr>
        <w:t>wee</w:t>
      </w:r>
      <w:r w:rsidR="004836AE" w:rsidRPr="004836AE">
        <w:rPr>
          <w:rFonts w:ascii="Arial" w:eastAsia="Arial" w:hAnsi="Arial" w:cs="Arial"/>
          <w:sz w:val="28"/>
          <w:szCs w:val="28"/>
        </w:rPr>
        <w:t>k</w:t>
      </w:r>
      <w:r w:rsidRPr="004836AE">
        <w:rPr>
          <w:rFonts w:ascii="Arial" w:eastAsia="Arial" w:hAnsi="Arial" w:cs="Arial"/>
          <w:sz w:val="28"/>
          <w:szCs w:val="28"/>
        </w:rPr>
        <w:t xml:space="preserve"> (Term time only)</w:t>
      </w:r>
    </w:p>
    <w:p w14:paraId="71330ACE" w14:textId="77777777" w:rsidR="00A85721" w:rsidRDefault="00A85721">
      <w:pPr>
        <w:jc w:val="both"/>
        <w:rPr>
          <w:rFonts w:ascii="Arial" w:eastAsia="Arial" w:hAnsi="Arial" w:cs="Arial"/>
          <w:sz w:val="28"/>
          <w:szCs w:val="28"/>
        </w:rPr>
      </w:pPr>
    </w:p>
    <w:p w14:paraId="4E327041" w14:textId="16311ADB" w:rsidR="00A85721" w:rsidRDefault="002E0157">
      <w:pPr>
        <w:jc w:val="both"/>
        <w:rPr>
          <w:rFonts w:ascii="Arial" w:eastAsia="Arial" w:hAnsi="Arial" w:cs="Arial"/>
          <w:sz w:val="28"/>
          <w:szCs w:val="28"/>
        </w:rPr>
      </w:pPr>
      <w:r>
        <w:rPr>
          <w:rFonts w:ascii="Arial" w:eastAsia="Arial" w:hAnsi="Arial" w:cs="Arial"/>
          <w:sz w:val="28"/>
          <w:szCs w:val="28"/>
        </w:rPr>
        <w:t xml:space="preserve">We are looking to recruit a </w:t>
      </w:r>
      <w:proofErr w:type="gramStart"/>
      <w:r w:rsidR="00C35F6D">
        <w:rPr>
          <w:rFonts w:ascii="Arial" w:eastAsia="Arial" w:hAnsi="Arial" w:cs="Arial"/>
          <w:sz w:val="28"/>
          <w:szCs w:val="28"/>
        </w:rPr>
        <w:t>Higher Level</w:t>
      </w:r>
      <w:proofErr w:type="gramEnd"/>
      <w:r w:rsidR="00C35F6D">
        <w:rPr>
          <w:rFonts w:ascii="Arial" w:eastAsia="Arial" w:hAnsi="Arial" w:cs="Arial"/>
          <w:sz w:val="28"/>
          <w:szCs w:val="28"/>
        </w:rPr>
        <w:t xml:space="preserve"> </w:t>
      </w:r>
      <w:r>
        <w:rPr>
          <w:rFonts w:ascii="Arial" w:eastAsia="Arial" w:hAnsi="Arial" w:cs="Arial"/>
          <w:sz w:val="28"/>
          <w:szCs w:val="28"/>
        </w:rPr>
        <w:t>Teaching Assistant to join our</w:t>
      </w:r>
      <w:r w:rsidR="00A13B00">
        <w:rPr>
          <w:rFonts w:ascii="Arial" w:eastAsia="Arial" w:hAnsi="Arial" w:cs="Arial"/>
          <w:sz w:val="28"/>
          <w:szCs w:val="28"/>
        </w:rPr>
        <w:t xml:space="preserve"> school family</w:t>
      </w:r>
      <w:r>
        <w:rPr>
          <w:rFonts w:ascii="Arial" w:eastAsia="Arial" w:hAnsi="Arial" w:cs="Arial"/>
          <w:sz w:val="28"/>
          <w:szCs w:val="28"/>
        </w:rPr>
        <w:t xml:space="preserve">. We are an outstanding Primary school situated a few miles north of Lincoln. Our aim as a Church of England school is ‘educating for life in all its fullness’. We are deeply committed to high quality professional development for all our staff. </w:t>
      </w:r>
    </w:p>
    <w:p w14:paraId="00094B5A" w14:textId="77777777" w:rsidR="00A85721" w:rsidRDefault="00A85721">
      <w:pPr>
        <w:jc w:val="both"/>
        <w:rPr>
          <w:rFonts w:ascii="Arial" w:eastAsia="Arial" w:hAnsi="Arial" w:cs="Arial"/>
          <w:sz w:val="28"/>
          <w:szCs w:val="28"/>
        </w:rPr>
      </w:pPr>
    </w:p>
    <w:p w14:paraId="7F9C7815" w14:textId="77777777" w:rsidR="00A85721" w:rsidRDefault="002E0157">
      <w:pPr>
        <w:jc w:val="both"/>
        <w:rPr>
          <w:rFonts w:ascii="Arial" w:eastAsia="Arial" w:hAnsi="Arial" w:cs="Arial"/>
          <w:sz w:val="28"/>
          <w:szCs w:val="28"/>
        </w:rPr>
      </w:pPr>
      <w:r>
        <w:rPr>
          <w:rFonts w:ascii="Arial" w:eastAsia="Arial" w:hAnsi="Arial" w:cs="Arial"/>
          <w:sz w:val="28"/>
          <w:szCs w:val="28"/>
        </w:rPr>
        <w:t>The job will entail supporting groups of pupils and identified children</w:t>
      </w:r>
      <w:r w:rsidR="00A13B00">
        <w:rPr>
          <w:rFonts w:ascii="Arial" w:eastAsia="Arial" w:hAnsi="Arial" w:cs="Arial"/>
          <w:sz w:val="28"/>
          <w:szCs w:val="28"/>
        </w:rPr>
        <w:t xml:space="preserve"> across the school</w:t>
      </w:r>
      <w:r>
        <w:rPr>
          <w:rFonts w:ascii="Arial" w:eastAsia="Arial" w:hAnsi="Arial" w:cs="Arial"/>
          <w:sz w:val="28"/>
          <w:szCs w:val="28"/>
        </w:rPr>
        <w:t>, as well as supporting some children at break times. We will therefore be looking for a range of skills that will mean the successful applicant is able to quickly adapt planning to meet the specific needs of the children they work with.</w:t>
      </w:r>
    </w:p>
    <w:p w14:paraId="30B7CD45" w14:textId="77777777" w:rsidR="00A85721" w:rsidRDefault="00A85721">
      <w:pPr>
        <w:jc w:val="both"/>
        <w:rPr>
          <w:rFonts w:ascii="Arial" w:eastAsia="Arial" w:hAnsi="Arial" w:cs="Arial"/>
          <w:sz w:val="28"/>
          <w:szCs w:val="28"/>
        </w:rPr>
      </w:pPr>
    </w:p>
    <w:p w14:paraId="164A9920" w14:textId="00FC52B8" w:rsidR="00A85721" w:rsidRDefault="002E0157">
      <w:pPr>
        <w:pBdr>
          <w:top w:val="nil"/>
          <w:left w:val="nil"/>
          <w:bottom w:val="nil"/>
          <w:right w:val="nil"/>
          <w:between w:val="nil"/>
        </w:pBdr>
        <w:shd w:val="clear" w:color="auto" w:fill="FFFFFF"/>
        <w:spacing w:after="96"/>
        <w:jc w:val="both"/>
        <w:rPr>
          <w:rFonts w:ascii="Arial" w:eastAsia="Arial" w:hAnsi="Arial" w:cs="Arial"/>
          <w:color w:val="000000"/>
          <w:sz w:val="28"/>
          <w:szCs w:val="28"/>
        </w:rPr>
      </w:pPr>
      <w:r>
        <w:rPr>
          <w:rFonts w:ascii="Arial" w:eastAsia="Arial" w:hAnsi="Arial" w:cs="Arial"/>
          <w:color w:val="000000"/>
          <w:sz w:val="28"/>
          <w:szCs w:val="28"/>
        </w:rPr>
        <w:t xml:space="preserve">We are looking to appoint a </w:t>
      </w:r>
      <w:r w:rsidR="00C35F6D">
        <w:rPr>
          <w:rFonts w:ascii="Arial" w:eastAsia="Arial" w:hAnsi="Arial" w:cs="Arial"/>
          <w:color w:val="000000"/>
          <w:sz w:val="28"/>
          <w:szCs w:val="28"/>
        </w:rPr>
        <w:t>HLTA</w:t>
      </w:r>
      <w:r>
        <w:rPr>
          <w:rFonts w:ascii="Arial" w:eastAsia="Arial" w:hAnsi="Arial" w:cs="Arial"/>
          <w:color w:val="000000"/>
          <w:sz w:val="28"/>
          <w:szCs w:val="28"/>
        </w:rPr>
        <w:t xml:space="preserve"> who: </w:t>
      </w:r>
    </w:p>
    <w:p w14:paraId="46E117EC"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 xml:space="preserve">Has excellent communication skills and </w:t>
      </w: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evidence experience of working successfully within a team.</w:t>
      </w:r>
    </w:p>
    <w:p w14:paraId="445F9486"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Is hard working, organised and flexible.</w:t>
      </w:r>
    </w:p>
    <w:p w14:paraId="21D19FB7"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provide evidence of how they have adapted planning to meet a child/children’s specific needs within a class and the impact of this.</w:t>
      </w:r>
    </w:p>
    <w:p w14:paraId="01E8EA74"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Can support children with their emotional and social development.</w:t>
      </w:r>
    </w:p>
    <w:p w14:paraId="5F7715BE"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follow the school’s behaviour management policy effectively. </w:t>
      </w:r>
    </w:p>
    <w:p w14:paraId="7689FD4E"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communicate effectively with parents/carers.</w:t>
      </w:r>
    </w:p>
    <w:p w14:paraId="26C77DAB"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proofErr w:type="gramStart"/>
      <w:r>
        <w:rPr>
          <w:rFonts w:ascii="Arial" w:eastAsia="Arial" w:hAnsi="Arial" w:cs="Arial"/>
          <w:color w:val="000000"/>
          <w:sz w:val="28"/>
          <w:szCs w:val="28"/>
        </w:rPr>
        <w:t>Is able to</w:t>
      </w:r>
      <w:proofErr w:type="gramEnd"/>
      <w:r>
        <w:rPr>
          <w:rFonts w:ascii="Arial" w:eastAsia="Arial" w:hAnsi="Arial" w:cs="Arial"/>
          <w:color w:val="000000"/>
          <w:sz w:val="28"/>
          <w:szCs w:val="28"/>
        </w:rPr>
        <w:t xml:space="preserve"> liaise with outside agencies and follow professional advice provided by specialists.</w:t>
      </w:r>
    </w:p>
    <w:p w14:paraId="4E2CC4FD"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Shows initiative in making adaptions to the curriculum as well as working alongside the class teacher, following direction and planning provided.</w:t>
      </w:r>
    </w:p>
    <w:p w14:paraId="268DFCC5" w14:textId="77777777" w:rsidR="00A85721" w:rsidRDefault="002E0157">
      <w:pPr>
        <w:numPr>
          <w:ilvl w:val="0"/>
          <w:numId w:val="1"/>
        </w:num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Pr>
        <w:t>It would be an advantage to have some knowledge of supporting those with additional needs</w:t>
      </w:r>
    </w:p>
    <w:p w14:paraId="3026E9C2" w14:textId="77777777" w:rsidR="00A85721" w:rsidRDefault="00A85721">
      <w:pPr>
        <w:jc w:val="both"/>
        <w:rPr>
          <w:rFonts w:ascii="Arial" w:eastAsia="Arial" w:hAnsi="Arial" w:cs="Arial"/>
          <w:sz w:val="28"/>
          <w:szCs w:val="28"/>
        </w:rPr>
      </w:pPr>
    </w:p>
    <w:p w14:paraId="5FE2894C" w14:textId="77777777" w:rsidR="00A85721" w:rsidRDefault="002E0157">
      <w:pPr>
        <w:jc w:val="both"/>
        <w:rPr>
          <w:rFonts w:ascii="Arial" w:eastAsia="Arial" w:hAnsi="Arial" w:cs="Arial"/>
          <w:sz w:val="28"/>
          <w:szCs w:val="28"/>
        </w:rPr>
      </w:pPr>
      <w:r>
        <w:rPr>
          <w:rFonts w:ascii="Arial" w:eastAsia="Arial" w:hAnsi="Arial" w:cs="Arial"/>
          <w:sz w:val="28"/>
          <w:szCs w:val="28"/>
        </w:rPr>
        <w:t xml:space="preserve">This is a great opportunity to work alongside highly skilled practitioners in an outstanding school and to become part of a dedicated team of professionals. </w:t>
      </w:r>
    </w:p>
    <w:p w14:paraId="10BA0FF0" w14:textId="77777777" w:rsidR="00A85721" w:rsidRDefault="00A85721">
      <w:pPr>
        <w:jc w:val="both"/>
        <w:rPr>
          <w:rFonts w:ascii="Arial" w:eastAsia="Arial" w:hAnsi="Arial" w:cs="Arial"/>
          <w:sz w:val="28"/>
          <w:szCs w:val="28"/>
        </w:rPr>
      </w:pPr>
    </w:p>
    <w:p w14:paraId="4D02302C" w14:textId="77777777" w:rsidR="00A85721" w:rsidRDefault="002E0157">
      <w:pPr>
        <w:jc w:val="center"/>
        <w:rPr>
          <w:rFonts w:ascii="Arial" w:eastAsia="Arial" w:hAnsi="Arial" w:cs="Arial"/>
          <w:sz w:val="28"/>
          <w:szCs w:val="28"/>
        </w:rPr>
      </w:pPr>
      <w:r>
        <w:rPr>
          <w:rFonts w:ascii="Arial" w:eastAsia="Arial" w:hAnsi="Arial" w:cs="Arial"/>
          <w:sz w:val="28"/>
          <w:szCs w:val="28"/>
        </w:rPr>
        <w:lastRenderedPageBreak/>
        <w:t xml:space="preserve">Electronic application packs are available to download from our school website: </w:t>
      </w:r>
      <w:hyperlink r:id="rId8">
        <w:r>
          <w:rPr>
            <w:rFonts w:ascii="Arial" w:eastAsia="Arial" w:hAnsi="Arial" w:cs="Arial"/>
            <w:color w:val="0000FF"/>
            <w:sz w:val="28"/>
            <w:szCs w:val="28"/>
            <w:u w:val="single"/>
          </w:rPr>
          <w:t>www.ellisonboulters.lincs.sch.uk</w:t>
        </w:r>
      </w:hyperlink>
    </w:p>
    <w:p w14:paraId="67FED47C" w14:textId="77777777" w:rsidR="00A85721" w:rsidRDefault="00A85721">
      <w:pPr>
        <w:jc w:val="both"/>
        <w:rPr>
          <w:rFonts w:ascii="Arial" w:eastAsia="Arial" w:hAnsi="Arial" w:cs="Arial"/>
          <w:sz w:val="28"/>
          <w:szCs w:val="28"/>
        </w:rPr>
      </w:pPr>
    </w:p>
    <w:p w14:paraId="362A8458" w14:textId="77777777" w:rsidR="00A85721" w:rsidRDefault="002E0157">
      <w:pPr>
        <w:jc w:val="both"/>
        <w:rPr>
          <w:rFonts w:ascii="Arial" w:eastAsia="Arial" w:hAnsi="Arial" w:cs="Arial"/>
          <w:sz w:val="28"/>
          <w:szCs w:val="28"/>
        </w:rPr>
      </w:pPr>
      <w:r>
        <w:rPr>
          <w:rFonts w:ascii="Arial" w:eastAsia="Arial" w:hAnsi="Arial" w:cs="Arial"/>
          <w:sz w:val="28"/>
          <w:szCs w:val="28"/>
        </w:rPr>
        <w:t xml:space="preserve">Visits to the school are encouraged and they can be arranged by contacting the school office by phone, 01673 862392 or via email at </w:t>
      </w:r>
      <w:hyperlink r:id="rId9">
        <w:r>
          <w:rPr>
            <w:rFonts w:ascii="Arial" w:eastAsia="Arial" w:hAnsi="Arial" w:cs="Arial"/>
            <w:color w:val="0000FF"/>
            <w:sz w:val="28"/>
            <w:szCs w:val="28"/>
            <w:u w:val="single"/>
          </w:rPr>
          <w:t>enquiries@ellison-boulters.lincs.sch.uk</w:t>
        </w:r>
      </w:hyperlink>
      <w:r>
        <w:rPr>
          <w:rFonts w:ascii="Arial" w:eastAsia="Arial" w:hAnsi="Arial" w:cs="Arial"/>
          <w:sz w:val="28"/>
          <w:szCs w:val="28"/>
        </w:rPr>
        <w:t xml:space="preserve"> </w:t>
      </w:r>
    </w:p>
    <w:p w14:paraId="18240202" w14:textId="77777777" w:rsidR="00A85721" w:rsidRDefault="00A85721">
      <w:pPr>
        <w:jc w:val="both"/>
        <w:rPr>
          <w:rFonts w:ascii="Arial" w:eastAsia="Arial" w:hAnsi="Arial" w:cs="Arial"/>
          <w:sz w:val="28"/>
          <w:szCs w:val="28"/>
        </w:rPr>
      </w:pPr>
    </w:p>
    <w:p w14:paraId="386DB8A1" w14:textId="6234BAA4" w:rsidR="00A85721" w:rsidRDefault="002E0157">
      <w:pPr>
        <w:jc w:val="both"/>
        <w:rPr>
          <w:rFonts w:ascii="Arial" w:eastAsia="Arial" w:hAnsi="Arial" w:cs="Arial"/>
          <w:b/>
          <w:sz w:val="28"/>
          <w:szCs w:val="28"/>
        </w:rPr>
      </w:pPr>
      <w:r>
        <w:rPr>
          <w:rFonts w:ascii="Arial" w:eastAsia="Arial" w:hAnsi="Arial" w:cs="Arial"/>
          <w:sz w:val="28"/>
          <w:szCs w:val="28"/>
        </w:rPr>
        <w:t xml:space="preserve">Applications must be returned by </w:t>
      </w:r>
      <w:r w:rsidR="007B1284" w:rsidRPr="00043068">
        <w:rPr>
          <w:rFonts w:ascii="Arial" w:eastAsia="Arial" w:hAnsi="Arial" w:cs="Arial"/>
          <w:b/>
          <w:sz w:val="28"/>
          <w:szCs w:val="28"/>
        </w:rPr>
        <w:t>12pm on</w:t>
      </w:r>
      <w:r w:rsidR="00014D7E" w:rsidRPr="00043068">
        <w:rPr>
          <w:rFonts w:ascii="Arial" w:eastAsia="Arial" w:hAnsi="Arial" w:cs="Arial"/>
          <w:b/>
          <w:sz w:val="28"/>
          <w:szCs w:val="28"/>
        </w:rPr>
        <w:t xml:space="preserve"> Thursday</w:t>
      </w:r>
      <w:r w:rsidR="00014D7E">
        <w:rPr>
          <w:rFonts w:ascii="Arial" w:eastAsia="Arial" w:hAnsi="Arial" w:cs="Arial"/>
          <w:b/>
          <w:sz w:val="28"/>
          <w:szCs w:val="28"/>
        </w:rPr>
        <w:t xml:space="preserve"> 11</w:t>
      </w:r>
      <w:r w:rsidR="00014D7E" w:rsidRPr="00014D7E">
        <w:rPr>
          <w:rFonts w:ascii="Arial" w:eastAsia="Arial" w:hAnsi="Arial" w:cs="Arial"/>
          <w:b/>
          <w:sz w:val="28"/>
          <w:szCs w:val="28"/>
          <w:vertAlign w:val="superscript"/>
        </w:rPr>
        <w:t>th</w:t>
      </w:r>
      <w:r w:rsidR="00014D7E">
        <w:rPr>
          <w:rFonts w:ascii="Arial" w:eastAsia="Arial" w:hAnsi="Arial" w:cs="Arial"/>
          <w:b/>
          <w:sz w:val="28"/>
          <w:szCs w:val="28"/>
        </w:rPr>
        <w:t xml:space="preserve"> December 2025</w:t>
      </w:r>
      <w:r w:rsidR="00A0691A">
        <w:rPr>
          <w:rFonts w:ascii="Arial" w:eastAsia="Arial" w:hAnsi="Arial" w:cs="Arial"/>
          <w:b/>
          <w:sz w:val="28"/>
          <w:szCs w:val="28"/>
        </w:rPr>
        <w:t>.</w:t>
      </w:r>
    </w:p>
    <w:p w14:paraId="6450D147" w14:textId="77777777" w:rsidR="00A85721" w:rsidRDefault="00A85721">
      <w:pPr>
        <w:jc w:val="both"/>
        <w:rPr>
          <w:rFonts w:ascii="Arial" w:eastAsia="Arial" w:hAnsi="Arial" w:cs="Arial"/>
          <w:b/>
          <w:sz w:val="28"/>
          <w:szCs w:val="28"/>
        </w:rPr>
      </w:pPr>
    </w:p>
    <w:p w14:paraId="0B797400" w14:textId="69CFC13A" w:rsidR="00A85721" w:rsidRDefault="002E0157">
      <w:pPr>
        <w:jc w:val="both"/>
        <w:rPr>
          <w:rFonts w:ascii="Arial" w:eastAsia="Arial" w:hAnsi="Arial" w:cs="Arial"/>
          <w:b/>
          <w:sz w:val="28"/>
          <w:szCs w:val="28"/>
        </w:rPr>
      </w:pPr>
      <w:r>
        <w:rPr>
          <w:rFonts w:ascii="Arial" w:eastAsia="Arial" w:hAnsi="Arial" w:cs="Arial"/>
          <w:sz w:val="28"/>
          <w:szCs w:val="28"/>
        </w:rPr>
        <w:t>Interviews will take place on</w:t>
      </w:r>
      <w:r w:rsidR="00014D7E">
        <w:rPr>
          <w:rFonts w:ascii="Arial" w:eastAsia="Arial" w:hAnsi="Arial" w:cs="Arial"/>
          <w:b/>
          <w:sz w:val="28"/>
          <w:szCs w:val="28"/>
        </w:rPr>
        <w:t xml:space="preserve"> Monday 15</w:t>
      </w:r>
      <w:r w:rsidR="00014D7E" w:rsidRPr="00014D7E">
        <w:rPr>
          <w:rFonts w:ascii="Arial" w:eastAsia="Arial" w:hAnsi="Arial" w:cs="Arial"/>
          <w:b/>
          <w:sz w:val="28"/>
          <w:szCs w:val="28"/>
          <w:vertAlign w:val="superscript"/>
        </w:rPr>
        <w:t>th</w:t>
      </w:r>
      <w:r w:rsidR="00014D7E">
        <w:rPr>
          <w:rFonts w:ascii="Arial" w:eastAsia="Arial" w:hAnsi="Arial" w:cs="Arial"/>
          <w:b/>
          <w:sz w:val="28"/>
          <w:szCs w:val="28"/>
        </w:rPr>
        <w:t xml:space="preserve"> December 2025</w:t>
      </w:r>
      <w:r w:rsidR="00A0691A">
        <w:rPr>
          <w:rFonts w:ascii="Arial" w:eastAsia="Arial" w:hAnsi="Arial" w:cs="Arial"/>
          <w:b/>
          <w:sz w:val="28"/>
          <w:szCs w:val="28"/>
        </w:rPr>
        <w:t>.</w:t>
      </w:r>
    </w:p>
    <w:p w14:paraId="4D63EA5B" w14:textId="77777777" w:rsidR="00A85721" w:rsidRDefault="00A85721">
      <w:pPr>
        <w:jc w:val="both"/>
        <w:rPr>
          <w:rFonts w:ascii="Arial" w:eastAsia="Arial" w:hAnsi="Arial" w:cs="Arial"/>
          <w:b/>
          <w:sz w:val="28"/>
          <w:szCs w:val="28"/>
        </w:rPr>
      </w:pPr>
    </w:p>
    <w:p w14:paraId="0D229468" w14:textId="77777777" w:rsidR="00A85721" w:rsidRDefault="00A85721">
      <w:pPr>
        <w:jc w:val="both"/>
        <w:rPr>
          <w:rFonts w:ascii="Arial" w:eastAsia="Arial" w:hAnsi="Arial" w:cs="Arial"/>
          <w:sz w:val="28"/>
          <w:szCs w:val="28"/>
        </w:rPr>
      </w:pPr>
    </w:p>
    <w:p w14:paraId="02A40A1D" w14:textId="77777777" w:rsidR="00A85721" w:rsidRDefault="002E0157">
      <w:pPr>
        <w:jc w:val="both"/>
        <w:rPr>
          <w:i/>
          <w:sz w:val="22"/>
          <w:szCs w:val="22"/>
        </w:rPr>
      </w:pPr>
      <w:r>
        <w:rPr>
          <w:rFonts w:ascii="Arial" w:eastAsia="Arial" w:hAnsi="Arial" w:cs="Arial"/>
          <w:i/>
          <w:sz w:val="22"/>
          <w:szCs w:val="22"/>
          <w:highlight w:val="white"/>
        </w:rPr>
        <w:t xml:space="preserve">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w:t>
      </w:r>
      <w:r>
        <w:rPr>
          <w:rFonts w:ascii="Arial" w:eastAsia="Arial" w:hAnsi="Arial" w:cs="Arial"/>
          <w:sz w:val="22"/>
          <w:szCs w:val="22"/>
          <w:highlight w:val="white"/>
        </w:rPr>
        <w:t xml:space="preserve">a </w:t>
      </w:r>
      <w:r>
        <w:rPr>
          <w:rFonts w:ascii="Arial" w:eastAsia="Arial" w:hAnsi="Arial" w:cs="Arial"/>
          <w:i/>
          <w:sz w:val="22"/>
          <w:szCs w:val="22"/>
        </w:rPr>
        <w:t>DBS check with children’s barred list</w:t>
      </w:r>
      <w:r>
        <w:rPr>
          <w:rFonts w:ascii="Arial" w:eastAsia="Arial" w:hAnsi="Arial" w:cs="Arial"/>
          <w:sz w:val="22"/>
          <w:szCs w:val="22"/>
        </w:rPr>
        <w:t xml:space="preserve"> </w:t>
      </w:r>
      <w:r>
        <w:rPr>
          <w:rFonts w:ascii="Arial" w:eastAsia="Arial" w:hAnsi="Arial" w:cs="Arial"/>
          <w:i/>
          <w:sz w:val="22"/>
          <w:szCs w:val="22"/>
          <w:highlight w:val="white"/>
        </w:rPr>
        <w:t>and satisfactory references.</w:t>
      </w:r>
    </w:p>
    <w:sectPr w:rsidR="00A85721" w:rsidSect="006D0CAF">
      <w:headerReference w:type="default" r:id="rId10"/>
      <w:footerReference w:type="default" r:id="rId11"/>
      <w:pgSz w:w="11906" w:h="16838"/>
      <w:pgMar w:top="426" w:right="720" w:bottom="426" w:left="72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3B9A" w14:textId="77777777" w:rsidR="00011D5E" w:rsidRDefault="00011D5E">
      <w:r>
        <w:separator/>
      </w:r>
    </w:p>
  </w:endnote>
  <w:endnote w:type="continuationSeparator" w:id="0">
    <w:p w14:paraId="67676B1E" w14:textId="77777777" w:rsidR="00011D5E" w:rsidRDefault="0001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8272" w14:textId="77777777" w:rsidR="006D0CAF" w:rsidRDefault="006D0CAF">
    <w:pPr>
      <w:pBdr>
        <w:top w:val="nil"/>
        <w:left w:val="nil"/>
        <w:bottom w:val="nil"/>
        <w:right w:val="nil"/>
        <w:between w:val="nil"/>
      </w:pBdr>
      <w:tabs>
        <w:tab w:val="center" w:pos="4513"/>
        <w:tab w:val="right" w:pos="9026"/>
      </w:tabs>
      <w:rPr>
        <w:color w:val="000000"/>
      </w:rPr>
    </w:pPr>
  </w:p>
  <w:p w14:paraId="40910375" w14:textId="77777777" w:rsidR="006D0CAF" w:rsidRDefault="006D0CAF">
    <w:pPr>
      <w:pBdr>
        <w:top w:val="nil"/>
        <w:left w:val="nil"/>
        <w:bottom w:val="nil"/>
        <w:right w:val="nil"/>
        <w:between w:val="nil"/>
      </w:pBdr>
      <w:tabs>
        <w:tab w:val="center" w:pos="4513"/>
        <w:tab w:val="right" w:pos="9026"/>
      </w:tabs>
      <w:rPr>
        <w:color w:val="000000"/>
      </w:rPr>
    </w:pPr>
  </w:p>
  <w:p w14:paraId="5CDDFF2E" w14:textId="32855816" w:rsidR="00A85721" w:rsidRDefault="00E7027C">
    <w:pPr>
      <w:pBdr>
        <w:top w:val="nil"/>
        <w:left w:val="nil"/>
        <w:bottom w:val="nil"/>
        <w:right w:val="nil"/>
        <w:between w:val="nil"/>
      </w:pBdr>
      <w:tabs>
        <w:tab w:val="center" w:pos="4513"/>
        <w:tab w:val="right" w:pos="9026"/>
      </w:tabs>
      <w:rPr>
        <w:color w:val="000000"/>
      </w:rPr>
    </w:pPr>
    <w:r>
      <w:rPr>
        <w:color w:val="000000"/>
      </w:rPr>
      <w:t>Admin Data/Personnel/</w:t>
    </w:r>
    <w:r w:rsidR="002E0157">
      <w:rPr>
        <w:color w:val="000000"/>
      </w:rPr>
      <w:t>Advert</w:t>
    </w:r>
    <w:r>
      <w:rPr>
        <w:color w:val="000000"/>
      </w:rPr>
      <w:t>s/</w:t>
    </w:r>
    <w:r w:rsidR="006D0CAF">
      <w:rPr>
        <w:color w:val="000000"/>
      </w:rPr>
      <w:t>HLTA</w:t>
    </w:r>
    <w:r>
      <w:rPr>
        <w:color w:val="000000"/>
      </w:rPr>
      <w:t xml:space="preserve"> Advert – </w:t>
    </w:r>
    <w:r w:rsidR="003A1B34">
      <w:rPr>
        <w:color w:val="000000"/>
      </w:rPr>
      <w:t>November 2025</w:t>
    </w:r>
  </w:p>
  <w:p w14:paraId="4B936466" w14:textId="77777777" w:rsidR="00A85721" w:rsidRDefault="00A8572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4E9F" w14:textId="77777777" w:rsidR="00011D5E" w:rsidRDefault="00011D5E">
      <w:r>
        <w:separator/>
      </w:r>
    </w:p>
  </w:footnote>
  <w:footnote w:type="continuationSeparator" w:id="0">
    <w:p w14:paraId="41D453B2" w14:textId="77777777" w:rsidR="00011D5E" w:rsidRDefault="0001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9502" w14:textId="77777777" w:rsidR="00A85721" w:rsidRDefault="002E0157">
    <w:pPr>
      <w:pBdr>
        <w:top w:val="nil"/>
        <w:left w:val="nil"/>
        <w:bottom w:val="nil"/>
        <w:right w:val="nil"/>
        <w:between w:val="nil"/>
      </w:pBdr>
      <w:tabs>
        <w:tab w:val="center" w:pos="4513"/>
        <w:tab w:val="right" w:pos="9026"/>
      </w:tabs>
      <w:jc w:val="right"/>
      <w:rPr>
        <w:color w:val="000000"/>
      </w:rPr>
    </w:pPr>
    <w:r>
      <w:rPr>
        <w:rFonts w:ascii="Calibri" w:eastAsia="Calibri" w:hAnsi="Calibri" w:cs="Calibri"/>
        <w:noProof/>
        <w:color w:val="000000"/>
        <w:sz w:val="28"/>
        <w:szCs w:val="28"/>
      </w:rPr>
      <w:drawing>
        <wp:inline distT="0" distB="0" distL="0" distR="0" wp14:anchorId="74CF3322" wp14:editId="4BE985B4">
          <wp:extent cx="907555" cy="86092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7555" cy="8609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A2E"/>
    <w:multiLevelType w:val="multilevel"/>
    <w:tmpl w:val="7C821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21"/>
    <w:rsid w:val="00011D5E"/>
    <w:rsid w:val="00014D7E"/>
    <w:rsid w:val="00043068"/>
    <w:rsid w:val="002E0157"/>
    <w:rsid w:val="003A1B34"/>
    <w:rsid w:val="004804FC"/>
    <w:rsid w:val="004836AE"/>
    <w:rsid w:val="00656708"/>
    <w:rsid w:val="006D0CAF"/>
    <w:rsid w:val="0077170B"/>
    <w:rsid w:val="007B1284"/>
    <w:rsid w:val="008437C6"/>
    <w:rsid w:val="00873A7A"/>
    <w:rsid w:val="00930B19"/>
    <w:rsid w:val="00954F8D"/>
    <w:rsid w:val="009E662F"/>
    <w:rsid w:val="00A0691A"/>
    <w:rsid w:val="00A13B00"/>
    <w:rsid w:val="00A5544D"/>
    <w:rsid w:val="00A85721"/>
    <w:rsid w:val="00BC22E2"/>
    <w:rsid w:val="00BE3F52"/>
    <w:rsid w:val="00C35F6D"/>
    <w:rsid w:val="00CF35A1"/>
    <w:rsid w:val="00CF6ED6"/>
    <w:rsid w:val="00E7027C"/>
    <w:rsid w:val="00EF53F6"/>
    <w:rsid w:val="00F5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4D5"/>
  <w15:docId w15:val="{AD38B8B8-B641-4E80-BA58-72D33D02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122D16"/>
    <w:rPr>
      <w:color w:val="0000FF"/>
      <w:u w:val="single"/>
    </w:rPr>
  </w:style>
  <w:style w:type="paragraph" w:customStyle="1" w:styleId="Default">
    <w:name w:val="Default"/>
    <w:rsid w:val="00122D16"/>
    <w:pPr>
      <w:autoSpaceDE w:val="0"/>
      <w:autoSpaceDN w:val="0"/>
      <w:adjustRightInd w:val="0"/>
    </w:pPr>
    <w:rPr>
      <w:rFonts w:ascii="Calibri" w:hAnsi="Calibri" w:cs="Calibri"/>
      <w:color w:val="000000"/>
    </w:rPr>
  </w:style>
  <w:style w:type="paragraph" w:customStyle="1" w:styleId="s19">
    <w:name w:val="s19"/>
    <w:basedOn w:val="Normal"/>
    <w:rsid w:val="00122D16"/>
  </w:style>
  <w:style w:type="character" w:customStyle="1" w:styleId="bumpedfont15">
    <w:name w:val="bumpedfont15"/>
    <w:rsid w:val="00122D16"/>
  </w:style>
  <w:style w:type="paragraph" w:styleId="ListParagraph">
    <w:name w:val="List Paragraph"/>
    <w:basedOn w:val="Normal"/>
    <w:uiPriority w:val="34"/>
    <w:qFormat/>
    <w:rsid w:val="000F6A92"/>
    <w:pPr>
      <w:ind w:left="720"/>
      <w:contextualSpacing/>
    </w:pPr>
  </w:style>
  <w:style w:type="character" w:customStyle="1" w:styleId="s12">
    <w:name w:val="s12"/>
    <w:rsid w:val="00E03382"/>
  </w:style>
  <w:style w:type="character" w:styleId="Emphasis">
    <w:name w:val="Emphasis"/>
    <w:basedOn w:val="DefaultParagraphFont"/>
    <w:uiPriority w:val="20"/>
    <w:qFormat/>
    <w:rsid w:val="00A3626E"/>
    <w:rPr>
      <w:i/>
      <w:iCs/>
    </w:rPr>
  </w:style>
  <w:style w:type="paragraph" w:styleId="Header">
    <w:name w:val="header"/>
    <w:basedOn w:val="Normal"/>
    <w:link w:val="HeaderChar"/>
    <w:uiPriority w:val="99"/>
    <w:unhideWhenUsed/>
    <w:rsid w:val="00E86A7A"/>
    <w:pPr>
      <w:tabs>
        <w:tab w:val="center" w:pos="4513"/>
        <w:tab w:val="right" w:pos="9026"/>
      </w:tabs>
    </w:pPr>
  </w:style>
  <w:style w:type="character" w:customStyle="1" w:styleId="HeaderChar">
    <w:name w:val="Header Char"/>
    <w:basedOn w:val="DefaultParagraphFont"/>
    <w:link w:val="Header"/>
    <w:uiPriority w:val="99"/>
    <w:rsid w:val="00E86A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86A7A"/>
    <w:pPr>
      <w:tabs>
        <w:tab w:val="center" w:pos="4513"/>
        <w:tab w:val="right" w:pos="9026"/>
      </w:tabs>
    </w:pPr>
  </w:style>
  <w:style w:type="character" w:customStyle="1" w:styleId="FooterChar">
    <w:name w:val="Footer Char"/>
    <w:basedOn w:val="DefaultParagraphFont"/>
    <w:link w:val="Footer"/>
    <w:uiPriority w:val="99"/>
    <w:rsid w:val="00E86A7A"/>
    <w:rPr>
      <w:rFonts w:ascii="Times New Roman" w:eastAsia="Times New Roman" w:hAnsi="Times New Roman" w:cs="Times New Roman"/>
      <w:sz w:val="24"/>
      <w:szCs w:val="24"/>
      <w:lang w:eastAsia="en-GB"/>
    </w:rPr>
  </w:style>
  <w:style w:type="character" w:styleId="Strong">
    <w:name w:val="Strong"/>
    <w:qFormat/>
    <w:rsid w:val="00635578"/>
    <w:rPr>
      <w:b/>
      <w:bCs/>
    </w:rPr>
  </w:style>
  <w:style w:type="paragraph" w:styleId="NormalWeb">
    <w:name w:val="Normal (Web)"/>
    <w:basedOn w:val="Normal"/>
    <w:rsid w:val="00635578"/>
    <w:pPr>
      <w:spacing w:after="96" w:line="360" w:lineRule="atLeast"/>
    </w:pPr>
    <w:rPr>
      <w:color w:val="000000"/>
      <w:sz w:val="29"/>
      <w:szCs w:val="29"/>
    </w:rPr>
  </w:style>
  <w:style w:type="paragraph" w:styleId="NoSpacing">
    <w:name w:val="No Spacing"/>
    <w:uiPriority w:val="1"/>
    <w:qFormat/>
    <w:rsid w:val="00635578"/>
  </w:style>
  <w:style w:type="table" w:styleId="TableGrid">
    <w:name w:val="Table Grid"/>
    <w:basedOn w:val="TableNormal"/>
    <w:uiPriority w:val="59"/>
    <w:rsid w:val="0063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441"/>
    <w:rPr>
      <w:rFonts w:ascii="Lucida Grande" w:eastAsia="Times New Roman" w:hAnsi="Lucida Grande" w:cs="Lucida Grande"/>
      <w:sz w:val="18"/>
      <w:szCs w:val="18"/>
      <w:lang w:eastAsia="en-GB"/>
    </w:rPr>
  </w:style>
  <w:style w:type="character" w:styleId="FollowedHyperlink">
    <w:name w:val="FollowedHyperlink"/>
    <w:basedOn w:val="DefaultParagraphFont"/>
    <w:uiPriority w:val="99"/>
    <w:semiHidden/>
    <w:unhideWhenUsed/>
    <w:rsid w:val="002A0E5E"/>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lisonboulters.lincs.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ellison-boulters.linc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8Gemm9pct/UwSAjQPbt1zNzzkA==">AMUW2mVe0YiUM+vsfyGTjHfAS4HTEERxTITUlfClNHQmi3/BpCCp0NK0bYt3LWFx8EnmyWIkz2rWKHnf/Kx0y0wQbX08i4oN/oh7j+4wgN5zjFr45r+2e9PCkcc9B3Kst5r9XYPRBQ2y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Clark</dc:creator>
  <cp:lastModifiedBy>Jane Patrick</cp:lastModifiedBy>
  <cp:revision>12</cp:revision>
  <dcterms:created xsi:type="dcterms:W3CDTF">2025-11-26T13:59:00Z</dcterms:created>
  <dcterms:modified xsi:type="dcterms:W3CDTF">2025-11-27T10:26:00Z</dcterms:modified>
</cp:coreProperties>
</file>