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90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720"/>
        <w:gridCol w:w="7602"/>
      </w:tblGrid>
      <w:tr w:rsidR="00C27949" w:rsidRPr="00CC65A7" w14:paraId="00E40FBB" w14:textId="77777777" w:rsidTr="00683EBB">
        <w:trPr>
          <w:cantSplit/>
        </w:trPr>
        <w:tc>
          <w:tcPr>
            <w:tcW w:w="1578" w:type="dxa"/>
            <w:shd w:val="clear" w:color="auto" w:fill="E6E6E6"/>
          </w:tcPr>
          <w:p w14:paraId="4A27772D" w14:textId="77777777" w:rsidR="00C27949" w:rsidRPr="00CC65A7" w:rsidRDefault="00C27949" w:rsidP="00683EBB">
            <w:pPr>
              <w:rPr>
                <w:rFonts w:asciiTheme="minorHAnsi" w:hAnsiTheme="minorHAnsi" w:cstheme="minorHAnsi"/>
                <w:b/>
              </w:rPr>
            </w:pPr>
            <w:r w:rsidRPr="00CC65A7">
              <w:rPr>
                <w:rFonts w:asciiTheme="minorHAnsi" w:hAnsiTheme="minorHAnsi" w:cstheme="minorHAnsi"/>
                <w:b/>
              </w:rPr>
              <w:t>Post Title:</w:t>
            </w:r>
          </w:p>
        </w:tc>
        <w:tc>
          <w:tcPr>
            <w:tcW w:w="8322" w:type="dxa"/>
            <w:gridSpan w:val="2"/>
            <w:shd w:val="clear" w:color="auto" w:fill="E6E6E6"/>
          </w:tcPr>
          <w:p w14:paraId="6713E278" w14:textId="02D51131" w:rsidR="00C27949" w:rsidRPr="00CC65A7" w:rsidRDefault="00CC65A7" w:rsidP="00683EBB">
            <w:pPr>
              <w:rPr>
                <w:rFonts w:asciiTheme="minorHAnsi" w:hAnsiTheme="minorHAnsi" w:cstheme="minorHAnsi"/>
                <w:b/>
              </w:rPr>
            </w:pPr>
            <w:r w:rsidRPr="00CC65A7">
              <w:rPr>
                <w:rFonts w:asciiTheme="minorHAnsi" w:hAnsiTheme="minorHAnsi" w:cstheme="minorHAnsi"/>
              </w:rPr>
              <w:t>HLTA</w:t>
            </w:r>
          </w:p>
        </w:tc>
      </w:tr>
      <w:tr w:rsidR="00C27949" w:rsidRPr="00CC65A7" w14:paraId="07A7B3A1" w14:textId="77777777" w:rsidTr="00683EBB">
        <w:trPr>
          <w:cantSplit/>
        </w:trPr>
        <w:tc>
          <w:tcPr>
            <w:tcW w:w="1578" w:type="dxa"/>
            <w:shd w:val="clear" w:color="auto" w:fill="E6E6E6"/>
          </w:tcPr>
          <w:p w14:paraId="483C2F42" w14:textId="77777777" w:rsidR="00C27949" w:rsidRPr="00CC65A7" w:rsidRDefault="00C27949" w:rsidP="00683EBB">
            <w:pPr>
              <w:rPr>
                <w:rFonts w:asciiTheme="minorHAnsi" w:hAnsiTheme="minorHAnsi" w:cstheme="minorHAnsi"/>
                <w:b/>
              </w:rPr>
            </w:pPr>
            <w:r w:rsidRPr="00CC65A7">
              <w:rPr>
                <w:rFonts w:asciiTheme="minorHAnsi" w:hAnsiTheme="minorHAnsi" w:cstheme="minorHAnsi"/>
                <w:b/>
              </w:rPr>
              <w:t>School:</w:t>
            </w:r>
          </w:p>
        </w:tc>
        <w:tc>
          <w:tcPr>
            <w:tcW w:w="8322" w:type="dxa"/>
            <w:gridSpan w:val="2"/>
            <w:shd w:val="clear" w:color="auto" w:fill="E6E6E6"/>
          </w:tcPr>
          <w:p w14:paraId="47EDC4E7" w14:textId="77777777" w:rsidR="00C27949" w:rsidRPr="00CC65A7" w:rsidRDefault="00173B30" w:rsidP="00683EBB">
            <w:pPr>
              <w:rPr>
                <w:rFonts w:asciiTheme="minorHAnsi" w:hAnsiTheme="minorHAnsi" w:cstheme="minorHAnsi"/>
                <w:b/>
              </w:rPr>
            </w:pPr>
            <w:r w:rsidRPr="00CC65A7">
              <w:rPr>
                <w:rFonts w:asciiTheme="minorHAnsi" w:hAnsiTheme="minorHAnsi" w:cstheme="minorHAnsi"/>
                <w:b/>
              </w:rPr>
              <w:t>Moulsham Junior School</w:t>
            </w:r>
          </w:p>
        </w:tc>
      </w:tr>
      <w:tr w:rsidR="00C27949" w:rsidRPr="00CC65A7" w14:paraId="178AEBD4" w14:textId="77777777" w:rsidTr="00683EBB">
        <w:trPr>
          <w:cantSplit/>
          <w:trHeight w:val="1124"/>
        </w:trPr>
        <w:tc>
          <w:tcPr>
            <w:tcW w:w="9900" w:type="dxa"/>
            <w:gridSpan w:val="3"/>
            <w:tcBorders>
              <w:bottom w:val="single" w:sz="4" w:space="0" w:color="auto"/>
            </w:tcBorders>
          </w:tcPr>
          <w:p w14:paraId="24ECFEAA" w14:textId="77777777" w:rsidR="00CC65A7" w:rsidRPr="00CC65A7" w:rsidRDefault="00CC65A7" w:rsidP="00CC65A7">
            <w:pPr>
              <w:rPr>
                <w:rFonts w:asciiTheme="minorHAnsi" w:hAnsiTheme="minorHAnsi" w:cstheme="minorHAnsi"/>
              </w:rPr>
            </w:pPr>
            <w:r w:rsidRPr="00CC65A7">
              <w:rPr>
                <w:rFonts w:asciiTheme="minorHAnsi" w:hAnsiTheme="minorHAnsi" w:cstheme="minorHAnsi"/>
              </w:rPr>
              <w:t xml:space="preserve">Provide learning activities for classes under the professional direction and supervision of a qualified teacher.  </w:t>
            </w:r>
          </w:p>
          <w:p w14:paraId="5198DAC1" w14:textId="31DD762D" w:rsidR="00C57F99" w:rsidRPr="00CC65A7" w:rsidRDefault="00CC65A7" w:rsidP="00683EBB">
            <w:pPr>
              <w:pStyle w:val="1bodycopy"/>
              <w:rPr>
                <w:rFonts w:asciiTheme="minorHAnsi" w:hAnsiTheme="minorHAnsi" w:cstheme="minorHAnsi"/>
                <w:i/>
                <w:sz w:val="24"/>
              </w:rPr>
            </w:pPr>
            <w:r w:rsidRPr="00CC65A7">
              <w:rPr>
                <w:rFonts w:asciiTheme="minorHAnsi" w:hAnsiTheme="minorHAnsi" w:cstheme="minorHAnsi"/>
                <w:sz w:val="24"/>
              </w:rPr>
              <w:t>Level 2 HLTAs will plan, prepare and deliver lessons and assess, record and report on development, progress and attainment</w:t>
            </w:r>
            <w:r w:rsidRPr="00CC65A7">
              <w:rPr>
                <w:rFonts w:asciiTheme="minorHAnsi" w:hAnsiTheme="minorHAnsi" w:cstheme="minorHAnsi"/>
                <w:i/>
                <w:sz w:val="24"/>
              </w:rPr>
              <w:t xml:space="preserve"> </w:t>
            </w:r>
          </w:p>
          <w:p w14:paraId="700CF7F3" w14:textId="2815CE6A" w:rsidR="00CC65A7" w:rsidRPr="00CC65A7" w:rsidRDefault="00CC65A7" w:rsidP="00CC65A7">
            <w:pPr>
              <w:jc w:val="both"/>
              <w:rPr>
                <w:rFonts w:asciiTheme="minorHAnsi" w:hAnsiTheme="minorHAnsi" w:cstheme="minorHAnsi"/>
                <w:b/>
              </w:rPr>
            </w:pPr>
            <w:r w:rsidRPr="00CC65A7">
              <w:rPr>
                <w:rFonts w:asciiTheme="minorHAnsi" w:hAnsiTheme="minorHAnsi" w:cstheme="minorHAnsi"/>
                <w:b/>
              </w:rPr>
              <w:t>Principal Accountabilities</w:t>
            </w:r>
          </w:p>
          <w:p w14:paraId="7CBB5118" w14:textId="77777777" w:rsidR="00CC65A7" w:rsidRPr="00CC65A7" w:rsidRDefault="00CC65A7" w:rsidP="00CC65A7">
            <w:pPr>
              <w:rPr>
                <w:rFonts w:asciiTheme="minorHAnsi" w:hAnsiTheme="minorHAnsi" w:cstheme="minorHAnsi"/>
                <w:i/>
              </w:rPr>
            </w:pPr>
            <w:r w:rsidRPr="00CC65A7">
              <w:rPr>
                <w:rFonts w:asciiTheme="minorHAnsi" w:hAnsiTheme="minorHAnsi" w:cstheme="minorHAnsi"/>
              </w:rPr>
              <w:t>Use teaching and learning objectives to plan challenging teaching and learning objectives and to evaluate and adjust lessons/work plans as appropriate within agreed systems of supervision</w:t>
            </w:r>
            <w:r w:rsidRPr="00CC65A7">
              <w:rPr>
                <w:rFonts w:asciiTheme="minorHAnsi" w:hAnsiTheme="minorHAnsi" w:cstheme="minorHAnsi"/>
                <w:i/>
              </w:rPr>
              <w:t xml:space="preserve"> </w:t>
            </w:r>
          </w:p>
          <w:p w14:paraId="39230EFD" w14:textId="77777777" w:rsidR="00CC65A7" w:rsidRPr="00CC65A7" w:rsidRDefault="00CC65A7" w:rsidP="00CC65A7">
            <w:pPr>
              <w:rPr>
                <w:rFonts w:asciiTheme="minorHAnsi" w:hAnsiTheme="minorHAnsi" w:cstheme="minorHAnsi"/>
              </w:rPr>
            </w:pPr>
            <w:r w:rsidRPr="00CC65A7">
              <w:rPr>
                <w:rFonts w:asciiTheme="minorHAnsi" w:hAnsiTheme="minorHAnsi" w:cstheme="minorHAnsi"/>
              </w:rPr>
              <w:t>Assess the needs of pupils and use detailed knowledge and specialist skills to support pupils’ learning</w:t>
            </w:r>
          </w:p>
          <w:p w14:paraId="679C92DF" w14:textId="1102D0C3" w:rsidR="00CC65A7" w:rsidRPr="00CC65A7" w:rsidRDefault="00CC65A7" w:rsidP="00CC65A7">
            <w:pPr>
              <w:jc w:val="both"/>
              <w:rPr>
                <w:rFonts w:asciiTheme="minorHAnsi" w:hAnsiTheme="minorHAnsi" w:cstheme="minorHAnsi"/>
                <w:b/>
              </w:rPr>
            </w:pPr>
            <w:r w:rsidRPr="00CC65A7">
              <w:rPr>
                <w:rFonts w:asciiTheme="minorHAnsi" w:hAnsiTheme="minorHAnsi" w:cstheme="minorHAnsi"/>
              </w:rPr>
              <w:t>Deliver learning activities to pupils, adjusting activities according to pupil responses/needs</w:t>
            </w:r>
          </w:p>
          <w:p w14:paraId="7DD60BAD" w14:textId="354C77B3" w:rsidR="00CC65A7" w:rsidRPr="00CC65A7" w:rsidRDefault="00CC65A7" w:rsidP="00683EBB">
            <w:pPr>
              <w:pStyle w:val="1bodycopy"/>
              <w:rPr>
                <w:rFonts w:asciiTheme="minorHAnsi" w:hAnsiTheme="minorHAnsi" w:cstheme="minorHAnsi"/>
                <w:sz w:val="24"/>
              </w:rPr>
            </w:pPr>
          </w:p>
        </w:tc>
      </w:tr>
      <w:tr w:rsidR="00C27949" w:rsidRPr="00CC65A7" w14:paraId="4FB468A0" w14:textId="77777777" w:rsidTr="00683EBB">
        <w:trPr>
          <w:cantSplit/>
          <w:trHeight w:val="2871"/>
        </w:trPr>
        <w:tc>
          <w:tcPr>
            <w:tcW w:w="2298" w:type="dxa"/>
            <w:gridSpan w:val="2"/>
          </w:tcPr>
          <w:p w14:paraId="678B636E" w14:textId="77777777" w:rsidR="00487C6E" w:rsidRPr="00CC65A7" w:rsidRDefault="00487C6E" w:rsidP="00683EBB">
            <w:pPr>
              <w:pStyle w:val="2Subheadpink"/>
              <w:rPr>
                <w:rFonts w:asciiTheme="minorHAnsi" w:hAnsiTheme="minorHAnsi" w:cstheme="minorHAnsi"/>
                <w:color w:val="auto"/>
                <w:sz w:val="24"/>
                <w:szCs w:val="24"/>
                <w:u w:val="single"/>
              </w:rPr>
            </w:pPr>
            <w:r w:rsidRPr="00CC65A7">
              <w:rPr>
                <w:rFonts w:asciiTheme="minorHAnsi" w:hAnsiTheme="minorHAnsi" w:cstheme="minorHAnsi"/>
                <w:color w:val="auto"/>
                <w:sz w:val="24"/>
                <w:szCs w:val="24"/>
                <w:u w:val="single"/>
              </w:rPr>
              <w:t xml:space="preserve">Duties and responsibilities </w:t>
            </w:r>
          </w:p>
          <w:p w14:paraId="760D3E68" w14:textId="77777777" w:rsidR="00C27949" w:rsidRPr="00CC65A7" w:rsidRDefault="00C27949" w:rsidP="00683EBB">
            <w:pPr>
              <w:rPr>
                <w:rFonts w:asciiTheme="minorHAnsi" w:hAnsiTheme="minorHAnsi" w:cstheme="minorHAnsi"/>
                <w:b/>
              </w:rPr>
            </w:pPr>
          </w:p>
          <w:p w14:paraId="75200F3E" w14:textId="77777777" w:rsidR="00C27949" w:rsidRPr="00CC65A7" w:rsidRDefault="00C27949" w:rsidP="00683EBB">
            <w:pPr>
              <w:rPr>
                <w:rFonts w:asciiTheme="minorHAnsi" w:hAnsiTheme="minorHAnsi" w:cstheme="minorHAnsi"/>
              </w:rPr>
            </w:pPr>
          </w:p>
          <w:p w14:paraId="69F5BA47" w14:textId="77777777" w:rsidR="00C27949" w:rsidRPr="00CC65A7" w:rsidRDefault="00C27949" w:rsidP="00683EBB">
            <w:pPr>
              <w:rPr>
                <w:rFonts w:asciiTheme="minorHAnsi" w:hAnsiTheme="minorHAnsi" w:cstheme="minorHAnsi"/>
              </w:rPr>
            </w:pPr>
          </w:p>
          <w:p w14:paraId="12F82045" w14:textId="77777777" w:rsidR="00C27949" w:rsidRPr="00CC65A7" w:rsidRDefault="00C27949" w:rsidP="00683EBB">
            <w:pPr>
              <w:rPr>
                <w:rFonts w:asciiTheme="minorHAnsi" w:hAnsiTheme="minorHAnsi" w:cstheme="minorHAnsi"/>
              </w:rPr>
            </w:pPr>
          </w:p>
        </w:tc>
        <w:tc>
          <w:tcPr>
            <w:tcW w:w="7602" w:type="dxa"/>
          </w:tcPr>
          <w:p w14:paraId="1B1A0C25" w14:textId="77777777" w:rsidR="00CC65A7" w:rsidRPr="00CC65A7" w:rsidRDefault="00CC65A7" w:rsidP="00CC65A7">
            <w:pPr>
              <w:pStyle w:val="Heading4"/>
              <w:ind w:left="0"/>
              <w:rPr>
                <w:rFonts w:asciiTheme="minorHAnsi" w:hAnsiTheme="minorHAnsi" w:cstheme="minorHAnsi"/>
                <w:szCs w:val="24"/>
              </w:rPr>
            </w:pPr>
            <w:r w:rsidRPr="00CC65A7">
              <w:rPr>
                <w:rFonts w:asciiTheme="minorHAnsi" w:hAnsiTheme="minorHAnsi" w:cstheme="minorHAnsi"/>
                <w:szCs w:val="24"/>
              </w:rPr>
              <w:t>SUPPORT FOR TEACHERS</w:t>
            </w:r>
          </w:p>
          <w:p w14:paraId="5150B391" w14:textId="77777777" w:rsidR="00CC65A7" w:rsidRPr="00CC65A7" w:rsidRDefault="00CC65A7" w:rsidP="00CC65A7">
            <w:pPr>
              <w:numPr>
                <w:ilvl w:val="0"/>
                <w:numId w:val="22"/>
              </w:numPr>
              <w:rPr>
                <w:rFonts w:asciiTheme="minorHAnsi" w:hAnsiTheme="minorHAnsi" w:cstheme="minorHAnsi"/>
              </w:rPr>
            </w:pPr>
            <w:r w:rsidRPr="00CC65A7">
              <w:rPr>
                <w:rFonts w:asciiTheme="minorHAnsi" w:hAnsiTheme="minorHAnsi" w:cstheme="minorHAnsi"/>
              </w:rPr>
              <w:t xml:space="preserve">Organise and manage appropriate learning environment </w:t>
            </w:r>
          </w:p>
          <w:p w14:paraId="2005B07F" w14:textId="77777777" w:rsidR="00CC65A7" w:rsidRPr="00CC65A7" w:rsidRDefault="00CC65A7" w:rsidP="00CC65A7">
            <w:pPr>
              <w:numPr>
                <w:ilvl w:val="0"/>
                <w:numId w:val="22"/>
              </w:numPr>
              <w:rPr>
                <w:rFonts w:asciiTheme="minorHAnsi" w:hAnsiTheme="minorHAnsi" w:cstheme="minorHAnsi"/>
              </w:rPr>
            </w:pPr>
            <w:r w:rsidRPr="00CC65A7">
              <w:rPr>
                <w:rFonts w:asciiTheme="minorHAnsi" w:hAnsiTheme="minorHAnsi" w:cstheme="minorHAnsi"/>
              </w:rPr>
              <w:t>Monitor and evaluate pupil responses to learning activities through a range of assessment and monitoring strategies against pre-determined learning objectives</w:t>
            </w:r>
          </w:p>
          <w:p w14:paraId="1550C46B" w14:textId="77777777" w:rsidR="00CC65A7" w:rsidRPr="00CC65A7" w:rsidRDefault="00CC65A7" w:rsidP="00CC65A7">
            <w:pPr>
              <w:numPr>
                <w:ilvl w:val="0"/>
                <w:numId w:val="22"/>
              </w:numPr>
              <w:rPr>
                <w:rFonts w:asciiTheme="minorHAnsi" w:hAnsiTheme="minorHAnsi" w:cstheme="minorHAnsi"/>
              </w:rPr>
            </w:pPr>
            <w:r w:rsidRPr="00CC65A7">
              <w:rPr>
                <w:rFonts w:asciiTheme="minorHAnsi" w:hAnsiTheme="minorHAnsi" w:cstheme="minorHAnsi"/>
              </w:rPr>
              <w:t>Provide objective and accurate feedback and reports as required on pupil achievement, progress and other matters, ensuring the availability of appropriate evidence</w:t>
            </w:r>
          </w:p>
          <w:p w14:paraId="568BECE6" w14:textId="77777777" w:rsidR="00CC65A7" w:rsidRPr="00CC65A7" w:rsidRDefault="00CC65A7" w:rsidP="00CC65A7">
            <w:pPr>
              <w:numPr>
                <w:ilvl w:val="0"/>
                <w:numId w:val="22"/>
              </w:numPr>
              <w:rPr>
                <w:rFonts w:asciiTheme="minorHAnsi" w:hAnsiTheme="minorHAnsi" w:cstheme="minorHAnsi"/>
              </w:rPr>
            </w:pPr>
            <w:r w:rsidRPr="00CC65A7">
              <w:rPr>
                <w:rFonts w:asciiTheme="minorHAnsi" w:hAnsiTheme="minorHAnsi" w:cstheme="minorHAnsi"/>
              </w:rPr>
              <w:t>Be responsible for recording progress and achievement in lessons/activities systematically and providing evidence of range and level of progress and attainment</w:t>
            </w:r>
          </w:p>
          <w:p w14:paraId="510C1DF4" w14:textId="77777777" w:rsidR="00CC65A7" w:rsidRPr="00CC65A7" w:rsidRDefault="00CC65A7" w:rsidP="00CC65A7">
            <w:pPr>
              <w:numPr>
                <w:ilvl w:val="0"/>
                <w:numId w:val="22"/>
              </w:numPr>
              <w:rPr>
                <w:rFonts w:asciiTheme="minorHAnsi" w:hAnsiTheme="minorHAnsi" w:cstheme="minorHAnsi"/>
              </w:rPr>
            </w:pPr>
            <w:r w:rsidRPr="00CC65A7">
              <w:rPr>
                <w:rFonts w:asciiTheme="minorHAnsi" w:hAnsiTheme="minorHAnsi" w:cstheme="minorHAnsi"/>
              </w:rPr>
              <w:t xml:space="preserve">Establish a clear framework for discipline in line with established policy, anticipate and manage behaviour constructively, promoting </w:t>
            </w:r>
            <w:proofErr w:type="spellStart"/>
            <w:r w:rsidRPr="00CC65A7">
              <w:rPr>
                <w:rFonts w:asciiTheme="minorHAnsi" w:hAnsiTheme="minorHAnsi" w:cstheme="minorHAnsi"/>
              </w:rPr>
              <w:t>self control</w:t>
            </w:r>
            <w:proofErr w:type="spellEnd"/>
            <w:r w:rsidRPr="00CC65A7">
              <w:rPr>
                <w:rFonts w:asciiTheme="minorHAnsi" w:hAnsiTheme="minorHAnsi" w:cstheme="minorHAnsi"/>
              </w:rPr>
              <w:t xml:space="preserve"> and independence</w:t>
            </w:r>
          </w:p>
          <w:p w14:paraId="58E5F0C8" w14:textId="32C8B546" w:rsidR="00CC65A7" w:rsidRPr="00CC65A7" w:rsidRDefault="00CC65A7" w:rsidP="00CC65A7">
            <w:pPr>
              <w:numPr>
                <w:ilvl w:val="0"/>
                <w:numId w:val="22"/>
              </w:numPr>
              <w:rPr>
                <w:rFonts w:asciiTheme="minorHAnsi" w:hAnsiTheme="minorHAnsi" w:cstheme="minorHAnsi"/>
              </w:rPr>
            </w:pPr>
            <w:r w:rsidRPr="00CC65A7">
              <w:rPr>
                <w:rFonts w:asciiTheme="minorHAnsi" w:hAnsiTheme="minorHAnsi" w:cstheme="minorHAnsi"/>
              </w:rPr>
              <w:t>Support the role of parents in pupils’ learning and contribute to/lead meetings with parents to provide constructive feedback on pupil progress/achievement etc.</w:t>
            </w:r>
          </w:p>
          <w:p w14:paraId="58DF16A8" w14:textId="77777777" w:rsidR="00CC65A7" w:rsidRPr="00CC65A7" w:rsidRDefault="00CC65A7" w:rsidP="00CC65A7">
            <w:pPr>
              <w:ind w:left="360"/>
              <w:rPr>
                <w:rFonts w:asciiTheme="minorHAnsi" w:hAnsiTheme="minorHAnsi" w:cstheme="minorHAnsi"/>
              </w:rPr>
            </w:pPr>
          </w:p>
          <w:p w14:paraId="3853B816" w14:textId="77777777" w:rsidR="00CC65A7" w:rsidRPr="00CC65A7" w:rsidRDefault="00CC65A7" w:rsidP="00CC65A7">
            <w:pPr>
              <w:pStyle w:val="Heading4"/>
              <w:ind w:left="0"/>
              <w:rPr>
                <w:rFonts w:asciiTheme="minorHAnsi" w:hAnsiTheme="minorHAnsi" w:cstheme="minorHAnsi"/>
                <w:szCs w:val="24"/>
              </w:rPr>
            </w:pPr>
            <w:r w:rsidRPr="00CC65A7">
              <w:rPr>
                <w:rFonts w:asciiTheme="minorHAnsi" w:hAnsiTheme="minorHAnsi" w:cstheme="minorHAnsi"/>
                <w:szCs w:val="24"/>
              </w:rPr>
              <w:t>SUPPORT FOR PUPILS</w:t>
            </w:r>
          </w:p>
          <w:p w14:paraId="7EC9F4B0" w14:textId="77777777" w:rsidR="00CC65A7" w:rsidRPr="00CC65A7" w:rsidRDefault="00CC65A7" w:rsidP="00CC65A7">
            <w:pPr>
              <w:numPr>
                <w:ilvl w:val="0"/>
                <w:numId w:val="24"/>
              </w:numPr>
              <w:rPr>
                <w:rFonts w:asciiTheme="minorHAnsi" w:hAnsiTheme="minorHAnsi" w:cstheme="minorHAnsi"/>
              </w:rPr>
            </w:pPr>
            <w:r w:rsidRPr="00CC65A7">
              <w:rPr>
                <w:rFonts w:asciiTheme="minorHAnsi" w:hAnsiTheme="minorHAnsi" w:cstheme="minorHAnsi"/>
              </w:rPr>
              <w:t>Establish productive working relationships with pupils, acting as a role model and setting high expectations</w:t>
            </w:r>
          </w:p>
          <w:p w14:paraId="24BCF5D5" w14:textId="77777777" w:rsidR="00CC65A7" w:rsidRPr="00CC65A7" w:rsidRDefault="00CC65A7" w:rsidP="00CC65A7">
            <w:pPr>
              <w:numPr>
                <w:ilvl w:val="0"/>
                <w:numId w:val="24"/>
              </w:numPr>
              <w:rPr>
                <w:rFonts w:asciiTheme="minorHAnsi" w:hAnsiTheme="minorHAnsi" w:cstheme="minorHAnsi"/>
              </w:rPr>
            </w:pPr>
            <w:r w:rsidRPr="00CC65A7">
              <w:rPr>
                <w:rFonts w:asciiTheme="minorHAnsi" w:hAnsiTheme="minorHAnsi" w:cstheme="minorHAnsi"/>
              </w:rPr>
              <w:t>Promote the inclusion and acceptance of all pupils within the classroom</w:t>
            </w:r>
          </w:p>
          <w:p w14:paraId="002FA375" w14:textId="77777777" w:rsidR="00CC65A7" w:rsidRPr="00CC65A7" w:rsidRDefault="00CC65A7" w:rsidP="00CC65A7">
            <w:pPr>
              <w:numPr>
                <w:ilvl w:val="0"/>
                <w:numId w:val="24"/>
              </w:numPr>
              <w:rPr>
                <w:rFonts w:asciiTheme="minorHAnsi" w:hAnsiTheme="minorHAnsi" w:cstheme="minorHAnsi"/>
              </w:rPr>
            </w:pPr>
            <w:r w:rsidRPr="00CC65A7">
              <w:rPr>
                <w:rFonts w:asciiTheme="minorHAnsi" w:hAnsiTheme="minorHAnsi" w:cstheme="minorHAnsi"/>
              </w:rPr>
              <w:t xml:space="preserve">Support pupils consistently whilst recognising and responding to their individual needs </w:t>
            </w:r>
          </w:p>
          <w:p w14:paraId="3E9E6006" w14:textId="77777777" w:rsidR="00CC65A7" w:rsidRPr="00CC65A7" w:rsidRDefault="00CC65A7" w:rsidP="00CC65A7">
            <w:pPr>
              <w:numPr>
                <w:ilvl w:val="0"/>
                <w:numId w:val="24"/>
              </w:numPr>
              <w:rPr>
                <w:rFonts w:asciiTheme="minorHAnsi" w:hAnsiTheme="minorHAnsi" w:cstheme="minorHAnsi"/>
              </w:rPr>
            </w:pPr>
            <w:r w:rsidRPr="00CC65A7">
              <w:rPr>
                <w:rFonts w:asciiTheme="minorHAnsi" w:hAnsiTheme="minorHAnsi" w:cstheme="minorHAnsi"/>
              </w:rPr>
              <w:t>Encourage pupils to interact and work co-operatively with others and engage all pupils in activities</w:t>
            </w:r>
          </w:p>
          <w:p w14:paraId="5CD69993" w14:textId="77777777" w:rsidR="00CC65A7" w:rsidRPr="00CC65A7" w:rsidRDefault="00CC65A7" w:rsidP="00CC65A7">
            <w:pPr>
              <w:numPr>
                <w:ilvl w:val="0"/>
                <w:numId w:val="24"/>
              </w:numPr>
              <w:rPr>
                <w:rFonts w:asciiTheme="minorHAnsi" w:hAnsiTheme="minorHAnsi" w:cstheme="minorHAnsi"/>
              </w:rPr>
            </w:pPr>
            <w:r w:rsidRPr="00CC65A7">
              <w:rPr>
                <w:rFonts w:asciiTheme="minorHAnsi" w:hAnsiTheme="minorHAnsi" w:cstheme="minorHAnsi"/>
              </w:rPr>
              <w:t>Promote independence and employ strategies to recognise and reward achievement of self-reliance</w:t>
            </w:r>
          </w:p>
          <w:p w14:paraId="2FCE8AFF" w14:textId="167DE2F6" w:rsidR="00CC65A7" w:rsidRPr="00CC65A7" w:rsidRDefault="00CC65A7" w:rsidP="00CC65A7">
            <w:pPr>
              <w:numPr>
                <w:ilvl w:val="0"/>
                <w:numId w:val="23"/>
              </w:numPr>
              <w:rPr>
                <w:rFonts w:asciiTheme="minorHAnsi" w:hAnsiTheme="minorHAnsi" w:cstheme="minorHAnsi"/>
              </w:rPr>
            </w:pPr>
            <w:r w:rsidRPr="00CC65A7">
              <w:rPr>
                <w:rFonts w:asciiTheme="minorHAnsi" w:hAnsiTheme="minorHAnsi" w:cstheme="minorHAnsi"/>
              </w:rPr>
              <w:lastRenderedPageBreak/>
              <w:t xml:space="preserve">Provide feedback to pupils </w:t>
            </w:r>
          </w:p>
          <w:p w14:paraId="7678C537" w14:textId="1232C49F" w:rsidR="00CC65A7" w:rsidRPr="00CC65A7" w:rsidRDefault="00CC65A7" w:rsidP="00CC65A7">
            <w:pPr>
              <w:rPr>
                <w:rFonts w:asciiTheme="minorHAnsi" w:hAnsiTheme="minorHAnsi" w:cstheme="minorHAnsi"/>
              </w:rPr>
            </w:pPr>
          </w:p>
          <w:p w14:paraId="40ADC222" w14:textId="509F592B" w:rsidR="00CC65A7" w:rsidRPr="00CC65A7" w:rsidRDefault="00CC65A7" w:rsidP="00CC65A7">
            <w:pPr>
              <w:rPr>
                <w:rFonts w:asciiTheme="minorHAnsi" w:hAnsiTheme="minorHAnsi" w:cstheme="minorHAnsi"/>
                <w:b/>
                <w:bCs/>
              </w:rPr>
            </w:pPr>
            <w:r w:rsidRPr="00CC65A7">
              <w:rPr>
                <w:rFonts w:asciiTheme="minorHAnsi" w:hAnsiTheme="minorHAnsi" w:cstheme="minorHAnsi"/>
                <w:b/>
                <w:bCs/>
              </w:rPr>
              <w:t>SUPPORT FOR THE CURRICULUM</w:t>
            </w:r>
          </w:p>
          <w:p w14:paraId="281754E7" w14:textId="77777777" w:rsidR="00CC65A7" w:rsidRPr="00CC65A7" w:rsidRDefault="00CC65A7" w:rsidP="00CC65A7">
            <w:pPr>
              <w:numPr>
                <w:ilvl w:val="0"/>
                <w:numId w:val="25"/>
              </w:numPr>
              <w:rPr>
                <w:rFonts w:asciiTheme="minorHAnsi" w:hAnsiTheme="minorHAnsi" w:cstheme="minorHAnsi"/>
              </w:rPr>
            </w:pPr>
            <w:r w:rsidRPr="00CC65A7">
              <w:rPr>
                <w:rFonts w:asciiTheme="minorHAnsi" w:hAnsiTheme="minorHAnsi" w:cstheme="minorHAnsi"/>
              </w:rPr>
              <w:t>Use ICT effectively to support learning activities and develop pupils’ competence and independence in its use</w:t>
            </w:r>
          </w:p>
          <w:p w14:paraId="0C2CA735" w14:textId="1CF28B42" w:rsidR="00CC65A7" w:rsidRPr="00CC65A7" w:rsidRDefault="00CC65A7" w:rsidP="00CC65A7">
            <w:pPr>
              <w:rPr>
                <w:rFonts w:asciiTheme="minorHAnsi" w:hAnsiTheme="minorHAnsi" w:cstheme="minorHAnsi"/>
              </w:rPr>
            </w:pPr>
            <w:r w:rsidRPr="00CC65A7">
              <w:rPr>
                <w:rFonts w:asciiTheme="minorHAnsi" w:hAnsiTheme="minorHAnsi" w:cstheme="minorHAnsi"/>
              </w:rPr>
              <w:t>Select and prepare resources necessary to lead learning activities, taking account of pupils’ interests and language and cultural backgrounds</w:t>
            </w:r>
          </w:p>
          <w:p w14:paraId="4DC8266E" w14:textId="77777777" w:rsidR="00CC65A7" w:rsidRPr="00CC65A7" w:rsidRDefault="00CC65A7" w:rsidP="00CC65A7">
            <w:pPr>
              <w:numPr>
                <w:ilvl w:val="0"/>
                <w:numId w:val="27"/>
              </w:numPr>
              <w:rPr>
                <w:rFonts w:asciiTheme="minorHAnsi" w:hAnsiTheme="minorHAnsi" w:cstheme="minorHAnsi"/>
              </w:rPr>
            </w:pPr>
            <w:r w:rsidRPr="00CC65A7">
              <w:rPr>
                <w:rFonts w:asciiTheme="minorHAnsi" w:hAnsiTheme="minorHAnsi" w:cstheme="minorHAnsi"/>
              </w:rPr>
              <w:t>Comply with and assist with the development of policies and procedures relating to child protection, equal opportunities, health, safety and security, confidentiality and data protection, reporting concerns to an appropriate person</w:t>
            </w:r>
          </w:p>
          <w:p w14:paraId="12773855" w14:textId="77777777" w:rsidR="00CC65A7" w:rsidRPr="00CC65A7" w:rsidRDefault="00CC65A7" w:rsidP="00CC65A7">
            <w:pPr>
              <w:numPr>
                <w:ilvl w:val="0"/>
                <w:numId w:val="27"/>
              </w:numPr>
              <w:rPr>
                <w:rFonts w:asciiTheme="minorHAnsi" w:hAnsiTheme="minorHAnsi" w:cstheme="minorHAnsi"/>
              </w:rPr>
            </w:pPr>
            <w:r w:rsidRPr="00CC65A7">
              <w:rPr>
                <w:rFonts w:asciiTheme="minorHAnsi" w:hAnsiTheme="minorHAnsi" w:cstheme="minorHAnsi"/>
              </w:rPr>
              <w:t>Be aware of and support difference and ensure all pupils have equal access to opportunities to learn and develop</w:t>
            </w:r>
          </w:p>
          <w:p w14:paraId="02B8DDB7" w14:textId="77777777" w:rsidR="00CC65A7" w:rsidRPr="00CC65A7" w:rsidRDefault="00CC65A7" w:rsidP="00CC65A7">
            <w:pPr>
              <w:numPr>
                <w:ilvl w:val="0"/>
                <w:numId w:val="28"/>
              </w:numPr>
              <w:rPr>
                <w:rFonts w:asciiTheme="minorHAnsi" w:hAnsiTheme="minorHAnsi" w:cstheme="minorHAnsi"/>
              </w:rPr>
            </w:pPr>
            <w:r w:rsidRPr="00CC65A7">
              <w:rPr>
                <w:rFonts w:asciiTheme="minorHAnsi" w:hAnsiTheme="minorHAnsi" w:cstheme="minorHAnsi"/>
              </w:rPr>
              <w:t>Contribute to the overall ethos/work/aims of the school</w:t>
            </w:r>
          </w:p>
          <w:p w14:paraId="091E57E0" w14:textId="77777777" w:rsidR="00CC65A7" w:rsidRPr="00CC65A7" w:rsidRDefault="00CC65A7" w:rsidP="00CC65A7">
            <w:pPr>
              <w:numPr>
                <w:ilvl w:val="0"/>
                <w:numId w:val="28"/>
              </w:numPr>
              <w:rPr>
                <w:rFonts w:asciiTheme="minorHAnsi" w:hAnsiTheme="minorHAnsi" w:cstheme="minorHAnsi"/>
              </w:rPr>
            </w:pPr>
            <w:r w:rsidRPr="00CC65A7">
              <w:rPr>
                <w:rFonts w:asciiTheme="minorHAnsi" w:hAnsiTheme="minorHAnsi" w:cstheme="minorHAnsi"/>
              </w:rPr>
              <w:t xml:space="preserve">Establish constructive relationships and communicate with other agencies/professionals, in liaison with the teacher, to support achievement and progress of pupils </w:t>
            </w:r>
          </w:p>
          <w:p w14:paraId="6C1DEE29" w14:textId="77777777" w:rsidR="00CC65A7" w:rsidRPr="00CC65A7" w:rsidRDefault="00CC65A7" w:rsidP="00CC65A7">
            <w:pPr>
              <w:numPr>
                <w:ilvl w:val="0"/>
                <w:numId w:val="26"/>
              </w:numPr>
              <w:jc w:val="both"/>
              <w:rPr>
                <w:rFonts w:asciiTheme="minorHAnsi" w:hAnsiTheme="minorHAnsi" w:cstheme="minorHAnsi"/>
              </w:rPr>
            </w:pPr>
            <w:r w:rsidRPr="00CC65A7">
              <w:rPr>
                <w:rFonts w:asciiTheme="minorHAnsi" w:hAnsiTheme="minorHAnsi" w:cstheme="minorHAnsi"/>
              </w:rPr>
              <w:t>To participate in the performance and development review process, taking personal responsibility for identification of learning, development and training opportunities in discussion with line manager.</w:t>
            </w:r>
          </w:p>
          <w:p w14:paraId="53469E29" w14:textId="77777777" w:rsidR="00CC65A7" w:rsidRPr="00CC65A7" w:rsidRDefault="00CC65A7" w:rsidP="00CC65A7">
            <w:pPr>
              <w:numPr>
                <w:ilvl w:val="0"/>
                <w:numId w:val="26"/>
              </w:numPr>
              <w:rPr>
                <w:rFonts w:asciiTheme="minorHAnsi" w:hAnsiTheme="minorHAnsi" w:cstheme="minorHAnsi"/>
              </w:rPr>
            </w:pPr>
            <w:r w:rsidRPr="00CC65A7">
              <w:rPr>
                <w:rFonts w:asciiTheme="minorHAnsi" w:hAnsiTheme="minorHAnsi" w:cstheme="minorHAnsi"/>
              </w:rPr>
              <w:t>To comply with individual responsibilities, in accordance with the role, for health &amp; safety in the workplace</w:t>
            </w:r>
          </w:p>
          <w:p w14:paraId="572E5E97" w14:textId="77777777" w:rsidR="00CC65A7" w:rsidRPr="00CC65A7" w:rsidRDefault="00CC65A7" w:rsidP="00CC65A7">
            <w:pPr>
              <w:numPr>
                <w:ilvl w:val="0"/>
                <w:numId w:val="26"/>
              </w:numPr>
              <w:rPr>
                <w:rFonts w:asciiTheme="minorHAnsi" w:hAnsiTheme="minorHAnsi" w:cstheme="minorHAnsi"/>
              </w:rPr>
            </w:pPr>
            <w:r w:rsidRPr="00CC65A7">
              <w:rPr>
                <w:rFonts w:asciiTheme="minorHAnsi" w:hAnsiTheme="minorHAnsi" w:cstheme="minorHAnsi"/>
              </w:rPr>
              <w:t>Ensure that all duties and services provided are in accordance with the School’s Equal Opportunities Policy</w:t>
            </w:r>
          </w:p>
          <w:p w14:paraId="1FD51D0C" w14:textId="6A79C83E" w:rsidR="00CC65A7" w:rsidRPr="00CC65A7" w:rsidRDefault="00CC65A7" w:rsidP="00CC65A7">
            <w:pPr>
              <w:pStyle w:val="ListParagraph"/>
              <w:numPr>
                <w:ilvl w:val="0"/>
                <w:numId w:val="26"/>
              </w:numPr>
              <w:rPr>
                <w:rFonts w:asciiTheme="minorHAnsi" w:hAnsiTheme="minorHAnsi" w:cstheme="minorHAnsi"/>
              </w:rPr>
            </w:pPr>
            <w:r w:rsidRPr="00CC65A7">
              <w:rPr>
                <w:rFonts w:asciiTheme="minorHAnsi" w:hAnsiTheme="minorHAnsi" w:cstheme="minorHAnsi"/>
              </w:rPr>
              <w:t>The Governing Body is committed to safeguarding and promoting the welfare of children and young</w:t>
            </w:r>
          </w:p>
          <w:p w14:paraId="796FD32A" w14:textId="77777777" w:rsidR="00CC65A7" w:rsidRPr="00CC65A7" w:rsidRDefault="00CC65A7" w:rsidP="00CC65A7">
            <w:pPr>
              <w:numPr>
                <w:ilvl w:val="0"/>
                <w:numId w:val="26"/>
              </w:numPr>
              <w:rPr>
                <w:rFonts w:asciiTheme="minorHAnsi" w:hAnsiTheme="minorHAnsi" w:cstheme="minorHAnsi"/>
              </w:rPr>
            </w:pPr>
            <w:r w:rsidRPr="00CC65A7">
              <w:rPr>
                <w:rFonts w:asciiTheme="minorHAnsi" w:hAnsiTheme="minorHAnsi" w:cstheme="minorHAnsi"/>
              </w:rPr>
              <w:t xml:space="preserve">people and expects all staff and volunteers to share in this commitment. </w:t>
            </w:r>
          </w:p>
          <w:p w14:paraId="5204ED24" w14:textId="77777777" w:rsidR="00CC65A7" w:rsidRPr="00CC65A7" w:rsidRDefault="00CC65A7" w:rsidP="00CC65A7">
            <w:pPr>
              <w:rPr>
                <w:rFonts w:asciiTheme="minorHAnsi" w:hAnsiTheme="minorHAnsi" w:cstheme="minorHAnsi"/>
              </w:rPr>
            </w:pPr>
          </w:p>
          <w:p w14:paraId="5D03E4DD" w14:textId="220A53B9" w:rsidR="00CC65A7" w:rsidRPr="00CC65A7" w:rsidRDefault="00CC65A7" w:rsidP="00CC65A7">
            <w:pPr>
              <w:rPr>
                <w:rFonts w:asciiTheme="minorHAnsi" w:hAnsiTheme="minorHAnsi" w:cstheme="minorHAnsi"/>
              </w:rPr>
            </w:pPr>
            <w:r w:rsidRPr="00CC65A7">
              <w:rPr>
                <w:rFonts w:asciiTheme="minorHAnsi" w:hAnsiTheme="minorHAnsi" w:cstheme="minorHAnsi"/>
              </w:rPr>
              <w:t xml:space="preserve">The duties above are neither exclusive nor exhaustive and the postholder may be required by the </w:t>
            </w:r>
            <w:smartTag w:uri="urn:schemas-microsoft-com:office:smarttags" w:element="PersonName">
              <w:r w:rsidRPr="00CC65A7">
                <w:rPr>
                  <w:rFonts w:asciiTheme="minorHAnsi" w:hAnsiTheme="minorHAnsi" w:cstheme="minorHAnsi"/>
                </w:rPr>
                <w:t>Headteacher</w:t>
              </w:r>
            </w:smartTag>
            <w:r w:rsidRPr="00CC65A7">
              <w:rPr>
                <w:rFonts w:asciiTheme="minorHAnsi" w:hAnsiTheme="minorHAnsi" w:cstheme="minorHAnsi"/>
              </w:rPr>
              <w:t xml:space="preserve"> to carry out appropriate duties within the context of the job, skills and grade.</w:t>
            </w:r>
          </w:p>
          <w:p w14:paraId="05E8D15C" w14:textId="737308E3" w:rsidR="00683EBB" w:rsidRPr="00CC65A7" w:rsidRDefault="00683EBB" w:rsidP="00CC65A7">
            <w:pPr>
              <w:pStyle w:val="NoSpacing"/>
              <w:tabs>
                <w:tab w:val="left" w:pos="426"/>
              </w:tabs>
              <w:rPr>
                <w:rFonts w:asciiTheme="minorHAnsi" w:hAnsiTheme="minorHAnsi" w:cstheme="minorHAnsi"/>
              </w:rPr>
            </w:pPr>
          </w:p>
        </w:tc>
      </w:tr>
      <w:tr w:rsidR="00576C1D" w:rsidRPr="00CC65A7" w14:paraId="53888144" w14:textId="77777777" w:rsidTr="00683EBB">
        <w:trPr>
          <w:cantSplit/>
        </w:trPr>
        <w:tc>
          <w:tcPr>
            <w:tcW w:w="2298" w:type="dxa"/>
            <w:gridSpan w:val="2"/>
          </w:tcPr>
          <w:p w14:paraId="05E005E7" w14:textId="79899E37" w:rsidR="00576C1D" w:rsidRPr="00CC65A7" w:rsidRDefault="00576C1D" w:rsidP="00683EBB">
            <w:pPr>
              <w:pStyle w:val="Sub-heading"/>
              <w:rPr>
                <w:rFonts w:asciiTheme="minorHAnsi" w:hAnsiTheme="minorHAnsi" w:cstheme="minorHAnsi"/>
                <w:b w:val="0"/>
                <w:sz w:val="24"/>
                <w:szCs w:val="24"/>
              </w:rPr>
            </w:pPr>
          </w:p>
        </w:tc>
        <w:tc>
          <w:tcPr>
            <w:tcW w:w="7602" w:type="dxa"/>
          </w:tcPr>
          <w:p w14:paraId="712FD843" w14:textId="0572883A" w:rsidR="00576C1D" w:rsidRPr="00CC65A7" w:rsidRDefault="00576C1D" w:rsidP="00683EBB">
            <w:pPr>
              <w:pStyle w:val="1bodycopy"/>
              <w:rPr>
                <w:rFonts w:asciiTheme="minorHAnsi" w:hAnsiTheme="minorHAnsi" w:cstheme="minorHAnsi"/>
                <w:sz w:val="24"/>
              </w:rPr>
            </w:pPr>
          </w:p>
        </w:tc>
      </w:tr>
    </w:tbl>
    <w:p w14:paraId="753D96B9" w14:textId="650CF29A" w:rsidR="00064F59" w:rsidRPr="00CC65A7" w:rsidRDefault="00683EBB" w:rsidP="00E90E28">
      <w:pPr>
        <w:ind w:left="-567"/>
        <w:rPr>
          <w:rFonts w:asciiTheme="minorHAnsi" w:hAnsiTheme="minorHAnsi" w:cstheme="minorHAnsi"/>
        </w:rPr>
      </w:pPr>
      <w:r w:rsidRPr="00CC65A7">
        <w:rPr>
          <w:rFonts w:asciiTheme="minorHAnsi" w:hAnsiTheme="minorHAnsi" w:cstheme="minorHAnsi"/>
        </w:rPr>
        <w:t>These duties may be varied at any time to meet the changing needs of the school and at the direction of the Headteacher</w:t>
      </w:r>
    </w:p>
    <w:p w14:paraId="0AD3206B" w14:textId="77777777" w:rsidR="00683EBB" w:rsidRPr="00CC65A7" w:rsidRDefault="00683EBB" w:rsidP="00683EBB">
      <w:pPr>
        <w:ind w:hanging="540"/>
        <w:rPr>
          <w:rFonts w:asciiTheme="minorHAnsi" w:hAnsiTheme="minorHAnsi" w:cstheme="minorHAnsi"/>
          <w:u w:val="single"/>
        </w:rPr>
      </w:pPr>
    </w:p>
    <w:p w14:paraId="72B5F17A" w14:textId="6502B2CD" w:rsidR="00064F59" w:rsidRPr="00CC65A7" w:rsidRDefault="00064F59" w:rsidP="00064F59">
      <w:pPr>
        <w:ind w:hanging="540"/>
        <w:rPr>
          <w:rFonts w:asciiTheme="minorHAnsi" w:hAnsiTheme="minorHAnsi" w:cstheme="minorHAnsi"/>
        </w:rPr>
      </w:pPr>
      <w:r w:rsidRPr="00CC65A7">
        <w:rPr>
          <w:rFonts w:asciiTheme="minorHAnsi" w:hAnsiTheme="minorHAnsi" w:cstheme="minorHAnsi"/>
        </w:rPr>
        <w:t>Please sign to acknowledge that you have read and accept the above job description:</w:t>
      </w:r>
    </w:p>
    <w:p w14:paraId="25605D27" w14:textId="36111E3F" w:rsidR="00064F59" w:rsidRPr="00CC65A7" w:rsidRDefault="00064F59" w:rsidP="00173B30">
      <w:pPr>
        <w:ind w:hanging="540"/>
        <w:rPr>
          <w:rFonts w:asciiTheme="minorHAnsi" w:hAnsiTheme="minorHAnsi" w:cstheme="minorHAnsi"/>
          <w:u w:val="single"/>
        </w:rPr>
      </w:pPr>
    </w:p>
    <w:p w14:paraId="71574219" w14:textId="08F7B681" w:rsidR="00064F59" w:rsidRPr="00CC65A7" w:rsidRDefault="00064F59" w:rsidP="00E21F99">
      <w:pPr>
        <w:ind w:hanging="540"/>
        <w:rPr>
          <w:rFonts w:asciiTheme="minorHAnsi" w:hAnsiTheme="minorHAnsi" w:cstheme="minorHAnsi"/>
        </w:rPr>
      </w:pPr>
      <w:r w:rsidRPr="00CC65A7">
        <w:rPr>
          <w:rFonts w:asciiTheme="minorHAnsi" w:hAnsiTheme="minorHAnsi" w:cstheme="minorHAnsi"/>
        </w:rPr>
        <w:t>Signature………………………….</w:t>
      </w:r>
      <w:r w:rsidRPr="00CC65A7">
        <w:rPr>
          <w:rFonts w:asciiTheme="minorHAnsi" w:hAnsiTheme="minorHAnsi" w:cstheme="minorHAnsi"/>
        </w:rPr>
        <w:tab/>
      </w:r>
      <w:r w:rsidRPr="00CC65A7">
        <w:rPr>
          <w:rFonts w:asciiTheme="minorHAnsi" w:hAnsiTheme="minorHAnsi" w:cstheme="minorHAnsi"/>
        </w:rPr>
        <w:tab/>
      </w:r>
      <w:r w:rsidRPr="00CC65A7">
        <w:rPr>
          <w:rFonts w:asciiTheme="minorHAnsi" w:hAnsiTheme="minorHAnsi" w:cstheme="minorHAnsi"/>
        </w:rPr>
        <w:tab/>
      </w:r>
      <w:r w:rsidRPr="00CC65A7">
        <w:rPr>
          <w:rFonts w:asciiTheme="minorHAnsi" w:hAnsiTheme="minorHAnsi" w:cstheme="minorHAnsi"/>
        </w:rPr>
        <w:tab/>
        <w:t>Date…………………….</w:t>
      </w:r>
    </w:p>
    <w:p w14:paraId="355C38EC" w14:textId="77777777" w:rsidR="00E21F99" w:rsidRPr="00CC65A7" w:rsidRDefault="00E21F99" w:rsidP="00E21F99">
      <w:pPr>
        <w:pStyle w:val="Sub-heading"/>
        <w:rPr>
          <w:rFonts w:asciiTheme="minorHAnsi" w:hAnsiTheme="minorHAnsi" w:cstheme="minorHAnsi"/>
          <w:sz w:val="24"/>
          <w:szCs w:val="24"/>
        </w:rPr>
      </w:pPr>
    </w:p>
    <w:p w14:paraId="47E102DC" w14:textId="77777777" w:rsidR="00E21F99" w:rsidRPr="00CC65A7" w:rsidRDefault="00E21F99" w:rsidP="00E21F99">
      <w:pPr>
        <w:rPr>
          <w:rFonts w:asciiTheme="minorHAnsi" w:hAnsiTheme="minorHAnsi" w:cstheme="minorHAnsi"/>
          <w:u w:val="single"/>
        </w:rPr>
      </w:pPr>
    </w:p>
    <w:p w14:paraId="19B11C98" w14:textId="77777777" w:rsidR="00E21F99" w:rsidRPr="00CC65A7" w:rsidRDefault="00E21F99" w:rsidP="00487C6E">
      <w:pPr>
        <w:pStyle w:val="2Subheadpink"/>
        <w:rPr>
          <w:rFonts w:asciiTheme="minorHAnsi" w:hAnsiTheme="minorHAnsi" w:cstheme="minorHAnsi"/>
          <w:color w:val="auto"/>
          <w:sz w:val="24"/>
          <w:szCs w:val="24"/>
        </w:rPr>
      </w:pPr>
    </w:p>
    <w:p w14:paraId="07675AF2" w14:textId="05A234C9" w:rsidR="00CC65A7" w:rsidRPr="00CC65A7" w:rsidRDefault="00CC65A7" w:rsidP="00CC65A7">
      <w:pPr>
        <w:ind w:left="-709"/>
        <w:rPr>
          <w:rFonts w:asciiTheme="minorHAnsi" w:hAnsiTheme="minorHAnsi" w:cstheme="minorHAnsi"/>
          <w:b/>
        </w:rPr>
      </w:pPr>
      <w:r w:rsidRPr="00CC65A7">
        <w:rPr>
          <w:rFonts w:asciiTheme="minorHAnsi" w:hAnsiTheme="minorHAnsi" w:cstheme="minorHAnsi"/>
          <w:b/>
        </w:rPr>
        <w:t xml:space="preserve">HLTA </w:t>
      </w:r>
      <w:r w:rsidRPr="00CC65A7">
        <w:rPr>
          <w:rFonts w:asciiTheme="minorHAnsi" w:hAnsiTheme="minorHAnsi" w:cstheme="minorHAnsi"/>
          <w:b/>
        </w:rPr>
        <w:tab/>
      </w:r>
      <w:r w:rsidRPr="00CC65A7">
        <w:rPr>
          <w:rFonts w:asciiTheme="minorHAnsi" w:hAnsiTheme="minorHAnsi" w:cstheme="minorHAnsi"/>
          <w:b/>
        </w:rPr>
        <w:tab/>
      </w:r>
      <w:r w:rsidRPr="00CC65A7">
        <w:rPr>
          <w:rFonts w:asciiTheme="minorHAnsi" w:hAnsiTheme="minorHAnsi" w:cstheme="minorHAnsi"/>
          <w:b/>
        </w:rPr>
        <w:tab/>
      </w:r>
      <w:r w:rsidRPr="00CC65A7">
        <w:rPr>
          <w:rFonts w:asciiTheme="minorHAnsi" w:hAnsiTheme="minorHAnsi" w:cstheme="minorHAnsi"/>
          <w:b/>
        </w:rPr>
        <w:tab/>
      </w:r>
      <w:r w:rsidRPr="00CC65A7">
        <w:rPr>
          <w:rFonts w:asciiTheme="minorHAnsi" w:hAnsiTheme="minorHAnsi" w:cstheme="minorHAnsi"/>
          <w:b/>
        </w:rPr>
        <w:tab/>
      </w:r>
      <w:r w:rsidRPr="00CC65A7">
        <w:rPr>
          <w:rFonts w:asciiTheme="minorHAnsi" w:hAnsiTheme="minorHAnsi" w:cstheme="minorHAnsi"/>
          <w:b/>
        </w:rPr>
        <w:tab/>
      </w:r>
    </w:p>
    <w:p w14:paraId="2318A9EB" w14:textId="77777777" w:rsidR="00CC65A7" w:rsidRPr="00CC65A7" w:rsidRDefault="00CC65A7" w:rsidP="00CC65A7">
      <w:pPr>
        <w:rPr>
          <w:rFonts w:asciiTheme="minorHAnsi" w:hAnsiTheme="minorHAnsi" w:cstheme="minorHAnsi"/>
        </w:rPr>
      </w:pPr>
    </w:p>
    <w:tbl>
      <w:tblPr>
        <w:tblW w:w="9827"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2498"/>
        <w:gridCol w:w="4983"/>
      </w:tblGrid>
      <w:tr w:rsidR="00CC65A7" w:rsidRPr="00CC65A7" w14:paraId="2083B900" w14:textId="77777777" w:rsidTr="00CC65A7">
        <w:tc>
          <w:tcPr>
            <w:tcW w:w="2346" w:type="dxa"/>
            <w:shd w:val="clear" w:color="auto" w:fill="auto"/>
          </w:tcPr>
          <w:p w14:paraId="043B5219"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General heading</w:t>
            </w:r>
          </w:p>
        </w:tc>
        <w:tc>
          <w:tcPr>
            <w:tcW w:w="2498" w:type="dxa"/>
            <w:shd w:val="clear" w:color="auto" w:fill="auto"/>
          </w:tcPr>
          <w:p w14:paraId="72C9459F"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Detail</w:t>
            </w:r>
          </w:p>
        </w:tc>
        <w:tc>
          <w:tcPr>
            <w:tcW w:w="4983" w:type="dxa"/>
            <w:shd w:val="clear" w:color="auto" w:fill="auto"/>
          </w:tcPr>
          <w:p w14:paraId="2E80DBF9"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Examples</w:t>
            </w:r>
          </w:p>
        </w:tc>
      </w:tr>
      <w:tr w:rsidR="00CC65A7" w:rsidRPr="00CC65A7" w14:paraId="574F03C8" w14:textId="77777777" w:rsidTr="00CC65A7">
        <w:tc>
          <w:tcPr>
            <w:tcW w:w="2346" w:type="dxa"/>
            <w:vMerge w:val="restart"/>
            <w:shd w:val="clear" w:color="auto" w:fill="auto"/>
          </w:tcPr>
          <w:p w14:paraId="785CEACC"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Qualifications &amp; Experience</w:t>
            </w:r>
          </w:p>
        </w:tc>
        <w:tc>
          <w:tcPr>
            <w:tcW w:w="2498" w:type="dxa"/>
            <w:shd w:val="clear" w:color="auto" w:fill="auto"/>
          </w:tcPr>
          <w:p w14:paraId="1FA87DFC"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Specific qualifications &amp; experience</w:t>
            </w:r>
          </w:p>
        </w:tc>
        <w:tc>
          <w:tcPr>
            <w:tcW w:w="4983" w:type="dxa"/>
            <w:shd w:val="clear" w:color="auto" w:fill="auto"/>
          </w:tcPr>
          <w:p w14:paraId="1DF5F95A" w14:textId="77777777" w:rsidR="00CC65A7" w:rsidRPr="00CC65A7" w:rsidRDefault="00CC65A7" w:rsidP="00CC65A7">
            <w:pPr>
              <w:ind w:right="622"/>
              <w:rPr>
                <w:rFonts w:asciiTheme="minorHAnsi" w:hAnsiTheme="minorHAnsi" w:cstheme="minorHAnsi"/>
              </w:rPr>
            </w:pPr>
            <w:r w:rsidRPr="00CC65A7">
              <w:rPr>
                <w:rFonts w:asciiTheme="minorHAnsi" w:hAnsiTheme="minorHAnsi" w:cstheme="minorHAnsi"/>
              </w:rPr>
              <w:t>Successful recent experience working with children in a learning environment</w:t>
            </w:r>
          </w:p>
          <w:p w14:paraId="006BAC25"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Meet Higher Level Teaching Assistant standards</w:t>
            </w:r>
          </w:p>
          <w:p w14:paraId="3DB7AEA1"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Educated to NVQ Level 4 or equivalent</w:t>
            </w:r>
          </w:p>
          <w:p w14:paraId="4AB33041"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Completion of DCSF induction programme</w:t>
            </w:r>
          </w:p>
        </w:tc>
      </w:tr>
      <w:tr w:rsidR="00CC65A7" w:rsidRPr="00CC65A7" w14:paraId="172AA50C" w14:textId="77777777" w:rsidTr="00CC65A7">
        <w:tc>
          <w:tcPr>
            <w:tcW w:w="2346" w:type="dxa"/>
            <w:vMerge/>
            <w:shd w:val="clear" w:color="auto" w:fill="auto"/>
          </w:tcPr>
          <w:p w14:paraId="0D50E527" w14:textId="77777777" w:rsidR="00CC65A7" w:rsidRPr="00CC65A7" w:rsidRDefault="00CC65A7" w:rsidP="003005AB">
            <w:pPr>
              <w:rPr>
                <w:rFonts w:asciiTheme="minorHAnsi" w:hAnsiTheme="minorHAnsi" w:cstheme="minorHAnsi"/>
                <w:b/>
              </w:rPr>
            </w:pPr>
          </w:p>
        </w:tc>
        <w:tc>
          <w:tcPr>
            <w:tcW w:w="2498" w:type="dxa"/>
            <w:shd w:val="clear" w:color="auto" w:fill="auto"/>
          </w:tcPr>
          <w:p w14:paraId="7373C64F"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Knowledge of relevant policies and procedures</w:t>
            </w:r>
          </w:p>
        </w:tc>
        <w:tc>
          <w:tcPr>
            <w:tcW w:w="4983" w:type="dxa"/>
            <w:shd w:val="clear" w:color="auto" w:fill="auto"/>
          </w:tcPr>
          <w:p w14:paraId="3B8BA6EE"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Basic knowledge of First Aid</w:t>
            </w:r>
          </w:p>
          <w:p w14:paraId="778FD764"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Understand classroom roles and responsibilities and your own position within these</w:t>
            </w:r>
          </w:p>
          <w:p w14:paraId="64471CD9"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Full working knowledge of relevant policies/codes of practice/legislation</w:t>
            </w:r>
          </w:p>
        </w:tc>
      </w:tr>
      <w:tr w:rsidR="00CC65A7" w:rsidRPr="00CC65A7" w14:paraId="1082DB02" w14:textId="77777777" w:rsidTr="00CC65A7">
        <w:tc>
          <w:tcPr>
            <w:tcW w:w="2346" w:type="dxa"/>
            <w:vMerge/>
            <w:shd w:val="clear" w:color="auto" w:fill="auto"/>
          </w:tcPr>
          <w:p w14:paraId="5A0A8CA2" w14:textId="77777777" w:rsidR="00CC65A7" w:rsidRPr="00CC65A7" w:rsidRDefault="00CC65A7" w:rsidP="003005AB">
            <w:pPr>
              <w:rPr>
                <w:rFonts w:asciiTheme="minorHAnsi" w:hAnsiTheme="minorHAnsi" w:cstheme="minorHAnsi"/>
                <w:b/>
              </w:rPr>
            </w:pPr>
          </w:p>
        </w:tc>
        <w:tc>
          <w:tcPr>
            <w:tcW w:w="2498" w:type="dxa"/>
            <w:shd w:val="clear" w:color="auto" w:fill="auto"/>
          </w:tcPr>
          <w:p w14:paraId="61C2036F"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Literacy</w:t>
            </w:r>
          </w:p>
        </w:tc>
        <w:tc>
          <w:tcPr>
            <w:tcW w:w="4983" w:type="dxa"/>
            <w:shd w:val="clear" w:color="auto" w:fill="auto"/>
          </w:tcPr>
          <w:p w14:paraId="6B0A9855"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Excellent reading and writing skills equivalent to at least NVQ Level 2</w:t>
            </w:r>
          </w:p>
        </w:tc>
      </w:tr>
      <w:tr w:rsidR="00CC65A7" w:rsidRPr="00CC65A7" w14:paraId="71A163A2" w14:textId="77777777" w:rsidTr="00CC65A7">
        <w:tc>
          <w:tcPr>
            <w:tcW w:w="2346" w:type="dxa"/>
            <w:vMerge/>
            <w:shd w:val="clear" w:color="auto" w:fill="auto"/>
          </w:tcPr>
          <w:p w14:paraId="0718A563" w14:textId="77777777" w:rsidR="00CC65A7" w:rsidRPr="00CC65A7" w:rsidRDefault="00CC65A7" w:rsidP="003005AB">
            <w:pPr>
              <w:rPr>
                <w:rFonts w:asciiTheme="minorHAnsi" w:hAnsiTheme="minorHAnsi" w:cstheme="minorHAnsi"/>
                <w:b/>
              </w:rPr>
            </w:pPr>
          </w:p>
        </w:tc>
        <w:tc>
          <w:tcPr>
            <w:tcW w:w="2498" w:type="dxa"/>
            <w:shd w:val="clear" w:color="auto" w:fill="auto"/>
          </w:tcPr>
          <w:p w14:paraId="578D6948"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Numeracy</w:t>
            </w:r>
          </w:p>
        </w:tc>
        <w:tc>
          <w:tcPr>
            <w:tcW w:w="4983" w:type="dxa"/>
            <w:shd w:val="clear" w:color="auto" w:fill="auto"/>
          </w:tcPr>
          <w:p w14:paraId="670CD056"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Excellent numeracy skills equivalent to at least NVQ Level 2</w:t>
            </w:r>
          </w:p>
        </w:tc>
      </w:tr>
      <w:tr w:rsidR="00CC65A7" w:rsidRPr="00CC65A7" w14:paraId="298B53CD" w14:textId="77777777" w:rsidTr="00CC65A7">
        <w:tc>
          <w:tcPr>
            <w:tcW w:w="2346" w:type="dxa"/>
            <w:vMerge/>
            <w:shd w:val="clear" w:color="auto" w:fill="auto"/>
          </w:tcPr>
          <w:p w14:paraId="5778295F" w14:textId="77777777" w:rsidR="00CC65A7" w:rsidRPr="00CC65A7" w:rsidRDefault="00CC65A7" w:rsidP="003005AB">
            <w:pPr>
              <w:rPr>
                <w:rFonts w:asciiTheme="minorHAnsi" w:hAnsiTheme="minorHAnsi" w:cstheme="minorHAnsi"/>
                <w:b/>
              </w:rPr>
            </w:pPr>
          </w:p>
        </w:tc>
        <w:tc>
          <w:tcPr>
            <w:tcW w:w="2498" w:type="dxa"/>
            <w:shd w:val="clear" w:color="auto" w:fill="auto"/>
          </w:tcPr>
          <w:p w14:paraId="37D81487"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Technology</w:t>
            </w:r>
          </w:p>
        </w:tc>
        <w:tc>
          <w:tcPr>
            <w:tcW w:w="4983" w:type="dxa"/>
            <w:shd w:val="clear" w:color="auto" w:fill="auto"/>
          </w:tcPr>
          <w:p w14:paraId="779851E9"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Full working knowledge of ICT to support learning</w:t>
            </w:r>
          </w:p>
        </w:tc>
      </w:tr>
      <w:tr w:rsidR="00CC65A7" w:rsidRPr="00CC65A7" w14:paraId="786E3822" w14:textId="77777777" w:rsidTr="00CC65A7">
        <w:tc>
          <w:tcPr>
            <w:tcW w:w="2346" w:type="dxa"/>
            <w:vMerge w:val="restart"/>
            <w:shd w:val="clear" w:color="auto" w:fill="auto"/>
          </w:tcPr>
          <w:p w14:paraId="611AB890"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Communication</w:t>
            </w:r>
          </w:p>
        </w:tc>
        <w:tc>
          <w:tcPr>
            <w:tcW w:w="2498" w:type="dxa"/>
            <w:shd w:val="clear" w:color="auto" w:fill="auto"/>
          </w:tcPr>
          <w:p w14:paraId="59274507"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Written</w:t>
            </w:r>
          </w:p>
        </w:tc>
        <w:tc>
          <w:tcPr>
            <w:tcW w:w="4983" w:type="dxa"/>
            <w:shd w:val="clear" w:color="auto" w:fill="auto"/>
          </w:tcPr>
          <w:p w14:paraId="528FF9C7"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write complex reports, letters etc</w:t>
            </w:r>
          </w:p>
        </w:tc>
      </w:tr>
      <w:tr w:rsidR="00CC65A7" w:rsidRPr="00CC65A7" w14:paraId="38B025F6" w14:textId="77777777" w:rsidTr="00CC65A7">
        <w:tc>
          <w:tcPr>
            <w:tcW w:w="2346" w:type="dxa"/>
            <w:vMerge/>
            <w:shd w:val="clear" w:color="auto" w:fill="auto"/>
          </w:tcPr>
          <w:p w14:paraId="376C5F52" w14:textId="77777777" w:rsidR="00CC65A7" w:rsidRPr="00CC65A7" w:rsidRDefault="00CC65A7" w:rsidP="003005AB">
            <w:pPr>
              <w:rPr>
                <w:rFonts w:asciiTheme="minorHAnsi" w:hAnsiTheme="minorHAnsi" w:cstheme="minorHAnsi"/>
                <w:b/>
              </w:rPr>
            </w:pPr>
          </w:p>
        </w:tc>
        <w:tc>
          <w:tcPr>
            <w:tcW w:w="2498" w:type="dxa"/>
            <w:shd w:val="clear" w:color="auto" w:fill="auto"/>
          </w:tcPr>
          <w:p w14:paraId="5391A714"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Verbal</w:t>
            </w:r>
          </w:p>
        </w:tc>
        <w:tc>
          <w:tcPr>
            <w:tcW w:w="4983" w:type="dxa"/>
            <w:shd w:val="clear" w:color="auto" w:fill="auto"/>
          </w:tcPr>
          <w:p w14:paraId="15C37F63"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use clear language to communicate information unambiguously</w:t>
            </w:r>
          </w:p>
          <w:p w14:paraId="07FAB9A2"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listen effectively</w:t>
            </w:r>
          </w:p>
        </w:tc>
      </w:tr>
      <w:tr w:rsidR="00CC65A7" w:rsidRPr="00CC65A7" w14:paraId="032C9528" w14:textId="77777777" w:rsidTr="00CC65A7">
        <w:tc>
          <w:tcPr>
            <w:tcW w:w="2346" w:type="dxa"/>
            <w:vMerge/>
            <w:shd w:val="clear" w:color="auto" w:fill="auto"/>
          </w:tcPr>
          <w:p w14:paraId="58AD2B5A" w14:textId="77777777" w:rsidR="00CC65A7" w:rsidRPr="00CC65A7" w:rsidRDefault="00CC65A7" w:rsidP="003005AB">
            <w:pPr>
              <w:rPr>
                <w:rFonts w:asciiTheme="minorHAnsi" w:hAnsiTheme="minorHAnsi" w:cstheme="minorHAnsi"/>
                <w:b/>
              </w:rPr>
            </w:pPr>
          </w:p>
        </w:tc>
        <w:tc>
          <w:tcPr>
            <w:tcW w:w="2498" w:type="dxa"/>
            <w:shd w:val="clear" w:color="auto" w:fill="auto"/>
          </w:tcPr>
          <w:p w14:paraId="0665057F"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Languages</w:t>
            </w:r>
          </w:p>
        </w:tc>
        <w:tc>
          <w:tcPr>
            <w:tcW w:w="4983" w:type="dxa"/>
            <w:shd w:val="clear" w:color="auto" w:fill="auto"/>
          </w:tcPr>
          <w:p w14:paraId="6C909EE4"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Specialist language/communication skills if appropriate</w:t>
            </w:r>
          </w:p>
        </w:tc>
      </w:tr>
      <w:tr w:rsidR="00CC65A7" w:rsidRPr="00CC65A7" w14:paraId="01AA4C3B" w14:textId="77777777" w:rsidTr="00CC65A7">
        <w:tc>
          <w:tcPr>
            <w:tcW w:w="2346" w:type="dxa"/>
            <w:vMerge/>
            <w:shd w:val="clear" w:color="auto" w:fill="auto"/>
          </w:tcPr>
          <w:p w14:paraId="6062CA9D" w14:textId="77777777" w:rsidR="00CC65A7" w:rsidRPr="00CC65A7" w:rsidRDefault="00CC65A7" w:rsidP="003005AB">
            <w:pPr>
              <w:rPr>
                <w:rFonts w:asciiTheme="minorHAnsi" w:hAnsiTheme="minorHAnsi" w:cstheme="minorHAnsi"/>
                <w:b/>
              </w:rPr>
            </w:pPr>
          </w:p>
        </w:tc>
        <w:tc>
          <w:tcPr>
            <w:tcW w:w="2498" w:type="dxa"/>
            <w:shd w:val="clear" w:color="auto" w:fill="auto"/>
          </w:tcPr>
          <w:p w14:paraId="4903D3E3"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Negotiating</w:t>
            </w:r>
          </w:p>
        </w:tc>
        <w:tc>
          <w:tcPr>
            <w:tcW w:w="4983" w:type="dxa"/>
            <w:shd w:val="clear" w:color="auto" w:fill="auto"/>
          </w:tcPr>
          <w:p w14:paraId="32E476B2"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negotiate effectively with adults and children</w:t>
            </w:r>
          </w:p>
        </w:tc>
      </w:tr>
      <w:tr w:rsidR="00CC65A7" w:rsidRPr="00CC65A7" w14:paraId="11AD3B6B" w14:textId="77777777" w:rsidTr="00CC65A7">
        <w:tc>
          <w:tcPr>
            <w:tcW w:w="2346" w:type="dxa"/>
            <w:vMerge w:val="restart"/>
            <w:shd w:val="clear" w:color="auto" w:fill="auto"/>
          </w:tcPr>
          <w:p w14:paraId="7D3B246F"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Working with children</w:t>
            </w:r>
          </w:p>
        </w:tc>
        <w:tc>
          <w:tcPr>
            <w:tcW w:w="2498" w:type="dxa"/>
            <w:shd w:val="clear" w:color="auto" w:fill="auto"/>
          </w:tcPr>
          <w:p w14:paraId="60F1AE95"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Behaviour Management</w:t>
            </w:r>
          </w:p>
        </w:tc>
        <w:tc>
          <w:tcPr>
            <w:tcW w:w="4983" w:type="dxa"/>
            <w:shd w:val="clear" w:color="auto" w:fill="auto"/>
          </w:tcPr>
          <w:p w14:paraId="32C3840A"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apply a range of behaviour management policies and strategies which contribute to a purposeful learning environment</w:t>
            </w:r>
          </w:p>
        </w:tc>
      </w:tr>
      <w:tr w:rsidR="00CC65A7" w:rsidRPr="00CC65A7" w14:paraId="4F317D8F" w14:textId="77777777" w:rsidTr="00CC65A7">
        <w:tc>
          <w:tcPr>
            <w:tcW w:w="2346" w:type="dxa"/>
            <w:vMerge/>
            <w:shd w:val="clear" w:color="auto" w:fill="auto"/>
          </w:tcPr>
          <w:p w14:paraId="3DCD2BCC" w14:textId="77777777" w:rsidR="00CC65A7" w:rsidRPr="00CC65A7" w:rsidRDefault="00CC65A7" w:rsidP="003005AB">
            <w:pPr>
              <w:rPr>
                <w:rFonts w:asciiTheme="minorHAnsi" w:hAnsiTheme="minorHAnsi" w:cstheme="minorHAnsi"/>
                <w:b/>
              </w:rPr>
            </w:pPr>
          </w:p>
        </w:tc>
        <w:tc>
          <w:tcPr>
            <w:tcW w:w="2498" w:type="dxa"/>
            <w:shd w:val="clear" w:color="auto" w:fill="auto"/>
          </w:tcPr>
          <w:p w14:paraId="0316063B"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SEN</w:t>
            </w:r>
          </w:p>
        </w:tc>
        <w:tc>
          <w:tcPr>
            <w:tcW w:w="4983" w:type="dxa"/>
            <w:shd w:val="clear" w:color="auto" w:fill="auto"/>
          </w:tcPr>
          <w:p w14:paraId="7EF9C618"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 xml:space="preserve">Successful completion of training to support </w:t>
            </w:r>
            <w:proofErr w:type="gramStart"/>
            <w:r w:rsidRPr="00CC65A7">
              <w:rPr>
                <w:rFonts w:asciiTheme="minorHAnsi" w:hAnsiTheme="minorHAnsi" w:cstheme="minorHAnsi"/>
              </w:rPr>
              <w:t>SEN  if</w:t>
            </w:r>
            <w:proofErr w:type="gramEnd"/>
            <w:r w:rsidRPr="00CC65A7">
              <w:rPr>
                <w:rFonts w:asciiTheme="minorHAnsi" w:hAnsiTheme="minorHAnsi" w:cstheme="minorHAnsi"/>
              </w:rPr>
              <w:t xml:space="preserve"> appropriate</w:t>
            </w:r>
          </w:p>
        </w:tc>
      </w:tr>
      <w:tr w:rsidR="00CC65A7" w:rsidRPr="00CC65A7" w14:paraId="4FCBA12B" w14:textId="77777777" w:rsidTr="00CC65A7">
        <w:tc>
          <w:tcPr>
            <w:tcW w:w="2346" w:type="dxa"/>
            <w:vMerge/>
            <w:shd w:val="clear" w:color="auto" w:fill="auto"/>
          </w:tcPr>
          <w:p w14:paraId="38AAA4A7" w14:textId="77777777" w:rsidR="00CC65A7" w:rsidRPr="00CC65A7" w:rsidRDefault="00CC65A7" w:rsidP="003005AB">
            <w:pPr>
              <w:rPr>
                <w:rFonts w:asciiTheme="minorHAnsi" w:hAnsiTheme="minorHAnsi" w:cstheme="minorHAnsi"/>
                <w:b/>
              </w:rPr>
            </w:pPr>
          </w:p>
        </w:tc>
        <w:tc>
          <w:tcPr>
            <w:tcW w:w="2498" w:type="dxa"/>
            <w:shd w:val="clear" w:color="auto" w:fill="auto"/>
          </w:tcPr>
          <w:p w14:paraId="057B5C02"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Curriculum</w:t>
            </w:r>
          </w:p>
        </w:tc>
        <w:tc>
          <w:tcPr>
            <w:tcW w:w="4983" w:type="dxa"/>
            <w:shd w:val="clear" w:color="auto" w:fill="auto"/>
          </w:tcPr>
          <w:p w14:paraId="68857B30"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Excellent working knowledge and experience of implementing national curriculum and other relevant learning programmes</w:t>
            </w:r>
          </w:p>
          <w:p w14:paraId="63D3BEB2"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Good working knowledge of specialist curriculum area(s) if appropriate</w:t>
            </w:r>
          </w:p>
          <w:p w14:paraId="4D479FD6"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Good understanding of statutory frameworks relating to teaching</w:t>
            </w:r>
          </w:p>
        </w:tc>
      </w:tr>
      <w:tr w:rsidR="00CC65A7" w:rsidRPr="00CC65A7" w14:paraId="42BD330A" w14:textId="77777777" w:rsidTr="00CC65A7">
        <w:tc>
          <w:tcPr>
            <w:tcW w:w="2346" w:type="dxa"/>
            <w:vMerge/>
            <w:shd w:val="clear" w:color="auto" w:fill="auto"/>
          </w:tcPr>
          <w:p w14:paraId="51F2D2F3" w14:textId="77777777" w:rsidR="00CC65A7" w:rsidRPr="00CC65A7" w:rsidRDefault="00CC65A7" w:rsidP="003005AB">
            <w:pPr>
              <w:rPr>
                <w:rFonts w:asciiTheme="minorHAnsi" w:hAnsiTheme="minorHAnsi" w:cstheme="minorHAnsi"/>
                <w:b/>
              </w:rPr>
            </w:pPr>
          </w:p>
        </w:tc>
        <w:tc>
          <w:tcPr>
            <w:tcW w:w="2498" w:type="dxa"/>
            <w:shd w:val="clear" w:color="auto" w:fill="auto"/>
          </w:tcPr>
          <w:p w14:paraId="6B93966E"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Child Development</w:t>
            </w:r>
          </w:p>
        </w:tc>
        <w:tc>
          <w:tcPr>
            <w:tcW w:w="4983" w:type="dxa"/>
            <w:shd w:val="clear" w:color="auto" w:fill="auto"/>
          </w:tcPr>
          <w:p w14:paraId="17FEF838"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Excellent understanding of child development and learning processes</w:t>
            </w:r>
          </w:p>
          <w:p w14:paraId="2B85325E"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lastRenderedPageBreak/>
              <w:t>Ability to assess and record progress and performance and recommend appropriate strategies to support development</w:t>
            </w:r>
          </w:p>
          <w:p w14:paraId="2FEA1891"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Motivate, inspire and have high expectations of pupils</w:t>
            </w:r>
          </w:p>
        </w:tc>
      </w:tr>
      <w:tr w:rsidR="00CC65A7" w:rsidRPr="00CC65A7" w14:paraId="2B8DB8E1" w14:textId="77777777" w:rsidTr="00CC65A7">
        <w:tc>
          <w:tcPr>
            <w:tcW w:w="2346" w:type="dxa"/>
            <w:vMerge/>
            <w:shd w:val="clear" w:color="auto" w:fill="auto"/>
          </w:tcPr>
          <w:p w14:paraId="6F5BE198" w14:textId="77777777" w:rsidR="00CC65A7" w:rsidRPr="00CC65A7" w:rsidRDefault="00CC65A7" w:rsidP="003005AB">
            <w:pPr>
              <w:rPr>
                <w:rFonts w:asciiTheme="minorHAnsi" w:hAnsiTheme="minorHAnsi" w:cstheme="minorHAnsi"/>
                <w:b/>
              </w:rPr>
            </w:pPr>
          </w:p>
        </w:tc>
        <w:tc>
          <w:tcPr>
            <w:tcW w:w="2498" w:type="dxa"/>
            <w:shd w:val="clear" w:color="auto" w:fill="auto"/>
          </w:tcPr>
          <w:p w14:paraId="32EA71B1"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 xml:space="preserve">Health &amp; </w:t>
            </w:r>
            <w:proofErr w:type="gramStart"/>
            <w:r w:rsidRPr="00CC65A7">
              <w:rPr>
                <w:rFonts w:asciiTheme="minorHAnsi" w:hAnsiTheme="minorHAnsi" w:cstheme="minorHAnsi"/>
              </w:rPr>
              <w:t>Well</w:t>
            </w:r>
            <w:proofErr w:type="gramEnd"/>
            <w:r w:rsidRPr="00CC65A7">
              <w:rPr>
                <w:rFonts w:asciiTheme="minorHAnsi" w:hAnsiTheme="minorHAnsi" w:cstheme="minorHAnsi"/>
              </w:rPr>
              <w:t xml:space="preserve"> being</w:t>
            </w:r>
          </w:p>
        </w:tc>
        <w:tc>
          <w:tcPr>
            <w:tcW w:w="4983" w:type="dxa"/>
            <w:shd w:val="clear" w:color="auto" w:fill="auto"/>
          </w:tcPr>
          <w:p w14:paraId="67185550"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 xml:space="preserve">Understand and support the importance of physical and emotional wellbeing  </w:t>
            </w:r>
          </w:p>
        </w:tc>
      </w:tr>
      <w:tr w:rsidR="00CC65A7" w:rsidRPr="00CC65A7" w14:paraId="725FF35E" w14:textId="77777777" w:rsidTr="00CC65A7">
        <w:tc>
          <w:tcPr>
            <w:tcW w:w="2346" w:type="dxa"/>
            <w:vMerge w:val="restart"/>
            <w:shd w:val="clear" w:color="auto" w:fill="auto"/>
          </w:tcPr>
          <w:p w14:paraId="76FA48E8"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Working with others</w:t>
            </w:r>
          </w:p>
        </w:tc>
        <w:tc>
          <w:tcPr>
            <w:tcW w:w="2498" w:type="dxa"/>
            <w:shd w:val="clear" w:color="auto" w:fill="auto"/>
          </w:tcPr>
          <w:p w14:paraId="7ACBDCD2"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Working with partners</w:t>
            </w:r>
          </w:p>
        </w:tc>
        <w:tc>
          <w:tcPr>
            <w:tcW w:w="4983" w:type="dxa"/>
            <w:shd w:val="clear" w:color="auto" w:fill="auto"/>
          </w:tcPr>
          <w:p w14:paraId="79E35DE5"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Work effectively as part of a team and contribute to group thinking, planning etc</w:t>
            </w:r>
          </w:p>
          <w:p w14:paraId="229612E7"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work with parents and carers to improve support for children</w:t>
            </w:r>
          </w:p>
        </w:tc>
      </w:tr>
      <w:tr w:rsidR="00CC65A7" w:rsidRPr="00CC65A7" w14:paraId="4E961904" w14:textId="77777777" w:rsidTr="00CC65A7">
        <w:tc>
          <w:tcPr>
            <w:tcW w:w="2346" w:type="dxa"/>
            <w:vMerge/>
            <w:shd w:val="clear" w:color="auto" w:fill="auto"/>
          </w:tcPr>
          <w:p w14:paraId="660859FA" w14:textId="77777777" w:rsidR="00CC65A7" w:rsidRPr="00CC65A7" w:rsidRDefault="00CC65A7" w:rsidP="003005AB">
            <w:pPr>
              <w:rPr>
                <w:rFonts w:asciiTheme="minorHAnsi" w:hAnsiTheme="minorHAnsi" w:cstheme="minorHAnsi"/>
                <w:b/>
              </w:rPr>
            </w:pPr>
          </w:p>
        </w:tc>
        <w:tc>
          <w:tcPr>
            <w:tcW w:w="2498" w:type="dxa"/>
            <w:shd w:val="clear" w:color="auto" w:fill="auto"/>
          </w:tcPr>
          <w:p w14:paraId="6970BD56"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Relationships</w:t>
            </w:r>
          </w:p>
        </w:tc>
        <w:tc>
          <w:tcPr>
            <w:tcW w:w="4983" w:type="dxa"/>
            <w:shd w:val="clear" w:color="auto" w:fill="auto"/>
          </w:tcPr>
          <w:p w14:paraId="251C6D34"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establish rapport and respectful and trusting relationships with children, their families and carers and other adults</w:t>
            </w:r>
          </w:p>
        </w:tc>
      </w:tr>
      <w:tr w:rsidR="00CC65A7" w:rsidRPr="00CC65A7" w14:paraId="28D9966E" w14:textId="77777777" w:rsidTr="00CC65A7">
        <w:tc>
          <w:tcPr>
            <w:tcW w:w="2346" w:type="dxa"/>
            <w:vMerge/>
            <w:shd w:val="clear" w:color="auto" w:fill="auto"/>
          </w:tcPr>
          <w:p w14:paraId="6F4A7FF9" w14:textId="77777777" w:rsidR="00CC65A7" w:rsidRPr="00CC65A7" w:rsidRDefault="00CC65A7" w:rsidP="003005AB">
            <w:pPr>
              <w:rPr>
                <w:rFonts w:asciiTheme="minorHAnsi" w:hAnsiTheme="minorHAnsi" w:cstheme="minorHAnsi"/>
                <w:b/>
              </w:rPr>
            </w:pPr>
          </w:p>
        </w:tc>
        <w:tc>
          <w:tcPr>
            <w:tcW w:w="2498" w:type="dxa"/>
            <w:shd w:val="clear" w:color="auto" w:fill="auto"/>
          </w:tcPr>
          <w:p w14:paraId="181C6547"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Team work</w:t>
            </w:r>
          </w:p>
        </w:tc>
        <w:tc>
          <w:tcPr>
            <w:tcW w:w="4983" w:type="dxa"/>
            <w:shd w:val="clear" w:color="auto" w:fill="auto"/>
          </w:tcPr>
          <w:p w14:paraId="146604FA"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work effectively with a range of adults</w:t>
            </w:r>
          </w:p>
        </w:tc>
      </w:tr>
      <w:tr w:rsidR="00CC65A7" w:rsidRPr="00CC65A7" w14:paraId="6036C913" w14:textId="77777777" w:rsidTr="00CC65A7">
        <w:tc>
          <w:tcPr>
            <w:tcW w:w="2346" w:type="dxa"/>
            <w:vMerge/>
            <w:shd w:val="clear" w:color="auto" w:fill="auto"/>
          </w:tcPr>
          <w:p w14:paraId="3E6CC8DC" w14:textId="77777777" w:rsidR="00CC65A7" w:rsidRPr="00CC65A7" w:rsidRDefault="00CC65A7" w:rsidP="003005AB">
            <w:pPr>
              <w:rPr>
                <w:rFonts w:asciiTheme="minorHAnsi" w:hAnsiTheme="minorHAnsi" w:cstheme="minorHAnsi"/>
                <w:b/>
              </w:rPr>
            </w:pPr>
          </w:p>
        </w:tc>
        <w:tc>
          <w:tcPr>
            <w:tcW w:w="2498" w:type="dxa"/>
            <w:shd w:val="clear" w:color="auto" w:fill="auto"/>
          </w:tcPr>
          <w:p w14:paraId="6E628406"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Information</w:t>
            </w:r>
          </w:p>
        </w:tc>
        <w:tc>
          <w:tcPr>
            <w:tcW w:w="4983" w:type="dxa"/>
            <w:shd w:val="clear" w:color="auto" w:fill="auto"/>
          </w:tcPr>
          <w:p w14:paraId="546FCDCB"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 xml:space="preserve">Contribute to the development and implementation of effective systems to share information </w:t>
            </w:r>
          </w:p>
        </w:tc>
      </w:tr>
      <w:tr w:rsidR="00CC65A7" w:rsidRPr="00CC65A7" w14:paraId="353D8FC0" w14:textId="77777777" w:rsidTr="00CC65A7">
        <w:tc>
          <w:tcPr>
            <w:tcW w:w="2346" w:type="dxa"/>
            <w:vMerge w:val="restart"/>
            <w:shd w:val="clear" w:color="auto" w:fill="auto"/>
          </w:tcPr>
          <w:p w14:paraId="30CCC00F"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 xml:space="preserve">Responsibilities </w:t>
            </w:r>
          </w:p>
          <w:p w14:paraId="39F0D757" w14:textId="77777777" w:rsidR="00CC65A7" w:rsidRPr="00CC65A7" w:rsidRDefault="00CC65A7" w:rsidP="003005AB">
            <w:pPr>
              <w:rPr>
                <w:rFonts w:asciiTheme="minorHAnsi" w:hAnsiTheme="minorHAnsi" w:cstheme="minorHAnsi"/>
                <w:b/>
              </w:rPr>
            </w:pPr>
          </w:p>
        </w:tc>
        <w:tc>
          <w:tcPr>
            <w:tcW w:w="2498" w:type="dxa"/>
            <w:shd w:val="clear" w:color="auto" w:fill="auto"/>
          </w:tcPr>
          <w:p w14:paraId="678200EA"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Organisational skills</w:t>
            </w:r>
          </w:p>
        </w:tc>
        <w:tc>
          <w:tcPr>
            <w:tcW w:w="4983" w:type="dxa"/>
            <w:shd w:val="clear" w:color="auto" w:fill="auto"/>
          </w:tcPr>
          <w:p w14:paraId="016A08D3"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Good organisational skills</w:t>
            </w:r>
          </w:p>
          <w:p w14:paraId="5BE124C6"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remain calm under pressure</w:t>
            </w:r>
          </w:p>
          <w:p w14:paraId="674C9A84"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To be flexible</w:t>
            </w:r>
          </w:p>
          <w:p w14:paraId="00D0B66A"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Follow instructions accurately</w:t>
            </w:r>
          </w:p>
          <w:p w14:paraId="61F2A8AB"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Use own initiative and work independently</w:t>
            </w:r>
          </w:p>
        </w:tc>
      </w:tr>
      <w:tr w:rsidR="00CC65A7" w:rsidRPr="00CC65A7" w14:paraId="5CCC1D73" w14:textId="77777777" w:rsidTr="00CC65A7">
        <w:tc>
          <w:tcPr>
            <w:tcW w:w="2346" w:type="dxa"/>
            <w:vMerge/>
            <w:shd w:val="clear" w:color="auto" w:fill="auto"/>
          </w:tcPr>
          <w:p w14:paraId="15C07FB6" w14:textId="77777777" w:rsidR="00CC65A7" w:rsidRPr="00CC65A7" w:rsidRDefault="00CC65A7" w:rsidP="003005AB">
            <w:pPr>
              <w:rPr>
                <w:rFonts w:asciiTheme="minorHAnsi" w:hAnsiTheme="minorHAnsi" w:cstheme="minorHAnsi"/>
                <w:b/>
              </w:rPr>
            </w:pPr>
          </w:p>
        </w:tc>
        <w:tc>
          <w:tcPr>
            <w:tcW w:w="2498" w:type="dxa"/>
            <w:shd w:val="clear" w:color="auto" w:fill="auto"/>
          </w:tcPr>
          <w:p w14:paraId="14F01D1F"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Line Management</w:t>
            </w:r>
          </w:p>
        </w:tc>
        <w:tc>
          <w:tcPr>
            <w:tcW w:w="4983" w:type="dxa"/>
            <w:shd w:val="clear" w:color="auto" w:fill="auto"/>
          </w:tcPr>
          <w:p w14:paraId="5A99E3FC"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manage and support the work of others</w:t>
            </w:r>
          </w:p>
        </w:tc>
      </w:tr>
      <w:tr w:rsidR="00CC65A7" w:rsidRPr="00CC65A7" w14:paraId="5BE32856" w14:textId="77777777" w:rsidTr="00CC65A7">
        <w:tc>
          <w:tcPr>
            <w:tcW w:w="2346" w:type="dxa"/>
            <w:vMerge/>
            <w:shd w:val="clear" w:color="auto" w:fill="auto"/>
          </w:tcPr>
          <w:p w14:paraId="1D92BBFE" w14:textId="77777777" w:rsidR="00CC65A7" w:rsidRPr="00CC65A7" w:rsidRDefault="00CC65A7" w:rsidP="003005AB">
            <w:pPr>
              <w:rPr>
                <w:rFonts w:asciiTheme="minorHAnsi" w:hAnsiTheme="minorHAnsi" w:cstheme="minorHAnsi"/>
                <w:b/>
              </w:rPr>
            </w:pPr>
          </w:p>
        </w:tc>
        <w:tc>
          <w:tcPr>
            <w:tcW w:w="2498" w:type="dxa"/>
            <w:shd w:val="clear" w:color="auto" w:fill="auto"/>
          </w:tcPr>
          <w:p w14:paraId="2142B260"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Time Management</w:t>
            </w:r>
          </w:p>
        </w:tc>
        <w:tc>
          <w:tcPr>
            <w:tcW w:w="4983" w:type="dxa"/>
            <w:shd w:val="clear" w:color="auto" w:fill="auto"/>
          </w:tcPr>
          <w:p w14:paraId="16C1E212"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manage own time effectively</w:t>
            </w:r>
          </w:p>
          <w:p w14:paraId="270A942C"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Ability to adapt quickly and effectively to changing circumstances, situations</w:t>
            </w:r>
          </w:p>
        </w:tc>
      </w:tr>
      <w:tr w:rsidR="00CC65A7" w:rsidRPr="00CC65A7" w14:paraId="5243B68A" w14:textId="77777777" w:rsidTr="00CC65A7">
        <w:tc>
          <w:tcPr>
            <w:tcW w:w="2346" w:type="dxa"/>
            <w:vMerge/>
            <w:shd w:val="clear" w:color="auto" w:fill="auto"/>
          </w:tcPr>
          <w:p w14:paraId="348F489B" w14:textId="77777777" w:rsidR="00CC65A7" w:rsidRPr="00CC65A7" w:rsidRDefault="00CC65A7" w:rsidP="003005AB">
            <w:pPr>
              <w:rPr>
                <w:rFonts w:asciiTheme="minorHAnsi" w:hAnsiTheme="minorHAnsi" w:cstheme="minorHAnsi"/>
                <w:b/>
              </w:rPr>
            </w:pPr>
          </w:p>
        </w:tc>
        <w:tc>
          <w:tcPr>
            <w:tcW w:w="2498" w:type="dxa"/>
            <w:shd w:val="clear" w:color="auto" w:fill="auto"/>
          </w:tcPr>
          <w:p w14:paraId="77E12238"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Creativity</w:t>
            </w:r>
          </w:p>
        </w:tc>
        <w:tc>
          <w:tcPr>
            <w:tcW w:w="4983" w:type="dxa"/>
            <w:shd w:val="clear" w:color="auto" w:fill="auto"/>
          </w:tcPr>
          <w:p w14:paraId="12EABC3A"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Demonstrate creativity and an ability to resolve problems independently</w:t>
            </w:r>
          </w:p>
        </w:tc>
      </w:tr>
      <w:tr w:rsidR="00CC65A7" w:rsidRPr="00CC65A7" w14:paraId="0F631285" w14:textId="77777777" w:rsidTr="00CC65A7">
        <w:tc>
          <w:tcPr>
            <w:tcW w:w="2346" w:type="dxa"/>
            <w:vMerge w:val="restart"/>
            <w:shd w:val="clear" w:color="auto" w:fill="auto"/>
          </w:tcPr>
          <w:p w14:paraId="0ABEB230" w14:textId="77777777" w:rsidR="00CC65A7" w:rsidRPr="00CC65A7" w:rsidRDefault="00CC65A7" w:rsidP="003005AB">
            <w:pPr>
              <w:rPr>
                <w:rFonts w:asciiTheme="minorHAnsi" w:hAnsiTheme="minorHAnsi" w:cstheme="minorHAnsi"/>
                <w:b/>
              </w:rPr>
            </w:pPr>
            <w:r w:rsidRPr="00CC65A7">
              <w:rPr>
                <w:rFonts w:asciiTheme="minorHAnsi" w:hAnsiTheme="minorHAnsi" w:cstheme="minorHAnsi"/>
                <w:b/>
              </w:rPr>
              <w:t>General</w:t>
            </w:r>
          </w:p>
        </w:tc>
        <w:tc>
          <w:tcPr>
            <w:tcW w:w="2498" w:type="dxa"/>
            <w:shd w:val="clear" w:color="auto" w:fill="auto"/>
          </w:tcPr>
          <w:p w14:paraId="50C69E0C"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Equalities</w:t>
            </w:r>
          </w:p>
        </w:tc>
        <w:tc>
          <w:tcPr>
            <w:tcW w:w="4983" w:type="dxa"/>
            <w:shd w:val="clear" w:color="auto" w:fill="auto"/>
          </w:tcPr>
          <w:p w14:paraId="6EAA1E8E"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Awareness of and promotion of equality</w:t>
            </w:r>
          </w:p>
        </w:tc>
      </w:tr>
      <w:tr w:rsidR="00CC65A7" w:rsidRPr="00CC65A7" w14:paraId="3C930C93" w14:textId="77777777" w:rsidTr="00CC65A7">
        <w:tc>
          <w:tcPr>
            <w:tcW w:w="2346" w:type="dxa"/>
            <w:vMerge/>
            <w:shd w:val="clear" w:color="auto" w:fill="auto"/>
          </w:tcPr>
          <w:p w14:paraId="66CA1F34" w14:textId="77777777" w:rsidR="00CC65A7" w:rsidRPr="00CC65A7" w:rsidRDefault="00CC65A7" w:rsidP="003005AB">
            <w:pPr>
              <w:rPr>
                <w:rFonts w:asciiTheme="minorHAnsi" w:hAnsiTheme="minorHAnsi" w:cstheme="minorHAnsi"/>
                <w:b/>
              </w:rPr>
            </w:pPr>
          </w:p>
        </w:tc>
        <w:tc>
          <w:tcPr>
            <w:tcW w:w="2498" w:type="dxa"/>
            <w:shd w:val="clear" w:color="auto" w:fill="auto"/>
          </w:tcPr>
          <w:p w14:paraId="731BF224"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Health &amp; Safety</w:t>
            </w:r>
          </w:p>
        </w:tc>
        <w:tc>
          <w:tcPr>
            <w:tcW w:w="4983" w:type="dxa"/>
            <w:shd w:val="clear" w:color="auto" w:fill="auto"/>
          </w:tcPr>
          <w:p w14:paraId="122550A2"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Good understanding of Health &amp; Safety</w:t>
            </w:r>
          </w:p>
        </w:tc>
      </w:tr>
      <w:tr w:rsidR="00CC65A7" w:rsidRPr="00CC65A7" w14:paraId="58E3A637" w14:textId="77777777" w:rsidTr="00CC65A7">
        <w:tc>
          <w:tcPr>
            <w:tcW w:w="2346" w:type="dxa"/>
            <w:vMerge/>
            <w:shd w:val="clear" w:color="auto" w:fill="auto"/>
          </w:tcPr>
          <w:p w14:paraId="7056464E" w14:textId="77777777" w:rsidR="00CC65A7" w:rsidRPr="00CC65A7" w:rsidRDefault="00CC65A7" w:rsidP="003005AB">
            <w:pPr>
              <w:rPr>
                <w:rFonts w:asciiTheme="minorHAnsi" w:hAnsiTheme="minorHAnsi" w:cstheme="minorHAnsi"/>
                <w:b/>
              </w:rPr>
            </w:pPr>
          </w:p>
        </w:tc>
        <w:tc>
          <w:tcPr>
            <w:tcW w:w="2498" w:type="dxa"/>
            <w:shd w:val="clear" w:color="auto" w:fill="auto"/>
          </w:tcPr>
          <w:p w14:paraId="38D4158C"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Child Protection</w:t>
            </w:r>
          </w:p>
        </w:tc>
        <w:tc>
          <w:tcPr>
            <w:tcW w:w="4983" w:type="dxa"/>
            <w:shd w:val="clear" w:color="auto" w:fill="auto"/>
          </w:tcPr>
          <w:p w14:paraId="3B4B7566"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Good understanding and effective implementation of child protection procedures</w:t>
            </w:r>
          </w:p>
        </w:tc>
      </w:tr>
      <w:tr w:rsidR="00CC65A7" w:rsidRPr="00CC65A7" w14:paraId="7DB85417" w14:textId="77777777" w:rsidTr="00CC65A7">
        <w:tc>
          <w:tcPr>
            <w:tcW w:w="2346" w:type="dxa"/>
            <w:vMerge/>
            <w:shd w:val="clear" w:color="auto" w:fill="auto"/>
          </w:tcPr>
          <w:p w14:paraId="306C75DB" w14:textId="77777777" w:rsidR="00CC65A7" w:rsidRPr="00CC65A7" w:rsidRDefault="00CC65A7" w:rsidP="003005AB">
            <w:pPr>
              <w:rPr>
                <w:rFonts w:asciiTheme="minorHAnsi" w:hAnsiTheme="minorHAnsi" w:cstheme="minorHAnsi"/>
                <w:b/>
              </w:rPr>
            </w:pPr>
          </w:p>
        </w:tc>
        <w:tc>
          <w:tcPr>
            <w:tcW w:w="2498" w:type="dxa"/>
            <w:shd w:val="clear" w:color="auto" w:fill="auto"/>
          </w:tcPr>
          <w:p w14:paraId="4BF21F49"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Confidentiality/Data Protection</w:t>
            </w:r>
          </w:p>
        </w:tc>
        <w:tc>
          <w:tcPr>
            <w:tcW w:w="4983" w:type="dxa"/>
            <w:shd w:val="clear" w:color="auto" w:fill="auto"/>
          </w:tcPr>
          <w:p w14:paraId="22A70D5C"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Understand procedures and legislation relating to confidentiality</w:t>
            </w:r>
          </w:p>
        </w:tc>
      </w:tr>
      <w:tr w:rsidR="00CC65A7" w:rsidRPr="00CC65A7" w14:paraId="0D166670" w14:textId="77777777" w:rsidTr="00CC65A7">
        <w:tc>
          <w:tcPr>
            <w:tcW w:w="2346" w:type="dxa"/>
            <w:vMerge/>
            <w:shd w:val="clear" w:color="auto" w:fill="auto"/>
          </w:tcPr>
          <w:p w14:paraId="237EF61C" w14:textId="77777777" w:rsidR="00CC65A7" w:rsidRPr="00CC65A7" w:rsidRDefault="00CC65A7" w:rsidP="003005AB">
            <w:pPr>
              <w:rPr>
                <w:rFonts w:asciiTheme="minorHAnsi" w:hAnsiTheme="minorHAnsi" w:cstheme="minorHAnsi"/>
                <w:b/>
              </w:rPr>
            </w:pPr>
          </w:p>
        </w:tc>
        <w:tc>
          <w:tcPr>
            <w:tcW w:w="2498" w:type="dxa"/>
            <w:shd w:val="clear" w:color="auto" w:fill="auto"/>
          </w:tcPr>
          <w:p w14:paraId="58B45E79"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CPD</w:t>
            </w:r>
          </w:p>
        </w:tc>
        <w:tc>
          <w:tcPr>
            <w:tcW w:w="4983" w:type="dxa"/>
            <w:shd w:val="clear" w:color="auto" w:fill="auto"/>
          </w:tcPr>
          <w:p w14:paraId="1A991AAE"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Demonstrate a clear commitment to develop and learn in the role</w:t>
            </w:r>
          </w:p>
          <w:p w14:paraId="7EA14D10" w14:textId="77777777" w:rsidR="00CC65A7" w:rsidRPr="00CC65A7" w:rsidRDefault="00CC65A7" w:rsidP="003005AB">
            <w:pPr>
              <w:rPr>
                <w:rFonts w:asciiTheme="minorHAnsi" w:hAnsiTheme="minorHAnsi" w:cstheme="minorHAnsi"/>
              </w:rPr>
            </w:pPr>
            <w:r w:rsidRPr="00CC65A7">
              <w:rPr>
                <w:rFonts w:asciiTheme="minorHAnsi" w:hAnsiTheme="minorHAnsi" w:cstheme="minorHAnsi"/>
              </w:rPr>
              <w:t>Constantly improve own practice/knowledge through self-evaluation and learning from others</w:t>
            </w:r>
          </w:p>
        </w:tc>
      </w:tr>
    </w:tbl>
    <w:p w14:paraId="2F648179" w14:textId="77777777" w:rsidR="00CC65A7" w:rsidRPr="00CC65A7" w:rsidRDefault="00CC65A7" w:rsidP="00CC65A7">
      <w:pPr>
        <w:rPr>
          <w:rFonts w:asciiTheme="minorHAnsi" w:hAnsiTheme="minorHAnsi" w:cstheme="minorHAnsi"/>
        </w:rPr>
      </w:pPr>
    </w:p>
    <w:p w14:paraId="1B0438AB" w14:textId="77777777" w:rsidR="00CC65A7" w:rsidRDefault="00CC65A7" w:rsidP="00CC65A7">
      <w:pPr>
        <w:pStyle w:val="Sub-heading"/>
        <w:jc w:val="both"/>
        <w:rPr>
          <w:rFonts w:asciiTheme="minorHAnsi" w:hAnsiTheme="minorHAnsi" w:cstheme="minorHAnsi"/>
          <w:sz w:val="24"/>
          <w:szCs w:val="24"/>
        </w:rPr>
      </w:pPr>
    </w:p>
    <w:p w14:paraId="4645E485" w14:textId="77777777" w:rsidR="00CC65A7" w:rsidRDefault="00CC65A7" w:rsidP="00CC65A7">
      <w:pPr>
        <w:pStyle w:val="Sub-heading"/>
        <w:jc w:val="both"/>
        <w:rPr>
          <w:rFonts w:asciiTheme="minorHAnsi" w:hAnsiTheme="minorHAnsi" w:cstheme="minorHAnsi"/>
          <w:sz w:val="24"/>
          <w:szCs w:val="24"/>
        </w:rPr>
      </w:pPr>
    </w:p>
    <w:p w14:paraId="33E05DB7" w14:textId="0BFEBA83" w:rsidR="00CC65A7" w:rsidRDefault="00CC65A7" w:rsidP="00CC65A7">
      <w:pPr>
        <w:pStyle w:val="Sub-heading"/>
        <w:jc w:val="both"/>
        <w:rPr>
          <w:rFonts w:asciiTheme="minorHAnsi" w:hAnsiTheme="minorHAnsi" w:cstheme="minorHAnsi"/>
          <w:sz w:val="24"/>
          <w:szCs w:val="24"/>
        </w:rPr>
      </w:pPr>
      <w:r w:rsidRPr="00CC65A7">
        <w:rPr>
          <w:rFonts w:asciiTheme="minorHAnsi" w:hAnsiTheme="minorHAnsi" w:cstheme="minorHAnsi"/>
          <w:sz w:val="24"/>
          <w:szCs w:val="24"/>
        </w:rPr>
        <w:t>Notes:</w:t>
      </w:r>
    </w:p>
    <w:p w14:paraId="083F451F" w14:textId="01F87655" w:rsidR="00CC65A7" w:rsidRPr="00CC65A7" w:rsidRDefault="00CC65A7" w:rsidP="00CC65A7">
      <w:pPr>
        <w:pStyle w:val="Sub-heading"/>
        <w:jc w:val="both"/>
        <w:rPr>
          <w:rFonts w:asciiTheme="minorHAnsi" w:hAnsiTheme="minorHAnsi" w:cstheme="minorHAnsi"/>
          <w:b w:val="0"/>
          <w:bCs/>
          <w:sz w:val="24"/>
          <w:szCs w:val="24"/>
        </w:rPr>
      </w:pPr>
      <w:r w:rsidRPr="00CC65A7">
        <w:rPr>
          <w:rFonts w:asciiTheme="minorHAnsi" w:hAnsiTheme="minorHAnsi" w:cstheme="minorHAnsi"/>
          <w:b w:val="0"/>
          <w:bCs/>
          <w:sz w:val="24"/>
          <w:szCs w:val="24"/>
        </w:rPr>
        <w:t>This job description may be amended at any time in consultation with the postholder.</w:t>
      </w:r>
    </w:p>
    <w:p w14:paraId="7E4B5F9E" w14:textId="77777777" w:rsidR="00CC65A7" w:rsidRPr="00CC65A7" w:rsidRDefault="00CC65A7" w:rsidP="00CC65A7">
      <w:pPr>
        <w:pStyle w:val="1bodycopy"/>
        <w:jc w:val="both"/>
        <w:rPr>
          <w:rFonts w:asciiTheme="minorHAnsi" w:hAnsiTheme="minorHAnsi" w:cstheme="minorHAnsi"/>
          <w:sz w:val="24"/>
        </w:rPr>
      </w:pPr>
      <w:r w:rsidRPr="00CC65A7">
        <w:rPr>
          <w:rStyle w:val="Sub-headingChar"/>
          <w:rFonts w:asciiTheme="minorHAnsi" w:hAnsiTheme="minorHAnsi" w:cstheme="minorHAnsi"/>
          <w:bCs/>
          <w:sz w:val="24"/>
        </w:rPr>
        <w:t>Last review date:</w:t>
      </w:r>
      <w:r w:rsidRPr="00CC65A7">
        <w:rPr>
          <w:rStyle w:val="Sub-headingChar"/>
          <w:rFonts w:asciiTheme="minorHAnsi" w:hAnsiTheme="minorHAnsi" w:cstheme="minorHAnsi"/>
          <w:sz w:val="24"/>
        </w:rPr>
        <w:t xml:space="preserve"> </w:t>
      </w:r>
      <w:r w:rsidRPr="00CC65A7">
        <w:rPr>
          <w:rFonts w:asciiTheme="minorHAnsi" w:hAnsiTheme="minorHAnsi" w:cstheme="minorHAnsi"/>
          <w:sz w:val="24"/>
        </w:rPr>
        <w:t xml:space="preserve">Summer 2025                                    </w:t>
      </w:r>
      <w:r w:rsidRPr="00CC65A7">
        <w:rPr>
          <w:rStyle w:val="Sub-headingChar"/>
          <w:rFonts w:asciiTheme="minorHAnsi" w:hAnsiTheme="minorHAnsi" w:cstheme="minorHAnsi"/>
          <w:sz w:val="24"/>
        </w:rPr>
        <w:t>Next review date</w:t>
      </w:r>
      <w:r w:rsidRPr="00CC65A7">
        <w:rPr>
          <w:rStyle w:val="Sub-headingChar"/>
          <w:rFonts w:asciiTheme="minorHAnsi" w:hAnsiTheme="minorHAnsi" w:cstheme="minorHAnsi"/>
          <w:bCs/>
          <w:sz w:val="24"/>
        </w:rPr>
        <w:t>:</w:t>
      </w:r>
      <w:r w:rsidRPr="00CC65A7">
        <w:rPr>
          <w:rFonts w:asciiTheme="minorHAnsi" w:hAnsiTheme="minorHAnsi" w:cstheme="minorHAnsi"/>
          <w:b/>
          <w:bCs/>
          <w:sz w:val="24"/>
        </w:rPr>
        <w:t xml:space="preserve"> </w:t>
      </w:r>
      <w:r w:rsidRPr="00CC65A7">
        <w:rPr>
          <w:rFonts w:asciiTheme="minorHAnsi" w:hAnsiTheme="minorHAnsi" w:cstheme="minorHAnsi"/>
          <w:sz w:val="24"/>
        </w:rPr>
        <w:t>Summer 2026</w:t>
      </w:r>
    </w:p>
    <w:p w14:paraId="2CA03ACB" w14:textId="77777777" w:rsidR="00CC65A7" w:rsidRPr="00CC65A7" w:rsidRDefault="00CC65A7" w:rsidP="00CC65A7">
      <w:pPr>
        <w:pStyle w:val="1bodycopy"/>
        <w:jc w:val="both"/>
        <w:rPr>
          <w:rFonts w:asciiTheme="minorHAnsi" w:hAnsiTheme="minorHAnsi" w:cstheme="minorHAnsi"/>
          <w:sz w:val="24"/>
        </w:rPr>
      </w:pPr>
      <w:r w:rsidRPr="00CC65A7">
        <w:rPr>
          <w:rStyle w:val="Sub-headingChar"/>
          <w:rFonts w:asciiTheme="minorHAnsi" w:hAnsiTheme="minorHAnsi" w:cstheme="minorHAnsi"/>
          <w:sz w:val="24"/>
        </w:rPr>
        <w:t>Line manager’s signature:</w:t>
      </w:r>
      <w:r w:rsidRPr="00CC65A7">
        <w:rPr>
          <w:rFonts w:asciiTheme="minorHAnsi" w:hAnsiTheme="minorHAnsi" w:cstheme="minorHAnsi"/>
          <w:sz w:val="24"/>
        </w:rPr>
        <w:tab/>
      </w:r>
      <w:r w:rsidRPr="00CC65A7">
        <w:rPr>
          <w:rFonts w:asciiTheme="minorHAnsi" w:hAnsiTheme="minorHAnsi" w:cstheme="minorHAnsi"/>
          <w:sz w:val="24"/>
        </w:rPr>
        <w:tab/>
        <w:t>_______________________________________</w:t>
      </w:r>
    </w:p>
    <w:p w14:paraId="19FC441B" w14:textId="77777777" w:rsidR="00CC65A7" w:rsidRPr="00CC65A7" w:rsidRDefault="00CC65A7" w:rsidP="00CC65A7">
      <w:pPr>
        <w:pStyle w:val="1bodycopy"/>
        <w:jc w:val="both"/>
        <w:rPr>
          <w:rFonts w:asciiTheme="minorHAnsi" w:hAnsiTheme="minorHAnsi" w:cstheme="minorHAnsi"/>
          <w:sz w:val="24"/>
        </w:rPr>
      </w:pPr>
      <w:r w:rsidRPr="00CC65A7">
        <w:rPr>
          <w:rStyle w:val="Sub-headingChar"/>
          <w:rFonts w:asciiTheme="minorHAnsi" w:hAnsiTheme="minorHAnsi" w:cstheme="minorHAnsi"/>
          <w:sz w:val="24"/>
        </w:rPr>
        <w:t>Postholder’s signature:</w:t>
      </w:r>
      <w:r w:rsidRPr="00CC65A7">
        <w:rPr>
          <w:rFonts w:asciiTheme="minorHAnsi" w:hAnsiTheme="minorHAnsi" w:cstheme="minorHAnsi"/>
          <w:sz w:val="24"/>
        </w:rPr>
        <w:tab/>
      </w:r>
      <w:r w:rsidRPr="00CC65A7">
        <w:rPr>
          <w:rFonts w:asciiTheme="minorHAnsi" w:hAnsiTheme="minorHAnsi" w:cstheme="minorHAnsi"/>
          <w:sz w:val="24"/>
        </w:rPr>
        <w:tab/>
        <w:t>_______________________________________</w:t>
      </w:r>
    </w:p>
    <w:p w14:paraId="7DCD88C9" w14:textId="77777777" w:rsidR="00CC65A7" w:rsidRPr="00CC65A7" w:rsidRDefault="00CC65A7" w:rsidP="00CC65A7">
      <w:pPr>
        <w:pStyle w:val="1bodycopy"/>
        <w:jc w:val="both"/>
        <w:rPr>
          <w:rFonts w:asciiTheme="minorHAnsi" w:hAnsiTheme="minorHAnsi" w:cstheme="minorHAnsi"/>
          <w:sz w:val="24"/>
        </w:rPr>
      </w:pPr>
      <w:r w:rsidRPr="00CC65A7">
        <w:rPr>
          <w:rStyle w:val="Sub-headingChar"/>
          <w:rFonts w:asciiTheme="minorHAnsi" w:hAnsiTheme="minorHAnsi" w:cstheme="minorHAnsi"/>
          <w:sz w:val="24"/>
        </w:rPr>
        <w:t xml:space="preserve">Date: </w:t>
      </w:r>
      <w:r w:rsidRPr="00CC65A7">
        <w:rPr>
          <w:rStyle w:val="Sub-headingChar"/>
          <w:rFonts w:asciiTheme="minorHAnsi" w:hAnsiTheme="minorHAnsi" w:cstheme="minorHAnsi"/>
          <w:sz w:val="24"/>
        </w:rPr>
        <w:tab/>
      </w:r>
      <w:r w:rsidRPr="00CC65A7">
        <w:rPr>
          <w:rFonts w:asciiTheme="minorHAnsi" w:hAnsiTheme="minorHAnsi" w:cstheme="minorHAnsi"/>
          <w:sz w:val="24"/>
        </w:rPr>
        <w:tab/>
      </w:r>
      <w:r w:rsidRPr="00CC65A7">
        <w:rPr>
          <w:rFonts w:asciiTheme="minorHAnsi" w:hAnsiTheme="minorHAnsi" w:cstheme="minorHAnsi"/>
          <w:sz w:val="24"/>
        </w:rPr>
        <w:tab/>
      </w:r>
      <w:r w:rsidRPr="00CC65A7">
        <w:rPr>
          <w:rFonts w:asciiTheme="minorHAnsi" w:hAnsiTheme="minorHAnsi" w:cstheme="minorHAnsi"/>
          <w:sz w:val="24"/>
        </w:rPr>
        <w:tab/>
      </w:r>
      <w:r w:rsidRPr="00CC65A7">
        <w:rPr>
          <w:rFonts w:asciiTheme="minorHAnsi" w:hAnsiTheme="minorHAnsi" w:cstheme="minorHAnsi"/>
          <w:sz w:val="24"/>
        </w:rPr>
        <w:tab/>
        <w:t>_______________________________________</w:t>
      </w:r>
    </w:p>
    <w:p w14:paraId="42E7F59A" w14:textId="77777777" w:rsidR="00E21F99" w:rsidRPr="00CC65A7" w:rsidRDefault="00E21F99" w:rsidP="00487C6E">
      <w:pPr>
        <w:pStyle w:val="2Subheadpink"/>
        <w:rPr>
          <w:rFonts w:asciiTheme="minorHAnsi" w:hAnsiTheme="minorHAnsi" w:cstheme="minorHAnsi"/>
          <w:color w:val="auto"/>
          <w:sz w:val="24"/>
          <w:szCs w:val="24"/>
        </w:rPr>
      </w:pPr>
    </w:p>
    <w:p w14:paraId="60A85835" w14:textId="77777777" w:rsidR="00E21F99" w:rsidRPr="00CC65A7" w:rsidRDefault="00E21F99" w:rsidP="00487C6E">
      <w:pPr>
        <w:pStyle w:val="2Subheadpink"/>
        <w:rPr>
          <w:rFonts w:asciiTheme="minorHAnsi" w:hAnsiTheme="minorHAnsi" w:cstheme="minorHAnsi"/>
          <w:color w:val="auto"/>
          <w:sz w:val="24"/>
          <w:szCs w:val="24"/>
        </w:rPr>
      </w:pPr>
    </w:p>
    <w:p w14:paraId="0E38725C" w14:textId="77777777" w:rsidR="00E21F99" w:rsidRPr="00CC65A7" w:rsidRDefault="00E21F99" w:rsidP="00487C6E">
      <w:pPr>
        <w:pStyle w:val="2Subheadpink"/>
        <w:rPr>
          <w:rFonts w:asciiTheme="minorHAnsi" w:hAnsiTheme="minorHAnsi" w:cstheme="minorHAnsi"/>
          <w:color w:val="auto"/>
          <w:sz w:val="24"/>
          <w:szCs w:val="24"/>
        </w:rPr>
      </w:pPr>
    </w:p>
    <w:p w14:paraId="46351C4E" w14:textId="77777777" w:rsidR="00E21F99" w:rsidRPr="00CC65A7" w:rsidRDefault="00E21F99" w:rsidP="00487C6E">
      <w:pPr>
        <w:pStyle w:val="2Subheadpink"/>
        <w:rPr>
          <w:rFonts w:asciiTheme="minorHAnsi" w:hAnsiTheme="minorHAnsi" w:cstheme="minorHAnsi"/>
          <w:color w:val="auto"/>
          <w:sz w:val="24"/>
          <w:szCs w:val="24"/>
        </w:rPr>
      </w:pPr>
    </w:p>
    <w:p w14:paraId="73BF0807" w14:textId="77777777" w:rsidR="00487C6E" w:rsidRPr="00CC65A7" w:rsidRDefault="00487C6E" w:rsidP="00487C6E">
      <w:pPr>
        <w:pStyle w:val="Sub-heading"/>
        <w:rPr>
          <w:rFonts w:asciiTheme="minorHAnsi" w:hAnsiTheme="minorHAnsi" w:cstheme="minorHAnsi"/>
          <w:sz w:val="24"/>
          <w:szCs w:val="24"/>
        </w:rPr>
      </w:pPr>
    </w:p>
    <w:p w14:paraId="67D70AC9" w14:textId="77777777" w:rsidR="00487C6E" w:rsidRPr="00CC65A7" w:rsidRDefault="00487C6E" w:rsidP="00487C6E">
      <w:pPr>
        <w:pStyle w:val="Sub-heading"/>
        <w:rPr>
          <w:rFonts w:asciiTheme="minorHAnsi" w:hAnsiTheme="minorHAnsi" w:cstheme="minorHAnsi"/>
          <w:sz w:val="24"/>
          <w:szCs w:val="24"/>
        </w:rPr>
      </w:pPr>
    </w:p>
    <w:p w14:paraId="1E22CC73" w14:textId="77777777" w:rsidR="00487C6E" w:rsidRPr="00CC65A7" w:rsidRDefault="00487C6E" w:rsidP="00487C6E">
      <w:pPr>
        <w:pStyle w:val="Sub-heading"/>
        <w:rPr>
          <w:rFonts w:asciiTheme="minorHAnsi" w:hAnsiTheme="minorHAnsi" w:cstheme="minorHAnsi"/>
          <w:sz w:val="24"/>
          <w:szCs w:val="24"/>
        </w:rPr>
      </w:pPr>
    </w:p>
    <w:p w14:paraId="74BA8A25" w14:textId="77777777" w:rsidR="00487C6E" w:rsidRPr="00CC65A7" w:rsidRDefault="00487C6E" w:rsidP="00487C6E">
      <w:pPr>
        <w:pStyle w:val="Sub-heading"/>
        <w:rPr>
          <w:rFonts w:asciiTheme="minorHAnsi" w:hAnsiTheme="minorHAnsi" w:cstheme="minorHAnsi"/>
          <w:sz w:val="24"/>
          <w:szCs w:val="24"/>
        </w:rPr>
      </w:pPr>
    </w:p>
    <w:sectPr w:rsidR="00487C6E" w:rsidRPr="00CC65A7">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FB3D" w14:textId="77777777" w:rsidR="00173B30" w:rsidRDefault="00173B30" w:rsidP="00173B30">
      <w:r>
        <w:separator/>
      </w:r>
    </w:p>
  </w:endnote>
  <w:endnote w:type="continuationSeparator" w:id="0">
    <w:p w14:paraId="63C65007" w14:textId="77777777" w:rsidR="00173B30" w:rsidRDefault="00173B30" w:rsidP="0017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2B74" w14:textId="77777777" w:rsidR="00173B30" w:rsidRDefault="00173B30" w:rsidP="00173B30">
      <w:r>
        <w:separator/>
      </w:r>
    </w:p>
  </w:footnote>
  <w:footnote w:type="continuationSeparator" w:id="0">
    <w:p w14:paraId="38F661B0" w14:textId="77777777" w:rsidR="00173B30" w:rsidRDefault="00173B30" w:rsidP="0017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A65E" w14:textId="2DA6DC7B" w:rsidR="00173B30" w:rsidRDefault="00BB41FC" w:rsidP="00173B30">
    <w:pPr>
      <w:pStyle w:val="Header"/>
      <w:jc w:val="right"/>
    </w:pPr>
    <w:r w:rsidRPr="008C2C34">
      <w:rPr>
        <w:noProof/>
        <w:lang w:eastAsia="en-GB"/>
      </w:rPr>
      <w:drawing>
        <wp:anchor distT="0" distB="0" distL="114300" distR="114300" simplePos="0" relativeHeight="251659264" behindDoc="1" locked="0" layoutInCell="1" allowOverlap="1" wp14:anchorId="416BED02" wp14:editId="152F1346">
          <wp:simplePos x="0" y="0"/>
          <wp:positionH relativeFrom="column">
            <wp:posOffset>3914775</wp:posOffset>
          </wp:positionH>
          <wp:positionV relativeFrom="paragraph">
            <wp:posOffset>-211455</wp:posOffset>
          </wp:positionV>
          <wp:extent cx="1778635" cy="638175"/>
          <wp:effectExtent l="0" t="0" r="0" b="9525"/>
          <wp:wrapTight wrapText="bothSides">
            <wp:wrapPolygon edited="0">
              <wp:start x="0" y="0"/>
              <wp:lineTo x="0" y="21278"/>
              <wp:lineTo x="21284" y="21278"/>
              <wp:lineTo x="2128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638175"/>
                  </a:xfrm>
                  <a:prstGeom prst="rect">
                    <a:avLst/>
                  </a:prstGeom>
                  <a:noFill/>
                  <a:ln>
                    <a:noFill/>
                  </a:ln>
                </pic:spPr>
              </pic:pic>
            </a:graphicData>
          </a:graphic>
        </wp:anchor>
      </w:drawing>
    </w:r>
    <w:r w:rsidR="00064F59">
      <w:rPr>
        <w:noProof/>
        <w:lang w:eastAsia="en-GB"/>
      </w:rPr>
      <w:drawing>
        <wp:anchor distT="0" distB="0" distL="114300" distR="114300" simplePos="0" relativeHeight="251658240" behindDoc="1" locked="0" layoutInCell="1" allowOverlap="1" wp14:anchorId="7D01FAE0" wp14:editId="6AD574C2">
          <wp:simplePos x="0" y="0"/>
          <wp:positionH relativeFrom="column">
            <wp:posOffset>-605790</wp:posOffset>
          </wp:positionH>
          <wp:positionV relativeFrom="paragraph">
            <wp:posOffset>-103505</wp:posOffset>
          </wp:positionV>
          <wp:extent cx="1703705" cy="722630"/>
          <wp:effectExtent l="0" t="0" r="0" b="1270"/>
          <wp:wrapTight wrapText="bothSides">
            <wp:wrapPolygon edited="0">
              <wp:start x="0" y="0"/>
              <wp:lineTo x="0" y="21069"/>
              <wp:lineTo x="21254" y="21069"/>
              <wp:lineTo x="212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9.25pt;height:332.25pt" o:bullet="t">
        <v:imagedata r:id="rId1" o:title="TK_LOGO_POINTER_RGB_bullet_blue"/>
      </v:shape>
    </w:pict>
  </w:numPicBullet>
  <w:abstractNum w:abstractNumId="0" w15:restartNumberingAfterBreak="0">
    <w:nsid w:val="0EB26EFB"/>
    <w:multiLevelType w:val="hybridMultilevel"/>
    <w:tmpl w:val="CD386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D22E5"/>
    <w:multiLevelType w:val="hybridMultilevel"/>
    <w:tmpl w:val="D47E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60C7794"/>
    <w:multiLevelType w:val="hybridMultilevel"/>
    <w:tmpl w:val="7270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D4439"/>
    <w:multiLevelType w:val="hybridMultilevel"/>
    <w:tmpl w:val="0FB4B1F4"/>
    <w:lvl w:ilvl="0" w:tplc="08090003">
      <w:start w:val="1"/>
      <w:numFmt w:val="bullet"/>
      <w:lvlText w:val="o"/>
      <w:lvlJc w:val="left"/>
      <w:pPr>
        <w:ind w:left="2487" w:hanging="360"/>
      </w:pPr>
      <w:rPr>
        <w:rFonts w:ascii="Courier New" w:hAnsi="Courier New" w:cs="Courier New" w:hint="default"/>
      </w:rPr>
    </w:lvl>
    <w:lvl w:ilvl="1" w:tplc="08090003">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6" w15:restartNumberingAfterBreak="0">
    <w:nsid w:val="18EA7781"/>
    <w:multiLevelType w:val="hybridMultilevel"/>
    <w:tmpl w:val="E5D6E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3A4434"/>
    <w:multiLevelType w:val="hybridMultilevel"/>
    <w:tmpl w:val="75DCF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257C2CAF"/>
    <w:multiLevelType w:val="hybridMultilevel"/>
    <w:tmpl w:val="7556D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B24F5"/>
    <w:multiLevelType w:val="hybridMultilevel"/>
    <w:tmpl w:val="973A0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BC7F9D"/>
    <w:multiLevelType w:val="hybridMultilevel"/>
    <w:tmpl w:val="0540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86120"/>
    <w:multiLevelType w:val="hybridMultilevel"/>
    <w:tmpl w:val="B4FE1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F71E2A"/>
    <w:multiLevelType w:val="hybridMultilevel"/>
    <w:tmpl w:val="AA32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10A9C"/>
    <w:multiLevelType w:val="hybridMultilevel"/>
    <w:tmpl w:val="3FB0A1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7149F3"/>
    <w:multiLevelType w:val="hybridMultilevel"/>
    <w:tmpl w:val="30160C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9F73A6"/>
    <w:multiLevelType w:val="hybridMultilevel"/>
    <w:tmpl w:val="ED78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52578"/>
    <w:multiLevelType w:val="hybridMultilevel"/>
    <w:tmpl w:val="47D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13169"/>
    <w:multiLevelType w:val="hybridMultilevel"/>
    <w:tmpl w:val="FDB0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A4108"/>
    <w:multiLevelType w:val="hybridMultilevel"/>
    <w:tmpl w:val="0B6E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228FD"/>
    <w:multiLevelType w:val="hybridMultilevel"/>
    <w:tmpl w:val="70BA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75C7169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782154EC"/>
    <w:multiLevelType w:val="hybridMultilevel"/>
    <w:tmpl w:val="31A2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949A6"/>
    <w:multiLevelType w:val="hybridMultilevel"/>
    <w:tmpl w:val="50FA0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21"/>
  </w:num>
  <w:num w:numId="3">
    <w:abstractNumId w:val="19"/>
  </w:num>
  <w:num w:numId="4">
    <w:abstractNumId w:val="0"/>
  </w:num>
  <w:num w:numId="5">
    <w:abstractNumId w:val="12"/>
  </w:num>
  <w:num w:numId="6">
    <w:abstractNumId w:val="20"/>
  </w:num>
  <w:num w:numId="7">
    <w:abstractNumId w:val="11"/>
  </w:num>
  <w:num w:numId="8">
    <w:abstractNumId w:val="26"/>
  </w:num>
  <w:num w:numId="9">
    <w:abstractNumId w:val="5"/>
  </w:num>
  <w:num w:numId="10">
    <w:abstractNumId w:val="25"/>
  </w:num>
  <w:num w:numId="11">
    <w:abstractNumId w:val="6"/>
  </w:num>
  <w:num w:numId="12">
    <w:abstractNumId w:val="7"/>
  </w:num>
  <w:num w:numId="13">
    <w:abstractNumId w:val="27"/>
  </w:num>
  <w:num w:numId="14">
    <w:abstractNumId w:val="2"/>
  </w:num>
  <w:num w:numId="15">
    <w:abstractNumId w:val="14"/>
  </w:num>
  <w:num w:numId="16">
    <w:abstractNumId w:val="13"/>
  </w:num>
  <w:num w:numId="17">
    <w:abstractNumId w:val="15"/>
  </w:num>
  <w:num w:numId="18">
    <w:abstractNumId w:val="4"/>
  </w:num>
  <w:num w:numId="19">
    <w:abstractNumId w:val="18"/>
  </w:num>
  <w:num w:numId="20">
    <w:abstractNumId w:val="22"/>
  </w:num>
  <w:num w:numId="21">
    <w:abstractNumId w:val="1"/>
  </w:num>
  <w:num w:numId="22">
    <w:abstractNumId w:val="9"/>
  </w:num>
  <w:num w:numId="23">
    <w:abstractNumId w:val="24"/>
  </w:num>
  <w:num w:numId="24">
    <w:abstractNumId w:val="8"/>
  </w:num>
  <w:num w:numId="25">
    <w:abstractNumId w:val="10"/>
  </w:num>
  <w:num w:numId="26">
    <w:abstractNumId w:val="17"/>
  </w:num>
  <w:num w:numId="27">
    <w:abstractNumId w:val="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49"/>
    <w:rsid w:val="00064F59"/>
    <w:rsid w:val="00173B30"/>
    <w:rsid w:val="00487C6E"/>
    <w:rsid w:val="00576C1D"/>
    <w:rsid w:val="00601095"/>
    <w:rsid w:val="00683EBB"/>
    <w:rsid w:val="00813F2F"/>
    <w:rsid w:val="00856F74"/>
    <w:rsid w:val="008B7F7A"/>
    <w:rsid w:val="00BB41FC"/>
    <w:rsid w:val="00C27949"/>
    <w:rsid w:val="00C57F99"/>
    <w:rsid w:val="00CC65A7"/>
    <w:rsid w:val="00D03DA5"/>
    <w:rsid w:val="00D570D4"/>
    <w:rsid w:val="00DA106B"/>
    <w:rsid w:val="00E21F99"/>
    <w:rsid w:val="00E9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F42FF2F"/>
  <w15:chartTrackingRefBased/>
  <w15:docId w15:val="{32D4D9ED-88AC-4758-9615-99CF826B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949"/>
    <w:rPr>
      <w:rFonts w:ascii="Tahoma" w:hAnsi="Tahoma"/>
      <w:sz w:val="24"/>
      <w:szCs w:val="24"/>
      <w:lang w:eastAsia="en-US"/>
    </w:rPr>
  </w:style>
  <w:style w:type="paragraph" w:styleId="Heading4">
    <w:name w:val="heading 4"/>
    <w:basedOn w:val="Normal"/>
    <w:next w:val="Normal"/>
    <w:link w:val="Heading4Char"/>
    <w:qFormat/>
    <w:rsid w:val="00CC65A7"/>
    <w:pPr>
      <w:keepNext/>
      <w:ind w:left="720"/>
      <w:outlineLvl w:val="3"/>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3B30"/>
    <w:pPr>
      <w:tabs>
        <w:tab w:val="center" w:pos="4513"/>
        <w:tab w:val="right" w:pos="9026"/>
      </w:tabs>
    </w:pPr>
  </w:style>
  <w:style w:type="character" w:customStyle="1" w:styleId="HeaderChar">
    <w:name w:val="Header Char"/>
    <w:basedOn w:val="DefaultParagraphFont"/>
    <w:link w:val="Header"/>
    <w:rsid w:val="00173B30"/>
    <w:rPr>
      <w:rFonts w:ascii="Tahoma" w:hAnsi="Tahoma"/>
      <w:sz w:val="24"/>
      <w:szCs w:val="24"/>
      <w:lang w:eastAsia="en-US"/>
    </w:rPr>
  </w:style>
  <w:style w:type="paragraph" w:styleId="Footer">
    <w:name w:val="footer"/>
    <w:basedOn w:val="Normal"/>
    <w:link w:val="FooterChar"/>
    <w:rsid w:val="00173B30"/>
    <w:pPr>
      <w:tabs>
        <w:tab w:val="center" w:pos="4513"/>
        <w:tab w:val="right" w:pos="9026"/>
      </w:tabs>
    </w:pPr>
  </w:style>
  <w:style w:type="character" w:customStyle="1" w:styleId="FooterChar">
    <w:name w:val="Footer Char"/>
    <w:basedOn w:val="DefaultParagraphFont"/>
    <w:link w:val="Footer"/>
    <w:rsid w:val="00173B30"/>
    <w:rPr>
      <w:rFonts w:ascii="Tahoma" w:hAnsi="Tahoma"/>
      <w:sz w:val="24"/>
      <w:szCs w:val="24"/>
      <w:lang w:eastAsia="en-US"/>
    </w:rPr>
  </w:style>
  <w:style w:type="paragraph" w:styleId="ListParagraph">
    <w:name w:val="List Paragraph"/>
    <w:basedOn w:val="Normal"/>
    <w:uiPriority w:val="34"/>
    <w:qFormat/>
    <w:rsid w:val="00D570D4"/>
    <w:pPr>
      <w:ind w:left="720"/>
      <w:contextualSpacing/>
    </w:pPr>
  </w:style>
  <w:style w:type="paragraph" w:styleId="NoSpacing">
    <w:name w:val="No Spacing"/>
    <w:uiPriority w:val="1"/>
    <w:qFormat/>
    <w:rsid w:val="008B7F7A"/>
    <w:rPr>
      <w:rFonts w:ascii="Arial" w:eastAsiaTheme="minorHAnsi" w:hAnsi="Arial" w:cs="Arial"/>
      <w:sz w:val="24"/>
      <w:szCs w:val="24"/>
      <w:lang w:eastAsia="en-US"/>
    </w:rPr>
  </w:style>
  <w:style w:type="paragraph" w:customStyle="1" w:styleId="Default">
    <w:name w:val="Default"/>
    <w:rsid w:val="008B7F7A"/>
    <w:pPr>
      <w:autoSpaceDE w:val="0"/>
      <w:autoSpaceDN w:val="0"/>
      <w:adjustRightInd w:val="0"/>
    </w:pPr>
    <w:rPr>
      <w:rFonts w:ascii="Arial" w:eastAsiaTheme="minorHAnsi" w:hAnsi="Arial" w:cs="Arial"/>
      <w:color w:val="000000"/>
      <w:sz w:val="24"/>
      <w:szCs w:val="24"/>
      <w:lang w:eastAsia="en-US"/>
    </w:rPr>
  </w:style>
  <w:style w:type="paragraph" w:customStyle="1" w:styleId="1bodycopy">
    <w:name w:val="1 body copy"/>
    <w:basedOn w:val="Normal"/>
    <w:link w:val="1bodycopyChar"/>
    <w:qFormat/>
    <w:rsid w:val="00487C6E"/>
    <w:pPr>
      <w:spacing w:after="120"/>
      <w:ind w:right="284"/>
    </w:pPr>
    <w:rPr>
      <w:rFonts w:ascii="Arial" w:eastAsia="MS Mincho" w:hAnsi="Arial"/>
      <w:sz w:val="20"/>
      <w:lang w:val="en-US"/>
    </w:rPr>
  </w:style>
  <w:style w:type="character" w:customStyle="1" w:styleId="1bodycopyChar">
    <w:name w:val="1 body copy Char"/>
    <w:link w:val="1bodycopy"/>
    <w:rsid w:val="00487C6E"/>
    <w:rPr>
      <w:rFonts w:ascii="Arial" w:eastAsia="MS Mincho" w:hAnsi="Arial"/>
      <w:szCs w:val="24"/>
      <w:lang w:val="en-US" w:eastAsia="en-US"/>
    </w:rPr>
  </w:style>
  <w:style w:type="paragraph" w:customStyle="1" w:styleId="2Subheadpink">
    <w:name w:val="2 Subhead pink"/>
    <w:next w:val="Normal"/>
    <w:qFormat/>
    <w:rsid w:val="00487C6E"/>
    <w:pPr>
      <w:spacing w:before="360" w:after="120" w:line="259" w:lineRule="auto"/>
    </w:pPr>
    <w:rPr>
      <w:rFonts w:ascii="Arial" w:eastAsia="MS Mincho" w:hAnsi="Arial" w:cs="Arial"/>
      <w:b/>
      <w:color w:val="FF1F64"/>
      <w:sz w:val="32"/>
      <w:szCs w:val="32"/>
      <w:lang w:val="en-US" w:eastAsia="en-US"/>
    </w:rPr>
  </w:style>
  <w:style w:type="paragraph" w:customStyle="1" w:styleId="3Bulletedcopyblue">
    <w:name w:val="3 Bulleted copy blue"/>
    <w:basedOn w:val="Normal"/>
    <w:qFormat/>
    <w:rsid w:val="00487C6E"/>
    <w:pPr>
      <w:numPr>
        <w:numId w:val="13"/>
      </w:numPr>
      <w:spacing w:after="120"/>
      <w:ind w:right="284"/>
    </w:pPr>
    <w:rPr>
      <w:rFonts w:ascii="Arial" w:eastAsia="MS Mincho" w:hAnsi="Arial" w:cs="Arial"/>
      <w:sz w:val="20"/>
      <w:szCs w:val="20"/>
      <w:lang w:val="en-US"/>
    </w:rPr>
  </w:style>
  <w:style w:type="paragraph" w:customStyle="1" w:styleId="Sub-heading">
    <w:name w:val="Sub-heading"/>
    <w:basedOn w:val="BodyText"/>
    <w:link w:val="Sub-headingChar"/>
    <w:qFormat/>
    <w:rsid w:val="00487C6E"/>
    <w:rPr>
      <w:rFonts w:ascii="Arial" w:eastAsia="MS Mincho" w:hAnsi="Arial" w:cs="Arial"/>
      <w:b/>
      <w:sz w:val="20"/>
      <w:szCs w:val="20"/>
      <w:lang w:val="en-US"/>
    </w:rPr>
  </w:style>
  <w:style w:type="character" w:customStyle="1" w:styleId="Sub-headingChar">
    <w:name w:val="Sub-heading Char"/>
    <w:link w:val="Sub-heading"/>
    <w:rsid w:val="00487C6E"/>
    <w:rPr>
      <w:rFonts w:ascii="Arial" w:eastAsia="MS Mincho" w:hAnsi="Arial" w:cs="Arial"/>
      <w:b/>
      <w:lang w:val="en-US" w:eastAsia="en-US"/>
    </w:rPr>
  </w:style>
  <w:style w:type="paragraph" w:styleId="BodyText">
    <w:name w:val="Body Text"/>
    <w:basedOn w:val="Normal"/>
    <w:link w:val="BodyTextChar"/>
    <w:rsid w:val="00487C6E"/>
    <w:pPr>
      <w:spacing w:after="120"/>
    </w:pPr>
  </w:style>
  <w:style w:type="character" w:customStyle="1" w:styleId="BodyTextChar">
    <w:name w:val="Body Text Char"/>
    <w:basedOn w:val="DefaultParagraphFont"/>
    <w:link w:val="BodyText"/>
    <w:rsid w:val="00487C6E"/>
    <w:rPr>
      <w:rFonts w:ascii="Tahoma" w:hAnsi="Tahoma"/>
      <w:sz w:val="24"/>
      <w:szCs w:val="24"/>
      <w:lang w:eastAsia="en-US"/>
    </w:rPr>
  </w:style>
  <w:style w:type="character" w:styleId="Hyperlink">
    <w:name w:val="Hyperlink"/>
    <w:uiPriority w:val="99"/>
    <w:unhideWhenUsed/>
    <w:qFormat/>
    <w:rsid w:val="00487C6E"/>
    <w:rPr>
      <w:color w:val="0072CC"/>
      <w:u w:val="single"/>
    </w:rPr>
  </w:style>
  <w:style w:type="paragraph" w:customStyle="1" w:styleId="7Tablecopybulleted">
    <w:name w:val="7 Table copy bulleted"/>
    <w:basedOn w:val="Normal"/>
    <w:qFormat/>
    <w:rsid w:val="00487C6E"/>
    <w:pPr>
      <w:numPr>
        <w:numId w:val="14"/>
      </w:numPr>
      <w:spacing w:after="60"/>
    </w:pPr>
    <w:rPr>
      <w:rFonts w:ascii="Arial" w:eastAsia="MS Mincho" w:hAnsi="Arial"/>
      <w:sz w:val="20"/>
      <w:lang w:val="en-US"/>
    </w:rPr>
  </w:style>
  <w:style w:type="paragraph" w:customStyle="1" w:styleId="1bodycopy10pt">
    <w:name w:val="1 body copy 10pt"/>
    <w:basedOn w:val="Normal"/>
    <w:link w:val="1bodycopy10ptChar"/>
    <w:qFormat/>
    <w:rsid w:val="00487C6E"/>
    <w:pPr>
      <w:spacing w:after="120"/>
    </w:pPr>
    <w:rPr>
      <w:rFonts w:ascii="Arial" w:eastAsia="MS Mincho" w:hAnsi="Arial"/>
      <w:sz w:val="20"/>
      <w:lang w:val="en-US"/>
    </w:rPr>
  </w:style>
  <w:style w:type="character" w:customStyle="1" w:styleId="1bodycopy10ptChar">
    <w:name w:val="1 body copy 10pt Char"/>
    <w:link w:val="1bodycopy10pt"/>
    <w:rsid w:val="00487C6E"/>
    <w:rPr>
      <w:rFonts w:ascii="Arial" w:eastAsia="MS Mincho" w:hAnsi="Arial"/>
      <w:szCs w:val="24"/>
      <w:lang w:val="en-US" w:eastAsia="en-US"/>
    </w:rPr>
  </w:style>
  <w:style w:type="paragraph" w:customStyle="1" w:styleId="Tablebodycopy">
    <w:name w:val="Table body copy"/>
    <w:basedOn w:val="1bodycopy10pt"/>
    <w:qFormat/>
    <w:rsid w:val="00487C6E"/>
    <w:pPr>
      <w:keepLines/>
      <w:spacing w:after="60"/>
      <w:textboxTightWrap w:val="allLines"/>
    </w:pPr>
  </w:style>
  <w:style w:type="character" w:customStyle="1" w:styleId="Heading4Char">
    <w:name w:val="Heading 4 Char"/>
    <w:basedOn w:val="DefaultParagraphFont"/>
    <w:link w:val="Heading4"/>
    <w:rsid w:val="00CC65A7"/>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1041</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Post Title:</vt:lpstr>
    </vt:vector>
  </TitlesOfParts>
  <Company>ECC</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Essex County Council</dc:creator>
  <cp:keywords/>
  <dc:description/>
  <cp:lastModifiedBy>Cara Mears - Moulsham Junior School</cp:lastModifiedBy>
  <cp:revision>2</cp:revision>
  <cp:lastPrinted>2025-07-28T09:08:00Z</cp:lastPrinted>
  <dcterms:created xsi:type="dcterms:W3CDTF">2025-07-28T10:25:00Z</dcterms:created>
  <dcterms:modified xsi:type="dcterms:W3CDTF">2025-07-28T10:25:00Z</dcterms:modified>
</cp:coreProperties>
</file>