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0F8F6CD7"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2613A5" w:rsidRPr="002613A5">
        <w:rPr>
          <w:rFonts w:cs="Tahoma"/>
          <w:bCs/>
          <w:sz w:val="20"/>
          <w:szCs w:val="20"/>
        </w:rPr>
        <w:t xml:space="preserve">Horticulture </w:t>
      </w:r>
      <w:r w:rsidR="002C5587">
        <w:rPr>
          <w:rFonts w:cs="Tahoma"/>
          <w:sz w:val="20"/>
          <w:szCs w:val="20"/>
        </w:rPr>
        <w:t>HLTA (Band G)</w:t>
      </w:r>
      <w:r w:rsidR="0077643A" w:rsidRPr="00C44617">
        <w:rPr>
          <w:rFonts w:cs="Tahoma"/>
          <w:b/>
          <w:sz w:val="20"/>
          <w:szCs w:val="20"/>
        </w:rPr>
        <w:t xml:space="preserve"> </w:t>
      </w:r>
    </w:p>
    <w:p w14:paraId="06BC5FDE" w14:textId="77777777" w:rsidR="008B1E6B"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2C5587" w:rsidRPr="002C5587">
        <w:rPr>
          <w:rFonts w:cs="Tahoma"/>
          <w:sz w:val="20"/>
          <w:szCs w:val="20"/>
        </w:rPr>
        <w:t>£</w:t>
      </w:r>
      <w:r w:rsidR="00D4275B">
        <w:rPr>
          <w:rFonts w:cs="Tahoma"/>
          <w:sz w:val="20"/>
          <w:szCs w:val="20"/>
        </w:rPr>
        <w:t xml:space="preserve">31,067 - £33,366 </w:t>
      </w:r>
      <w:r w:rsidR="008B1E6B">
        <w:rPr>
          <w:rFonts w:cs="Tahoma"/>
          <w:sz w:val="20"/>
          <w:szCs w:val="20"/>
        </w:rPr>
        <w:t>full time equivalent.</w:t>
      </w:r>
    </w:p>
    <w:p w14:paraId="48B41DB2" w14:textId="756152E4" w:rsidR="0077643A" w:rsidRPr="00C44617" w:rsidRDefault="008B1E6B" w:rsidP="0077643A">
      <w:pPr>
        <w:rPr>
          <w:rFonts w:cs="Tahoma"/>
          <w:sz w:val="20"/>
          <w:szCs w:val="20"/>
        </w:rPr>
      </w:pPr>
      <w:r>
        <w:rPr>
          <w:rFonts w:cs="Tahoma"/>
          <w:sz w:val="20"/>
          <w:szCs w:val="20"/>
        </w:rPr>
        <w:t xml:space="preserve">Part time and </w:t>
      </w:r>
      <w:proofErr w:type="gramStart"/>
      <w:r>
        <w:rPr>
          <w:rFonts w:cs="Tahoma"/>
          <w:sz w:val="20"/>
          <w:szCs w:val="20"/>
        </w:rPr>
        <w:t>full time</w:t>
      </w:r>
      <w:proofErr w:type="gramEnd"/>
      <w:r>
        <w:rPr>
          <w:rFonts w:cs="Tahoma"/>
          <w:sz w:val="20"/>
          <w:szCs w:val="20"/>
        </w:rPr>
        <w:t xml:space="preserve"> applications considered. This role is term time only.  </w:t>
      </w:r>
    </w:p>
    <w:p w14:paraId="40E4010B" w14:textId="3F01207A"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2C5587">
        <w:rPr>
          <w:rFonts w:cs="Tahoma"/>
          <w:sz w:val="20"/>
          <w:szCs w:val="20"/>
        </w:rPr>
        <w:t>The Willows</w:t>
      </w:r>
    </w:p>
    <w:p w14:paraId="0608D280" w14:textId="2CBB677C" w:rsidR="0000055A" w:rsidRPr="00C44617" w:rsidRDefault="003B4108" w:rsidP="0000055A">
      <w:pPr>
        <w:rPr>
          <w:rFonts w:cs="Tahoma"/>
          <w:b/>
          <w:sz w:val="20"/>
          <w:szCs w:val="20"/>
        </w:rPr>
      </w:pPr>
      <w:r w:rsidRPr="00C44617">
        <w:rPr>
          <w:rFonts w:cs="Tahoma"/>
          <w:b/>
          <w:sz w:val="20"/>
          <w:szCs w:val="20"/>
        </w:rPr>
        <w:t xml:space="preserve">Contract type: </w:t>
      </w:r>
      <w:r w:rsidR="002C5587">
        <w:rPr>
          <w:rFonts w:cs="Tahoma"/>
          <w:sz w:val="20"/>
          <w:szCs w:val="20"/>
        </w:rPr>
        <w:t>Full time</w:t>
      </w:r>
      <w:r w:rsidR="008B1E6B">
        <w:rPr>
          <w:rFonts w:cs="Tahoma"/>
          <w:sz w:val="20"/>
          <w:szCs w:val="20"/>
        </w:rPr>
        <w:t xml:space="preserve"> &amp; part time</w:t>
      </w:r>
      <w:r w:rsidR="002C5587">
        <w:rPr>
          <w:rFonts w:cs="Tahoma"/>
          <w:sz w:val="20"/>
          <w:szCs w:val="20"/>
        </w:rPr>
        <w:t xml:space="preserve"> permanent</w:t>
      </w:r>
      <w:r w:rsidR="0077643A" w:rsidRPr="00C44617">
        <w:rPr>
          <w:rFonts w:cs="Tahoma"/>
          <w:b/>
          <w:sz w:val="20"/>
          <w:szCs w:val="20"/>
        </w:rPr>
        <w:t xml:space="preserve"> </w:t>
      </w:r>
    </w:p>
    <w:p w14:paraId="1B802143" w14:textId="00A89C23"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2C5587" w:rsidRPr="002C5587">
        <w:rPr>
          <w:rFonts w:cs="Tahoma"/>
          <w:sz w:val="20"/>
          <w:szCs w:val="20"/>
        </w:rPr>
        <w:t xml:space="preserve">9am Monday </w:t>
      </w:r>
      <w:r w:rsidR="00FF7C30">
        <w:rPr>
          <w:rFonts w:cs="Tahoma"/>
          <w:sz w:val="20"/>
          <w:szCs w:val="20"/>
        </w:rPr>
        <w:t>12</w:t>
      </w:r>
      <w:r w:rsidR="00FF7C30" w:rsidRPr="00FF7C30">
        <w:rPr>
          <w:rFonts w:cs="Tahoma"/>
          <w:sz w:val="20"/>
          <w:szCs w:val="20"/>
          <w:vertAlign w:val="superscript"/>
        </w:rPr>
        <w:t>th</w:t>
      </w:r>
      <w:r w:rsidR="00FF7C30">
        <w:rPr>
          <w:rFonts w:cs="Tahoma"/>
          <w:sz w:val="20"/>
          <w:szCs w:val="20"/>
        </w:rPr>
        <w:t xml:space="preserve"> May</w:t>
      </w:r>
      <w:r w:rsidR="002C5587" w:rsidRPr="002C5587">
        <w:rPr>
          <w:rFonts w:cs="Tahoma"/>
          <w:sz w:val="20"/>
          <w:szCs w:val="20"/>
        </w:rPr>
        <w:t xml:space="preserve"> 2025</w:t>
      </w:r>
    </w:p>
    <w:p w14:paraId="1D88D9FD" w14:textId="1D191E18"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D04674" w:rsidRPr="00D04674">
        <w:rPr>
          <w:rFonts w:cs="Tahoma"/>
          <w:sz w:val="20"/>
          <w:szCs w:val="20"/>
        </w:rPr>
        <w:t xml:space="preserve">9am Monday </w:t>
      </w:r>
      <w:r w:rsidR="00FF7C30">
        <w:rPr>
          <w:rFonts w:cs="Tahoma"/>
          <w:sz w:val="20"/>
          <w:szCs w:val="20"/>
        </w:rPr>
        <w:t>12</w:t>
      </w:r>
      <w:r w:rsidR="00FF7C30" w:rsidRPr="00FF7C30">
        <w:rPr>
          <w:rFonts w:cs="Tahoma"/>
          <w:sz w:val="20"/>
          <w:szCs w:val="20"/>
          <w:vertAlign w:val="superscript"/>
        </w:rPr>
        <w:t>th</w:t>
      </w:r>
      <w:r w:rsidR="00FF7C30">
        <w:rPr>
          <w:rFonts w:cs="Tahoma"/>
          <w:sz w:val="20"/>
          <w:szCs w:val="20"/>
        </w:rPr>
        <w:t xml:space="preserve"> May</w:t>
      </w:r>
      <w:r w:rsidR="00D04674" w:rsidRPr="00D04674">
        <w:rPr>
          <w:rFonts w:cs="Tahoma"/>
          <w:sz w:val="20"/>
          <w:szCs w:val="20"/>
        </w:rPr>
        <w:t xml:space="preserve"> 2025</w:t>
      </w:r>
    </w:p>
    <w:p w14:paraId="261F7FCD" w14:textId="6C1D29A3" w:rsidR="00FE470C" w:rsidRDefault="0000055A" w:rsidP="0000055A">
      <w:pPr>
        <w:rPr>
          <w:rFonts w:cs="Tahoma"/>
          <w:sz w:val="20"/>
          <w:szCs w:val="20"/>
        </w:rPr>
      </w:pPr>
      <w:r w:rsidRPr="00C44617">
        <w:rPr>
          <w:rFonts w:cs="Tahoma"/>
          <w:b/>
          <w:sz w:val="20"/>
          <w:szCs w:val="20"/>
        </w:rPr>
        <w:t xml:space="preserve">Interview date: </w:t>
      </w:r>
      <w:r w:rsidR="00D04674" w:rsidRPr="00D04674">
        <w:rPr>
          <w:rFonts w:cs="Tahoma"/>
          <w:sz w:val="20"/>
          <w:szCs w:val="20"/>
        </w:rPr>
        <w:t xml:space="preserve">Week beginning </w:t>
      </w:r>
      <w:r w:rsidR="00FF7C30">
        <w:rPr>
          <w:rFonts w:cs="Tahoma"/>
          <w:sz w:val="20"/>
          <w:szCs w:val="20"/>
        </w:rPr>
        <w:t>19</w:t>
      </w:r>
      <w:r w:rsidR="00FF7C30" w:rsidRPr="00FF7C30">
        <w:rPr>
          <w:rFonts w:cs="Tahoma"/>
          <w:sz w:val="20"/>
          <w:szCs w:val="20"/>
          <w:vertAlign w:val="superscript"/>
        </w:rPr>
        <w:t>th</w:t>
      </w:r>
      <w:r w:rsidR="00FF7C30">
        <w:rPr>
          <w:rFonts w:cs="Tahoma"/>
          <w:sz w:val="20"/>
          <w:szCs w:val="20"/>
        </w:rPr>
        <w:t xml:space="preserve"> May</w:t>
      </w:r>
      <w:r w:rsidR="00D04674" w:rsidRPr="00D04674">
        <w:rPr>
          <w:rFonts w:cs="Tahoma"/>
          <w:sz w:val="20"/>
          <w:szCs w:val="20"/>
        </w:rPr>
        <w:t xml:space="preserve"> 2025</w:t>
      </w:r>
    </w:p>
    <w:p w14:paraId="61DEEE55" w14:textId="1B775338" w:rsidR="000D103D" w:rsidRPr="00D04674" w:rsidRDefault="00D04674" w:rsidP="0000055A">
      <w:pPr>
        <w:rPr>
          <w:rFonts w:cs="Tahoma"/>
          <w:sz w:val="20"/>
          <w:szCs w:val="20"/>
        </w:rPr>
      </w:pPr>
      <w:r>
        <w:rPr>
          <w:rFonts w:cs="Tahoma"/>
          <w:b/>
          <w:sz w:val="20"/>
          <w:szCs w:val="20"/>
        </w:rPr>
        <w:t>Start</w:t>
      </w:r>
      <w:r w:rsidRPr="00C44617">
        <w:rPr>
          <w:rFonts w:cs="Tahoma"/>
          <w:b/>
          <w:sz w:val="20"/>
          <w:szCs w:val="20"/>
        </w:rPr>
        <w:t xml:space="preserve"> date: </w:t>
      </w:r>
      <w:r>
        <w:rPr>
          <w:rFonts w:cs="Tahoma"/>
          <w:sz w:val="20"/>
          <w:szCs w:val="20"/>
        </w:rPr>
        <w:t>1</w:t>
      </w:r>
      <w:r w:rsidRPr="00D04674">
        <w:rPr>
          <w:rFonts w:cs="Tahoma"/>
          <w:sz w:val="20"/>
          <w:szCs w:val="20"/>
          <w:vertAlign w:val="superscript"/>
        </w:rPr>
        <w:t>st</w:t>
      </w:r>
      <w:r>
        <w:rPr>
          <w:rFonts w:cs="Tahoma"/>
          <w:sz w:val="20"/>
          <w:szCs w:val="20"/>
        </w:rPr>
        <w:t xml:space="preserve"> September</w:t>
      </w:r>
      <w:r w:rsidRPr="00D04674">
        <w:rPr>
          <w:rFonts w:cs="Tahoma"/>
          <w:sz w:val="20"/>
          <w:szCs w:val="20"/>
        </w:rPr>
        <w:t xml:space="preserve"> 2025</w:t>
      </w:r>
    </w:p>
    <w:p w14:paraId="21769A7D" w14:textId="25E53034" w:rsidR="00D11C19" w:rsidRDefault="009036E3" w:rsidP="0000055A">
      <w:pPr>
        <w:rPr>
          <w:rFonts w:cs="Tahoma"/>
          <w:b/>
          <w:sz w:val="20"/>
          <w:szCs w:val="20"/>
        </w:rPr>
      </w:pPr>
      <w:r w:rsidRPr="00C44617">
        <w:rPr>
          <w:rFonts w:cs="Tahoma"/>
          <w:b/>
          <w:sz w:val="20"/>
          <w:szCs w:val="20"/>
        </w:rPr>
        <w:t>About our School</w:t>
      </w:r>
      <w:r w:rsidR="00D04674">
        <w:rPr>
          <w:rFonts w:cs="Tahoma"/>
          <w:b/>
          <w:sz w:val="20"/>
          <w:szCs w:val="20"/>
        </w:rPr>
        <w:t>/the role</w:t>
      </w:r>
    </w:p>
    <w:p w14:paraId="45DE4BAC" w14:textId="2F801DC6" w:rsidR="00D04674" w:rsidRPr="00D04674" w:rsidRDefault="00D04674" w:rsidP="00D04674">
      <w:pPr>
        <w:rPr>
          <w:rFonts w:cs="Tahoma"/>
          <w:bCs/>
          <w:sz w:val="20"/>
          <w:szCs w:val="20"/>
        </w:rPr>
      </w:pPr>
      <w:r>
        <w:rPr>
          <w:rFonts w:cs="Tahoma"/>
          <w:bCs/>
          <w:sz w:val="20"/>
          <w:szCs w:val="20"/>
        </w:rPr>
        <w:t>The Willows is</w:t>
      </w:r>
      <w:r w:rsidRPr="00D04674">
        <w:rPr>
          <w:rFonts w:cs="Tahoma"/>
          <w:bCs/>
          <w:sz w:val="20"/>
          <w:szCs w:val="20"/>
        </w:rPr>
        <w:t xml:space="preserve"> a ‘Can do’ School, with an amazing environment in which to learn and develop skills for life. We feel this is a school with a very special atmosphere and visitors have often said the same. </w:t>
      </w:r>
      <w:r>
        <w:rPr>
          <w:rFonts w:cs="Tahoma"/>
          <w:bCs/>
          <w:sz w:val="20"/>
          <w:szCs w:val="20"/>
        </w:rPr>
        <w:t>The</w:t>
      </w:r>
      <w:r w:rsidRPr="00D04674">
        <w:rPr>
          <w:rFonts w:cs="Tahoma"/>
          <w:bCs/>
          <w:sz w:val="20"/>
          <w:szCs w:val="20"/>
        </w:rPr>
        <w:t xml:space="preserve"> school</w:t>
      </w:r>
      <w:r>
        <w:rPr>
          <w:rFonts w:cs="Tahoma"/>
          <w:bCs/>
          <w:sz w:val="20"/>
          <w:szCs w:val="20"/>
        </w:rPr>
        <w:t xml:space="preserve"> has</w:t>
      </w:r>
      <w:r w:rsidRPr="00D04674">
        <w:rPr>
          <w:rFonts w:cs="Tahoma"/>
          <w:bCs/>
          <w:sz w:val="20"/>
          <w:szCs w:val="20"/>
        </w:rPr>
        <w:t xml:space="preserve"> clean, bright</w:t>
      </w:r>
      <w:r w:rsidR="007543CD">
        <w:rPr>
          <w:rFonts w:cs="Tahoma"/>
          <w:bCs/>
          <w:sz w:val="20"/>
          <w:szCs w:val="20"/>
        </w:rPr>
        <w:t>, engaging rooms</w:t>
      </w:r>
      <w:r w:rsidRPr="00D04674">
        <w:rPr>
          <w:rFonts w:cs="Tahoma"/>
          <w:bCs/>
          <w:sz w:val="20"/>
          <w:szCs w:val="20"/>
        </w:rPr>
        <w:t xml:space="preserve"> and</w:t>
      </w:r>
      <w:r>
        <w:rPr>
          <w:rFonts w:cs="Tahoma"/>
          <w:bCs/>
          <w:sz w:val="20"/>
          <w:szCs w:val="20"/>
        </w:rPr>
        <w:t xml:space="preserve"> several</w:t>
      </w:r>
      <w:r w:rsidRPr="00D04674">
        <w:rPr>
          <w:rFonts w:cs="Tahoma"/>
          <w:bCs/>
          <w:sz w:val="20"/>
          <w:szCs w:val="20"/>
        </w:rPr>
        <w:t xml:space="preserve"> outdoor areas. There’s a cheerful, warm feeling which comes from a dedicated, caring team, working with very special young people.</w:t>
      </w:r>
    </w:p>
    <w:p w14:paraId="6477061E" w14:textId="7C09D461" w:rsidR="00D04674" w:rsidRPr="00D04674" w:rsidRDefault="00D04674" w:rsidP="00D04674">
      <w:pPr>
        <w:rPr>
          <w:rFonts w:cs="Tahoma"/>
          <w:bCs/>
          <w:sz w:val="20"/>
          <w:szCs w:val="20"/>
        </w:rPr>
      </w:pPr>
      <w:r w:rsidRPr="00D04674">
        <w:rPr>
          <w:rFonts w:cs="Tahoma"/>
          <w:bCs/>
          <w:sz w:val="20"/>
          <w:szCs w:val="20"/>
        </w:rPr>
        <w:t>We take pupils age 7 to 19 with a range of moderate learning difficulties; some with additional needs such as speech and language difficulties, children on the autistic spectrum and children with emotional and behavioural difficulties.</w:t>
      </w:r>
    </w:p>
    <w:p w14:paraId="4600FD6F" w14:textId="77777777" w:rsidR="00D04674" w:rsidRPr="00D04674" w:rsidRDefault="00D04674" w:rsidP="00D04674">
      <w:pPr>
        <w:pStyle w:val="Default"/>
        <w:rPr>
          <w:bCs/>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31B5E3CF" w14:textId="4C0E0233" w:rsidR="00D04674" w:rsidRDefault="00D04674" w:rsidP="00D04674">
      <w:pPr>
        <w:pStyle w:val="Default"/>
        <w:rPr>
          <w:rFonts w:eastAsia="Times New Roman"/>
          <w:sz w:val="20"/>
          <w:szCs w:val="20"/>
          <w:lang w:eastAsia="en-GB"/>
        </w:rPr>
      </w:pPr>
      <w:r w:rsidRPr="00D04674">
        <w:rPr>
          <w:rFonts w:eastAsia="Times New Roman"/>
          <w:sz w:val="20"/>
          <w:szCs w:val="20"/>
          <w:lang w:eastAsia="en-GB"/>
        </w:rPr>
        <w:t xml:space="preserve">We are looking to appoint a member of staff to join the </w:t>
      </w:r>
      <w:r w:rsidR="002613A5">
        <w:rPr>
          <w:rFonts w:eastAsia="Times New Roman"/>
          <w:sz w:val="20"/>
          <w:szCs w:val="20"/>
          <w:lang w:eastAsia="en-GB"/>
        </w:rPr>
        <w:t>outdoor education team to add to their skills and the offer in that area of the school.</w:t>
      </w:r>
      <w:r w:rsidRPr="00D04674">
        <w:rPr>
          <w:rFonts w:eastAsia="Times New Roman"/>
          <w:sz w:val="20"/>
          <w:szCs w:val="20"/>
          <w:lang w:eastAsia="en-GB"/>
        </w:rPr>
        <w:t xml:space="preserve"> </w:t>
      </w:r>
      <w:r w:rsidR="002613A5">
        <w:rPr>
          <w:rFonts w:eastAsia="Times New Roman"/>
          <w:sz w:val="20"/>
          <w:szCs w:val="20"/>
          <w:lang w:eastAsia="en-GB"/>
        </w:rPr>
        <w:t>The successful person needs to</w:t>
      </w:r>
      <w:r w:rsidR="007A0CBD">
        <w:rPr>
          <w:rFonts w:eastAsia="Times New Roman"/>
          <w:sz w:val="20"/>
          <w:szCs w:val="20"/>
          <w:lang w:eastAsia="en-GB"/>
        </w:rPr>
        <w:t xml:space="preserve"> have:</w:t>
      </w:r>
    </w:p>
    <w:p w14:paraId="50773F42" w14:textId="3993D64B" w:rsidR="00C64698" w:rsidRDefault="00C64698" w:rsidP="00C64698">
      <w:pPr>
        <w:pStyle w:val="Default"/>
        <w:numPr>
          <w:ilvl w:val="0"/>
          <w:numId w:val="24"/>
        </w:numPr>
        <w:rPr>
          <w:rFonts w:eastAsia="Times New Roman"/>
          <w:sz w:val="20"/>
          <w:szCs w:val="20"/>
          <w:lang w:eastAsia="en-GB"/>
        </w:rPr>
      </w:pPr>
      <w:r>
        <w:rPr>
          <w:rFonts w:eastAsia="Times New Roman"/>
          <w:sz w:val="20"/>
          <w:szCs w:val="20"/>
          <w:lang w:eastAsia="en-GB"/>
        </w:rPr>
        <w:t>A keen interest in the outdoors and an open mind to have a vision for the development of the outdoor areas as part of a forward-facing team</w:t>
      </w:r>
    </w:p>
    <w:p w14:paraId="17FBA339" w14:textId="12758824" w:rsidR="007A0CBD" w:rsidRPr="007A0CBD" w:rsidRDefault="007A0CBD" w:rsidP="00C64698">
      <w:pPr>
        <w:pStyle w:val="Default"/>
        <w:numPr>
          <w:ilvl w:val="0"/>
          <w:numId w:val="24"/>
        </w:numPr>
        <w:rPr>
          <w:rFonts w:eastAsia="Times New Roman"/>
          <w:sz w:val="20"/>
          <w:szCs w:val="20"/>
          <w:lang w:eastAsia="en-GB"/>
        </w:rPr>
      </w:pPr>
      <w:r w:rsidRPr="007A0CBD">
        <w:rPr>
          <w:rFonts w:eastAsia="Times New Roman"/>
          <w:sz w:val="20"/>
          <w:szCs w:val="20"/>
          <w:lang w:eastAsia="en-GB"/>
        </w:rPr>
        <w:t>Previous experience with groups of children</w:t>
      </w:r>
      <w:r w:rsidR="007543CD">
        <w:rPr>
          <w:rFonts w:eastAsia="Times New Roman"/>
          <w:sz w:val="20"/>
          <w:szCs w:val="20"/>
          <w:lang w:eastAsia="en-GB"/>
        </w:rPr>
        <w:t xml:space="preserve"> (preferably with SEND)</w:t>
      </w:r>
    </w:p>
    <w:p w14:paraId="52033C95" w14:textId="41F47D1B" w:rsidR="007A0CBD" w:rsidRPr="007A0CBD" w:rsidRDefault="007A0CBD" w:rsidP="00C64698">
      <w:pPr>
        <w:pStyle w:val="Default"/>
        <w:numPr>
          <w:ilvl w:val="0"/>
          <w:numId w:val="24"/>
        </w:numPr>
        <w:rPr>
          <w:rFonts w:eastAsia="Times New Roman"/>
          <w:sz w:val="20"/>
          <w:szCs w:val="20"/>
          <w:lang w:eastAsia="en-GB"/>
        </w:rPr>
      </w:pPr>
      <w:r w:rsidRPr="007A0CBD">
        <w:rPr>
          <w:rFonts w:eastAsia="Times New Roman"/>
          <w:sz w:val="20"/>
          <w:szCs w:val="20"/>
          <w:lang w:eastAsia="en-GB"/>
        </w:rPr>
        <w:lastRenderedPageBreak/>
        <w:t xml:space="preserve">Horticulture knowledge </w:t>
      </w:r>
    </w:p>
    <w:p w14:paraId="09A9D884" w14:textId="67434645" w:rsidR="007A0CBD" w:rsidRDefault="007A0CBD" w:rsidP="00C64698">
      <w:pPr>
        <w:pStyle w:val="Default"/>
        <w:numPr>
          <w:ilvl w:val="0"/>
          <w:numId w:val="24"/>
        </w:numPr>
        <w:rPr>
          <w:rFonts w:eastAsia="Times New Roman"/>
          <w:sz w:val="20"/>
          <w:szCs w:val="20"/>
          <w:lang w:eastAsia="en-GB"/>
        </w:rPr>
      </w:pPr>
      <w:r w:rsidRPr="007A0CBD">
        <w:rPr>
          <w:rFonts w:eastAsia="Times New Roman"/>
          <w:sz w:val="20"/>
          <w:szCs w:val="20"/>
          <w:lang w:eastAsia="en-GB"/>
        </w:rPr>
        <w:t xml:space="preserve">Garden maintenance experience </w:t>
      </w:r>
      <w:proofErr w:type="gramStart"/>
      <w:r w:rsidR="007543CD">
        <w:rPr>
          <w:rFonts w:eastAsia="Times New Roman"/>
          <w:sz w:val="20"/>
          <w:szCs w:val="20"/>
          <w:lang w:eastAsia="en-GB"/>
        </w:rPr>
        <w:t>i.e.</w:t>
      </w:r>
      <w:proofErr w:type="gramEnd"/>
      <w:r w:rsidRPr="007A0CBD">
        <w:rPr>
          <w:rFonts w:eastAsia="Times New Roman"/>
          <w:sz w:val="20"/>
          <w:szCs w:val="20"/>
          <w:lang w:eastAsia="en-GB"/>
        </w:rPr>
        <w:t xml:space="preserve"> use of tools machinery (</w:t>
      </w:r>
      <w:r>
        <w:rPr>
          <w:rFonts w:eastAsia="Times New Roman"/>
          <w:sz w:val="20"/>
          <w:szCs w:val="20"/>
          <w:lang w:eastAsia="en-GB"/>
        </w:rPr>
        <w:t xml:space="preserve">e.g. </w:t>
      </w:r>
      <w:r w:rsidRPr="007A0CBD">
        <w:rPr>
          <w:rFonts w:eastAsia="Times New Roman"/>
          <w:sz w:val="20"/>
          <w:szCs w:val="20"/>
          <w:lang w:eastAsia="en-GB"/>
        </w:rPr>
        <w:t>lawn mower, garden shredder)</w:t>
      </w:r>
    </w:p>
    <w:p w14:paraId="433E4FAD" w14:textId="7BA12017" w:rsidR="007A0CBD" w:rsidRPr="007A0CBD" w:rsidRDefault="007A0CBD" w:rsidP="00C64698">
      <w:pPr>
        <w:pStyle w:val="Default"/>
        <w:numPr>
          <w:ilvl w:val="0"/>
          <w:numId w:val="24"/>
        </w:numPr>
        <w:rPr>
          <w:rFonts w:eastAsia="Times New Roman"/>
          <w:sz w:val="20"/>
          <w:szCs w:val="20"/>
          <w:lang w:eastAsia="en-GB"/>
        </w:rPr>
      </w:pPr>
      <w:r>
        <w:rPr>
          <w:rFonts w:eastAsia="Times New Roman"/>
          <w:sz w:val="20"/>
          <w:szCs w:val="20"/>
          <w:lang w:eastAsia="en-GB"/>
        </w:rPr>
        <w:t>An understanding of m</w:t>
      </w:r>
      <w:r w:rsidRPr="007A0CBD">
        <w:rPr>
          <w:rFonts w:eastAsia="Times New Roman"/>
          <w:sz w:val="20"/>
          <w:szCs w:val="20"/>
          <w:lang w:eastAsia="en-GB"/>
        </w:rPr>
        <w:t>anaging workload - ability to accommodate seasonal changes</w:t>
      </w:r>
      <w:r>
        <w:rPr>
          <w:rFonts w:eastAsia="Times New Roman"/>
          <w:sz w:val="20"/>
          <w:szCs w:val="20"/>
          <w:lang w:eastAsia="en-GB"/>
        </w:rPr>
        <w:t>, teaching and learning, assessment of pupils</w:t>
      </w:r>
    </w:p>
    <w:p w14:paraId="74B55F91" w14:textId="094D987B" w:rsidR="007A0CBD" w:rsidRPr="007A0CBD" w:rsidRDefault="007A0CBD" w:rsidP="00C64698">
      <w:pPr>
        <w:pStyle w:val="Default"/>
        <w:numPr>
          <w:ilvl w:val="0"/>
          <w:numId w:val="24"/>
        </w:numPr>
        <w:rPr>
          <w:rFonts w:eastAsia="Times New Roman"/>
          <w:sz w:val="20"/>
          <w:szCs w:val="20"/>
          <w:lang w:eastAsia="en-GB"/>
        </w:rPr>
      </w:pPr>
      <w:r w:rsidRPr="007A0CBD">
        <w:rPr>
          <w:rFonts w:eastAsia="Times New Roman"/>
          <w:sz w:val="20"/>
          <w:szCs w:val="20"/>
          <w:lang w:eastAsia="en-GB"/>
        </w:rPr>
        <w:t>Biodiversity - an interest in wildlife</w:t>
      </w:r>
    </w:p>
    <w:p w14:paraId="5F92B7BF" w14:textId="63BBA72E" w:rsidR="007A0CBD" w:rsidRDefault="007A0CBD" w:rsidP="00C64698">
      <w:pPr>
        <w:pStyle w:val="Default"/>
        <w:numPr>
          <w:ilvl w:val="0"/>
          <w:numId w:val="24"/>
        </w:numPr>
        <w:rPr>
          <w:rFonts w:eastAsia="Times New Roman"/>
          <w:sz w:val="20"/>
          <w:szCs w:val="20"/>
          <w:lang w:eastAsia="en-GB"/>
        </w:rPr>
      </w:pPr>
      <w:r w:rsidRPr="007A0CBD">
        <w:rPr>
          <w:rFonts w:eastAsia="Times New Roman"/>
          <w:sz w:val="20"/>
          <w:szCs w:val="20"/>
          <w:lang w:eastAsia="en-GB"/>
        </w:rPr>
        <w:t>Team player</w:t>
      </w:r>
      <w:r w:rsidR="007543CD">
        <w:rPr>
          <w:rFonts w:eastAsia="Times New Roman"/>
          <w:sz w:val="20"/>
          <w:szCs w:val="20"/>
          <w:lang w:eastAsia="en-GB"/>
        </w:rPr>
        <w:t xml:space="preserve"> an</w:t>
      </w:r>
      <w:r w:rsidRPr="007A0CBD">
        <w:rPr>
          <w:rFonts w:eastAsia="Times New Roman"/>
          <w:sz w:val="20"/>
          <w:szCs w:val="20"/>
          <w:lang w:eastAsia="en-GB"/>
        </w:rPr>
        <w:t xml:space="preserve"> ability to work as part of a larger team</w:t>
      </w:r>
      <w:r>
        <w:rPr>
          <w:rFonts w:eastAsia="Times New Roman"/>
          <w:sz w:val="20"/>
          <w:szCs w:val="20"/>
          <w:lang w:eastAsia="en-GB"/>
        </w:rPr>
        <w:t>, cover the occasional lesson where needed</w:t>
      </w:r>
    </w:p>
    <w:p w14:paraId="5CFB4BDE" w14:textId="77777777" w:rsidR="007A0CBD" w:rsidRPr="00D04674" w:rsidRDefault="007A0CBD" w:rsidP="007A0CBD">
      <w:pPr>
        <w:pStyle w:val="Default"/>
        <w:rPr>
          <w:rFonts w:eastAsia="Times New Roman"/>
          <w:sz w:val="20"/>
          <w:szCs w:val="20"/>
          <w:lang w:eastAsia="en-GB"/>
        </w:rPr>
      </w:pPr>
    </w:p>
    <w:p w14:paraId="29F14867" w14:textId="77777777" w:rsidR="00D04674" w:rsidRPr="00D04674" w:rsidRDefault="00D04674" w:rsidP="00D04674">
      <w:pPr>
        <w:pStyle w:val="Default"/>
        <w:rPr>
          <w:rFonts w:eastAsia="Times New Roman"/>
          <w:sz w:val="20"/>
          <w:szCs w:val="20"/>
          <w:lang w:eastAsia="en-GB"/>
        </w:rPr>
      </w:pPr>
      <w:r w:rsidRPr="00D04674">
        <w:rPr>
          <w:rFonts w:eastAsia="Times New Roman"/>
          <w:sz w:val="20"/>
          <w:szCs w:val="20"/>
          <w:lang w:eastAsia="en-GB"/>
        </w:rPr>
        <w:t>We are wanting someone who shares our core values and keeps children at the centre of everything across school. This person needs to be enthusiastic, creative in their approach to teaching and strives to engage all children supporting them in being the best they can be and make progress no matter their SEND.</w:t>
      </w:r>
    </w:p>
    <w:p w14:paraId="287366D8" w14:textId="77777777" w:rsidR="00D04674" w:rsidRPr="00D04674" w:rsidRDefault="00D04674" w:rsidP="00D04674">
      <w:pPr>
        <w:pStyle w:val="Default"/>
        <w:rPr>
          <w:rFonts w:eastAsia="Times New Roman"/>
          <w:sz w:val="20"/>
          <w:szCs w:val="20"/>
          <w:lang w:eastAsia="en-GB"/>
        </w:rPr>
      </w:pPr>
      <w:r w:rsidRPr="00D04674">
        <w:rPr>
          <w:rFonts w:eastAsia="Times New Roman"/>
          <w:sz w:val="20"/>
          <w:szCs w:val="20"/>
          <w:lang w:eastAsia="en-GB"/>
        </w:rPr>
        <w:t>This member of staff needs to have a HLTA qualification or the relevant experience with the view of completing the HLTA qualification as part of their appointment.</w:t>
      </w:r>
    </w:p>
    <w:p w14:paraId="614AC70A" w14:textId="77777777" w:rsidR="00D04674" w:rsidRDefault="00D04674" w:rsidP="00D04674">
      <w:pPr>
        <w:pStyle w:val="Default"/>
        <w:rPr>
          <w:rFonts w:eastAsia="Times New Roman"/>
          <w:sz w:val="20"/>
          <w:szCs w:val="20"/>
          <w:lang w:eastAsia="en-GB"/>
        </w:rPr>
      </w:pPr>
    </w:p>
    <w:p w14:paraId="59678281" w14:textId="79162307" w:rsidR="00D11C19" w:rsidRDefault="00D11C19" w:rsidP="00D04674">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5429FD2C" w14:textId="51A6CB9B" w:rsidR="00E17679" w:rsidRDefault="00D04674" w:rsidP="00E17679">
      <w:pPr>
        <w:pStyle w:val="Default"/>
        <w:rPr>
          <w:sz w:val="20"/>
          <w:szCs w:val="20"/>
        </w:rPr>
      </w:pPr>
      <w:r w:rsidRPr="00D04674">
        <w:rPr>
          <w:sz w:val="20"/>
          <w:szCs w:val="20"/>
        </w:rPr>
        <w:t xml:space="preserve">Expressions of interest forms are available on request from </w:t>
      </w:r>
      <w:hyperlink r:id="rId11" w:history="1">
        <w:r w:rsidRPr="00DE47DE">
          <w:rPr>
            <w:rStyle w:val="Hyperlink"/>
            <w:sz w:val="20"/>
            <w:szCs w:val="20"/>
          </w:rPr>
          <w:t>eworrall@nexusmat.org</w:t>
        </w:r>
      </w:hyperlink>
    </w:p>
    <w:p w14:paraId="41AAADEC" w14:textId="77777777" w:rsidR="00D04674" w:rsidRPr="00C44617" w:rsidRDefault="00D04674"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2CE6B8D6"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32776CEC" w:rsidR="009036E3" w:rsidRPr="00C44617" w:rsidRDefault="00D11C19" w:rsidP="009036E3">
      <w:pPr>
        <w:pStyle w:val="Default"/>
        <w:rPr>
          <w:sz w:val="20"/>
          <w:szCs w:val="20"/>
        </w:rPr>
      </w:pPr>
      <w:r w:rsidRPr="00C44617">
        <w:rPr>
          <w:sz w:val="20"/>
          <w:szCs w:val="20"/>
        </w:rPr>
        <w:lastRenderedPageBreak/>
        <w:t xml:space="preserve">For an informal and confidential conversation about the role, please contact </w:t>
      </w:r>
      <w:r w:rsidR="00D04674">
        <w:rPr>
          <w:sz w:val="20"/>
          <w:szCs w:val="20"/>
        </w:rPr>
        <w:t>Rachael Booth.</w:t>
      </w:r>
    </w:p>
    <w:p w14:paraId="63A6674B" w14:textId="77777777" w:rsidR="00D505B9" w:rsidRPr="00C44617" w:rsidRDefault="00D505B9" w:rsidP="009036E3">
      <w:pPr>
        <w:pStyle w:val="Default"/>
        <w:rPr>
          <w:sz w:val="20"/>
          <w:szCs w:val="20"/>
        </w:rPr>
      </w:pPr>
    </w:p>
    <w:p w14:paraId="01D583AA" w14:textId="36F31123"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D04674">
        <w:rPr>
          <w:sz w:val="20"/>
          <w:szCs w:val="20"/>
        </w:rPr>
        <w:t>.</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2"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E367" w14:textId="77777777" w:rsidR="001E2B3E" w:rsidRDefault="001E2B3E" w:rsidP="004339D2">
      <w:pPr>
        <w:spacing w:after="0" w:line="240" w:lineRule="auto"/>
      </w:pPr>
      <w:r>
        <w:separator/>
      </w:r>
    </w:p>
  </w:endnote>
  <w:endnote w:type="continuationSeparator" w:id="0">
    <w:p w14:paraId="67E5ECCE" w14:textId="77777777" w:rsidR="001E2B3E" w:rsidRDefault="001E2B3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B224" w14:textId="77777777" w:rsidR="001E2B3E" w:rsidRDefault="001E2B3E" w:rsidP="004339D2">
      <w:pPr>
        <w:spacing w:after="0" w:line="240" w:lineRule="auto"/>
      </w:pPr>
      <w:r>
        <w:separator/>
      </w:r>
    </w:p>
  </w:footnote>
  <w:footnote w:type="continuationSeparator" w:id="0">
    <w:p w14:paraId="7B18CC45" w14:textId="77777777" w:rsidR="001E2B3E" w:rsidRDefault="001E2B3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3455D2D1" w:rsidR="000C2A65" w:rsidRDefault="00EA0F78">
    <w:pPr>
      <w:pStyle w:val="Header"/>
    </w:pPr>
    <w:r>
      <w:rPr>
        <w:noProof/>
      </w:rPr>
      <w:drawing>
        <wp:inline distT="0" distB="0" distL="0" distR="0" wp14:anchorId="09A1F2C2" wp14:editId="2E2AA056">
          <wp:extent cx="1078865" cy="10179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865" cy="1017905"/>
                  </a:xfrm>
                  <a:prstGeom prst="rect">
                    <a:avLst/>
                  </a:prstGeom>
                  <a:noFill/>
                </pic:spPr>
              </pic:pic>
            </a:graphicData>
          </a:graphic>
        </wp:inline>
      </w:drawing>
    </w: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D337F"/>
    <w:multiLevelType w:val="hybridMultilevel"/>
    <w:tmpl w:val="B146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6"/>
  </w:num>
  <w:num w:numId="3">
    <w:abstractNumId w:val="0"/>
  </w:num>
  <w:num w:numId="4">
    <w:abstractNumId w:val="15"/>
  </w:num>
  <w:num w:numId="5">
    <w:abstractNumId w:val="19"/>
  </w:num>
  <w:num w:numId="6">
    <w:abstractNumId w:val="4"/>
  </w:num>
  <w:num w:numId="7">
    <w:abstractNumId w:val="11"/>
  </w:num>
  <w:num w:numId="8">
    <w:abstractNumId w:val="18"/>
  </w:num>
  <w:num w:numId="9">
    <w:abstractNumId w:val="12"/>
  </w:num>
  <w:num w:numId="10">
    <w:abstractNumId w:val="8"/>
  </w:num>
  <w:num w:numId="11">
    <w:abstractNumId w:val="9"/>
  </w:num>
  <w:num w:numId="12">
    <w:abstractNumId w:val="21"/>
  </w:num>
  <w:num w:numId="13">
    <w:abstractNumId w:val="3"/>
  </w:num>
  <w:num w:numId="14">
    <w:abstractNumId w:val="10"/>
  </w:num>
  <w:num w:numId="15">
    <w:abstractNumId w:val="6"/>
  </w:num>
  <w:num w:numId="16">
    <w:abstractNumId w:val="13"/>
  </w:num>
  <w:num w:numId="17">
    <w:abstractNumId w:val="22"/>
  </w:num>
  <w:num w:numId="18">
    <w:abstractNumId w:val="5"/>
  </w:num>
  <w:num w:numId="19">
    <w:abstractNumId w:val="17"/>
  </w:num>
  <w:num w:numId="20">
    <w:abstractNumId w:val="2"/>
  </w:num>
  <w:num w:numId="21">
    <w:abstractNumId w:val="23"/>
  </w:num>
  <w:num w:numId="22">
    <w:abstractNumId w:val="20"/>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1E2B3E"/>
    <w:rsid w:val="002045D9"/>
    <w:rsid w:val="002128F4"/>
    <w:rsid w:val="002613A5"/>
    <w:rsid w:val="00287C17"/>
    <w:rsid w:val="002C558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94329"/>
    <w:rsid w:val="006A689A"/>
    <w:rsid w:val="006C2751"/>
    <w:rsid w:val="006C6829"/>
    <w:rsid w:val="006F3F72"/>
    <w:rsid w:val="00720329"/>
    <w:rsid w:val="007211B9"/>
    <w:rsid w:val="00737DA5"/>
    <w:rsid w:val="00743B58"/>
    <w:rsid w:val="007543CD"/>
    <w:rsid w:val="00763B83"/>
    <w:rsid w:val="0077077C"/>
    <w:rsid w:val="00775A13"/>
    <w:rsid w:val="0077643A"/>
    <w:rsid w:val="00784328"/>
    <w:rsid w:val="007A0C58"/>
    <w:rsid w:val="007A0CBD"/>
    <w:rsid w:val="007B2485"/>
    <w:rsid w:val="007B62F6"/>
    <w:rsid w:val="007C6419"/>
    <w:rsid w:val="00810E92"/>
    <w:rsid w:val="00824EB0"/>
    <w:rsid w:val="00830689"/>
    <w:rsid w:val="00832B10"/>
    <w:rsid w:val="00833962"/>
    <w:rsid w:val="00840AAF"/>
    <w:rsid w:val="00853E38"/>
    <w:rsid w:val="00863259"/>
    <w:rsid w:val="00874E73"/>
    <w:rsid w:val="00887535"/>
    <w:rsid w:val="008B1E6B"/>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3105"/>
    <w:rsid w:val="00A8602C"/>
    <w:rsid w:val="00AA743B"/>
    <w:rsid w:val="00AB43C4"/>
    <w:rsid w:val="00AC3AC4"/>
    <w:rsid w:val="00AE61D6"/>
    <w:rsid w:val="00B03EAD"/>
    <w:rsid w:val="00B066FB"/>
    <w:rsid w:val="00B22D1D"/>
    <w:rsid w:val="00B24767"/>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64698"/>
    <w:rsid w:val="00C86852"/>
    <w:rsid w:val="00C86F6C"/>
    <w:rsid w:val="00C947CC"/>
    <w:rsid w:val="00CA18BA"/>
    <w:rsid w:val="00CB1642"/>
    <w:rsid w:val="00CB1E53"/>
    <w:rsid w:val="00CE1DE3"/>
    <w:rsid w:val="00CE3406"/>
    <w:rsid w:val="00CF15CA"/>
    <w:rsid w:val="00CF7D72"/>
    <w:rsid w:val="00D04674"/>
    <w:rsid w:val="00D11C19"/>
    <w:rsid w:val="00D4275B"/>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A0F78"/>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 w:val="00FF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7616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worrall@nexusma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22</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Elizabeth Worrall (The Willows School)</cp:lastModifiedBy>
  <cp:revision>2</cp:revision>
  <cp:lastPrinted>2025-03-11T07:57:00Z</cp:lastPrinted>
  <dcterms:created xsi:type="dcterms:W3CDTF">2025-03-11T11:54:00Z</dcterms:created>
  <dcterms:modified xsi:type="dcterms:W3CDTF">2025-03-11T11:54:00Z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