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98473" w14:textId="4A114EE8" w:rsidR="00212AB4" w:rsidRDefault="00212AB4">
      <w:pPr>
        <w:widowControl w:val="0"/>
        <w:spacing w:before="286" w:line="240" w:lineRule="auto"/>
        <w:ind w:left="2880" w:firstLine="720"/>
        <w:rPr>
          <w:rFonts w:ascii="Gill Sans MT" w:eastAsia="Gill Sans" w:hAnsi="Gill Sans MT" w:cs="Gill Sans"/>
          <w:b/>
        </w:rPr>
      </w:pPr>
      <w:r>
        <w:rPr>
          <w:rFonts w:ascii="Gill Sans" w:eastAsia="Gill Sans" w:hAnsi="Gill Sans" w:cs="Gill Sans"/>
          <w:b/>
          <w:noProof/>
          <w:sz w:val="24"/>
          <w:szCs w:val="24"/>
        </w:rPr>
        <w:drawing>
          <wp:anchor distT="0" distB="0" distL="114300" distR="114300" simplePos="0" relativeHeight="251659264" behindDoc="0" locked="0" layoutInCell="1" allowOverlap="1" wp14:anchorId="150CEAA7" wp14:editId="48E24DC9">
            <wp:simplePos x="0" y="0"/>
            <wp:positionH relativeFrom="margin">
              <wp:posOffset>2352675</wp:posOffset>
            </wp:positionH>
            <wp:positionV relativeFrom="paragraph">
              <wp:posOffset>0</wp:posOffset>
            </wp:positionV>
            <wp:extent cx="1200150" cy="1263015"/>
            <wp:effectExtent l="0" t="0" r="0" b="0"/>
            <wp:wrapSquare wrapText="bothSides"/>
            <wp:docPr id="1" name="Picture 1" descr="Description: Description: C:\Users\staffmma\Downloads\BH1649_prio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staffmma\Downloads\BH1649_priory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E0972" w14:textId="77777777" w:rsidR="00212AB4" w:rsidRDefault="00212AB4">
      <w:pPr>
        <w:widowControl w:val="0"/>
        <w:spacing w:before="286" w:line="240" w:lineRule="auto"/>
        <w:ind w:left="2880" w:firstLine="720"/>
        <w:rPr>
          <w:rFonts w:ascii="Gill Sans MT" w:eastAsia="Gill Sans" w:hAnsi="Gill Sans MT" w:cs="Gill Sans"/>
          <w:b/>
        </w:rPr>
      </w:pPr>
    </w:p>
    <w:p w14:paraId="00CE30F6" w14:textId="77777777" w:rsidR="00212AB4" w:rsidRDefault="00212AB4">
      <w:pPr>
        <w:widowControl w:val="0"/>
        <w:spacing w:before="286" w:line="240" w:lineRule="auto"/>
        <w:ind w:left="2880" w:firstLine="720"/>
        <w:rPr>
          <w:rFonts w:ascii="Gill Sans MT" w:eastAsia="Gill Sans" w:hAnsi="Gill Sans MT" w:cs="Gill Sans"/>
          <w:b/>
        </w:rPr>
      </w:pPr>
    </w:p>
    <w:p w14:paraId="620B6ABD" w14:textId="6C039D56" w:rsidR="00212AB4" w:rsidRDefault="00212AB4">
      <w:pPr>
        <w:widowControl w:val="0"/>
        <w:spacing w:before="286" w:line="240" w:lineRule="auto"/>
        <w:ind w:left="2880" w:firstLine="720"/>
        <w:rPr>
          <w:rFonts w:ascii="Gill Sans MT" w:eastAsia="Gill Sans" w:hAnsi="Gill Sans MT" w:cs="Gill Sans"/>
          <w:b/>
        </w:rPr>
      </w:pPr>
    </w:p>
    <w:p w14:paraId="0E1C5F04" w14:textId="77777777" w:rsidR="00212AB4" w:rsidRDefault="00212AB4" w:rsidP="00212AB4">
      <w:pPr>
        <w:jc w:val="center"/>
        <w:rPr>
          <w:rFonts w:ascii="Gill Sans MT" w:eastAsia="Gill Sans" w:hAnsi="Gill Sans MT" w:cs="Gill Sans"/>
          <w:b/>
        </w:rPr>
      </w:pPr>
    </w:p>
    <w:p w14:paraId="6B0AC0C8" w14:textId="12027FDC" w:rsidR="00212AB4" w:rsidRDefault="00212AB4" w:rsidP="00212AB4">
      <w:pPr>
        <w:jc w:val="center"/>
        <w:rPr>
          <w:b/>
        </w:rPr>
      </w:pPr>
      <w:r w:rsidRPr="00212AB4">
        <w:rPr>
          <w:rFonts w:ascii="Gill Sans MT" w:hAnsi="Gill Sans MT"/>
          <w:b/>
          <w:bCs/>
          <w:color w:val="000000"/>
          <w:sz w:val="32"/>
          <w:szCs w:val="32"/>
        </w:rPr>
        <w:t xml:space="preserve"> </w:t>
      </w:r>
      <w:r w:rsidRPr="00BD6C29">
        <w:rPr>
          <w:rFonts w:ascii="Gill Sans MT" w:hAnsi="Gill Sans MT"/>
          <w:b/>
          <w:bCs/>
          <w:color w:val="000000"/>
          <w:sz w:val="32"/>
          <w:szCs w:val="32"/>
        </w:rPr>
        <w:t xml:space="preserve">Job Description: </w:t>
      </w:r>
      <w:r w:rsidR="00911369">
        <w:rPr>
          <w:rFonts w:ascii="Gill Sans MT" w:hAnsi="Gill Sans MT"/>
          <w:b/>
          <w:bCs/>
          <w:color w:val="000000"/>
          <w:sz w:val="32"/>
          <w:szCs w:val="32"/>
        </w:rPr>
        <w:t>HR/Admin Officer</w:t>
      </w:r>
    </w:p>
    <w:p w14:paraId="65540B8F" w14:textId="77777777" w:rsidR="00212AB4" w:rsidRDefault="00212AB4">
      <w:pPr>
        <w:widowControl w:val="0"/>
        <w:spacing w:before="286" w:line="240" w:lineRule="auto"/>
        <w:rPr>
          <w:rFonts w:ascii="Gill Sans MT" w:eastAsia="Gill Sans" w:hAnsi="Gill Sans MT" w:cs="Gill Sans"/>
          <w:b/>
        </w:rPr>
      </w:pPr>
    </w:p>
    <w:p w14:paraId="50733BCC" w14:textId="77777777" w:rsidR="00212AB4" w:rsidRPr="00E10310" w:rsidRDefault="00212AB4" w:rsidP="00212AB4">
      <w:pPr>
        <w:rPr>
          <w:rFonts w:ascii="Gill Sans MT" w:hAnsi="Gill Sans MT"/>
        </w:rPr>
      </w:pPr>
      <w:r w:rsidRPr="00E10310">
        <w:rPr>
          <w:rFonts w:ascii="Gill Sans MT" w:hAnsi="Gill Sans MT"/>
        </w:rPr>
        <w:t>Priory School is committed to safeguarding and promoting the welfare of children and young people and expects all staff and volunteers to share this commitment.  DBS Disclosure at Enhanced level will be required pr</w:t>
      </w:r>
      <w:r>
        <w:rPr>
          <w:rFonts w:ascii="Gill Sans MT" w:hAnsi="Gill Sans MT"/>
        </w:rPr>
        <w:t>ior to any offer of employment</w:t>
      </w:r>
    </w:p>
    <w:p w14:paraId="188FE4B3" w14:textId="4B39306D" w:rsidR="00212AB4" w:rsidRPr="00450471" w:rsidRDefault="00212AB4">
      <w:pPr>
        <w:spacing w:line="240" w:lineRule="auto"/>
        <w:ind w:left="2160"/>
        <w:rPr>
          <w:rFonts w:ascii="Gill Sans MT" w:eastAsia="Gill Sans" w:hAnsi="Gill Sans MT" w:cs="Gill Sans"/>
        </w:rPr>
      </w:pPr>
    </w:p>
    <w:p w14:paraId="00000007" w14:textId="22AC9E89" w:rsidR="004134C8" w:rsidRDefault="009636D6">
      <w:pPr>
        <w:widowControl w:val="0"/>
        <w:spacing w:before="212" w:line="240" w:lineRule="auto"/>
        <w:ind w:left="13"/>
        <w:rPr>
          <w:rFonts w:ascii="Gill Sans MT" w:eastAsia="Gill Sans" w:hAnsi="Gill Sans MT" w:cs="Gill Sans"/>
          <w:b/>
        </w:rPr>
      </w:pPr>
      <w:bookmarkStart w:id="0" w:name="_heading=h.gjdgxs" w:colFirst="0" w:colLast="0"/>
      <w:bookmarkEnd w:id="0"/>
      <w:r w:rsidRPr="00450471">
        <w:rPr>
          <w:rFonts w:ascii="Gill Sans MT" w:eastAsia="Gill Sans" w:hAnsi="Gill Sans MT" w:cs="Gill Sans"/>
          <w:b/>
        </w:rPr>
        <w:t xml:space="preserve">Main Purpose: </w:t>
      </w:r>
    </w:p>
    <w:p w14:paraId="534ABBEB" w14:textId="2D145F60" w:rsidR="002B316A" w:rsidRPr="002B316A" w:rsidRDefault="002B316A">
      <w:pPr>
        <w:widowControl w:val="0"/>
        <w:spacing w:before="212" w:line="240" w:lineRule="auto"/>
        <w:ind w:left="13"/>
        <w:rPr>
          <w:rFonts w:ascii="Gill Sans MT" w:eastAsia="Gill Sans" w:hAnsi="Gill Sans MT" w:cs="Gill Sans"/>
        </w:rPr>
      </w:pPr>
      <w:r>
        <w:rPr>
          <w:rFonts w:ascii="Gill Sans MT" w:eastAsia="Gill Sans" w:hAnsi="Gill Sans MT" w:cs="Gill Sans"/>
        </w:rPr>
        <w:t>The purpose of this role is to carry out accurate HR administration which plays a key part in the del</w:t>
      </w:r>
      <w:r w:rsidR="0074565F">
        <w:rPr>
          <w:rFonts w:ascii="Gill Sans MT" w:eastAsia="Gill Sans" w:hAnsi="Gill Sans MT" w:cs="Gill Sans"/>
        </w:rPr>
        <w:t>ivery of a comprehensive HR service to Priory School.  The job holder works withal staff at all levels in the School and with the central HR team.</w:t>
      </w:r>
    </w:p>
    <w:p w14:paraId="00000009" w14:textId="77777777" w:rsidR="004134C8" w:rsidRPr="00450471" w:rsidRDefault="009636D6">
      <w:pPr>
        <w:widowControl w:val="0"/>
        <w:spacing w:before="277" w:line="240" w:lineRule="auto"/>
        <w:rPr>
          <w:rFonts w:ascii="Gill Sans MT" w:eastAsia="Gill Sans" w:hAnsi="Gill Sans MT" w:cs="Gill Sans"/>
          <w:b/>
        </w:rPr>
      </w:pPr>
      <w:r w:rsidRPr="00450471">
        <w:rPr>
          <w:rFonts w:ascii="Gill Sans MT" w:eastAsia="Gill Sans" w:hAnsi="Gill Sans MT" w:cs="Gill Sans"/>
          <w:b/>
        </w:rPr>
        <w:t xml:space="preserve">General Responsibilities </w:t>
      </w:r>
    </w:p>
    <w:p w14:paraId="0000000A" w14:textId="77777777" w:rsidR="004134C8" w:rsidRPr="00450471" w:rsidRDefault="009636D6">
      <w:pPr>
        <w:widowControl w:val="0"/>
        <w:spacing w:before="279" w:line="240" w:lineRule="auto"/>
        <w:ind w:left="2"/>
        <w:rPr>
          <w:rFonts w:ascii="Gill Sans MT" w:eastAsia="Gill Sans" w:hAnsi="Gill Sans MT" w:cs="Gill Sans"/>
          <w:b/>
        </w:rPr>
      </w:pPr>
      <w:r w:rsidRPr="00450471">
        <w:rPr>
          <w:rFonts w:ascii="Gill Sans MT" w:eastAsia="Gill Sans" w:hAnsi="Gill Sans MT" w:cs="Gill Sans"/>
          <w:b/>
        </w:rPr>
        <w:t xml:space="preserve">All school staff are expected to:  </w:t>
      </w:r>
    </w:p>
    <w:p w14:paraId="0000000B" w14:textId="77777777" w:rsidR="004134C8" w:rsidRPr="00450471" w:rsidRDefault="009636D6">
      <w:pPr>
        <w:widowControl w:val="0"/>
        <w:numPr>
          <w:ilvl w:val="0"/>
          <w:numId w:val="2"/>
        </w:numPr>
        <w:spacing w:before="222" w:line="248" w:lineRule="auto"/>
        <w:ind w:right="916"/>
        <w:rPr>
          <w:rFonts w:ascii="Gill Sans MT" w:eastAsia="Gill Sans" w:hAnsi="Gill Sans MT" w:cs="Gill Sans"/>
        </w:rPr>
      </w:pPr>
      <w:r w:rsidRPr="00450471">
        <w:rPr>
          <w:rFonts w:ascii="Gill Sans MT" w:eastAsia="Gill Sans" w:hAnsi="Gill Sans MT" w:cs="Gill Sans"/>
        </w:rPr>
        <w:t xml:space="preserve">Work towards and support the school’s strategic vision and the objectives.  </w:t>
      </w:r>
    </w:p>
    <w:p w14:paraId="0000000C" w14:textId="77777777" w:rsidR="004134C8" w:rsidRPr="00450471" w:rsidRDefault="009636D6">
      <w:pPr>
        <w:widowControl w:val="0"/>
        <w:numPr>
          <w:ilvl w:val="0"/>
          <w:numId w:val="2"/>
        </w:numPr>
        <w:spacing w:line="248" w:lineRule="auto"/>
        <w:ind w:right="916"/>
        <w:rPr>
          <w:rFonts w:ascii="Gill Sans MT" w:eastAsia="Gill Sans" w:hAnsi="Gill Sans MT" w:cs="Gill Sans"/>
        </w:rPr>
      </w:pPr>
      <w:r w:rsidRPr="00450471">
        <w:rPr>
          <w:rFonts w:ascii="Gill Sans MT" w:eastAsia="Gill Sans" w:hAnsi="Gill Sans MT" w:cs="Gill Sans"/>
        </w:rPr>
        <w:t xml:space="preserve">Adhere to school policies and procedures as set out in the staff handbook or other documentation available to all staff. </w:t>
      </w:r>
    </w:p>
    <w:p w14:paraId="0000000D" w14:textId="77777777" w:rsidR="004134C8" w:rsidRPr="00450471" w:rsidRDefault="009636D6">
      <w:pPr>
        <w:widowControl w:val="0"/>
        <w:numPr>
          <w:ilvl w:val="0"/>
          <w:numId w:val="2"/>
        </w:numPr>
        <w:spacing w:line="248" w:lineRule="auto"/>
        <w:ind w:right="118"/>
        <w:rPr>
          <w:rFonts w:ascii="Gill Sans MT" w:eastAsia="Gill Sans" w:hAnsi="Gill Sans MT" w:cs="Gill Sans"/>
        </w:rPr>
      </w:pPr>
      <w:r w:rsidRPr="00450471">
        <w:rPr>
          <w:rFonts w:ascii="Gill Sans MT" w:eastAsia="Gill Sans" w:hAnsi="Gill Sans MT" w:cs="Gill Sans"/>
        </w:rPr>
        <w:t>Support and contribute to the school’s responsibility for safeguarding students.</w:t>
      </w:r>
    </w:p>
    <w:p w14:paraId="0000000E" w14:textId="77777777" w:rsidR="004134C8" w:rsidRPr="00450471" w:rsidRDefault="009636D6">
      <w:pPr>
        <w:widowControl w:val="0"/>
        <w:numPr>
          <w:ilvl w:val="0"/>
          <w:numId w:val="2"/>
        </w:numPr>
        <w:spacing w:line="248" w:lineRule="auto"/>
        <w:ind w:right="118"/>
        <w:rPr>
          <w:rFonts w:ascii="Gill Sans MT" w:eastAsia="Gill Sans" w:hAnsi="Gill Sans MT" w:cs="Gill Sans"/>
        </w:rPr>
      </w:pPr>
      <w:r w:rsidRPr="00450471">
        <w:rPr>
          <w:rFonts w:ascii="Gill Sans MT" w:eastAsia="Gill Sans" w:hAnsi="Gill Sans MT" w:cs="Gill Sans"/>
        </w:rPr>
        <w:t xml:space="preserve">Work within the school’s health and safety policy to ensure a safe working environment for staff, students and visitors. </w:t>
      </w:r>
    </w:p>
    <w:p w14:paraId="0000000F" w14:textId="77777777" w:rsidR="004134C8" w:rsidRPr="00450471" w:rsidRDefault="009636D6">
      <w:pPr>
        <w:widowControl w:val="0"/>
        <w:numPr>
          <w:ilvl w:val="0"/>
          <w:numId w:val="2"/>
        </w:numPr>
        <w:spacing w:line="242" w:lineRule="auto"/>
        <w:ind w:right="169"/>
        <w:rPr>
          <w:rFonts w:ascii="Gill Sans MT" w:eastAsia="Gill Sans" w:hAnsi="Gill Sans MT" w:cs="Gill Sans"/>
        </w:rPr>
      </w:pPr>
      <w:r w:rsidRPr="00450471">
        <w:rPr>
          <w:rFonts w:ascii="Gill Sans MT" w:eastAsia="Gill Sans" w:hAnsi="Gill Sans MT" w:cs="Gill Sans"/>
        </w:rPr>
        <w:t xml:space="preserve">Maintain high professional standards of attendance, punctuality, appearance, conduct and positive, courteous relations with students, parents and colleagues. </w:t>
      </w:r>
    </w:p>
    <w:p w14:paraId="00000010" w14:textId="44014C5E" w:rsidR="004134C8" w:rsidRDefault="009636D6">
      <w:pPr>
        <w:widowControl w:val="0"/>
        <w:spacing w:before="207" w:line="240" w:lineRule="auto"/>
        <w:ind w:left="5"/>
        <w:rPr>
          <w:rFonts w:ascii="Gill Sans MT" w:eastAsia="Gill Sans" w:hAnsi="Gill Sans MT" w:cs="Gill Sans"/>
          <w:b/>
        </w:rPr>
      </w:pPr>
      <w:r w:rsidRPr="00450471">
        <w:rPr>
          <w:rFonts w:ascii="Gill Sans MT" w:eastAsia="Gill Sans" w:hAnsi="Gill Sans MT" w:cs="Gill Sans"/>
          <w:b/>
        </w:rPr>
        <w:t xml:space="preserve">Specific Responsibility </w:t>
      </w:r>
    </w:p>
    <w:p w14:paraId="52042A89" w14:textId="4DBE4C11" w:rsidR="00F17EA8" w:rsidRDefault="00F17EA8" w:rsidP="00F17EA8">
      <w:pPr>
        <w:widowControl w:val="0"/>
        <w:spacing w:before="207" w:line="240" w:lineRule="auto"/>
        <w:ind w:left="5"/>
        <w:rPr>
          <w:rFonts w:ascii="Gill Sans MT" w:eastAsia="Gill Sans" w:hAnsi="Gill Sans MT" w:cs="Gill Sans"/>
          <w:b/>
        </w:rPr>
      </w:pPr>
      <w:r>
        <w:rPr>
          <w:rFonts w:ascii="Gill Sans MT" w:eastAsia="Gill Sans" w:hAnsi="Gill Sans MT" w:cs="Gill Sans"/>
          <w:b/>
        </w:rPr>
        <w:t>Recruitment &amp; Selection</w:t>
      </w:r>
    </w:p>
    <w:p w14:paraId="02EA7FD2" w14:textId="77777777" w:rsidR="0016464C" w:rsidRPr="0016464C" w:rsidRDefault="0016464C"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Liaise with relevant leadership to review, revise and draw up job descriptions, person specifications and advertisements</w:t>
      </w:r>
    </w:p>
    <w:p w14:paraId="79365F9F" w14:textId="77777777" w:rsidR="0016464C" w:rsidRPr="0016464C" w:rsidRDefault="0016464C"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Process and respond to all applications, whether successful or not</w:t>
      </w:r>
    </w:p>
    <w:p w14:paraId="35FF49C8" w14:textId="77777777" w:rsidR="0016464C" w:rsidRPr="0016464C" w:rsidRDefault="0016464C"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Arrange interview and assessment processes and oversee to ensure they run smoothly and are a positive experience for candidates</w:t>
      </w:r>
    </w:p>
    <w:p w14:paraId="26D6DB59" w14:textId="77777777" w:rsidR="0016464C" w:rsidRPr="0016464C" w:rsidRDefault="0016464C"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 xml:space="preserve">Carry out pre-employment checks (References, DBS, Right to work, Social Media </w:t>
      </w:r>
      <w:proofErr w:type="spellStart"/>
      <w:r w:rsidRPr="0016464C">
        <w:rPr>
          <w:rFonts w:ascii="Gill Sans MT" w:hAnsi="Gill Sans MT"/>
          <w:color w:val="000000"/>
          <w:sz w:val="22"/>
          <w:szCs w:val="22"/>
        </w:rPr>
        <w:t>etc</w:t>
      </w:r>
      <w:proofErr w:type="spellEnd"/>
      <w:r w:rsidRPr="0016464C">
        <w:rPr>
          <w:rFonts w:ascii="Gill Sans MT" w:hAnsi="Gill Sans MT"/>
          <w:color w:val="000000"/>
          <w:sz w:val="22"/>
          <w:szCs w:val="22"/>
        </w:rPr>
        <w:t>)</w:t>
      </w:r>
    </w:p>
    <w:p w14:paraId="194D3E6B" w14:textId="77777777" w:rsidR="0016464C" w:rsidRDefault="0016464C"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Through line managers, ensure an initial induction is in place</w:t>
      </w:r>
    </w:p>
    <w:p w14:paraId="213BFD8C" w14:textId="77777777" w:rsidR="0016464C" w:rsidRPr="0016464C" w:rsidRDefault="00F17EA8"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rPr>
        <w:t>Inform relevant individuals and departments about new staff members</w:t>
      </w:r>
    </w:p>
    <w:p w14:paraId="5F51ED17" w14:textId="586B2374" w:rsidR="00F17EA8" w:rsidRPr="0016464C" w:rsidRDefault="00F17EA8" w:rsidP="0016464C">
      <w:pPr>
        <w:pStyle w:val="NormalWeb"/>
        <w:numPr>
          <w:ilvl w:val="0"/>
          <w:numId w:val="3"/>
        </w:numPr>
        <w:spacing w:before="0" w:beforeAutospacing="0" w:after="0" w:afterAutospacing="0"/>
        <w:textAlignment w:val="baseline"/>
        <w:rPr>
          <w:rFonts w:ascii="Gill Sans MT" w:hAnsi="Gill Sans MT"/>
          <w:color w:val="000000"/>
          <w:sz w:val="22"/>
          <w:szCs w:val="22"/>
        </w:rPr>
      </w:pPr>
      <w:r w:rsidRPr="0016464C">
        <w:rPr>
          <w:rFonts w:ascii="Gill Sans MT" w:hAnsi="Gill Sans MT"/>
        </w:rPr>
        <w:t xml:space="preserve">Create HR records for all new staff – both electronic and paper </w:t>
      </w:r>
    </w:p>
    <w:p w14:paraId="10D99DC3" w14:textId="77777777" w:rsidR="00F17EA8" w:rsidRPr="00450471" w:rsidRDefault="00F17EA8">
      <w:pPr>
        <w:widowControl w:val="0"/>
        <w:spacing w:before="207" w:line="240" w:lineRule="auto"/>
        <w:ind w:left="5"/>
        <w:rPr>
          <w:rFonts w:ascii="Gill Sans MT" w:eastAsia="Gill Sans" w:hAnsi="Gill Sans MT" w:cs="Gill Sans"/>
          <w:b/>
        </w:rPr>
      </w:pPr>
    </w:p>
    <w:p w14:paraId="1F0BFDE9" w14:textId="77777777" w:rsidR="00F17EA8" w:rsidRDefault="00F17EA8">
      <w:pPr>
        <w:widowControl w:val="0"/>
        <w:spacing w:before="356" w:line="242" w:lineRule="auto"/>
        <w:ind w:right="297" w:hanging="4"/>
        <w:rPr>
          <w:rFonts w:ascii="Gill Sans MT" w:eastAsia="Gill Sans" w:hAnsi="Gill Sans MT" w:cs="Gill Sans"/>
        </w:rPr>
      </w:pPr>
    </w:p>
    <w:p w14:paraId="09DC43BF" w14:textId="77777777" w:rsidR="00F17EA8" w:rsidRDefault="00F17EA8">
      <w:pPr>
        <w:widowControl w:val="0"/>
        <w:spacing w:before="356" w:line="242" w:lineRule="auto"/>
        <w:ind w:right="297" w:hanging="4"/>
        <w:rPr>
          <w:rFonts w:ascii="Gill Sans MT" w:eastAsia="Gill Sans" w:hAnsi="Gill Sans MT" w:cs="Gill Sans"/>
        </w:rPr>
      </w:pPr>
    </w:p>
    <w:p w14:paraId="7698B45D" w14:textId="5AB43798" w:rsidR="00F17EA8" w:rsidRDefault="0016464C">
      <w:pPr>
        <w:widowControl w:val="0"/>
        <w:spacing w:before="356" w:line="242" w:lineRule="auto"/>
        <w:ind w:right="297" w:hanging="4"/>
        <w:rPr>
          <w:rFonts w:ascii="Gill Sans MT" w:hAnsi="Gill Sans MT"/>
          <w:b/>
        </w:rPr>
      </w:pPr>
      <w:r>
        <w:rPr>
          <w:rFonts w:ascii="Gill Sans MT" w:hAnsi="Gill Sans MT"/>
          <w:b/>
        </w:rPr>
        <w:lastRenderedPageBreak/>
        <w:t>HR Data Management and Administration</w:t>
      </w:r>
    </w:p>
    <w:p w14:paraId="08D5FEB6"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 xml:space="preserve">Communicate all payroll changes to central HR, including starters, leavers, changes to contract, maternity leave </w:t>
      </w:r>
      <w:proofErr w:type="spellStart"/>
      <w:r w:rsidRPr="0016464C">
        <w:rPr>
          <w:rFonts w:ascii="Gill Sans MT" w:hAnsi="Gill Sans MT"/>
          <w:color w:val="000000"/>
          <w:sz w:val="22"/>
          <w:szCs w:val="22"/>
        </w:rPr>
        <w:t>etc</w:t>
      </w:r>
      <w:proofErr w:type="spellEnd"/>
    </w:p>
    <w:p w14:paraId="14993ACD"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Collate timesheets for variable and additional hours worked and send to HR in accordance with payroll deadlines</w:t>
      </w:r>
    </w:p>
    <w:p w14:paraId="5571842B"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Produce contracts of employment and variation letters</w:t>
      </w:r>
    </w:p>
    <w:p w14:paraId="7EE83A36"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Keep up-to-date with changes in legislation around Safeguarding and ensure school has accurately maintained SCR, updating DBS information on a regular basis</w:t>
      </w:r>
    </w:p>
    <w:p w14:paraId="2E0E2C98"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Keep accurate staff records on SIMS including training records, and produce annual School Workforce Census</w:t>
      </w:r>
    </w:p>
    <w:p w14:paraId="70D18A2C"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Work with Cover manager to issue self-certification/return to work paperwork to staff returning from sickness absence, highlighting where staff have hit absence triggers, and input absence data on to SIMS. </w:t>
      </w:r>
    </w:p>
    <w:p w14:paraId="31AEBAB6" w14:textId="752D0FA3" w:rsid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Keep staff</w:t>
      </w:r>
      <w:r w:rsidR="0062602D">
        <w:rPr>
          <w:rFonts w:ascii="Gill Sans MT" w:hAnsi="Gill Sans MT"/>
          <w:color w:val="000000"/>
          <w:sz w:val="22"/>
          <w:szCs w:val="22"/>
        </w:rPr>
        <w:t>/student</w:t>
      </w:r>
      <w:r w:rsidRPr="0016464C">
        <w:rPr>
          <w:rFonts w:ascii="Gill Sans MT" w:hAnsi="Gill Sans MT"/>
          <w:color w:val="000000"/>
          <w:sz w:val="22"/>
          <w:szCs w:val="22"/>
        </w:rPr>
        <w:t xml:space="preserve"> files up to date in line with data retention policies</w:t>
      </w:r>
    </w:p>
    <w:p w14:paraId="5ADC1CD9" w14:textId="4064115E" w:rsidR="00CD0E32" w:rsidRPr="0016464C" w:rsidRDefault="00CD0E32"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Pr>
          <w:rFonts w:ascii="Gill Sans MT" w:hAnsi="Gill Sans MT"/>
          <w:color w:val="000000"/>
          <w:sz w:val="22"/>
          <w:szCs w:val="22"/>
        </w:rPr>
        <w:t xml:space="preserve">Organise car parking permits where applicable </w:t>
      </w:r>
    </w:p>
    <w:p w14:paraId="353CD18A"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Respond to Ad hoc requests for information</w:t>
      </w:r>
    </w:p>
    <w:p w14:paraId="793F63BC"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Confidently answer pay and benefits queries from staff, including explaining payroll calculations where necessary</w:t>
      </w:r>
    </w:p>
    <w:p w14:paraId="0FE223E1" w14:textId="77777777" w:rsidR="0016464C" w:rsidRP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Produce annual salary statements (in conjunction with Central HR)</w:t>
      </w:r>
    </w:p>
    <w:p w14:paraId="73E7A046" w14:textId="35238537" w:rsidR="0016464C" w:rsidRDefault="0016464C"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sidRPr="0016464C">
        <w:rPr>
          <w:rFonts w:ascii="Gill Sans MT" w:hAnsi="Gill Sans MT"/>
          <w:color w:val="000000"/>
          <w:sz w:val="22"/>
          <w:szCs w:val="22"/>
        </w:rPr>
        <w:t>Respond to reference requests for staff who have left, involving appropriate school leadership</w:t>
      </w:r>
    </w:p>
    <w:p w14:paraId="2EBA4FB8" w14:textId="47869724" w:rsidR="00FE68B4" w:rsidRDefault="00FE68B4" w:rsidP="0016464C">
      <w:pPr>
        <w:pStyle w:val="NormalWeb"/>
        <w:numPr>
          <w:ilvl w:val="0"/>
          <w:numId w:val="7"/>
        </w:numPr>
        <w:spacing w:before="0" w:beforeAutospacing="0" w:after="0" w:afterAutospacing="0"/>
        <w:textAlignment w:val="baseline"/>
        <w:rPr>
          <w:rFonts w:ascii="Gill Sans MT" w:hAnsi="Gill Sans MT"/>
          <w:color w:val="000000"/>
          <w:sz w:val="22"/>
          <w:szCs w:val="22"/>
        </w:rPr>
      </w:pPr>
      <w:r>
        <w:rPr>
          <w:rFonts w:ascii="Gill Sans MT" w:hAnsi="Gill Sans MT"/>
          <w:color w:val="000000"/>
          <w:sz w:val="22"/>
          <w:szCs w:val="22"/>
        </w:rPr>
        <w:t>Keep CPD log, update SIMS and book courses where necessary</w:t>
      </w:r>
    </w:p>
    <w:p w14:paraId="11611FB1" w14:textId="56097415" w:rsidR="0062602D" w:rsidRDefault="0062602D" w:rsidP="0062602D">
      <w:pPr>
        <w:pStyle w:val="NormalWeb"/>
        <w:spacing w:before="0" w:beforeAutospacing="0" w:after="0" w:afterAutospacing="0"/>
        <w:textAlignment w:val="baseline"/>
        <w:rPr>
          <w:rFonts w:ascii="Gill Sans MT" w:hAnsi="Gill Sans MT"/>
          <w:color w:val="000000"/>
          <w:sz w:val="22"/>
          <w:szCs w:val="22"/>
        </w:rPr>
      </w:pPr>
    </w:p>
    <w:p w14:paraId="43B73EF7" w14:textId="5CABEE01" w:rsidR="0062602D" w:rsidRPr="00911369" w:rsidRDefault="0062602D" w:rsidP="0062602D">
      <w:pPr>
        <w:pStyle w:val="NormalWeb"/>
        <w:spacing w:before="0" w:beforeAutospacing="0" w:after="0" w:afterAutospacing="0"/>
        <w:textAlignment w:val="baseline"/>
        <w:rPr>
          <w:rFonts w:ascii="Gill Sans MT" w:hAnsi="Gill Sans MT"/>
          <w:b/>
          <w:color w:val="000000"/>
          <w:sz w:val="22"/>
          <w:szCs w:val="22"/>
        </w:rPr>
      </w:pPr>
      <w:r w:rsidRPr="00911369">
        <w:rPr>
          <w:rFonts w:ascii="Gill Sans MT" w:hAnsi="Gill Sans MT"/>
          <w:b/>
          <w:color w:val="000000"/>
          <w:sz w:val="22"/>
          <w:szCs w:val="22"/>
        </w:rPr>
        <w:t>Additional Duties</w:t>
      </w:r>
    </w:p>
    <w:p w14:paraId="1AA21635" w14:textId="1F0B080E" w:rsidR="0062602D" w:rsidRPr="00911369" w:rsidRDefault="0062602D" w:rsidP="00911369">
      <w:pPr>
        <w:numPr>
          <w:ilvl w:val="0"/>
          <w:numId w:val="8"/>
        </w:numPr>
        <w:spacing w:line="240" w:lineRule="auto"/>
        <w:rPr>
          <w:rFonts w:ascii="Gill Sans MT" w:eastAsia="Times New Roman" w:hAnsi="Gill Sans MT"/>
          <w:b/>
          <w:bCs/>
          <w:color w:val="000000"/>
        </w:rPr>
      </w:pPr>
      <w:r w:rsidRPr="00911369">
        <w:rPr>
          <w:rFonts w:ascii="Gill Sans MT" w:eastAsia="Times New Roman" w:hAnsi="Gill Sans MT"/>
          <w:bCs/>
          <w:color w:val="000000"/>
        </w:rPr>
        <w:t>Assist the Trust Finance Department in ensuring compliance for annual audits and appropriate processes</w:t>
      </w:r>
    </w:p>
    <w:p w14:paraId="0540CBB8" w14:textId="519FBB45" w:rsidR="00911369" w:rsidRPr="00911369" w:rsidRDefault="00911369" w:rsidP="00911369">
      <w:pPr>
        <w:numPr>
          <w:ilvl w:val="0"/>
          <w:numId w:val="8"/>
        </w:numPr>
        <w:spacing w:line="240" w:lineRule="auto"/>
        <w:rPr>
          <w:rFonts w:ascii="Gill Sans MT" w:eastAsia="Times New Roman" w:hAnsi="Gill Sans MT"/>
          <w:b/>
          <w:bCs/>
          <w:color w:val="000000"/>
        </w:rPr>
      </w:pPr>
      <w:r>
        <w:rPr>
          <w:rFonts w:ascii="Gill Sans MT" w:eastAsia="Times New Roman" w:hAnsi="Gill Sans MT"/>
          <w:bCs/>
          <w:color w:val="000000"/>
        </w:rPr>
        <w:t>Oversight of the operational effectiveness o</w:t>
      </w:r>
      <w:r w:rsidRPr="00047FCD">
        <w:rPr>
          <w:rFonts w:ascii="Gill Sans MT" w:eastAsia="Times New Roman" w:hAnsi="Gill Sans MT"/>
          <w:bCs/>
          <w:color w:val="000000"/>
        </w:rPr>
        <w:t>f the Admin Hub</w:t>
      </w:r>
    </w:p>
    <w:p w14:paraId="573AAE44" w14:textId="77777777" w:rsidR="0062602D" w:rsidRPr="00911369" w:rsidRDefault="0062602D" w:rsidP="00911369">
      <w:pPr>
        <w:numPr>
          <w:ilvl w:val="0"/>
          <w:numId w:val="8"/>
        </w:numPr>
        <w:spacing w:line="240" w:lineRule="auto"/>
        <w:rPr>
          <w:rFonts w:ascii="Gill Sans MT" w:eastAsia="Times New Roman" w:hAnsi="Gill Sans MT"/>
          <w:b/>
          <w:bCs/>
          <w:color w:val="000000"/>
        </w:rPr>
      </w:pPr>
      <w:r w:rsidRPr="00911369">
        <w:rPr>
          <w:rFonts w:ascii="Gill Sans MT" w:eastAsia="Times New Roman" w:hAnsi="Gill Sans MT"/>
          <w:bCs/>
          <w:color w:val="000000"/>
        </w:rPr>
        <w:t>Provide admin support to the Careers Lead</w:t>
      </w:r>
    </w:p>
    <w:p w14:paraId="204171CF" w14:textId="77777777" w:rsidR="0062602D" w:rsidRPr="0062602D" w:rsidRDefault="0062602D" w:rsidP="0062602D">
      <w:pPr>
        <w:pStyle w:val="NormalWeb"/>
        <w:spacing w:before="0" w:beforeAutospacing="0" w:after="0" w:afterAutospacing="0"/>
        <w:ind w:left="720"/>
        <w:textAlignment w:val="baseline"/>
        <w:rPr>
          <w:rFonts w:ascii="Gill Sans MT" w:hAnsi="Gill Sans MT"/>
          <w:b/>
          <w:color w:val="000000"/>
          <w:sz w:val="22"/>
          <w:szCs w:val="22"/>
        </w:rPr>
      </w:pPr>
    </w:p>
    <w:p w14:paraId="00000022" w14:textId="621FBCBE" w:rsidR="004134C8" w:rsidRDefault="009636D6" w:rsidP="00496929">
      <w:pPr>
        <w:widowControl w:val="0"/>
        <w:spacing w:before="356" w:line="242" w:lineRule="auto"/>
        <w:ind w:right="297"/>
        <w:rPr>
          <w:rFonts w:ascii="Gill Sans MT" w:eastAsia="Gill Sans" w:hAnsi="Gill Sans MT" w:cs="Gill Sans"/>
        </w:rPr>
      </w:pPr>
      <w:r w:rsidRPr="00450471">
        <w:rPr>
          <w:rFonts w:ascii="Gill Sans MT" w:eastAsia="Gill Sans" w:hAnsi="Gill Sans MT" w:cs="Gill Sans"/>
        </w:rPr>
        <w:t xml:space="preserve">This job description is intended as a guide only and not as an exhaustive list of duties. The post holder will be asked to carry out tasks that are not specifically detailed on this job description but which are deemed appropriate for the post holder to fulfil, either by the </w:t>
      </w:r>
      <w:proofErr w:type="spellStart"/>
      <w:r w:rsidRPr="00450471">
        <w:rPr>
          <w:rFonts w:ascii="Gill Sans MT" w:eastAsia="Gill Sans" w:hAnsi="Gill Sans MT" w:cs="Gill Sans"/>
        </w:rPr>
        <w:t>Headteacher</w:t>
      </w:r>
      <w:proofErr w:type="spellEnd"/>
      <w:r w:rsidRPr="00450471">
        <w:rPr>
          <w:rFonts w:ascii="Gill Sans MT" w:eastAsia="Gill Sans" w:hAnsi="Gill Sans MT" w:cs="Gill Sans"/>
        </w:rPr>
        <w:t xml:space="preserve"> or another member of the Senior Leadership Team. </w:t>
      </w:r>
    </w:p>
    <w:p w14:paraId="7B8C5370" w14:textId="5169EE17" w:rsidR="00212AB4" w:rsidRDefault="00212AB4">
      <w:pPr>
        <w:widowControl w:val="0"/>
        <w:spacing w:before="356" w:line="242" w:lineRule="auto"/>
        <w:ind w:right="297" w:hanging="4"/>
        <w:rPr>
          <w:rFonts w:ascii="Gill Sans MT" w:eastAsia="Gill Sans" w:hAnsi="Gill Sans MT" w:cs="Gill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25"/>
        <w:gridCol w:w="5132"/>
      </w:tblGrid>
      <w:tr w:rsidR="00212AB4" w:rsidRPr="00BB42E1" w14:paraId="369D0CB3" w14:textId="77777777" w:rsidTr="0016464C">
        <w:tc>
          <w:tcPr>
            <w:tcW w:w="1951" w:type="dxa"/>
            <w:shd w:val="clear" w:color="auto" w:fill="auto"/>
          </w:tcPr>
          <w:p w14:paraId="10A22D63" w14:textId="77777777" w:rsidR="00212AB4" w:rsidRPr="00BB42E1" w:rsidRDefault="00212AB4" w:rsidP="00AD4CC2">
            <w:pPr>
              <w:pStyle w:val="NormalWeb"/>
              <w:spacing w:before="240" w:beforeAutospacing="0" w:after="240" w:afterAutospacing="0"/>
              <w:rPr>
                <w:rFonts w:ascii="Gill Sans MT" w:hAnsi="Gill Sans MT"/>
                <w:sz w:val="22"/>
                <w:szCs w:val="22"/>
              </w:rPr>
            </w:pPr>
            <w:r w:rsidRPr="00BB42E1">
              <w:rPr>
                <w:rFonts w:ascii="Gill Sans MT" w:hAnsi="Gill Sans MT"/>
                <w:sz w:val="22"/>
                <w:szCs w:val="22"/>
              </w:rPr>
              <w:t>Responsible to:</w:t>
            </w:r>
          </w:p>
        </w:tc>
        <w:tc>
          <w:tcPr>
            <w:tcW w:w="425" w:type="dxa"/>
            <w:shd w:val="clear" w:color="auto" w:fill="auto"/>
          </w:tcPr>
          <w:p w14:paraId="38B3F014" w14:textId="77777777" w:rsidR="00212AB4" w:rsidRPr="00BB42E1" w:rsidRDefault="00212AB4" w:rsidP="00AD4CC2">
            <w:pPr>
              <w:pStyle w:val="NormalWeb"/>
              <w:spacing w:before="240" w:beforeAutospacing="0" w:after="240" w:afterAutospacing="0"/>
              <w:rPr>
                <w:rFonts w:ascii="Gill Sans MT" w:hAnsi="Gill Sans MT"/>
                <w:sz w:val="22"/>
                <w:szCs w:val="22"/>
              </w:rPr>
            </w:pPr>
          </w:p>
        </w:tc>
        <w:tc>
          <w:tcPr>
            <w:tcW w:w="5132" w:type="dxa"/>
            <w:shd w:val="clear" w:color="auto" w:fill="auto"/>
          </w:tcPr>
          <w:p w14:paraId="6A0E032F" w14:textId="628A139E" w:rsidR="00212AB4" w:rsidRPr="00BB42E1" w:rsidRDefault="00212AB4" w:rsidP="00F17EA8">
            <w:pPr>
              <w:pStyle w:val="NormalWeb"/>
              <w:spacing w:before="240" w:beforeAutospacing="0" w:after="240" w:afterAutospacing="0"/>
              <w:rPr>
                <w:rFonts w:ascii="Gill Sans MT" w:hAnsi="Gill Sans MT"/>
                <w:sz w:val="22"/>
                <w:szCs w:val="22"/>
              </w:rPr>
            </w:pPr>
            <w:r>
              <w:rPr>
                <w:rFonts w:ascii="Gill Sans MT" w:hAnsi="Gill Sans MT"/>
                <w:sz w:val="22"/>
                <w:szCs w:val="22"/>
              </w:rPr>
              <w:t xml:space="preserve">Assistant </w:t>
            </w:r>
            <w:proofErr w:type="spellStart"/>
            <w:r>
              <w:rPr>
                <w:rFonts w:ascii="Gill Sans MT" w:hAnsi="Gill Sans MT"/>
                <w:sz w:val="22"/>
                <w:szCs w:val="22"/>
              </w:rPr>
              <w:t>Headteacher</w:t>
            </w:r>
            <w:proofErr w:type="spellEnd"/>
          </w:p>
        </w:tc>
      </w:tr>
      <w:tr w:rsidR="0016464C" w:rsidRPr="00BB42E1" w14:paraId="3BE89E1F" w14:textId="77777777" w:rsidTr="0016464C">
        <w:tc>
          <w:tcPr>
            <w:tcW w:w="1951" w:type="dxa"/>
            <w:shd w:val="clear" w:color="auto" w:fill="auto"/>
          </w:tcPr>
          <w:p w14:paraId="2711CD69" w14:textId="0D359F7E" w:rsidR="0016464C" w:rsidRPr="00BB42E1" w:rsidRDefault="0016464C" w:rsidP="00AD4CC2">
            <w:pPr>
              <w:pStyle w:val="NormalWeb"/>
              <w:spacing w:before="240" w:beforeAutospacing="0" w:after="240" w:afterAutospacing="0"/>
              <w:rPr>
                <w:rFonts w:ascii="Gill Sans MT" w:hAnsi="Gill Sans MT"/>
                <w:sz w:val="22"/>
                <w:szCs w:val="22"/>
              </w:rPr>
            </w:pPr>
            <w:r>
              <w:rPr>
                <w:rFonts w:ascii="Gill Sans MT" w:hAnsi="Gill Sans MT"/>
                <w:sz w:val="22"/>
                <w:szCs w:val="22"/>
              </w:rPr>
              <w:t>Liaises with:</w:t>
            </w:r>
          </w:p>
        </w:tc>
        <w:tc>
          <w:tcPr>
            <w:tcW w:w="425" w:type="dxa"/>
            <w:shd w:val="clear" w:color="auto" w:fill="auto"/>
          </w:tcPr>
          <w:p w14:paraId="7101F834" w14:textId="77777777" w:rsidR="0016464C" w:rsidRPr="00BB42E1" w:rsidRDefault="0016464C" w:rsidP="00AD4CC2">
            <w:pPr>
              <w:pStyle w:val="NormalWeb"/>
              <w:spacing w:before="240" w:beforeAutospacing="0" w:after="240" w:afterAutospacing="0"/>
              <w:rPr>
                <w:rFonts w:ascii="Gill Sans MT" w:hAnsi="Gill Sans MT"/>
                <w:sz w:val="22"/>
                <w:szCs w:val="22"/>
              </w:rPr>
            </w:pPr>
          </w:p>
        </w:tc>
        <w:tc>
          <w:tcPr>
            <w:tcW w:w="5132" w:type="dxa"/>
            <w:shd w:val="clear" w:color="auto" w:fill="auto"/>
          </w:tcPr>
          <w:p w14:paraId="739BD288" w14:textId="117DDCA1" w:rsidR="0016464C" w:rsidRDefault="0016464C" w:rsidP="0016464C">
            <w:pPr>
              <w:pStyle w:val="NormalWeb"/>
              <w:spacing w:before="240" w:beforeAutospacing="0" w:after="240" w:afterAutospacing="0"/>
              <w:rPr>
                <w:rFonts w:ascii="Gill Sans MT" w:hAnsi="Gill Sans MT"/>
                <w:sz w:val="22"/>
                <w:szCs w:val="22"/>
              </w:rPr>
            </w:pPr>
            <w:r>
              <w:rPr>
                <w:rFonts w:ascii="Gill Sans MT" w:hAnsi="Gill Sans MT"/>
                <w:sz w:val="22"/>
                <w:szCs w:val="22"/>
              </w:rPr>
              <w:t xml:space="preserve">BET Central HR, </w:t>
            </w:r>
            <w:r w:rsidR="0062602D" w:rsidRPr="00911369">
              <w:rPr>
                <w:rFonts w:ascii="Gill Sans MT" w:hAnsi="Gill Sans MT"/>
                <w:sz w:val="22"/>
                <w:szCs w:val="22"/>
              </w:rPr>
              <w:t>BET Finance,</w:t>
            </w:r>
            <w:r w:rsidR="0062602D">
              <w:rPr>
                <w:rFonts w:ascii="Gill Sans MT" w:hAnsi="Gill Sans MT"/>
                <w:sz w:val="22"/>
                <w:szCs w:val="22"/>
              </w:rPr>
              <w:t xml:space="preserve"> </w:t>
            </w:r>
            <w:r>
              <w:rPr>
                <w:rFonts w:ascii="Gill Sans MT" w:hAnsi="Gill Sans MT"/>
                <w:sz w:val="22"/>
                <w:szCs w:val="22"/>
              </w:rPr>
              <w:t>Senior Leadership, All Employees</w:t>
            </w:r>
          </w:p>
        </w:tc>
      </w:tr>
      <w:tr w:rsidR="00212AB4" w:rsidRPr="00BB42E1" w14:paraId="0ED59165" w14:textId="77777777" w:rsidTr="0016464C">
        <w:tc>
          <w:tcPr>
            <w:tcW w:w="1951" w:type="dxa"/>
            <w:shd w:val="clear" w:color="auto" w:fill="auto"/>
          </w:tcPr>
          <w:p w14:paraId="41FCF4B6" w14:textId="77777777" w:rsidR="00212AB4" w:rsidRPr="00BB42E1" w:rsidRDefault="00212AB4" w:rsidP="00AD4CC2">
            <w:pPr>
              <w:pStyle w:val="NormalWeb"/>
              <w:spacing w:before="240" w:beforeAutospacing="0" w:after="240" w:afterAutospacing="0"/>
              <w:rPr>
                <w:rFonts w:ascii="Gill Sans MT" w:hAnsi="Gill Sans MT"/>
                <w:sz w:val="22"/>
                <w:szCs w:val="22"/>
              </w:rPr>
            </w:pPr>
            <w:r w:rsidRPr="00BB42E1">
              <w:rPr>
                <w:rFonts w:ascii="Gill Sans MT" w:hAnsi="Gill Sans MT"/>
                <w:sz w:val="22"/>
                <w:szCs w:val="22"/>
              </w:rPr>
              <w:t>Salary/Grade:</w:t>
            </w:r>
          </w:p>
        </w:tc>
        <w:tc>
          <w:tcPr>
            <w:tcW w:w="425" w:type="dxa"/>
            <w:shd w:val="clear" w:color="auto" w:fill="auto"/>
          </w:tcPr>
          <w:p w14:paraId="2044C11C" w14:textId="77777777" w:rsidR="00212AB4" w:rsidRPr="00BB42E1" w:rsidRDefault="00212AB4" w:rsidP="00AD4CC2">
            <w:pPr>
              <w:pStyle w:val="NormalWeb"/>
              <w:spacing w:before="240" w:beforeAutospacing="0" w:after="240" w:afterAutospacing="0"/>
              <w:rPr>
                <w:rFonts w:ascii="Gill Sans MT" w:hAnsi="Gill Sans MT"/>
                <w:sz w:val="22"/>
                <w:szCs w:val="22"/>
              </w:rPr>
            </w:pPr>
          </w:p>
        </w:tc>
        <w:tc>
          <w:tcPr>
            <w:tcW w:w="5132" w:type="dxa"/>
            <w:shd w:val="clear" w:color="auto" w:fill="auto"/>
          </w:tcPr>
          <w:p w14:paraId="08B12498" w14:textId="2DE5A46A" w:rsidR="00212AB4" w:rsidRPr="00BB42E1" w:rsidRDefault="0062602D" w:rsidP="00911369">
            <w:pPr>
              <w:pStyle w:val="NormalWeb"/>
              <w:spacing w:before="240" w:beforeAutospacing="0" w:after="240" w:afterAutospacing="0"/>
              <w:rPr>
                <w:rFonts w:ascii="Gill Sans MT" w:hAnsi="Gill Sans MT"/>
                <w:sz w:val="22"/>
                <w:szCs w:val="22"/>
              </w:rPr>
            </w:pPr>
            <w:r>
              <w:rPr>
                <w:rFonts w:ascii="Gill Sans MT" w:hAnsi="Gill Sans MT"/>
                <w:sz w:val="22"/>
                <w:szCs w:val="22"/>
              </w:rPr>
              <w:t xml:space="preserve">BET Grade 5 – Point A </w:t>
            </w:r>
            <w:r w:rsidR="00911369">
              <w:rPr>
                <w:rFonts w:ascii="Gill Sans MT" w:hAnsi="Gill Sans MT"/>
                <w:sz w:val="22"/>
                <w:szCs w:val="22"/>
              </w:rPr>
              <w:t xml:space="preserve"> - E</w:t>
            </w:r>
          </w:p>
        </w:tc>
      </w:tr>
    </w:tbl>
    <w:p w14:paraId="67DFD2AD" w14:textId="77777777" w:rsidR="00212AB4" w:rsidRDefault="00212AB4">
      <w:pPr>
        <w:widowControl w:val="0"/>
        <w:spacing w:before="356" w:line="242" w:lineRule="auto"/>
        <w:ind w:right="297" w:hanging="4"/>
        <w:rPr>
          <w:rFonts w:ascii="Gill Sans" w:eastAsia="Gill Sans" w:hAnsi="Gill Sans" w:cs="Gill Sans"/>
        </w:rPr>
      </w:pPr>
      <w:bookmarkStart w:id="1" w:name="_GoBack"/>
      <w:bookmarkEnd w:id="1"/>
    </w:p>
    <w:sectPr w:rsidR="00212AB4">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C5C"/>
    <w:multiLevelType w:val="hybridMultilevel"/>
    <w:tmpl w:val="BAA2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E3969"/>
    <w:multiLevelType w:val="hybridMultilevel"/>
    <w:tmpl w:val="F146D000"/>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 w15:restartNumberingAfterBreak="0">
    <w:nsid w:val="25666F07"/>
    <w:multiLevelType w:val="hybridMultilevel"/>
    <w:tmpl w:val="8D0C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04156"/>
    <w:multiLevelType w:val="multilevel"/>
    <w:tmpl w:val="A6C4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A19"/>
    <w:multiLevelType w:val="hybridMultilevel"/>
    <w:tmpl w:val="B4468CCE"/>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5" w15:restartNumberingAfterBreak="0">
    <w:nsid w:val="43FB2A80"/>
    <w:multiLevelType w:val="multilevel"/>
    <w:tmpl w:val="621C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05E06"/>
    <w:multiLevelType w:val="multilevel"/>
    <w:tmpl w:val="B92EA61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6A72C1"/>
    <w:multiLevelType w:val="multilevel"/>
    <w:tmpl w:val="5C18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BC02FF"/>
    <w:multiLevelType w:val="hybridMultilevel"/>
    <w:tmpl w:val="37AADE16"/>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4"/>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C8"/>
    <w:rsid w:val="0016464C"/>
    <w:rsid w:val="00212AB4"/>
    <w:rsid w:val="002B316A"/>
    <w:rsid w:val="004134C8"/>
    <w:rsid w:val="00450471"/>
    <w:rsid w:val="00496929"/>
    <w:rsid w:val="0062602D"/>
    <w:rsid w:val="0074565F"/>
    <w:rsid w:val="00801DEA"/>
    <w:rsid w:val="00911369"/>
    <w:rsid w:val="009636D6"/>
    <w:rsid w:val="00C554E3"/>
    <w:rsid w:val="00CD0E32"/>
    <w:rsid w:val="00D56B5A"/>
    <w:rsid w:val="00F17EA8"/>
    <w:rsid w:val="00FE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BACF"/>
  <w15:docId w15:val="{F309E70E-9303-410F-B0D5-89E89F58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212A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EA8"/>
    <w:pPr>
      <w:ind w:left="720"/>
      <w:contextualSpacing/>
    </w:pPr>
  </w:style>
  <w:style w:type="paragraph" w:styleId="BalloonText">
    <w:name w:val="Balloon Text"/>
    <w:basedOn w:val="Normal"/>
    <w:link w:val="BalloonTextChar"/>
    <w:uiPriority w:val="99"/>
    <w:semiHidden/>
    <w:unhideWhenUsed/>
    <w:rsid w:val="002B31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9739">
      <w:bodyDiv w:val="1"/>
      <w:marLeft w:val="0"/>
      <w:marRight w:val="0"/>
      <w:marTop w:val="0"/>
      <w:marBottom w:val="0"/>
      <w:divBdr>
        <w:top w:val="none" w:sz="0" w:space="0" w:color="auto"/>
        <w:left w:val="none" w:sz="0" w:space="0" w:color="auto"/>
        <w:bottom w:val="none" w:sz="0" w:space="0" w:color="auto"/>
        <w:right w:val="none" w:sz="0" w:space="0" w:color="auto"/>
      </w:divBdr>
    </w:div>
    <w:div w:id="197591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d8DjsrFH9yVCI51dt4rdTj5Q==">CgMxLjAyCGguZ2pkZ3hzOAByITFjaU9oREg2OVQ4U1VabDlZdlJ1ME9femRVY3drY191YQ==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Priory Southsea</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Nash</dc:creator>
  <cp:lastModifiedBy>Jane Nash</cp:lastModifiedBy>
  <cp:revision>9</cp:revision>
  <cp:lastPrinted>2025-12-09T12:32:00Z</cp:lastPrinted>
  <dcterms:created xsi:type="dcterms:W3CDTF">2025-12-09T12:12:00Z</dcterms:created>
  <dcterms:modified xsi:type="dcterms:W3CDTF">2025-12-18T08:22:00Z</dcterms:modified>
</cp:coreProperties>
</file>