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E355291" w14:textId="4BBDCB1B" w:rsidR="00FA4AE2" w:rsidRDefault="00FA4AE2" w:rsidP="004B64C4">
      <w:pPr>
        <w:spacing w:after="0" w:line="240" w:lineRule="auto"/>
        <w:rPr>
          <w:rFonts w:ascii="Arial" w:hAnsi="Arial" w:cs="Arial"/>
          <w:b/>
          <w:bCs/>
          <w:sz w:val="28"/>
          <w:szCs w:val="28"/>
        </w:rPr>
      </w:pPr>
      <w:r>
        <w:rPr>
          <w:rFonts w:ascii="Arial" w:hAnsi="Arial" w:cs="Arial"/>
          <w:b/>
          <w:bCs/>
          <w:noProof/>
          <w:sz w:val="28"/>
          <w:szCs w:val="28"/>
        </w:rPr>
        <w:drawing>
          <wp:inline distT="0" distB="0" distL="0" distR="0" wp14:anchorId="7D1CEC59" wp14:editId="4E4DF342">
            <wp:extent cx="5731510" cy="798830"/>
            <wp:effectExtent l="0" t="0" r="0" b="127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98830"/>
                    </a:xfrm>
                    <a:prstGeom prst="rect">
                      <a:avLst/>
                    </a:prstGeom>
                    <a:solidFill>
                      <a:srgbClr val="00534C"/>
                    </a:solidFill>
                  </pic:spPr>
                </pic:pic>
              </a:graphicData>
            </a:graphic>
          </wp:inline>
        </w:drawing>
      </w:r>
    </w:p>
    <w:p w14:paraId="67EDEF37" w14:textId="4D6F5F60" w:rsidR="00FA4AE2" w:rsidRDefault="00FA4AE2" w:rsidP="004B64C4">
      <w:pPr>
        <w:spacing w:after="0" w:line="240" w:lineRule="auto"/>
        <w:rPr>
          <w:rFonts w:ascii="Arial" w:hAnsi="Arial" w:cs="Arial"/>
          <w:b/>
          <w:bCs/>
          <w:sz w:val="28"/>
          <w:szCs w:val="28"/>
        </w:rPr>
      </w:pPr>
    </w:p>
    <w:p w14:paraId="2A7FE990" w14:textId="2E563FD6" w:rsidR="00FA4AE2" w:rsidRPr="00A74563" w:rsidRDefault="00FA4AE2" w:rsidP="004B64C4">
      <w:pPr>
        <w:spacing w:after="0" w:line="240" w:lineRule="auto"/>
        <w:rPr>
          <w:rFonts w:ascii="Arial" w:hAnsi="Arial" w:cs="Arial"/>
          <w:b/>
          <w:bCs/>
          <w:sz w:val="36"/>
          <w:szCs w:val="36"/>
        </w:rPr>
      </w:pPr>
    </w:p>
    <w:p w14:paraId="33FD37A3" w14:textId="3B3AF34A" w:rsidR="00FA4AE2" w:rsidRPr="00A74563" w:rsidRDefault="00A74563" w:rsidP="004B64C4">
      <w:pPr>
        <w:spacing w:after="0" w:line="240" w:lineRule="auto"/>
        <w:rPr>
          <w:rFonts w:ascii="Arial" w:hAnsi="Arial" w:cs="Arial"/>
          <w:b/>
          <w:bCs/>
          <w:color w:val="00534C"/>
          <w:sz w:val="36"/>
          <w:szCs w:val="36"/>
        </w:rPr>
      </w:pPr>
      <w:r w:rsidRPr="44D5BB68">
        <w:rPr>
          <w:rFonts w:ascii="Arial" w:hAnsi="Arial" w:cs="Arial"/>
          <w:b/>
          <w:bCs/>
          <w:color w:val="00534C"/>
          <w:sz w:val="36"/>
          <w:szCs w:val="36"/>
        </w:rPr>
        <w:t>Applicant Pack</w:t>
      </w:r>
    </w:p>
    <w:p w14:paraId="4D027423" w14:textId="65219043" w:rsidR="44D5BB68" w:rsidRDefault="44D5BB68" w:rsidP="44D5BB68">
      <w:pPr>
        <w:spacing w:after="0" w:line="240" w:lineRule="auto"/>
        <w:rPr>
          <w:rFonts w:ascii="Arial" w:hAnsi="Arial" w:cs="Arial"/>
          <w:b/>
          <w:bCs/>
          <w:color w:val="FF0000"/>
          <w:sz w:val="36"/>
          <w:szCs w:val="36"/>
        </w:rPr>
      </w:pPr>
    </w:p>
    <w:p w14:paraId="37EC3AAE" w14:textId="3F7011FB" w:rsidR="00FA4AE2" w:rsidRPr="00363139" w:rsidRDefault="00E85E47" w:rsidP="44D5BB68">
      <w:pPr>
        <w:spacing w:after="0" w:line="240" w:lineRule="auto"/>
        <w:rPr>
          <w:rFonts w:ascii="Arial" w:hAnsi="Arial" w:cs="Arial"/>
          <w:b/>
          <w:bCs/>
          <w:sz w:val="32"/>
          <w:szCs w:val="32"/>
        </w:rPr>
      </w:pPr>
      <w:r w:rsidRPr="00363139">
        <w:rPr>
          <w:rFonts w:ascii="Arial" w:hAnsi="Arial" w:cs="Arial"/>
          <w:b/>
          <w:bCs/>
          <w:sz w:val="32"/>
          <w:szCs w:val="32"/>
        </w:rPr>
        <w:t>HR</w:t>
      </w:r>
      <w:r w:rsidR="2EE481D8" w:rsidRPr="00363139">
        <w:rPr>
          <w:rFonts w:ascii="Arial" w:hAnsi="Arial" w:cs="Arial"/>
          <w:b/>
          <w:bCs/>
          <w:sz w:val="32"/>
          <w:szCs w:val="32"/>
        </w:rPr>
        <w:t xml:space="preserve"> Administrato</w:t>
      </w:r>
      <w:r w:rsidR="5BD84FE0" w:rsidRPr="00363139">
        <w:rPr>
          <w:rFonts w:ascii="Arial" w:hAnsi="Arial" w:cs="Arial"/>
          <w:b/>
          <w:bCs/>
          <w:sz w:val="32"/>
          <w:szCs w:val="32"/>
        </w:rPr>
        <w:t>r</w:t>
      </w:r>
      <w:r w:rsidRPr="00363139">
        <w:rPr>
          <w:rFonts w:ascii="Arial" w:hAnsi="Arial" w:cs="Arial"/>
          <w:b/>
          <w:bCs/>
          <w:sz w:val="32"/>
          <w:szCs w:val="32"/>
        </w:rPr>
        <w:t xml:space="preserve"> (Term-Time)</w:t>
      </w:r>
    </w:p>
    <w:p w14:paraId="1BD69DD3" w14:textId="5DD29B18" w:rsidR="00A74563" w:rsidRPr="00E76778" w:rsidRDefault="00797D03" w:rsidP="44D5BB68">
      <w:pPr>
        <w:spacing w:after="0" w:line="240" w:lineRule="auto"/>
        <w:rPr>
          <w:rFonts w:ascii="Arial" w:hAnsi="Arial" w:cs="Arial"/>
          <w:b/>
          <w:bCs/>
          <w:sz w:val="36"/>
          <w:szCs w:val="36"/>
        </w:rPr>
      </w:pPr>
      <w:r w:rsidRPr="00E76778">
        <w:rPr>
          <w:rFonts w:ascii="Arial" w:hAnsi="Arial" w:cs="Arial"/>
          <w:b/>
          <w:bCs/>
          <w:sz w:val="36"/>
          <w:szCs w:val="36"/>
        </w:rPr>
        <w:tab/>
      </w:r>
      <w:r w:rsidRPr="00E76778">
        <w:rPr>
          <w:rFonts w:ascii="Arial" w:hAnsi="Arial" w:cs="Arial"/>
          <w:b/>
          <w:bCs/>
          <w:sz w:val="36"/>
          <w:szCs w:val="36"/>
        </w:rPr>
        <w:tab/>
      </w:r>
      <w:r w:rsidRPr="00E76778">
        <w:rPr>
          <w:rFonts w:ascii="Arial" w:hAnsi="Arial" w:cs="Arial"/>
          <w:b/>
          <w:bCs/>
          <w:sz w:val="36"/>
          <w:szCs w:val="36"/>
        </w:rPr>
        <w:tab/>
      </w:r>
      <w:r w:rsidRPr="00E76778">
        <w:rPr>
          <w:rFonts w:ascii="Arial" w:hAnsi="Arial" w:cs="Arial"/>
          <w:b/>
          <w:bCs/>
          <w:sz w:val="36"/>
          <w:szCs w:val="36"/>
        </w:rPr>
        <w:tab/>
      </w:r>
      <w:r w:rsidRPr="00E76778">
        <w:rPr>
          <w:rFonts w:ascii="Arial" w:hAnsi="Arial" w:cs="Arial"/>
          <w:b/>
          <w:bCs/>
          <w:sz w:val="36"/>
          <w:szCs w:val="36"/>
        </w:rPr>
        <w:tab/>
      </w:r>
      <w:r w:rsidRPr="00E76778">
        <w:rPr>
          <w:rFonts w:ascii="Arial" w:hAnsi="Arial" w:cs="Arial"/>
          <w:b/>
          <w:bCs/>
          <w:sz w:val="36"/>
          <w:szCs w:val="36"/>
        </w:rPr>
        <w:tab/>
      </w:r>
    </w:p>
    <w:p w14:paraId="3679BF7D" w14:textId="1DEE2F44" w:rsidR="000F0E10" w:rsidRPr="00F74CE8" w:rsidRDefault="007B44DB" w:rsidP="44D5BB68">
      <w:pPr>
        <w:spacing w:after="0" w:line="240" w:lineRule="auto"/>
        <w:ind w:left="2268" w:hanging="2268"/>
        <w:rPr>
          <w:rFonts w:ascii="Arial" w:hAnsi="Arial" w:cs="Arial"/>
          <w:sz w:val="22"/>
          <w:szCs w:val="22"/>
        </w:rPr>
      </w:pPr>
      <w:r w:rsidRPr="44D5BB68">
        <w:rPr>
          <w:rFonts w:ascii="Arial" w:hAnsi="Arial" w:cs="Arial"/>
          <w:b/>
          <w:bCs/>
          <w:sz w:val="22"/>
          <w:szCs w:val="22"/>
        </w:rPr>
        <w:t xml:space="preserve">Salary: </w:t>
      </w:r>
      <w:r>
        <w:tab/>
      </w:r>
      <w:r w:rsidR="00E85E47">
        <w:rPr>
          <w:rFonts w:ascii="Arial" w:hAnsi="Arial" w:cs="Arial"/>
          <w:sz w:val="22"/>
          <w:szCs w:val="22"/>
        </w:rPr>
        <w:t>£</w:t>
      </w:r>
      <w:r w:rsidR="001673D1">
        <w:rPr>
          <w:rFonts w:ascii="Arial" w:hAnsi="Arial" w:cs="Arial"/>
          <w:sz w:val="22"/>
          <w:szCs w:val="22"/>
        </w:rPr>
        <w:t>15,800.28 to £16,885.25 per annum (£</w:t>
      </w:r>
      <w:r w:rsidR="00EA7C72">
        <w:rPr>
          <w:rFonts w:ascii="Arial" w:hAnsi="Arial" w:cs="Arial"/>
          <w:sz w:val="22"/>
          <w:szCs w:val="22"/>
        </w:rPr>
        <w:t>25,951.00 to £27,733</w:t>
      </w:r>
      <w:r w:rsidR="00087F90">
        <w:rPr>
          <w:rFonts w:ascii="Arial" w:hAnsi="Arial" w:cs="Arial"/>
          <w:sz w:val="22"/>
          <w:szCs w:val="22"/>
        </w:rPr>
        <w:t>.00</w:t>
      </w:r>
      <w:r w:rsidR="00EA7C72">
        <w:rPr>
          <w:rFonts w:ascii="Arial" w:hAnsi="Arial" w:cs="Arial"/>
          <w:sz w:val="22"/>
          <w:szCs w:val="22"/>
        </w:rPr>
        <w:t xml:space="preserve"> per annum FTE) – Points 7 to 10 of the SFCA Support Staff </w:t>
      </w:r>
      <w:r w:rsidR="00A125ED">
        <w:rPr>
          <w:rFonts w:ascii="Arial" w:hAnsi="Arial" w:cs="Arial"/>
          <w:sz w:val="22"/>
          <w:szCs w:val="22"/>
        </w:rPr>
        <w:t>Pay Scale.</w:t>
      </w:r>
      <w:r w:rsidR="008B1159" w:rsidRPr="44D5BB68">
        <w:rPr>
          <w:rFonts w:ascii="Arial" w:hAnsi="Arial" w:cs="Arial"/>
          <w:sz w:val="22"/>
          <w:szCs w:val="22"/>
        </w:rPr>
        <w:t xml:space="preserve"> </w:t>
      </w:r>
    </w:p>
    <w:p w14:paraId="03E938FB" w14:textId="494B1517" w:rsidR="007B44DB" w:rsidRPr="00F74CE8" w:rsidRDefault="001342E7" w:rsidP="44D5BB68">
      <w:pPr>
        <w:spacing w:after="0" w:line="240" w:lineRule="auto"/>
        <w:ind w:left="720"/>
        <w:rPr>
          <w:rFonts w:ascii="Arial" w:hAnsi="Arial" w:cs="Arial"/>
          <w:sz w:val="22"/>
          <w:szCs w:val="22"/>
        </w:rPr>
      </w:pPr>
      <w:r w:rsidRPr="44D5BB68">
        <w:rPr>
          <w:rFonts w:ascii="Arial" w:hAnsi="Arial" w:cs="Arial"/>
          <w:sz w:val="22"/>
          <w:szCs w:val="22"/>
        </w:rPr>
        <w:t xml:space="preserve">     </w:t>
      </w:r>
    </w:p>
    <w:p w14:paraId="56075624" w14:textId="57E533DB" w:rsidR="00FC507D" w:rsidRPr="00FC507D" w:rsidRDefault="00626FAB" w:rsidP="00FC507D">
      <w:pPr>
        <w:spacing w:after="0" w:line="240" w:lineRule="auto"/>
        <w:ind w:left="2268" w:hanging="2268"/>
        <w:rPr>
          <w:rFonts w:ascii="Arial" w:hAnsi="Arial" w:cs="Arial"/>
          <w:sz w:val="22"/>
          <w:szCs w:val="22"/>
        </w:rPr>
      </w:pPr>
      <w:r w:rsidRPr="44D5BB68">
        <w:rPr>
          <w:rFonts w:ascii="Arial" w:hAnsi="Arial" w:cs="Arial"/>
          <w:b/>
          <w:bCs/>
          <w:sz w:val="22"/>
          <w:szCs w:val="22"/>
        </w:rPr>
        <w:t>Working hours:</w:t>
      </w:r>
      <w:r>
        <w:tab/>
      </w:r>
      <w:r w:rsidR="00EA7C72">
        <w:rPr>
          <w:rFonts w:ascii="Arial" w:hAnsi="Arial" w:cs="Arial"/>
          <w:sz w:val="22"/>
          <w:szCs w:val="22"/>
        </w:rPr>
        <w:t>25</w:t>
      </w:r>
      <w:r w:rsidRPr="44D5BB68">
        <w:rPr>
          <w:rFonts w:ascii="Arial" w:hAnsi="Arial" w:cs="Arial"/>
          <w:sz w:val="22"/>
          <w:szCs w:val="22"/>
        </w:rPr>
        <w:t xml:space="preserve"> hours per week</w:t>
      </w:r>
      <w:r w:rsidR="00132584" w:rsidRPr="44D5BB68">
        <w:rPr>
          <w:rFonts w:ascii="Arial" w:hAnsi="Arial" w:cs="Arial"/>
          <w:sz w:val="22"/>
          <w:szCs w:val="22"/>
        </w:rPr>
        <w:t>,</w:t>
      </w:r>
      <w:r w:rsidR="00EA7C72">
        <w:rPr>
          <w:rFonts w:ascii="Arial" w:hAnsi="Arial" w:cs="Arial"/>
          <w:sz w:val="22"/>
          <w:szCs w:val="22"/>
        </w:rPr>
        <w:t xml:space="preserve"> 5 hours per day, Monday to Friday</w:t>
      </w:r>
      <w:r w:rsidR="00CD0DA1">
        <w:rPr>
          <w:rFonts w:ascii="Arial" w:hAnsi="Arial" w:cs="Arial"/>
          <w:sz w:val="22"/>
          <w:szCs w:val="22"/>
        </w:rPr>
        <w:t xml:space="preserve">, plus a </w:t>
      </w:r>
      <w:r w:rsidR="00693EC4">
        <w:rPr>
          <w:rFonts w:ascii="Arial" w:hAnsi="Arial" w:cs="Arial"/>
          <w:sz w:val="22"/>
          <w:szCs w:val="22"/>
        </w:rPr>
        <w:t>30-minute</w:t>
      </w:r>
      <w:r w:rsidR="00CD0DA1">
        <w:rPr>
          <w:rFonts w:ascii="Arial" w:hAnsi="Arial" w:cs="Arial"/>
          <w:sz w:val="22"/>
          <w:szCs w:val="22"/>
        </w:rPr>
        <w:t xml:space="preserve"> unpaid break. The </w:t>
      </w:r>
      <w:r w:rsidR="008525B0">
        <w:rPr>
          <w:rFonts w:ascii="Arial" w:hAnsi="Arial" w:cs="Arial"/>
          <w:sz w:val="22"/>
          <w:szCs w:val="22"/>
        </w:rPr>
        <w:t>exact working hours can be flexible</w:t>
      </w:r>
      <w:r w:rsidR="00FC507D">
        <w:rPr>
          <w:rFonts w:ascii="Arial" w:hAnsi="Arial" w:cs="Arial"/>
          <w:sz w:val="22"/>
          <w:szCs w:val="22"/>
        </w:rPr>
        <w:t xml:space="preserve">, but will need to fall between 8.30 am and 4.30 pm. For </w:t>
      </w:r>
      <w:r w:rsidR="009B793A">
        <w:rPr>
          <w:rFonts w:ascii="Arial" w:hAnsi="Arial" w:cs="Arial"/>
          <w:sz w:val="22"/>
          <w:szCs w:val="22"/>
        </w:rPr>
        <w:t>example,</w:t>
      </w:r>
      <w:r w:rsidR="00FC507D">
        <w:rPr>
          <w:rFonts w:ascii="Arial" w:hAnsi="Arial" w:cs="Arial"/>
          <w:sz w:val="22"/>
          <w:szCs w:val="22"/>
        </w:rPr>
        <w:t xml:space="preserve"> 9.15 am to </w:t>
      </w:r>
      <w:r w:rsidR="002D72C2">
        <w:rPr>
          <w:rFonts w:ascii="Arial" w:hAnsi="Arial" w:cs="Arial"/>
          <w:sz w:val="22"/>
          <w:szCs w:val="22"/>
        </w:rPr>
        <w:t xml:space="preserve">2.45 pm, with a </w:t>
      </w:r>
      <w:r w:rsidR="00F26C35">
        <w:rPr>
          <w:rFonts w:ascii="Arial" w:hAnsi="Arial" w:cs="Arial"/>
          <w:sz w:val="22"/>
          <w:szCs w:val="22"/>
        </w:rPr>
        <w:t>30-minute</w:t>
      </w:r>
      <w:r w:rsidR="002D72C2">
        <w:rPr>
          <w:rFonts w:ascii="Arial" w:hAnsi="Arial" w:cs="Arial"/>
          <w:sz w:val="22"/>
          <w:szCs w:val="22"/>
        </w:rPr>
        <w:t xml:space="preserve"> unpaid break in the middle of the day.</w:t>
      </w:r>
    </w:p>
    <w:p w14:paraId="287769DE" w14:textId="77777777" w:rsidR="002F648E" w:rsidRDefault="002F648E" w:rsidP="44D5BB68">
      <w:pPr>
        <w:spacing w:after="0" w:line="240" w:lineRule="auto"/>
        <w:ind w:left="2268" w:hanging="2268"/>
        <w:rPr>
          <w:rFonts w:ascii="Arial" w:hAnsi="Arial" w:cs="Arial"/>
          <w:b/>
          <w:bCs/>
          <w:sz w:val="22"/>
          <w:szCs w:val="22"/>
        </w:rPr>
      </w:pPr>
    </w:p>
    <w:p w14:paraId="712C66A0" w14:textId="4DC7563F" w:rsidR="00C8757A" w:rsidRPr="00C8757A" w:rsidRDefault="00C8757A" w:rsidP="44D5BB68">
      <w:pPr>
        <w:spacing w:after="0" w:line="240" w:lineRule="auto"/>
        <w:ind w:left="2268" w:hanging="2268"/>
        <w:rPr>
          <w:rFonts w:ascii="Arial" w:hAnsi="Arial" w:cs="Arial"/>
          <w:sz w:val="22"/>
          <w:szCs w:val="22"/>
        </w:rPr>
      </w:pPr>
      <w:r>
        <w:rPr>
          <w:rFonts w:ascii="Arial" w:hAnsi="Arial" w:cs="Arial"/>
          <w:b/>
          <w:bCs/>
          <w:sz w:val="22"/>
          <w:szCs w:val="22"/>
        </w:rPr>
        <w:t>Working weeks:</w:t>
      </w:r>
      <w:r>
        <w:rPr>
          <w:rFonts w:ascii="Arial" w:hAnsi="Arial" w:cs="Arial"/>
          <w:b/>
          <w:bCs/>
          <w:sz w:val="22"/>
          <w:szCs w:val="22"/>
        </w:rPr>
        <w:tab/>
      </w:r>
      <w:r>
        <w:rPr>
          <w:rFonts w:ascii="Arial" w:hAnsi="Arial" w:cs="Arial"/>
          <w:sz w:val="22"/>
          <w:szCs w:val="22"/>
        </w:rPr>
        <w:t>Term-time (39 weeks), plus 2 weeks during the College summer holiday period</w:t>
      </w:r>
      <w:r w:rsidR="002A2D70">
        <w:rPr>
          <w:rFonts w:ascii="Arial" w:hAnsi="Arial" w:cs="Arial"/>
          <w:sz w:val="22"/>
          <w:szCs w:val="22"/>
        </w:rPr>
        <w:t xml:space="preserve"> (41 weeks in total)</w:t>
      </w:r>
    </w:p>
    <w:p w14:paraId="2E111B67" w14:textId="77777777" w:rsidR="00C8757A" w:rsidRDefault="00C8757A" w:rsidP="44D5BB68">
      <w:pPr>
        <w:spacing w:after="0" w:line="240" w:lineRule="auto"/>
        <w:ind w:left="2268" w:hanging="2268"/>
        <w:rPr>
          <w:rFonts w:ascii="Arial" w:hAnsi="Arial" w:cs="Arial"/>
          <w:b/>
          <w:bCs/>
          <w:sz w:val="22"/>
          <w:szCs w:val="22"/>
        </w:rPr>
      </w:pPr>
    </w:p>
    <w:p w14:paraId="7CA157C6" w14:textId="4F69EF60" w:rsidR="000F0E10" w:rsidRPr="00F74CE8" w:rsidRDefault="00355F26" w:rsidP="44D5BB68">
      <w:pPr>
        <w:spacing w:after="0" w:line="240" w:lineRule="auto"/>
        <w:ind w:left="2268" w:hanging="2268"/>
        <w:rPr>
          <w:rFonts w:ascii="Arial" w:eastAsia="Arial" w:hAnsi="Arial" w:cs="Arial"/>
          <w:sz w:val="22"/>
          <w:szCs w:val="22"/>
        </w:rPr>
      </w:pPr>
      <w:r w:rsidRPr="44D5BB68">
        <w:rPr>
          <w:rFonts w:ascii="Arial" w:hAnsi="Arial" w:cs="Arial"/>
          <w:b/>
          <w:bCs/>
          <w:sz w:val="22"/>
          <w:szCs w:val="22"/>
        </w:rPr>
        <w:t>FTE:</w:t>
      </w:r>
      <w:r>
        <w:tab/>
      </w:r>
      <w:r w:rsidR="000D2AAD" w:rsidRPr="44D5BB68">
        <w:rPr>
          <w:rFonts w:ascii="Arial" w:eastAsia="Arial" w:hAnsi="Arial" w:cs="Arial"/>
          <w:sz w:val="22"/>
          <w:szCs w:val="22"/>
        </w:rPr>
        <w:t>0.</w:t>
      </w:r>
      <w:r w:rsidR="002F648E">
        <w:rPr>
          <w:rFonts w:ascii="Arial" w:eastAsia="Arial" w:hAnsi="Arial" w:cs="Arial"/>
          <w:sz w:val="22"/>
          <w:szCs w:val="22"/>
        </w:rPr>
        <w:t>6088</w:t>
      </w:r>
    </w:p>
    <w:p w14:paraId="5B44BEA0" w14:textId="433DCAB0" w:rsidR="00A74563" w:rsidRPr="00A74563" w:rsidRDefault="00A74563" w:rsidP="44D5BB68">
      <w:pPr>
        <w:spacing w:after="0"/>
        <w:rPr>
          <w:rFonts w:ascii="Arial" w:hAnsi="Arial" w:cs="Arial"/>
          <w:b/>
          <w:bCs/>
          <w:sz w:val="24"/>
          <w:szCs w:val="24"/>
        </w:rPr>
      </w:pPr>
    </w:p>
    <w:p w14:paraId="23B6FC87" w14:textId="049720D5" w:rsidR="00BF355E" w:rsidRPr="00BF355E" w:rsidRDefault="00BF355E" w:rsidP="44D5BB68">
      <w:pPr>
        <w:spacing w:after="0" w:line="240" w:lineRule="auto"/>
        <w:ind w:left="2265" w:hanging="2265"/>
        <w:textAlignment w:val="baseline"/>
        <w:rPr>
          <w:rFonts w:ascii="Segoe UI" w:eastAsia="Times New Roman" w:hAnsi="Segoe UI" w:cs="Segoe UI"/>
          <w:sz w:val="18"/>
          <w:szCs w:val="18"/>
          <w:lang w:eastAsia="en-GB"/>
        </w:rPr>
      </w:pPr>
      <w:r w:rsidRPr="44D5BB68">
        <w:rPr>
          <w:rFonts w:ascii="Arial" w:eastAsia="Times New Roman" w:hAnsi="Arial" w:cs="Arial"/>
          <w:b/>
          <w:bCs/>
          <w:sz w:val="22"/>
          <w:szCs w:val="22"/>
          <w:lang w:eastAsia="en-GB"/>
        </w:rPr>
        <w:t>Pension:</w:t>
      </w:r>
      <w:r>
        <w:tab/>
      </w:r>
      <w:r w:rsidRPr="44D5BB68">
        <w:rPr>
          <w:rFonts w:ascii="Arial" w:eastAsia="Times New Roman" w:hAnsi="Arial" w:cs="Arial"/>
          <w:sz w:val="22"/>
          <w:szCs w:val="22"/>
          <w:lang w:eastAsia="en-GB"/>
        </w:rPr>
        <w:t>West Yorkshire Pension Fund, plus Death in Service Grant of 3 x your annual salary </w:t>
      </w:r>
    </w:p>
    <w:p w14:paraId="3E02987E" w14:textId="72A696B0" w:rsidR="00BF355E" w:rsidRPr="00BF355E" w:rsidRDefault="00BF355E" w:rsidP="44D5BB68">
      <w:pPr>
        <w:spacing w:after="0" w:line="240" w:lineRule="auto"/>
        <w:ind w:left="2265" w:hanging="2265"/>
        <w:textAlignment w:val="baseline"/>
        <w:rPr>
          <w:rFonts w:ascii="Segoe UI" w:eastAsia="Times New Roman" w:hAnsi="Segoe UI" w:cs="Segoe UI"/>
          <w:sz w:val="18"/>
          <w:szCs w:val="18"/>
          <w:lang w:eastAsia="en-GB"/>
        </w:rPr>
      </w:pPr>
      <w:r w:rsidRPr="44D5BB68">
        <w:rPr>
          <w:rFonts w:ascii="Arial" w:eastAsia="Times New Roman" w:hAnsi="Arial" w:cs="Arial"/>
          <w:sz w:val="22"/>
          <w:szCs w:val="22"/>
          <w:lang w:eastAsia="en-GB"/>
        </w:rPr>
        <w:t> </w:t>
      </w:r>
    </w:p>
    <w:p w14:paraId="2A7B6491" w14:textId="27683B86" w:rsidR="00BF355E" w:rsidRDefault="00BF355E" w:rsidP="44D5BB68">
      <w:pPr>
        <w:spacing w:after="0" w:line="240" w:lineRule="auto"/>
        <w:ind w:left="2265" w:hanging="2265"/>
        <w:textAlignment w:val="baseline"/>
        <w:rPr>
          <w:rFonts w:ascii="Arial" w:eastAsia="Times New Roman" w:hAnsi="Arial" w:cs="Arial"/>
          <w:sz w:val="22"/>
          <w:szCs w:val="22"/>
          <w:lang w:eastAsia="en-GB"/>
        </w:rPr>
      </w:pPr>
      <w:r w:rsidRPr="44D5BB68">
        <w:rPr>
          <w:rFonts w:ascii="Arial" w:eastAsia="Times New Roman" w:hAnsi="Arial" w:cs="Arial"/>
          <w:b/>
          <w:bCs/>
          <w:sz w:val="22"/>
          <w:szCs w:val="22"/>
          <w:lang w:eastAsia="en-GB"/>
        </w:rPr>
        <w:t>Contract type:</w:t>
      </w:r>
      <w:r>
        <w:tab/>
      </w:r>
      <w:r w:rsidRPr="44D5BB68">
        <w:rPr>
          <w:rFonts w:ascii="Arial" w:eastAsia="Times New Roman" w:hAnsi="Arial" w:cs="Arial"/>
          <w:sz w:val="22"/>
          <w:szCs w:val="22"/>
          <w:lang w:eastAsia="en-GB"/>
        </w:rPr>
        <w:t>Permanent</w:t>
      </w:r>
      <w:r w:rsidR="553B3170" w:rsidRPr="44D5BB68">
        <w:rPr>
          <w:rFonts w:ascii="Arial" w:eastAsia="Times New Roman" w:hAnsi="Arial" w:cs="Arial"/>
          <w:sz w:val="22"/>
          <w:szCs w:val="22"/>
          <w:lang w:eastAsia="en-GB"/>
        </w:rPr>
        <w:t xml:space="preserve"> </w:t>
      </w:r>
    </w:p>
    <w:p w14:paraId="4930660B" w14:textId="7252CE78" w:rsidR="00BF355E" w:rsidRPr="00BF355E" w:rsidRDefault="00BF355E" w:rsidP="44D5BB68">
      <w:pPr>
        <w:spacing w:after="0" w:line="240" w:lineRule="auto"/>
        <w:ind w:left="2265" w:hanging="2265"/>
        <w:textAlignment w:val="baseline"/>
        <w:rPr>
          <w:rFonts w:ascii="Segoe UI" w:eastAsia="Times New Roman" w:hAnsi="Segoe UI" w:cs="Segoe UI"/>
          <w:sz w:val="18"/>
          <w:szCs w:val="18"/>
          <w:lang w:eastAsia="en-GB"/>
        </w:rPr>
      </w:pPr>
    </w:p>
    <w:p w14:paraId="5ACDD94E" w14:textId="15C2CC1B" w:rsidR="00BF355E" w:rsidRPr="00BF355E" w:rsidRDefault="00BF355E" w:rsidP="44D5BB68">
      <w:pPr>
        <w:spacing w:after="0" w:line="240" w:lineRule="auto"/>
        <w:textAlignment w:val="baseline"/>
        <w:rPr>
          <w:rFonts w:ascii="Segoe UI" w:eastAsia="Times New Roman" w:hAnsi="Segoe UI" w:cs="Segoe UI"/>
          <w:sz w:val="18"/>
          <w:szCs w:val="18"/>
          <w:lang w:eastAsia="en-GB"/>
        </w:rPr>
      </w:pPr>
      <w:r w:rsidRPr="44D5BB68">
        <w:rPr>
          <w:rFonts w:ascii="Arial" w:eastAsia="Times New Roman" w:hAnsi="Arial" w:cs="Arial"/>
          <w:b/>
          <w:bCs/>
          <w:sz w:val="22"/>
          <w:szCs w:val="22"/>
          <w:lang w:eastAsia="en-GB"/>
        </w:rPr>
        <w:t>Other benefits:</w:t>
      </w:r>
      <w:r>
        <w:tab/>
      </w:r>
      <w:r w:rsidRPr="44D5BB68">
        <w:rPr>
          <w:rFonts w:ascii="Arial" w:eastAsia="Times New Roman" w:hAnsi="Arial" w:cs="Arial"/>
          <w:sz w:val="22"/>
          <w:szCs w:val="22"/>
          <w:lang w:eastAsia="en-GB"/>
        </w:rPr>
        <w:t> </w:t>
      </w:r>
    </w:p>
    <w:p w14:paraId="2DEA0D4B"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Pr>
          <w:rFonts w:ascii="Arial" w:eastAsia="Times New Roman" w:hAnsi="Arial" w:cs="Arial"/>
          <w:sz w:val="22"/>
          <w:szCs w:val="22"/>
          <w:lang w:eastAsia="en-GB"/>
        </w:rPr>
        <w:t xml:space="preserve">Access to the </w:t>
      </w:r>
      <w:r w:rsidRPr="000F0117">
        <w:rPr>
          <w:rFonts w:ascii="Arial" w:eastAsia="Times New Roman" w:hAnsi="Arial" w:cs="Arial"/>
          <w:sz w:val="22"/>
          <w:szCs w:val="22"/>
          <w:lang w:eastAsia="en-GB"/>
        </w:rPr>
        <w:t xml:space="preserve">Schools Advisory Service EAP, </w:t>
      </w:r>
      <w:r>
        <w:rPr>
          <w:rFonts w:ascii="Arial" w:eastAsia="Times New Roman" w:hAnsi="Arial" w:cs="Arial"/>
          <w:sz w:val="22"/>
          <w:szCs w:val="22"/>
          <w:lang w:eastAsia="en-GB"/>
        </w:rPr>
        <w:t>offering counselling, physiotherapy and other support services</w:t>
      </w:r>
    </w:p>
    <w:p w14:paraId="070CB7F6"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sidRPr="000F0117">
        <w:rPr>
          <w:rFonts w:ascii="Arial" w:eastAsia="Times New Roman" w:hAnsi="Arial" w:cs="Arial"/>
          <w:sz w:val="22"/>
          <w:szCs w:val="22"/>
          <w:lang w:eastAsia="en-GB"/>
        </w:rPr>
        <w:t xml:space="preserve">Free use of </w:t>
      </w:r>
      <w:r>
        <w:rPr>
          <w:rFonts w:ascii="Arial" w:eastAsia="Times New Roman" w:hAnsi="Arial" w:cs="Arial"/>
          <w:sz w:val="22"/>
          <w:szCs w:val="22"/>
          <w:lang w:eastAsia="en-GB"/>
        </w:rPr>
        <w:t>on site gym facilities</w:t>
      </w:r>
      <w:r w:rsidRPr="000F0117">
        <w:rPr>
          <w:rFonts w:ascii="Arial" w:eastAsia="Times New Roman" w:hAnsi="Arial" w:cs="Arial"/>
          <w:sz w:val="22"/>
          <w:szCs w:val="22"/>
          <w:lang w:eastAsia="en-GB"/>
        </w:rPr>
        <w:t xml:space="preserve"> (6.45 am to 8.15 am and 4.00 pm to 7.00 pm)</w:t>
      </w:r>
    </w:p>
    <w:p w14:paraId="0DFA174F"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sidRPr="000F0117">
        <w:rPr>
          <w:rFonts w:ascii="Arial" w:eastAsia="Times New Roman" w:hAnsi="Arial" w:cs="Arial"/>
          <w:sz w:val="22"/>
          <w:szCs w:val="22"/>
          <w:lang w:eastAsia="en-GB"/>
        </w:rPr>
        <w:t>Eye test vouchers</w:t>
      </w:r>
    </w:p>
    <w:p w14:paraId="4E5CFB5A"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sidRPr="000F0117">
        <w:rPr>
          <w:rFonts w:ascii="Arial" w:eastAsia="Times New Roman" w:hAnsi="Arial" w:cs="Arial"/>
          <w:sz w:val="22"/>
          <w:szCs w:val="22"/>
          <w:lang w:eastAsia="en-GB"/>
        </w:rPr>
        <w:t>Flu vaccination vouchers</w:t>
      </w:r>
    </w:p>
    <w:p w14:paraId="60239ABD"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sidRPr="000F0117">
        <w:rPr>
          <w:rFonts w:ascii="Arial" w:eastAsia="Times New Roman" w:hAnsi="Arial" w:cs="Arial"/>
          <w:sz w:val="22"/>
          <w:szCs w:val="22"/>
          <w:lang w:eastAsia="en-GB"/>
        </w:rPr>
        <w:t>Cycle to work salary sacrifice scheme</w:t>
      </w:r>
    </w:p>
    <w:p w14:paraId="50F425D7"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sidRPr="000F0117">
        <w:rPr>
          <w:rFonts w:ascii="Arial" w:eastAsia="Times New Roman" w:hAnsi="Arial" w:cs="Arial"/>
          <w:sz w:val="22"/>
          <w:szCs w:val="22"/>
          <w:lang w:eastAsia="en-GB"/>
        </w:rPr>
        <w:t xml:space="preserve">Health and wellbeing events throughout the year, including </w:t>
      </w:r>
      <w:r>
        <w:rPr>
          <w:rFonts w:ascii="Arial" w:eastAsia="Times New Roman" w:hAnsi="Arial" w:cs="Arial"/>
          <w:sz w:val="22"/>
          <w:szCs w:val="22"/>
          <w:lang w:eastAsia="en-GB"/>
        </w:rPr>
        <w:t xml:space="preserve">a </w:t>
      </w:r>
      <w:r w:rsidRPr="000F0117">
        <w:rPr>
          <w:rFonts w:ascii="Arial" w:eastAsia="Times New Roman" w:hAnsi="Arial" w:cs="Arial"/>
          <w:sz w:val="22"/>
          <w:szCs w:val="22"/>
          <w:lang w:eastAsia="en-GB"/>
        </w:rPr>
        <w:t>dedicated staff wellbeing day</w:t>
      </w:r>
    </w:p>
    <w:p w14:paraId="415C9980" w14:textId="77777777" w:rsidR="0001240F" w:rsidRPr="000F0117" w:rsidRDefault="0001240F" w:rsidP="0001240F">
      <w:pPr>
        <w:numPr>
          <w:ilvl w:val="0"/>
          <w:numId w:val="17"/>
        </w:numPr>
        <w:spacing w:after="0" w:line="240" w:lineRule="auto"/>
        <w:ind w:left="3544" w:hanging="634"/>
        <w:jc w:val="left"/>
        <w:textAlignment w:val="baseline"/>
        <w:rPr>
          <w:rFonts w:ascii="Arial" w:eastAsia="Times New Roman" w:hAnsi="Arial" w:cs="Arial"/>
          <w:sz w:val="22"/>
          <w:szCs w:val="22"/>
          <w:lang w:eastAsia="en-GB"/>
        </w:rPr>
      </w:pPr>
      <w:r w:rsidRPr="000F0117">
        <w:rPr>
          <w:rFonts w:ascii="Arial" w:eastAsia="Times New Roman" w:hAnsi="Arial" w:cs="Arial"/>
          <w:sz w:val="22"/>
          <w:szCs w:val="22"/>
          <w:lang w:eastAsia="en-GB"/>
        </w:rPr>
        <w:t>Enhanced maternity and paternity pay</w:t>
      </w:r>
    </w:p>
    <w:p w14:paraId="187988A9" w14:textId="77777777" w:rsidR="0001240F" w:rsidRPr="000F0117" w:rsidRDefault="0001240F" w:rsidP="0001240F">
      <w:pPr>
        <w:numPr>
          <w:ilvl w:val="0"/>
          <w:numId w:val="18"/>
        </w:numPr>
        <w:spacing w:after="0" w:line="240" w:lineRule="auto"/>
        <w:ind w:left="3544" w:hanging="634"/>
        <w:jc w:val="left"/>
        <w:textAlignment w:val="baseline"/>
        <w:rPr>
          <w:rFonts w:ascii="Arial" w:eastAsia="Times New Roman" w:hAnsi="Arial" w:cs="Arial"/>
          <w:sz w:val="22"/>
          <w:szCs w:val="22"/>
          <w:lang w:eastAsia="en-GB"/>
        </w:rPr>
      </w:pPr>
      <w:r>
        <w:rPr>
          <w:rFonts w:ascii="Arial" w:eastAsia="Times New Roman" w:hAnsi="Arial" w:cs="Arial"/>
          <w:sz w:val="22"/>
          <w:szCs w:val="22"/>
          <w:lang w:eastAsia="en-GB"/>
        </w:rPr>
        <w:t>Opportunities for personal and professional development</w:t>
      </w:r>
    </w:p>
    <w:p w14:paraId="50768870" w14:textId="664DF2F2" w:rsidR="00BF355E" w:rsidRPr="00BF355E" w:rsidRDefault="00BF355E" w:rsidP="00BF355E">
      <w:pPr>
        <w:spacing w:after="0" w:line="240" w:lineRule="auto"/>
        <w:textAlignment w:val="baseline"/>
        <w:rPr>
          <w:rFonts w:ascii="Segoe UI" w:eastAsia="Times New Roman" w:hAnsi="Segoe UI" w:cs="Segoe UI"/>
          <w:sz w:val="18"/>
          <w:szCs w:val="18"/>
          <w:lang w:eastAsia="en-GB"/>
        </w:rPr>
      </w:pPr>
      <w:r w:rsidRPr="00BF355E">
        <w:rPr>
          <w:rFonts w:ascii="Arial" w:eastAsia="Times New Roman" w:hAnsi="Arial" w:cs="Arial"/>
          <w:sz w:val="22"/>
          <w:szCs w:val="22"/>
          <w:lang w:eastAsia="en-GB"/>
        </w:rPr>
        <w:t> </w:t>
      </w:r>
    </w:p>
    <w:p w14:paraId="6E5D1FA7" w14:textId="2E32B2D1" w:rsidR="00BF355E" w:rsidRPr="00BF355E" w:rsidRDefault="00BF355E" w:rsidP="00BF355E">
      <w:pPr>
        <w:spacing w:after="0" w:line="240" w:lineRule="auto"/>
        <w:ind w:left="2115" w:hanging="2115"/>
        <w:textAlignment w:val="baseline"/>
        <w:rPr>
          <w:rFonts w:ascii="Segoe UI" w:eastAsia="Times New Roman" w:hAnsi="Segoe UI" w:cs="Segoe UI"/>
          <w:sz w:val="18"/>
          <w:szCs w:val="18"/>
          <w:lang w:eastAsia="en-GB"/>
        </w:rPr>
      </w:pPr>
      <w:r w:rsidRPr="00BF355E">
        <w:rPr>
          <w:rFonts w:ascii="Arial" w:eastAsia="Times New Roman" w:hAnsi="Arial" w:cs="Arial"/>
          <w:sz w:val="22"/>
          <w:szCs w:val="22"/>
          <w:lang w:eastAsia="en-GB"/>
        </w:rPr>
        <w:t> </w:t>
      </w:r>
    </w:p>
    <w:p w14:paraId="2B82C67F" w14:textId="1C4CEDC5" w:rsidR="00BF355E" w:rsidRPr="00F74CE8" w:rsidRDefault="00BF355E" w:rsidP="44D5BB68">
      <w:pPr>
        <w:spacing w:after="0" w:line="240" w:lineRule="auto"/>
        <w:rPr>
          <w:rFonts w:ascii="Arial" w:hAnsi="Arial" w:cs="Arial"/>
          <w:b/>
          <w:bCs/>
          <w:sz w:val="22"/>
          <w:szCs w:val="22"/>
        </w:rPr>
      </w:pPr>
      <w:r w:rsidRPr="44D5BB68">
        <w:rPr>
          <w:rFonts w:ascii="Arial" w:eastAsia="Times New Roman" w:hAnsi="Arial" w:cs="Arial"/>
          <w:b/>
          <w:bCs/>
          <w:sz w:val="22"/>
          <w:szCs w:val="22"/>
          <w:lang w:eastAsia="en-GB"/>
        </w:rPr>
        <w:t>Reports to:</w:t>
      </w:r>
      <w:r w:rsidR="00D0058D">
        <w:tab/>
      </w:r>
      <w:r w:rsidR="00D0058D">
        <w:tab/>
      </w:r>
      <w:r w:rsidR="0090690A">
        <w:rPr>
          <w:rFonts w:ascii="Arial" w:eastAsia="Times New Roman" w:hAnsi="Arial" w:cs="Arial"/>
          <w:sz w:val="22"/>
          <w:szCs w:val="22"/>
          <w:lang w:eastAsia="en-GB"/>
        </w:rPr>
        <w:t>HR Manager</w:t>
      </w:r>
    </w:p>
    <w:p w14:paraId="5305CF3A" w14:textId="31907276" w:rsidR="00BF355E" w:rsidRPr="00F74CE8" w:rsidRDefault="00BF355E" w:rsidP="44D5BB68">
      <w:pPr>
        <w:spacing w:after="0" w:line="240" w:lineRule="auto"/>
        <w:ind w:left="2265" w:hanging="2265"/>
        <w:rPr>
          <w:rFonts w:ascii="Arial" w:eastAsia="Times New Roman" w:hAnsi="Arial" w:cs="Arial"/>
          <w:b/>
          <w:bCs/>
          <w:sz w:val="22"/>
          <w:szCs w:val="22"/>
          <w:lang w:eastAsia="en-GB"/>
        </w:rPr>
      </w:pPr>
    </w:p>
    <w:p w14:paraId="20EBBCCA" w14:textId="48B14340" w:rsidR="00BF355E" w:rsidRPr="00F74CE8" w:rsidRDefault="00BF355E" w:rsidP="44D5BB68">
      <w:pPr>
        <w:spacing w:after="0" w:line="240" w:lineRule="auto"/>
        <w:rPr>
          <w:rFonts w:ascii="Arial" w:hAnsi="Arial" w:cs="Arial"/>
          <w:sz w:val="22"/>
          <w:szCs w:val="22"/>
        </w:rPr>
      </w:pPr>
      <w:r w:rsidRPr="44D5BB68">
        <w:rPr>
          <w:rFonts w:ascii="Arial" w:hAnsi="Arial" w:cs="Arial"/>
          <w:b/>
          <w:bCs/>
          <w:sz w:val="22"/>
          <w:szCs w:val="22"/>
        </w:rPr>
        <w:t>Closing date:</w:t>
      </w:r>
      <w:r>
        <w:tab/>
      </w:r>
      <w:r>
        <w:tab/>
      </w:r>
      <w:r w:rsidR="007103CF">
        <w:rPr>
          <w:rFonts w:ascii="Arial" w:hAnsi="Arial" w:cs="Arial"/>
          <w:sz w:val="22"/>
          <w:szCs w:val="22"/>
        </w:rPr>
        <w:t>Sunday 1 November 2026</w:t>
      </w:r>
    </w:p>
    <w:p w14:paraId="0EB64742" w14:textId="72356D18" w:rsidR="00BF355E" w:rsidRPr="00F74CE8" w:rsidRDefault="00BF355E" w:rsidP="44D5BB68">
      <w:pPr>
        <w:spacing w:after="0" w:line="240" w:lineRule="auto"/>
        <w:rPr>
          <w:rFonts w:ascii="Arial" w:hAnsi="Arial" w:cs="Arial"/>
          <w:sz w:val="22"/>
          <w:szCs w:val="22"/>
        </w:rPr>
      </w:pPr>
    </w:p>
    <w:p w14:paraId="50C13487" w14:textId="739E3989" w:rsidR="00FA4AE2" w:rsidRPr="00BF355E" w:rsidRDefault="00BF355E" w:rsidP="44D5BB68">
      <w:pPr>
        <w:spacing w:after="0" w:line="240" w:lineRule="auto"/>
        <w:rPr>
          <w:rFonts w:ascii="Arial" w:hAnsi="Arial" w:cs="Arial"/>
          <w:sz w:val="22"/>
          <w:szCs w:val="22"/>
        </w:rPr>
      </w:pPr>
      <w:r w:rsidRPr="44D5BB68">
        <w:rPr>
          <w:rFonts w:ascii="Arial" w:hAnsi="Arial" w:cs="Arial"/>
          <w:b/>
          <w:bCs/>
          <w:sz w:val="22"/>
          <w:szCs w:val="22"/>
        </w:rPr>
        <w:t>Start date:</w:t>
      </w:r>
      <w:r w:rsidRPr="44D5BB68">
        <w:rPr>
          <w:rFonts w:ascii="Arial" w:hAnsi="Arial" w:cs="Arial"/>
          <w:sz w:val="22"/>
          <w:szCs w:val="22"/>
        </w:rPr>
        <w:t xml:space="preserve"> </w:t>
      </w:r>
      <w:r>
        <w:tab/>
      </w:r>
      <w:r>
        <w:tab/>
      </w:r>
      <w:r w:rsidR="007103CF">
        <w:rPr>
          <w:rFonts w:ascii="Arial" w:hAnsi="Arial" w:cs="Arial"/>
          <w:sz w:val="22"/>
          <w:szCs w:val="22"/>
        </w:rPr>
        <w:t>Monday 4 January 2027</w:t>
      </w:r>
    </w:p>
    <w:p w14:paraId="1C025B2B" w14:textId="4E0AC731" w:rsidR="008B1159" w:rsidRDefault="008B1159" w:rsidP="44D5BB68">
      <w:pPr>
        <w:spacing w:after="0" w:line="240" w:lineRule="auto"/>
        <w:rPr>
          <w:rFonts w:ascii="Arial" w:hAnsi="Arial" w:cs="Arial"/>
          <w:b/>
          <w:bCs/>
          <w:sz w:val="28"/>
          <w:szCs w:val="28"/>
        </w:rPr>
      </w:pPr>
    </w:p>
    <w:p w14:paraId="343256E7" w14:textId="77777777" w:rsidR="00FE3E8D" w:rsidRPr="003F193A" w:rsidRDefault="00FE3E8D" w:rsidP="00FE3E8D">
      <w:pPr>
        <w:spacing w:after="0" w:line="240" w:lineRule="auto"/>
        <w:rPr>
          <w:rFonts w:ascii="Arial" w:hAnsi="Arial" w:cs="Arial"/>
          <w:b/>
          <w:bCs/>
          <w:color w:val="00534C"/>
          <w:sz w:val="32"/>
          <w:szCs w:val="32"/>
        </w:rPr>
      </w:pPr>
      <w:r w:rsidRPr="003F193A">
        <w:rPr>
          <w:rFonts w:ascii="Arial" w:hAnsi="Arial" w:cs="Arial"/>
          <w:b/>
          <w:bCs/>
          <w:color w:val="00534C"/>
          <w:sz w:val="32"/>
          <w:szCs w:val="32"/>
        </w:rPr>
        <w:lastRenderedPageBreak/>
        <w:t>Welcome Letter</w:t>
      </w:r>
    </w:p>
    <w:p w14:paraId="0A3CB2B0" w14:textId="77777777" w:rsidR="00FE3E8D" w:rsidRPr="003F193A" w:rsidRDefault="00FE3E8D" w:rsidP="00FE3E8D">
      <w:pPr>
        <w:spacing w:after="0" w:line="240" w:lineRule="auto"/>
        <w:rPr>
          <w:rFonts w:ascii="Arial" w:hAnsi="Arial" w:cs="Arial"/>
        </w:rPr>
      </w:pPr>
    </w:p>
    <w:p w14:paraId="559FCA73" w14:textId="722D1868" w:rsidR="00FE3E8D" w:rsidRPr="003F193A" w:rsidRDefault="00FE3E8D" w:rsidP="00FE3E8D">
      <w:pPr>
        <w:spacing w:after="0" w:line="240" w:lineRule="auto"/>
        <w:rPr>
          <w:rFonts w:ascii="Arial" w:hAnsi="Arial" w:cs="Arial"/>
          <w:sz w:val="22"/>
          <w:szCs w:val="22"/>
        </w:rPr>
      </w:pPr>
      <w:r w:rsidRPr="003F193A">
        <w:rPr>
          <w:rFonts w:ascii="Arial" w:hAnsi="Arial" w:cs="Arial"/>
          <w:sz w:val="22"/>
          <w:szCs w:val="22"/>
        </w:rPr>
        <w:t xml:space="preserve">On behalf of Greenhead College, thank you for your interest in the post of </w:t>
      </w:r>
      <w:r>
        <w:rPr>
          <w:rFonts w:ascii="Arial" w:hAnsi="Arial" w:cs="Arial"/>
          <w:sz w:val="22"/>
          <w:szCs w:val="22"/>
        </w:rPr>
        <w:t>HR Administrator</w:t>
      </w:r>
      <w:r w:rsidRPr="003F193A">
        <w:rPr>
          <w:rFonts w:ascii="Arial" w:hAnsi="Arial" w:cs="Arial"/>
          <w:sz w:val="22"/>
          <w:szCs w:val="22"/>
        </w:rPr>
        <w:t xml:space="preserve">. We are pleased that you are considering Greenhead College as the next stage in your career, and we hope, subject to matching our criteria, you will apply. </w:t>
      </w:r>
    </w:p>
    <w:p w14:paraId="6E2686AD" w14:textId="77777777" w:rsidR="00FE3E8D" w:rsidRPr="003F193A" w:rsidRDefault="00FE3E8D" w:rsidP="00FE3E8D">
      <w:pPr>
        <w:spacing w:after="0" w:line="240" w:lineRule="auto"/>
        <w:rPr>
          <w:rFonts w:ascii="Arial" w:hAnsi="Arial" w:cs="Arial"/>
          <w:sz w:val="22"/>
          <w:szCs w:val="22"/>
        </w:rPr>
      </w:pPr>
    </w:p>
    <w:p w14:paraId="57098013" w14:textId="77777777" w:rsidR="00FE3E8D" w:rsidRPr="003F193A" w:rsidRDefault="00FE3E8D" w:rsidP="00FE3E8D">
      <w:pPr>
        <w:spacing w:after="0" w:line="240" w:lineRule="auto"/>
        <w:rPr>
          <w:rFonts w:ascii="Arial" w:hAnsi="Arial" w:cs="Arial"/>
          <w:sz w:val="22"/>
          <w:szCs w:val="22"/>
        </w:rPr>
      </w:pPr>
      <w:r w:rsidRPr="003F193A">
        <w:rPr>
          <w:rFonts w:ascii="Arial" w:hAnsi="Arial" w:cs="Arial"/>
          <w:sz w:val="22"/>
          <w:szCs w:val="22"/>
        </w:rPr>
        <w:t xml:space="preserve">Greenhead College is situated on a welcoming and attractive campus close to Huddersfield town centre, adjacent to the picturesque Greenhead Park. We are just a short drive from the M62 and within walking distance of both the train and bus stations, making the College highly accessible for applicants from across the Northwest and Yorkshire. </w:t>
      </w:r>
    </w:p>
    <w:p w14:paraId="22834207" w14:textId="77777777" w:rsidR="00FE3E8D" w:rsidRPr="003F193A" w:rsidRDefault="00FE3E8D" w:rsidP="00FE3E8D">
      <w:pPr>
        <w:spacing w:after="0" w:line="240" w:lineRule="auto"/>
        <w:rPr>
          <w:rFonts w:ascii="Arial" w:hAnsi="Arial" w:cs="Arial"/>
          <w:sz w:val="22"/>
          <w:szCs w:val="22"/>
        </w:rPr>
      </w:pPr>
    </w:p>
    <w:p w14:paraId="2088DA51" w14:textId="675304B5" w:rsidR="00FE3E8D" w:rsidRPr="003F193A" w:rsidRDefault="00FE3E8D" w:rsidP="00FE3E8D">
      <w:pPr>
        <w:pStyle w:val="paragraph"/>
        <w:spacing w:before="0" w:beforeAutospacing="0" w:after="0" w:afterAutospacing="0"/>
        <w:textAlignment w:val="baseline"/>
        <w:rPr>
          <w:rFonts w:ascii="Arial" w:eastAsiaTheme="minorEastAsia" w:hAnsi="Arial" w:cs="Arial"/>
          <w:sz w:val="22"/>
          <w:szCs w:val="22"/>
          <w:lang w:eastAsia="en-US"/>
        </w:rPr>
      </w:pPr>
      <w:r w:rsidRPr="003F193A">
        <w:rPr>
          <w:rFonts w:ascii="Arial" w:eastAsiaTheme="minorEastAsia" w:hAnsi="Arial" w:cs="Arial"/>
          <w:sz w:val="22"/>
          <w:szCs w:val="22"/>
          <w:lang w:eastAsia="en-US"/>
        </w:rPr>
        <w:t xml:space="preserve">Approximately </w:t>
      </w:r>
      <w:r w:rsidR="00AC63D0">
        <w:rPr>
          <w:rFonts w:ascii="Arial" w:eastAsiaTheme="minorEastAsia" w:hAnsi="Arial" w:cs="Arial"/>
          <w:sz w:val="22"/>
          <w:szCs w:val="22"/>
          <w:lang w:eastAsia="en-US"/>
        </w:rPr>
        <w:t>3000</w:t>
      </w:r>
      <w:r w:rsidRPr="003F193A">
        <w:rPr>
          <w:rFonts w:ascii="Arial" w:eastAsiaTheme="minorEastAsia" w:hAnsi="Arial" w:cs="Arial"/>
          <w:sz w:val="22"/>
          <w:szCs w:val="22"/>
          <w:lang w:eastAsia="en-US"/>
        </w:rPr>
        <w:t xml:space="preserve"> students attend the College studying predominantly A Level courses across 35 subjects. The academic structure of the College is based on Heads of Curriculum who are subject specialists. The College also employs a team of Tutors, experienced in pastoral care, careers guidance and trained in Mental Health First Aid. Alongside their academic studies, students benefit from a rich extra-curricular enrichment offer and a wide range of project and work placement opportunities through our </w:t>
      </w:r>
      <w:r w:rsidRPr="003F193A">
        <w:rPr>
          <w:rFonts w:ascii="Arial" w:eastAsiaTheme="minorEastAsia" w:hAnsi="Arial" w:cs="Arial"/>
          <w:i/>
          <w:iCs/>
          <w:sz w:val="22"/>
          <w:szCs w:val="22"/>
          <w:lang w:eastAsia="en-US"/>
        </w:rPr>
        <w:t>Step Into Your Future</w:t>
      </w:r>
      <w:r w:rsidRPr="003F193A">
        <w:rPr>
          <w:rFonts w:ascii="Arial" w:eastAsiaTheme="minorEastAsia" w:hAnsi="Arial" w:cs="Arial"/>
          <w:sz w:val="22"/>
          <w:szCs w:val="22"/>
          <w:lang w:eastAsia="en-US"/>
        </w:rPr>
        <w:t xml:space="preserve"> scheme. </w:t>
      </w:r>
    </w:p>
    <w:p w14:paraId="3D2C0BC0" w14:textId="77777777" w:rsidR="00FE3E8D" w:rsidRPr="003F193A" w:rsidRDefault="00FE3E8D" w:rsidP="00FE3E8D">
      <w:pPr>
        <w:spacing w:after="0" w:line="240" w:lineRule="auto"/>
        <w:rPr>
          <w:rFonts w:ascii="Arial" w:hAnsi="Arial" w:cs="Arial"/>
          <w:sz w:val="22"/>
          <w:szCs w:val="22"/>
        </w:rPr>
      </w:pPr>
    </w:p>
    <w:p w14:paraId="5DCB92AD" w14:textId="77777777" w:rsidR="00FE3E8D" w:rsidRPr="003F193A" w:rsidRDefault="00FE3E8D" w:rsidP="00FE3E8D">
      <w:pPr>
        <w:spacing w:after="0" w:line="240" w:lineRule="auto"/>
        <w:rPr>
          <w:rFonts w:ascii="Arial" w:hAnsi="Arial" w:cs="Arial"/>
          <w:sz w:val="22"/>
          <w:szCs w:val="22"/>
        </w:rPr>
      </w:pPr>
      <w:r w:rsidRPr="003F193A">
        <w:rPr>
          <w:rFonts w:ascii="Arial" w:hAnsi="Arial" w:cs="Arial"/>
          <w:sz w:val="22"/>
          <w:szCs w:val="22"/>
        </w:rPr>
        <w:t>Our commitment to student and staff well-being is reflected in our achievements. In July 2024, we received the Further Education Mental Health Gold Award in recognition of the comprehensive support we provide. In March 2025, OFSTED once again graded the College as ‘Outstanding’ in all six key areas, and as making a strong contribution to skills needs, identifying no areas for improvement. Most recently in April 2025, we were honoured to be named Further Education College of the Year at the Educate North Awards. These accolades highlight the dedication and high standards demonstrated by our students and staff across all roles.</w:t>
      </w:r>
    </w:p>
    <w:p w14:paraId="65C6CD17" w14:textId="77777777" w:rsidR="00FE3E8D" w:rsidRPr="003F193A" w:rsidRDefault="00FE3E8D" w:rsidP="00FE3E8D">
      <w:pPr>
        <w:spacing w:after="0" w:line="240" w:lineRule="auto"/>
        <w:rPr>
          <w:rFonts w:ascii="Arial" w:hAnsi="Arial" w:cs="Arial"/>
          <w:sz w:val="22"/>
          <w:szCs w:val="22"/>
        </w:rPr>
      </w:pPr>
    </w:p>
    <w:p w14:paraId="16B6C7D2" w14:textId="77777777" w:rsidR="00FE3E8D" w:rsidRPr="003F193A" w:rsidRDefault="00FE3E8D" w:rsidP="00FE3E8D">
      <w:pPr>
        <w:spacing w:after="0" w:line="240" w:lineRule="auto"/>
        <w:rPr>
          <w:rFonts w:ascii="Arial" w:hAnsi="Arial" w:cs="Arial"/>
          <w:sz w:val="22"/>
          <w:szCs w:val="22"/>
        </w:rPr>
      </w:pPr>
      <w:r w:rsidRPr="003F193A">
        <w:rPr>
          <w:rFonts w:ascii="Arial" w:hAnsi="Arial" w:cs="Arial"/>
          <w:sz w:val="22"/>
          <w:szCs w:val="22"/>
        </w:rPr>
        <w:t xml:space="preserve">The College is a great place to work, with a warm, inclusive atmosphere existing between students and staff. Our staff are recognised for their hard work and are encouraged to inspire each another, and to develop and grow. We are proud to have a strong and able College Leadership Team, and a highly experienced Board, who work collaboratively to deliver the College’s purpose and principles, and strategic priorities. </w:t>
      </w:r>
    </w:p>
    <w:p w14:paraId="7D1C7C4E" w14:textId="77777777" w:rsidR="00FE3E8D" w:rsidRPr="003F193A" w:rsidRDefault="00FE3E8D" w:rsidP="00FE3E8D">
      <w:pPr>
        <w:spacing w:after="0" w:line="240" w:lineRule="auto"/>
        <w:rPr>
          <w:rFonts w:ascii="Arial" w:hAnsi="Arial" w:cs="Arial"/>
          <w:sz w:val="22"/>
          <w:szCs w:val="22"/>
        </w:rPr>
      </w:pPr>
    </w:p>
    <w:p w14:paraId="48D9C54E" w14:textId="77777777" w:rsidR="00FE3E8D" w:rsidRPr="003F193A" w:rsidRDefault="00FE3E8D" w:rsidP="00FE3E8D">
      <w:pPr>
        <w:spacing w:after="0" w:line="240" w:lineRule="auto"/>
        <w:rPr>
          <w:rFonts w:ascii="Arial" w:hAnsi="Arial" w:cs="Arial"/>
          <w:sz w:val="22"/>
          <w:szCs w:val="22"/>
        </w:rPr>
      </w:pPr>
      <w:r w:rsidRPr="003F193A">
        <w:rPr>
          <w:rFonts w:ascii="Arial" w:hAnsi="Arial" w:cs="Arial"/>
          <w:sz w:val="22"/>
          <w:szCs w:val="22"/>
        </w:rPr>
        <w:t xml:space="preserve">This is an exciting time to be joining us. We were one of only 50 schools and colleges nationally to receive multi-million-pound funding for a new four-storey science building, which opened in November 2023, with the final building work and landscaping completed in August 2025. We continue to invest in our facilities and have an ambitious capital investment plan spanning the next five years. </w:t>
      </w:r>
    </w:p>
    <w:p w14:paraId="65731CAC" w14:textId="77777777" w:rsidR="00FE3E8D" w:rsidRPr="003F193A" w:rsidRDefault="00FE3E8D" w:rsidP="00FE3E8D">
      <w:pPr>
        <w:spacing w:after="0" w:line="240" w:lineRule="auto"/>
        <w:rPr>
          <w:rFonts w:ascii="Arial" w:hAnsi="Arial" w:cs="Arial"/>
          <w:sz w:val="22"/>
          <w:szCs w:val="22"/>
        </w:rPr>
      </w:pPr>
    </w:p>
    <w:p w14:paraId="0C1FDC70" w14:textId="77777777" w:rsidR="00FE3E8D" w:rsidRPr="003F193A" w:rsidRDefault="00FE3E8D" w:rsidP="00FE3E8D">
      <w:pPr>
        <w:spacing w:after="0" w:line="240" w:lineRule="auto"/>
        <w:rPr>
          <w:rFonts w:ascii="Arial" w:eastAsia="Calibri" w:hAnsi="Arial" w:cs="Arial"/>
          <w:sz w:val="22"/>
          <w:szCs w:val="22"/>
        </w:rPr>
      </w:pPr>
      <w:r w:rsidRPr="003F193A">
        <w:rPr>
          <w:rFonts w:ascii="Arial" w:eastAsia="Calibri" w:hAnsi="Arial" w:cs="Arial"/>
          <w:sz w:val="22"/>
          <w:szCs w:val="22"/>
        </w:rPr>
        <w:t xml:space="preserve">If you have any queries about this role, please contact our Human Resources Team via email </w:t>
      </w:r>
      <w:hyperlink r:id="rId12" w:history="1">
        <w:r w:rsidRPr="003F193A">
          <w:rPr>
            <w:rStyle w:val="Hyperlink"/>
            <w:rFonts w:ascii="Arial" w:eastAsia="Calibri" w:hAnsi="Arial" w:cs="Arial"/>
            <w:sz w:val="22"/>
            <w:szCs w:val="22"/>
          </w:rPr>
          <w:t>jobs@greenhead.ac.uk</w:t>
        </w:r>
      </w:hyperlink>
      <w:r w:rsidRPr="003F193A">
        <w:rPr>
          <w:rFonts w:ascii="Arial" w:eastAsia="Calibri" w:hAnsi="Arial" w:cs="Arial"/>
          <w:sz w:val="22"/>
          <w:szCs w:val="22"/>
        </w:rPr>
        <w:t xml:space="preserve"> who will be happy to help. </w:t>
      </w:r>
    </w:p>
    <w:p w14:paraId="3D586205" w14:textId="77777777" w:rsidR="00FE3E8D" w:rsidRPr="003F193A" w:rsidRDefault="00FE3E8D" w:rsidP="00FE3E8D">
      <w:pPr>
        <w:spacing w:after="0" w:line="240" w:lineRule="auto"/>
        <w:rPr>
          <w:rFonts w:ascii="Arial" w:hAnsi="Arial" w:cs="Arial"/>
          <w:sz w:val="22"/>
          <w:szCs w:val="22"/>
        </w:rPr>
      </w:pPr>
    </w:p>
    <w:p w14:paraId="02B52F8A" w14:textId="77777777" w:rsidR="00FE3E8D" w:rsidRPr="003F193A" w:rsidRDefault="00FE3E8D" w:rsidP="00FE3E8D">
      <w:pPr>
        <w:spacing w:after="0" w:line="240" w:lineRule="auto"/>
        <w:rPr>
          <w:rFonts w:ascii="Arial" w:hAnsi="Arial" w:cs="Arial"/>
          <w:sz w:val="22"/>
          <w:szCs w:val="22"/>
        </w:rPr>
      </w:pPr>
      <w:r w:rsidRPr="003F193A">
        <w:rPr>
          <w:rFonts w:ascii="Arial" w:hAnsi="Arial" w:cs="Arial"/>
          <w:sz w:val="22"/>
          <w:szCs w:val="22"/>
        </w:rPr>
        <w:t xml:space="preserve">We look forward to receiving your application. </w:t>
      </w:r>
    </w:p>
    <w:p w14:paraId="7BED6CD0" w14:textId="77777777" w:rsidR="00FE3E8D" w:rsidRPr="003F193A" w:rsidRDefault="00FE3E8D" w:rsidP="00FE3E8D">
      <w:pPr>
        <w:spacing w:after="0" w:line="240" w:lineRule="auto"/>
        <w:rPr>
          <w:rFonts w:ascii="Arial" w:eastAsia="Calibri" w:hAnsi="Arial" w:cs="Arial"/>
          <w:sz w:val="22"/>
          <w:szCs w:val="22"/>
        </w:rPr>
      </w:pPr>
    </w:p>
    <w:p w14:paraId="5E7463CB" w14:textId="77777777" w:rsidR="00FE3E8D" w:rsidRPr="003F193A" w:rsidRDefault="00FE3E8D" w:rsidP="00FE3E8D">
      <w:pPr>
        <w:spacing w:after="0" w:line="240" w:lineRule="auto"/>
        <w:rPr>
          <w:rFonts w:ascii="Arial" w:eastAsia="Calibri" w:hAnsi="Arial" w:cs="Arial"/>
          <w:sz w:val="22"/>
          <w:szCs w:val="22"/>
        </w:rPr>
      </w:pPr>
      <w:r w:rsidRPr="003F193A">
        <w:rPr>
          <w:rFonts w:ascii="Arial" w:eastAsia="Calibri" w:hAnsi="Arial" w:cs="Arial"/>
          <w:sz w:val="22"/>
          <w:szCs w:val="22"/>
        </w:rPr>
        <w:t xml:space="preserve">Best wishes, </w:t>
      </w:r>
    </w:p>
    <w:p w14:paraId="322559CF" w14:textId="77777777" w:rsidR="00FE3E8D" w:rsidRPr="003F193A" w:rsidRDefault="00FE3E8D" w:rsidP="00FE3E8D">
      <w:pPr>
        <w:spacing w:after="0" w:line="240" w:lineRule="auto"/>
        <w:rPr>
          <w:rFonts w:ascii="Arial" w:eastAsia="Calibri" w:hAnsi="Arial" w:cs="Arial"/>
          <w:sz w:val="22"/>
          <w:szCs w:val="22"/>
        </w:rPr>
      </w:pPr>
    </w:p>
    <w:p w14:paraId="5DF325BA" w14:textId="77777777" w:rsidR="00FE3E8D" w:rsidRPr="003F193A" w:rsidRDefault="00FE3E8D" w:rsidP="00FE3E8D">
      <w:pPr>
        <w:spacing w:after="0" w:line="240" w:lineRule="auto"/>
        <w:rPr>
          <w:rFonts w:ascii="Arial" w:eastAsia="Calibri" w:hAnsi="Arial" w:cs="Arial"/>
          <w:sz w:val="22"/>
          <w:szCs w:val="22"/>
        </w:rPr>
      </w:pPr>
      <w:r w:rsidRPr="003F193A">
        <w:rPr>
          <w:rFonts w:ascii="Arial" w:eastAsia="Calibri" w:hAnsi="Arial" w:cs="Arial"/>
          <w:sz w:val="22"/>
          <w:szCs w:val="22"/>
        </w:rPr>
        <w:t>Mo Bunter</w:t>
      </w:r>
    </w:p>
    <w:p w14:paraId="53FB2E01" w14:textId="77777777" w:rsidR="00FE3E8D" w:rsidRPr="003F193A" w:rsidRDefault="00FE3E8D" w:rsidP="00FE3E8D">
      <w:pPr>
        <w:spacing w:after="0" w:line="240" w:lineRule="auto"/>
        <w:rPr>
          <w:rFonts w:ascii="Arial" w:eastAsia="Calibri" w:hAnsi="Arial" w:cs="Arial"/>
          <w:sz w:val="22"/>
          <w:szCs w:val="22"/>
        </w:rPr>
      </w:pPr>
      <w:r w:rsidRPr="003F193A">
        <w:rPr>
          <w:rFonts w:ascii="Arial" w:eastAsia="Calibri" w:hAnsi="Arial" w:cs="Arial"/>
          <w:sz w:val="22"/>
          <w:szCs w:val="22"/>
        </w:rPr>
        <w:t>Principal</w:t>
      </w:r>
    </w:p>
    <w:p w14:paraId="600B7FCA" w14:textId="77777777" w:rsidR="00FE3E8D" w:rsidRDefault="00FE3E8D" w:rsidP="44D5BB68">
      <w:pPr>
        <w:spacing w:after="0" w:line="240" w:lineRule="auto"/>
        <w:rPr>
          <w:rFonts w:ascii="Arial" w:hAnsi="Arial" w:cs="Arial"/>
          <w:b/>
          <w:bCs/>
          <w:sz w:val="28"/>
          <w:szCs w:val="28"/>
        </w:rPr>
      </w:pPr>
    </w:p>
    <w:p w14:paraId="47E3F601" w14:textId="77777777" w:rsidR="00FE3E8D" w:rsidRDefault="00FE3E8D" w:rsidP="44D5BB68">
      <w:pPr>
        <w:spacing w:after="0" w:line="240" w:lineRule="auto"/>
        <w:rPr>
          <w:rFonts w:ascii="Arial" w:hAnsi="Arial" w:cs="Arial"/>
          <w:b/>
          <w:bCs/>
          <w:sz w:val="28"/>
          <w:szCs w:val="28"/>
        </w:rPr>
      </w:pPr>
    </w:p>
    <w:p w14:paraId="27B2282F" w14:textId="77777777" w:rsidR="00FE3E8D" w:rsidRDefault="00FE3E8D" w:rsidP="44D5BB68">
      <w:pPr>
        <w:spacing w:after="0" w:line="240" w:lineRule="auto"/>
        <w:rPr>
          <w:rFonts w:ascii="Arial" w:hAnsi="Arial" w:cs="Arial"/>
          <w:b/>
          <w:bCs/>
          <w:sz w:val="28"/>
          <w:szCs w:val="28"/>
        </w:rPr>
      </w:pPr>
    </w:p>
    <w:p w14:paraId="6A589BFA" w14:textId="77777777" w:rsidR="00FE3E8D" w:rsidRDefault="00FE3E8D" w:rsidP="44D5BB68">
      <w:pPr>
        <w:spacing w:after="0" w:line="240" w:lineRule="auto"/>
        <w:rPr>
          <w:rFonts w:ascii="Arial" w:hAnsi="Arial" w:cs="Arial"/>
          <w:b/>
          <w:bCs/>
          <w:sz w:val="28"/>
          <w:szCs w:val="28"/>
        </w:rPr>
      </w:pPr>
    </w:p>
    <w:p w14:paraId="0883AC10" w14:textId="77777777" w:rsidR="00FE3E8D" w:rsidRDefault="00FE3E8D" w:rsidP="44D5BB68">
      <w:pPr>
        <w:spacing w:after="0" w:line="240" w:lineRule="auto"/>
        <w:rPr>
          <w:rFonts w:ascii="Arial" w:hAnsi="Arial" w:cs="Arial"/>
          <w:b/>
          <w:bCs/>
          <w:sz w:val="28"/>
          <w:szCs w:val="28"/>
        </w:rPr>
      </w:pPr>
    </w:p>
    <w:p w14:paraId="65EA75CB" w14:textId="27AF7572" w:rsidR="008B3E78" w:rsidRDefault="008B3E78" w:rsidP="008B3E78">
      <w:pPr>
        <w:spacing w:after="0"/>
        <w:rPr>
          <w:rFonts w:ascii="Arial" w:hAnsi="Arial" w:cs="Arial"/>
          <w:b/>
          <w:bCs/>
          <w:color w:val="00534C"/>
          <w:sz w:val="28"/>
          <w:szCs w:val="28"/>
        </w:rPr>
      </w:pPr>
      <w:r w:rsidRPr="009E1E36">
        <w:rPr>
          <w:rFonts w:ascii="Arial" w:hAnsi="Arial" w:cs="Arial"/>
          <w:noProof/>
          <w:color w:val="00534C"/>
          <w:sz w:val="28"/>
          <w:szCs w:val="28"/>
        </w:rPr>
        <w:lastRenderedPageBreak/>
        <w:drawing>
          <wp:anchor distT="0" distB="0" distL="114300" distR="114300" simplePos="0" relativeHeight="251658240" behindDoc="0" locked="0" layoutInCell="1" allowOverlap="1" wp14:anchorId="76D6EB53" wp14:editId="7DF57358">
            <wp:simplePos x="0" y="0"/>
            <wp:positionH relativeFrom="column">
              <wp:posOffset>7416165</wp:posOffset>
            </wp:positionH>
            <wp:positionV relativeFrom="paragraph">
              <wp:posOffset>612140</wp:posOffset>
            </wp:positionV>
            <wp:extent cx="669290" cy="7366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9290" cy="736600"/>
                    </a:xfrm>
                    <a:prstGeom prst="rect">
                      <a:avLst/>
                    </a:prstGeom>
                    <a:noFill/>
                  </pic:spPr>
                </pic:pic>
              </a:graphicData>
            </a:graphic>
            <wp14:sizeRelH relativeFrom="page">
              <wp14:pctWidth>0</wp14:pctWidth>
            </wp14:sizeRelH>
            <wp14:sizeRelV relativeFrom="page">
              <wp14:pctHeight>0</wp14:pctHeight>
            </wp14:sizeRelV>
          </wp:anchor>
        </w:drawing>
      </w:r>
      <w:r w:rsidRPr="44D5BB68">
        <w:rPr>
          <w:rFonts w:ascii="Arial" w:hAnsi="Arial" w:cs="Arial"/>
          <w:b/>
          <w:bCs/>
          <w:color w:val="00534C"/>
          <w:sz w:val="28"/>
          <w:szCs w:val="28"/>
        </w:rPr>
        <w:t xml:space="preserve">Job Description  </w:t>
      </w:r>
    </w:p>
    <w:p w14:paraId="34D0906C" w14:textId="77777777" w:rsidR="00740C32" w:rsidRPr="00A125ED" w:rsidRDefault="00740C32" w:rsidP="008B3E78">
      <w:pPr>
        <w:spacing w:after="0"/>
        <w:rPr>
          <w:rFonts w:ascii="Arial" w:hAnsi="Arial" w:cs="Arial"/>
          <w:b/>
          <w:bCs/>
          <w:color w:val="00534C"/>
          <w:sz w:val="22"/>
          <w:szCs w:val="22"/>
        </w:rPr>
      </w:pPr>
    </w:p>
    <w:p w14:paraId="22BDA6F5" w14:textId="77777777" w:rsidR="00740C32" w:rsidRDefault="00740C32" w:rsidP="00671D57">
      <w:pPr>
        <w:spacing w:after="0" w:line="240" w:lineRule="auto"/>
        <w:rPr>
          <w:rFonts w:ascii="Arial" w:hAnsi="Arial" w:cs="Arial"/>
          <w:b/>
          <w:bCs/>
          <w:sz w:val="22"/>
          <w:szCs w:val="22"/>
        </w:rPr>
      </w:pPr>
      <w:r w:rsidRPr="00671D57">
        <w:rPr>
          <w:rFonts w:ascii="Arial" w:hAnsi="Arial" w:cs="Arial"/>
          <w:b/>
          <w:bCs/>
          <w:sz w:val="22"/>
          <w:szCs w:val="22"/>
        </w:rPr>
        <w:t>Job Purpose</w:t>
      </w:r>
    </w:p>
    <w:p w14:paraId="612A237F" w14:textId="77777777" w:rsidR="00671D57" w:rsidRPr="00671D57" w:rsidRDefault="00671D57" w:rsidP="00671D57">
      <w:pPr>
        <w:spacing w:after="0" w:line="240" w:lineRule="auto"/>
        <w:rPr>
          <w:rFonts w:ascii="Arial" w:hAnsi="Arial" w:cs="Arial"/>
          <w:b/>
          <w:bCs/>
          <w:sz w:val="22"/>
          <w:szCs w:val="22"/>
        </w:rPr>
      </w:pPr>
    </w:p>
    <w:p w14:paraId="60BAC896" w14:textId="77777777" w:rsidR="00740C32" w:rsidRDefault="00740C32" w:rsidP="00671D57">
      <w:pPr>
        <w:spacing w:after="0" w:line="240" w:lineRule="auto"/>
        <w:rPr>
          <w:rFonts w:ascii="Arial" w:hAnsi="Arial" w:cs="Arial"/>
          <w:sz w:val="22"/>
          <w:szCs w:val="22"/>
        </w:rPr>
      </w:pPr>
      <w:r w:rsidRPr="00671D57">
        <w:rPr>
          <w:rFonts w:ascii="Arial" w:hAnsi="Arial" w:cs="Arial"/>
          <w:sz w:val="22"/>
          <w:szCs w:val="22"/>
        </w:rPr>
        <w:t>To provide a comprehensive, efficient and professional administrative support service to the HR team, assisting with a wide range of personnel, recruitment and operational activities. The postholder will contribute to the effective delivery of HR services across the College, ensuring administrative processes are completed accurately, efficiently and in a timely manner.</w:t>
      </w:r>
    </w:p>
    <w:p w14:paraId="388BCD48" w14:textId="77777777" w:rsidR="00671D57" w:rsidRDefault="00671D57" w:rsidP="00671D57">
      <w:pPr>
        <w:spacing w:after="0" w:line="240" w:lineRule="auto"/>
        <w:rPr>
          <w:rFonts w:ascii="Arial" w:hAnsi="Arial" w:cs="Arial"/>
          <w:sz w:val="22"/>
          <w:szCs w:val="22"/>
        </w:rPr>
      </w:pPr>
    </w:p>
    <w:p w14:paraId="78AE1C8C" w14:textId="77777777" w:rsidR="00740C32" w:rsidRDefault="00740C32" w:rsidP="00671D57">
      <w:pPr>
        <w:spacing w:after="0" w:line="240" w:lineRule="auto"/>
        <w:rPr>
          <w:rFonts w:ascii="Arial" w:hAnsi="Arial" w:cs="Arial"/>
          <w:b/>
          <w:bCs/>
          <w:sz w:val="22"/>
          <w:szCs w:val="22"/>
        </w:rPr>
      </w:pPr>
      <w:r w:rsidRPr="00671D57">
        <w:rPr>
          <w:rFonts w:ascii="Arial" w:hAnsi="Arial" w:cs="Arial"/>
          <w:b/>
          <w:bCs/>
          <w:sz w:val="22"/>
          <w:szCs w:val="22"/>
        </w:rPr>
        <w:t>Duties and Responsibilities</w:t>
      </w:r>
    </w:p>
    <w:p w14:paraId="634929AD" w14:textId="77777777" w:rsidR="00671D57" w:rsidRPr="00671D57" w:rsidRDefault="00671D57" w:rsidP="00671D57">
      <w:pPr>
        <w:spacing w:after="0" w:line="240" w:lineRule="auto"/>
        <w:rPr>
          <w:rFonts w:ascii="Arial" w:hAnsi="Arial" w:cs="Arial"/>
          <w:b/>
          <w:bCs/>
          <w:sz w:val="22"/>
          <w:szCs w:val="22"/>
        </w:rPr>
      </w:pPr>
    </w:p>
    <w:p w14:paraId="4A8A22F1" w14:textId="77777777" w:rsidR="00740C32" w:rsidRDefault="00740C32" w:rsidP="00671D57">
      <w:pPr>
        <w:spacing w:after="0" w:line="240" w:lineRule="auto"/>
        <w:rPr>
          <w:rFonts w:ascii="Arial" w:hAnsi="Arial" w:cs="Arial"/>
          <w:b/>
          <w:bCs/>
          <w:sz w:val="22"/>
          <w:szCs w:val="22"/>
        </w:rPr>
      </w:pPr>
      <w:r w:rsidRPr="00671D57">
        <w:rPr>
          <w:rFonts w:ascii="Arial" w:hAnsi="Arial" w:cs="Arial"/>
          <w:b/>
          <w:bCs/>
          <w:sz w:val="22"/>
          <w:szCs w:val="22"/>
        </w:rPr>
        <w:t>General HR Administration</w:t>
      </w:r>
    </w:p>
    <w:p w14:paraId="4837B208" w14:textId="77777777" w:rsidR="00671D57" w:rsidRPr="00671D57" w:rsidRDefault="00671D57" w:rsidP="00671D57">
      <w:pPr>
        <w:spacing w:after="0" w:line="240" w:lineRule="auto"/>
        <w:rPr>
          <w:rFonts w:ascii="Arial" w:hAnsi="Arial" w:cs="Arial"/>
          <w:b/>
          <w:bCs/>
          <w:sz w:val="22"/>
          <w:szCs w:val="22"/>
        </w:rPr>
      </w:pPr>
    </w:p>
    <w:p w14:paraId="306B4999" w14:textId="77CB1728" w:rsidR="00740C32" w:rsidRPr="00671D57"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Provide day-to-day administrative support to the HR team, assisting with a wide range of personnel and operational activities as required.</w:t>
      </w:r>
    </w:p>
    <w:p w14:paraId="1EF34874" w14:textId="3DCEF4FA" w:rsidR="00740C32"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Prepare, process and maintain HR correspondence, documentation, records and reports, ensuring accuracy and confidentiality at all times.</w:t>
      </w:r>
    </w:p>
    <w:p w14:paraId="692B5F57" w14:textId="33C836C3" w:rsidR="00285343" w:rsidRPr="00671D57" w:rsidRDefault="00285343" w:rsidP="00671D57">
      <w:pPr>
        <w:pStyle w:val="ListParagraph"/>
        <w:numPr>
          <w:ilvl w:val="0"/>
          <w:numId w:val="30"/>
        </w:numPr>
        <w:spacing w:after="0" w:line="240" w:lineRule="auto"/>
        <w:ind w:left="709" w:hanging="709"/>
        <w:rPr>
          <w:rFonts w:ascii="Arial" w:hAnsi="Arial" w:cs="Arial"/>
          <w:sz w:val="22"/>
          <w:szCs w:val="22"/>
        </w:rPr>
      </w:pPr>
      <w:r>
        <w:rPr>
          <w:rFonts w:ascii="Arial" w:hAnsi="Arial" w:cs="Arial"/>
          <w:sz w:val="22"/>
          <w:szCs w:val="22"/>
        </w:rPr>
        <w:t>Scan</w:t>
      </w:r>
      <w:r w:rsidR="005D7CE5">
        <w:rPr>
          <w:rFonts w:ascii="Arial" w:hAnsi="Arial" w:cs="Arial"/>
          <w:sz w:val="22"/>
          <w:szCs w:val="22"/>
        </w:rPr>
        <w:t>ning</w:t>
      </w:r>
      <w:r>
        <w:rPr>
          <w:rFonts w:ascii="Arial" w:hAnsi="Arial" w:cs="Arial"/>
          <w:sz w:val="22"/>
          <w:szCs w:val="22"/>
        </w:rPr>
        <w:t>, photocopying, filing and managing archive</w:t>
      </w:r>
      <w:r w:rsidR="007748FD">
        <w:rPr>
          <w:rFonts w:ascii="Arial" w:hAnsi="Arial" w:cs="Arial"/>
          <w:sz w:val="22"/>
          <w:szCs w:val="22"/>
        </w:rPr>
        <w:t>s</w:t>
      </w:r>
      <w:r w:rsidR="004373E5">
        <w:rPr>
          <w:rFonts w:ascii="Arial" w:hAnsi="Arial" w:cs="Arial"/>
          <w:sz w:val="22"/>
          <w:szCs w:val="22"/>
        </w:rPr>
        <w:t>, including handling and moving physical files, boxes and paperwork.</w:t>
      </w:r>
    </w:p>
    <w:p w14:paraId="762F43C2" w14:textId="506BDAC8" w:rsidR="00740C32" w:rsidRPr="00671D57"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Maintain and update employee information, personnel files and HR systems in accordance with College procedures and data protection requirements.</w:t>
      </w:r>
    </w:p>
    <w:p w14:paraId="0E475D78" w14:textId="7AA99200" w:rsidR="00740C32" w:rsidRPr="00671D57"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Arrange and coordinate meetings on behalf of members of the HR team, including managing diaries, preparing documentation and organising meeting arrangements.</w:t>
      </w:r>
    </w:p>
    <w:p w14:paraId="62D97EF6" w14:textId="3FB60E32" w:rsidR="00740C32" w:rsidRPr="00671D57"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Attend meetings as required to take accurate minutes, prepare meeting notes and support the administration of any agreed actions.</w:t>
      </w:r>
    </w:p>
    <w:p w14:paraId="4CE89050" w14:textId="5397CE46" w:rsidR="00740C32" w:rsidRPr="00671D57"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Respond to routine HR enquiries from staff, applicants and other stakeholders, referring more complex matters to appropriate members of the HR team.</w:t>
      </w:r>
    </w:p>
    <w:p w14:paraId="10F52AF3" w14:textId="09A0C8F7" w:rsidR="00740C32" w:rsidRPr="00671D57" w:rsidRDefault="00740C32" w:rsidP="00671D57">
      <w:pPr>
        <w:pStyle w:val="ListParagraph"/>
        <w:numPr>
          <w:ilvl w:val="0"/>
          <w:numId w:val="30"/>
        </w:numPr>
        <w:spacing w:after="0" w:line="240" w:lineRule="auto"/>
        <w:ind w:left="709" w:hanging="709"/>
        <w:rPr>
          <w:rFonts w:ascii="Arial" w:hAnsi="Arial" w:cs="Arial"/>
          <w:sz w:val="22"/>
          <w:szCs w:val="22"/>
        </w:rPr>
      </w:pPr>
      <w:r w:rsidRPr="00671D57">
        <w:rPr>
          <w:rFonts w:ascii="Arial" w:hAnsi="Arial" w:cs="Arial"/>
          <w:sz w:val="22"/>
          <w:szCs w:val="22"/>
        </w:rPr>
        <w:t>Assist with the preparation and maintenance of HR reports, spreadsheets and management information as required.</w:t>
      </w:r>
    </w:p>
    <w:p w14:paraId="0866E89F" w14:textId="77777777" w:rsidR="00671D57" w:rsidRDefault="00671D57" w:rsidP="00671D57">
      <w:pPr>
        <w:spacing w:after="0" w:line="240" w:lineRule="auto"/>
        <w:rPr>
          <w:rFonts w:ascii="Arial" w:hAnsi="Arial" w:cs="Arial"/>
          <w:sz w:val="22"/>
          <w:szCs w:val="22"/>
        </w:rPr>
      </w:pPr>
    </w:p>
    <w:p w14:paraId="287D769C" w14:textId="4793B3D6" w:rsidR="00740C32" w:rsidRDefault="00740C32" w:rsidP="00671D57">
      <w:pPr>
        <w:spacing w:after="0" w:line="240" w:lineRule="auto"/>
        <w:rPr>
          <w:rFonts w:ascii="Arial" w:hAnsi="Arial" w:cs="Arial"/>
          <w:b/>
          <w:bCs/>
          <w:sz w:val="22"/>
          <w:szCs w:val="22"/>
        </w:rPr>
      </w:pPr>
      <w:r w:rsidRPr="00671D57">
        <w:rPr>
          <w:rFonts w:ascii="Arial" w:hAnsi="Arial" w:cs="Arial"/>
          <w:b/>
          <w:bCs/>
          <w:sz w:val="22"/>
          <w:szCs w:val="22"/>
        </w:rPr>
        <w:t>Recruitment and Selection</w:t>
      </w:r>
    </w:p>
    <w:p w14:paraId="0D0ECD9F" w14:textId="77777777" w:rsidR="00671D57" w:rsidRPr="00671D57" w:rsidRDefault="00671D57" w:rsidP="00671D57">
      <w:pPr>
        <w:spacing w:after="0" w:line="240" w:lineRule="auto"/>
        <w:rPr>
          <w:rFonts w:ascii="Arial" w:hAnsi="Arial" w:cs="Arial"/>
          <w:b/>
          <w:bCs/>
          <w:sz w:val="22"/>
          <w:szCs w:val="22"/>
        </w:rPr>
      </w:pPr>
    </w:p>
    <w:p w14:paraId="703BF957" w14:textId="097C85B5" w:rsidR="00740C32" w:rsidRPr="00671D57"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Provide administrative support throughout the recruitment and selection process, including advertising vacancies across appropriate recruitment platforms.</w:t>
      </w:r>
    </w:p>
    <w:p w14:paraId="47D96110" w14:textId="66EE405D" w:rsidR="00740C32" w:rsidRPr="00671D57"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Download, organise, monitor and maintain accurate records of applications received, ensuring recruitment information is processed and stored appropriately.</w:t>
      </w:r>
    </w:p>
    <w:p w14:paraId="796D705C" w14:textId="5D280B0C" w:rsidR="00740C32"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Monitor and manage the HR recruitment inbox, responding to enquiries and ensuring timely and professional communication with applicants and relevant stakeholders.</w:t>
      </w:r>
    </w:p>
    <w:p w14:paraId="549A1A5E" w14:textId="604A69D3" w:rsidR="004373E5" w:rsidRPr="00671D57" w:rsidRDefault="004373E5" w:rsidP="00671D57">
      <w:pPr>
        <w:pStyle w:val="ListParagraph"/>
        <w:numPr>
          <w:ilvl w:val="0"/>
          <w:numId w:val="31"/>
        </w:numPr>
        <w:spacing w:after="0" w:line="240" w:lineRule="auto"/>
        <w:ind w:hanging="720"/>
        <w:rPr>
          <w:rFonts w:ascii="Arial" w:hAnsi="Arial" w:cs="Arial"/>
          <w:sz w:val="22"/>
          <w:szCs w:val="22"/>
        </w:rPr>
      </w:pPr>
      <w:r>
        <w:rPr>
          <w:rFonts w:ascii="Arial" w:hAnsi="Arial" w:cs="Arial"/>
          <w:sz w:val="22"/>
          <w:szCs w:val="22"/>
        </w:rPr>
        <w:t>Take prospective candidates and interview candidates on tours of the College.</w:t>
      </w:r>
    </w:p>
    <w:p w14:paraId="767C798C" w14:textId="643CAE56" w:rsidR="00740C32" w:rsidRPr="00671D57"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Request, monitor and obtain employment references in accordance with College safer recruitment procedures, including obtaining references prior to interview where required.</w:t>
      </w:r>
    </w:p>
    <w:p w14:paraId="204FE114" w14:textId="27E2708C" w:rsidR="00740C32" w:rsidRPr="00671D57"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 xml:space="preserve">Support the HR Manager with the coordinate interview arrangements, including scheduling interviews, communicating with candidates and panel members, preparing </w:t>
      </w:r>
      <w:r w:rsidR="00EA7EFD">
        <w:rPr>
          <w:rFonts w:ascii="Arial" w:hAnsi="Arial" w:cs="Arial"/>
          <w:sz w:val="22"/>
          <w:szCs w:val="22"/>
        </w:rPr>
        <w:t xml:space="preserve">and distributing </w:t>
      </w:r>
      <w:r w:rsidRPr="00671D57">
        <w:rPr>
          <w:rFonts w:ascii="Arial" w:hAnsi="Arial" w:cs="Arial"/>
          <w:sz w:val="22"/>
          <w:szCs w:val="22"/>
        </w:rPr>
        <w:t>documentation and supporting interview administration.</w:t>
      </w:r>
    </w:p>
    <w:p w14:paraId="337A816D" w14:textId="1D045F95" w:rsidR="00740C32" w:rsidRPr="00671D57"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Provide administrative assistance with recruitment and selection activities for roles including cleaners, invigilators and language assistants, as required.</w:t>
      </w:r>
    </w:p>
    <w:p w14:paraId="7DC3FF2C" w14:textId="4BD38655" w:rsidR="00740C32" w:rsidRPr="00671D57" w:rsidRDefault="00740C32" w:rsidP="00671D57">
      <w:pPr>
        <w:pStyle w:val="ListParagraph"/>
        <w:numPr>
          <w:ilvl w:val="0"/>
          <w:numId w:val="31"/>
        </w:numPr>
        <w:spacing w:after="0" w:line="240" w:lineRule="auto"/>
        <w:ind w:hanging="720"/>
        <w:rPr>
          <w:rFonts w:ascii="Arial" w:hAnsi="Arial" w:cs="Arial"/>
          <w:sz w:val="22"/>
          <w:szCs w:val="22"/>
        </w:rPr>
      </w:pPr>
      <w:r w:rsidRPr="00671D57">
        <w:rPr>
          <w:rFonts w:ascii="Arial" w:hAnsi="Arial" w:cs="Arial"/>
          <w:sz w:val="22"/>
          <w:szCs w:val="22"/>
        </w:rPr>
        <w:t>Support the administration of pre-employment checks and other recruitment compliance requirements, ensuring appropriate documentation is obtained, recorded and securely maintained.</w:t>
      </w:r>
    </w:p>
    <w:p w14:paraId="6F383BCD" w14:textId="77777777" w:rsidR="00671D57" w:rsidRDefault="00671D57" w:rsidP="00671D57">
      <w:pPr>
        <w:spacing w:after="0" w:line="240" w:lineRule="auto"/>
        <w:rPr>
          <w:rFonts w:ascii="Arial" w:hAnsi="Arial" w:cs="Arial"/>
          <w:sz w:val="22"/>
          <w:szCs w:val="22"/>
        </w:rPr>
      </w:pPr>
    </w:p>
    <w:p w14:paraId="604F83CC" w14:textId="77777777" w:rsidR="0032291A" w:rsidRDefault="0032291A" w:rsidP="00671D57">
      <w:pPr>
        <w:spacing w:after="0" w:line="240" w:lineRule="auto"/>
        <w:rPr>
          <w:rFonts w:ascii="Arial" w:hAnsi="Arial" w:cs="Arial"/>
          <w:sz w:val="22"/>
          <w:szCs w:val="22"/>
        </w:rPr>
      </w:pPr>
    </w:p>
    <w:p w14:paraId="7C4B66F2" w14:textId="77777777" w:rsidR="0032291A" w:rsidRDefault="0032291A" w:rsidP="00671D57">
      <w:pPr>
        <w:spacing w:after="0" w:line="240" w:lineRule="auto"/>
        <w:rPr>
          <w:rFonts w:ascii="Arial" w:hAnsi="Arial" w:cs="Arial"/>
          <w:sz w:val="22"/>
          <w:szCs w:val="22"/>
        </w:rPr>
      </w:pPr>
    </w:p>
    <w:p w14:paraId="63212D40" w14:textId="0CD5555B" w:rsidR="00740C32" w:rsidRDefault="00740C32" w:rsidP="00671D57">
      <w:pPr>
        <w:spacing w:after="0" w:line="240" w:lineRule="auto"/>
        <w:rPr>
          <w:rFonts w:ascii="Arial" w:hAnsi="Arial" w:cs="Arial"/>
          <w:b/>
          <w:bCs/>
          <w:sz w:val="22"/>
          <w:szCs w:val="22"/>
        </w:rPr>
      </w:pPr>
      <w:r w:rsidRPr="00671D57">
        <w:rPr>
          <w:rFonts w:ascii="Arial" w:hAnsi="Arial" w:cs="Arial"/>
          <w:b/>
          <w:bCs/>
          <w:sz w:val="22"/>
          <w:szCs w:val="22"/>
        </w:rPr>
        <w:lastRenderedPageBreak/>
        <w:t>Onboarding and Employee Records</w:t>
      </w:r>
    </w:p>
    <w:p w14:paraId="53DCE048" w14:textId="77777777" w:rsidR="00671D57" w:rsidRPr="00671D57" w:rsidRDefault="00671D57" w:rsidP="00671D57">
      <w:pPr>
        <w:spacing w:after="0" w:line="240" w:lineRule="auto"/>
        <w:rPr>
          <w:rFonts w:ascii="Arial" w:hAnsi="Arial" w:cs="Arial"/>
          <w:b/>
          <w:bCs/>
          <w:sz w:val="22"/>
          <w:szCs w:val="22"/>
        </w:rPr>
      </w:pPr>
    </w:p>
    <w:p w14:paraId="0AD1CA3E" w14:textId="70E2B171" w:rsidR="00740C32" w:rsidRPr="00671D57" w:rsidRDefault="00740C32" w:rsidP="00671D57">
      <w:pPr>
        <w:pStyle w:val="ListParagraph"/>
        <w:numPr>
          <w:ilvl w:val="0"/>
          <w:numId w:val="32"/>
        </w:numPr>
        <w:spacing w:after="0" w:line="240" w:lineRule="auto"/>
        <w:ind w:hanging="720"/>
        <w:rPr>
          <w:rFonts w:ascii="Arial" w:hAnsi="Arial" w:cs="Arial"/>
          <w:sz w:val="22"/>
          <w:szCs w:val="22"/>
        </w:rPr>
      </w:pPr>
      <w:r w:rsidRPr="00671D57">
        <w:rPr>
          <w:rFonts w:ascii="Arial" w:hAnsi="Arial" w:cs="Arial"/>
          <w:sz w:val="22"/>
          <w:szCs w:val="22"/>
        </w:rPr>
        <w:t>Prepare and issue new starter documentation and onboarding packs, ensuring the timely completion and return of relevant paperwork.</w:t>
      </w:r>
    </w:p>
    <w:p w14:paraId="2D4865C5" w14:textId="43BE3762" w:rsidR="00740C32" w:rsidRPr="00671D57" w:rsidRDefault="00740C32" w:rsidP="00671D57">
      <w:pPr>
        <w:pStyle w:val="ListParagraph"/>
        <w:numPr>
          <w:ilvl w:val="0"/>
          <w:numId w:val="32"/>
        </w:numPr>
        <w:spacing w:after="0" w:line="240" w:lineRule="auto"/>
        <w:ind w:hanging="720"/>
        <w:rPr>
          <w:rFonts w:ascii="Arial" w:hAnsi="Arial" w:cs="Arial"/>
          <w:sz w:val="22"/>
          <w:szCs w:val="22"/>
        </w:rPr>
      </w:pPr>
      <w:r w:rsidRPr="00671D57">
        <w:rPr>
          <w:rFonts w:ascii="Arial" w:hAnsi="Arial" w:cs="Arial"/>
          <w:sz w:val="22"/>
          <w:szCs w:val="22"/>
        </w:rPr>
        <w:t>Establish, organise and maintain confidential personnel files for new employees, ensuring records are accurate, complete and managed in accordance with UK GDPR and College procedures.</w:t>
      </w:r>
    </w:p>
    <w:p w14:paraId="4D7507B7" w14:textId="735F83D7" w:rsidR="00740C32" w:rsidRDefault="00740C32" w:rsidP="00671D57">
      <w:pPr>
        <w:pStyle w:val="ListParagraph"/>
        <w:numPr>
          <w:ilvl w:val="0"/>
          <w:numId w:val="32"/>
        </w:numPr>
        <w:spacing w:after="0" w:line="240" w:lineRule="auto"/>
        <w:ind w:hanging="720"/>
        <w:rPr>
          <w:rFonts w:ascii="Arial" w:hAnsi="Arial" w:cs="Arial"/>
          <w:sz w:val="22"/>
          <w:szCs w:val="22"/>
        </w:rPr>
      </w:pPr>
      <w:r w:rsidRPr="00671D57">
        <w:rPr>
          <w:rFonts w:ascii="Arial" w:hAnsi="Arial" w:cs="Arial"/>
          <w:sz w:val="22"/>
          <w:szCs w:val="22"/>
        </w:rPr>
        <w:t>Assist with the coordination of onboarding and induction arrangements for new employees.</w:t>
      </w:r>
    </w:p>
    <w:p w14:paraId="23EBC964" w14:textId="354A8382" w:rsidR="00F17F4A" w:rsidRPr="00671D57" w:rsidRDefault="00F17F4A" w:rsidP="00671D57">
      <w:pPr>
        <w:pStyle w:val="ListParagraph"/>
        <w:numPr>
          <w:ilvl w:val="0"/>
          <w:numId w:val="32"/>
        </w:numPr>
        <w:spacing w:after="0" w:line="240" w:lineRule="auto"/>
        <w:ind w:hanging="720"/>
        <w:rPr>
          <w:rFonts w:ascii="Arial" w:hAnsi="Arial" w:cs="Arial"/>
          <w:sz w:val="22"/>
          <w:szCs w:val="22"/>
        </w:rPr>
      </w:pPr>
      <w:r>
        <w:rPr>
          <w:rFonts w:ascii="Arial" w:hAnsi="Arial" w:cs="Arial"/>
          <w:sz w:val="22"/>
          <w:szCs w:val="22"/>
        </w:rPr>
        <w:t>Support the HR Manager with in-person training sessions, including the setting up of training rooms, arranging equipment and materials, and assisting participants.</w:t>
      </w:r>
    </w:p>
    <w:p w14:paraId="1DB5C675" w14:textId="3251B5C2" w:rsidR="00740C32" w:rsidRPr="00671D57" w:rsidRDefault="00740C32" w:rsidP="00671D57">
      <w:pPr>
        <w:pStyle w:val="ListParagraph"/>
        <w:numPr>
          <w:ilvl w:val="0"/>
          <w:numId w:val="32"/>
        </w:numPr>
        <w:spacing w:after="0" w:line="240" w:lineRule="auto"/>
        <w:ind w:hanging="720"/>
        <w:rPr>
          <w:rFonts w:ascii="Arial" w:hAnsi="Arial" w:cs="Arial"/>
          <w:sz w:val="22"/>
          <w:szCs w:val="22"/>
        </w:rPr>
      </w:pPr>
      <w:r w:rsidRPr="00671D57">
        <w:rPr>
          <w:rFonts w:ascii="Arial" w:hAnsi="Arial" w:cs="Arial"/>
          <w:sz w:val="22"/>
          <w:szCs w:val="22"/>
        </w:rPr>
        <w:t>Maintain accurate and up-to-date records relating to volunteers and PGCE students, ensuring relevant documentation and safeguarding checks are completed and securely stored.</w:t>
      </w:r>
    </w:p>
    <w:p w14:paraId="618B3B36" w14:textId="03B6A7A0" w:rsidR="00740C32" w:rsidRPr="00671D57" w:rsidRDefault="00740C32" w:rsidP="00671D57">
      <w:pPr>
        <w:pStyle w:val="ListParagraph"/>
        <w:numPr>
          <w:ilvl w:val="0"/>
          <w:numId w:val="32"/>
        </w:numPr>
        <w:spacing w:after="0" w:line="240" w:lineRule="auto"/>
        <w:ind w:hanging="720"/>
        <w:rPr>
          <w:rFonts w:ascii="Arial" w:hAnsi="Arial" w:cs="Arial"/>
          <w:sz w:val="22"/>
          <w:szCs w:val="22"/>
        </w:rPr>
      </w:pPr>
      <w:r w:rsidRPr="00671D57">
        <w:rPr>
          <w:rFonts w:ascii="Arial" w:hAnsi="Arial" w:cs="Arial"/>
          <w:sz w:val="22"/>
          <w:szCs w:val="22"/>
        </w:rPr>
        <w:t>Support the administration of changes to employment arrangements and employee leavers, including updating relevant systems and preparing associated documentation.</w:t>
      </w:r>
    </w:p>
    <w:p w14:paraId="09F500A5" w14:textId="77777777" w:rsidR="00671D57" w:rsidRDefault="00671D57" w:rsidP="00671D57">
      <w:pPr>
        <w:spacing w:after="0" w:line="240" w:lineRule="auto"/>
        <w:rPr>
          <w:rFonts w:ascii="Arial" w:hAnsi="Arial" w:cs="Arial"/>
          <w:sz w:val="22"/>
          <w:szCs w:val="22"/>
        </w:rPr>
      </w:pPr>
    </w:p>
    <w:p w14:paraId="356B761D" w14:textId="1248B283" w:rsidR="00740C32" w:rsidRPr="00671D57" w:rsidRDefault="00740C32" w:rsidP="00671D57">
      <w:pPr>
        <w:spacing w:after="0" w:line="240" w:lineRule="auto"/>
        <w:rPr>
          <w:rFonts w:ascii="Arial" w:hAnsi="Arial" w:cs="Arial"/>
          <w:b/>
          <w:bCs/>
          <w:sz w:val="22"/>
          <w:szCs w:val="22"/>
        </w:rPr>
      </w:pPr>
      <w:r w:rsidRPr="00671D57">
        <w:rPr>
          <w:rFonts w:ascii="Arial" w:hAnsi="Arial" w:cs="Arial"/>
          <w:b/>
          <w:bCs/>
          <w:sz w:val="22"/>
          <w:szCs w:val="22"/>
        </w:rPr>
        <w:t>Employee Wellbeing and HR Support</w:t>
      </w:r>
    </w:p>
    <w:p w14:paraId="37AF4A13" w14:textId="77777777" w:rsidR="00671D57" w:rsidRPr="00671D57" w:rsidRDefault="00671D57" w:rsidP="00671D57">
      <w:pPr>
        <w:spacing w:after="0" w:line="240" w:lineRule="auto"/>
        <w:rPr>
          <w:rFonts w:ascii="Arial" w:hAnsi="Arial" w:cs="Arial"/>
          <w:sz w:val="22"/>
          <w:szCs w:val="22"/>
        </w:rPr>
      </w:pPr>
    </w:p>
    <w:p w14:paraId="769EF4CC" w14:textId="497231E9" w:rsidR="00740C32" w:rsidRPr="00671D57" w:rsidRDefault="00740C32" w:rsidP="00671D57">
      <w:pPr>
        <w:pStyle w:val="ListParagraph"/>
        <w:numPr>
          <w:ilvl w:val="0"/>
          <w:numId w:val="33"/>
        </w:numPr>
        <w:spacing w:after="0" w:line="240" w:lineRule="auto"/>
        <w:ind w:hanging="720"/>
        <w:rPr>
          <w:rFonts w:ascii="Arial" w:hAnsi="Arial" w:cs="Arial"/>
          <w:sz w:val="22"/>
          <w:szCs w:val="22"/>
        </w:rPr>
      </w:pPr>
      <w:r w:rsidRPr="00671D57">
        <w:rPr>
          <w:rFonts w:ascii="Arial" w:hAnsi="Arial" w:cs="Arial"/>
          <w:sz w:val="22"/>
          <w:szCs w:val="22"/>
        </w:rPr>
        <w:t>Provide administrative support for College employee wellbeing initiatives and activities.</w:t>
      </w:r>
    </w:p>
    <w:p w14:paraId="4B223423" w14:textId="3CF19CA6" w:rsidR="00740C32" w:rsidRPr="00671D57" w:rsidRDefault="00740C32" w:rsidP="00671D57">
      <w:pPr>
        <w:pStyle w:val="ListParagraph"/>
        <w:numPr>
          <w:ilvl w:val="0"/>
          <w:numId w:val="33"/>
        </w:numPr>
        <w:spacing w:after="0" w:line="240" w:lineRule="auto"/>
        <w:ind w:hanging="720"/>
        <w:rPr>
          <w:rFonts w:ascii="Arial" w:hAnsi="Arial" w:cs="Arial"/>
          <w:sz w:val="22"/>
          <w:szCs w:val="22"/>
        </w:rPr>
      </w:pPr>
      <w:r w:rsidRPr="00671D57">
        <w:rPr>
          <w:rFonts w:ascii="Arial" w:hAnsi="Arial" w:cs="Arial"/>
          <w:sz w:val="22"/>
          <w:szCs w:val="22"/>
        </w:rPr>
        <w:t>Coordinate the administration and distribution of employee wellbeing benefits, including eye test and flu vaccination vouchers, ensuring accurate record keeping and timely processing.</w:t>
      </w:r>
    </w:p>
    <w:p w14:paraId="7A3710A2" w14:textId="1C136074" w:rsidR="00740C32" w:rsidRPr="00671D57" w:rsidRDefault="00740C32" w:rsidP="00671D57">
      <w:pPr>
        <w:pStyle w:val="ListParagraph"/>
        <w:numPr>
          <w:ilvl w:val="0"/>
          <w:numId w:val="33"/>
        </w:numPr>
        <w:spacing w:after="0" w:line="240" w:lineRule="auto"/>
        <w:ind w:hanging="720"/>
        <w:rPr>
          <w:rFonts w:ascii="Arial" w:hAnsi="Arial" w:cs="Arial"/>
          <w:sz w:val="22"/>
          <w:szCs w:val="22"/>
        </w:rPr>
      </w:pPr>
      <w:r w:rsidRPr="00671D57">
        <w:rPr>
          <w:rFonts w:ascii="Arial" w:hAnsi="Arial" w:cs="Arial"/>
          <w:sz w:val="22"/>
          <w:szCs w:val="22"/>
        </w:rPr>
        <w:t>Assist with the administration, organisation and communication of other staff benefits, wellbeing initiatives and HR activities as required.</w:t>
      </w:r>
    </w:p>
    <w:p w14:paraId="2D86029A" w14:textId="2E67F4F2" w:rsidR="00740C32" w:rsidRPr="00671D57" w:rsidRDefault="00740C32" w:rsidP="00671D57">
      <w:pPr>
        <w:pStyle w:val="ListParagraph"/>
        <w:numPr>
          <w:ilvl w:val="0"/>
          <w:numId w:val="33"/>
        </w:numPr>
        <w:spacing w:after="0" w:line="240" w:lineRule="auto"/>
        <w:ind w:hanging="720"/>
        <w:rPr>
          <w:rFonts w:ascii="Arial" w:hAnsi="Arial" w:cs="Arial"/>
          <w:sz w:val="22"/>
          <w:szCs w:val="22"/>
        </w:rPr>
      </w:pPr>
      <w:r w:rsidRPr="00671D57">
        <w:rPr>
          <w:rFonts w:ascii="Arial" w:hAnsi="Arial" w:cs="Arial"/>
          <w:sz w:val="22"/>
          <w:szCs w:val="22"/>
        </w:rPr>
        <w:t>Support the HR team with the implementation and administration of HR policies, procedures, projects and initiatives.</w:t>
      </w:r>
    </w:p>
    <w:p w14:paraId="1C0C247E" w14:textId="77777777" w:rsidR="00671D57" w:rsidRDefault="00671D57" w:rsidP="00671D57">
      <w:pPr>
        <w:spacing w:after="0" w:line="240" w:lineRule="auto"/>
        <w:rPr>
          <w:rFonts w:ascii="Arial" w:hAnsi="Arial" w:cs="Arial"/>
          <w:sz w:val="22"/>
          <w:szCs w:val="22"/>
        </w:rPr>
      </w:pPr>
    </w:p>
    <w:p w14:paraId="091E8938" w14:textId="77777777" w:rsidR="00740C32" w:rsidRDefault="00740C32" w:rsidP="00671D57">
      <w:pPr>
        <w:spacing w:after="0" w:line="240" w:lineRule="auto"/>
        <w:rPr>
          <w:rFonts w:ascii="Arial" w:hAnsi="Arial" w:cs="Arial"/>
          <w:b/>
          <w:bCs/>
          <w:sz w:val="22"/>
          <w:szCs w:val="22"/>
        </w:rPr>
      </w:pPr>
      <w:r w:rsidRPr="00671D57">
        <w:rPr>
          <w:rFonts w:ascii="Arial" w:hAnsi="Arial" w:cs="Arial"/>
          <w:b/>
          <w:bCs/>
          <w:sz w:val="22"/>
          <w:szCs w:val="22"/>
        </w:rPr>
        <w:t>General Responsibilities</w:t>
      </w:r>
    </w:p>
    <w:p w14:paraId="6990F1B7" w14:textId="77777777" w:rsidR="00671D57" w:rsidRPr="00671D57" w:rsidRDefault="00671D57" w:rsidP="00671D57">
      <w:pPr>
        <w:spacing w:after="0" w:line="240" w:lineRule="auto"/>
        <w:rPr>
          <w:rFonts w:ascii="Arial" w:hAnsi="Arial" w:cs="Arial"/>
          <w:b/>
          <w:bCs/>
          <w:sz w:val="22"/>
          <w:szCs w:val="22"/>
        </w:rPr>
      </w:pPr>
    </w:p>
    <w:p w14:paraId="7382D074" w14:textId="1EA55248"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Develop and maintain positive and professional working relationships with colleagues, managers and external stakeholders.</w:t>
      </w:r>
    </w:p>
    <w:p w14:paraId="7C83EB4C" w14:textId="475268C0"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Maintain strict confidentiality and exercise appropriate discretion when handling personal, sensitive or employment-related information.</w:t>
      </w:r>
    </w:p>
    <w:p w14:paraId="6BE6B7DF" w14:textId="3F896A5D"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Support the continuous improvement of administrative systems, processes and working practices within the HR team.</w:t>
      </w:r>
    </w:p>
    <w:p w14:paraId="0D28CA32" w14:textId="15C238BF"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Undertake training and professional development activities as required to maintain and develop the knowledge and skills necessary for the role.</w:t>
      </w:r>
    </w:p>
    <w:p w14:paraId="70E18E18" w14:textId="5707AB63"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Work flexibly and collaboratively with colleagues, providing additional administrative support during periods of increased workload or absence.</w:t>
      </w:r>
    </w:p>
    <w:p w14:paraId="181515D3" w14:textId="5C46D10D"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 xml:space="preserve">Promote, act as a role model and implement the College’s policies, practices and procedures including those relating to diversity and inclusion.  </w:t>
      </w:r>
    </w:p>
    <w:p w14:paraId="7BF2F0BA" w14:textId="23CEC2A1"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Take reasonable care of the health and safety of self, other persons and resources whilst at work.  This entails supporting the college’s responsibilities under the Health and Safety at Work Act.</w:t>
      </w:r>
    </w:p>
    <w:p w14:paraId="320A0ECD" w14:textId="4E0D6B56"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 xml:space="preserve">Demonstrate day to day commitment to the College’s core values of community and mission statement. </w:t>
      </w:r>
    </w:p>
    <w:p w14:paraId="46E6926F" w14:textId="73DB9BB4" w:rsidR="00740C32" w:rsidRPr="00671D57" w:rsidRDefault="00740C32" w:rsidP="00671D57">
      <w:pPr>
        <w:pStyle w:val="ListParagraph"/>
        <w:numPr>
          <w:ilvl w:val="0"/>
          <w:numId w:val="34"/>
        </w:numPr>
        <w:spacing w:after="0" w:line="240" w:lineRule="auto"/>
        <w:rPr>
          <w:rFonts w:ascii="Arial" w:hAnsi="Arial" w:cs="Arial"/>
          <w:sz w:val="22"/>
          <w:szCs w:val="22"/>
        </w:rPr>
      </w:pPr>
      <w:r w:rsidRPr="00671D57">
        <w:rPr>
          <w:rFonts w:ascii="Arial" w:hAnsi="Arial" w:cs="Arial"/>
          <w:sz w:val="22"/>
          <w:szCs w:val="22"/>
        </w:rPr>
        <w:t>Carry out such reasonable additional duties as may from time to time be determined by or on behalf of the Corporation.</w:t>
      </w:r>
    </w:p>
    <w:p w14:paraId="168C7C80" w14:textId="77777777" w:rsidR="00740C32" w:rsidRPr="00671D57" w:rsidRDefault="00740C32" w:rsidP="00671D57">
      <w:pPr>
        <w:spacing w:after="0" w:line="240" w:lineRule="auto"/>
        <w:rPr>
          <w:rFonts w:ascii="Arial" w:hAnsi="Arial" w:cs="Arial"/>
          <w:sz w:val="22"/>
          <w:szCs w:val="22"/>
        </w:rPr>
      </w:pPr>
    </w:p>
    <w:p w14:paraId="2690FB9D" w14:textId="77777777" w:rsidR="00740C32" w:rsidRPr="00671D57" w:rsidRDefault="00740C32" w:rsidP="00671D57">
      <w:pPr>
        <w:spacing w:after="0" w:line="240" w:lineRule="auto"/>
        <w:rPr>
          <w:rFonts w:ascii="Arial" w:hAnsi="Arial" w:cs="Arial"/>
          <w:b/>
          <w:bCs/>
          <w:sz w:val="22"/>
          <w:szCs w:val="22"/>
        </w:rPr>
      </w:pPr>
      <w:r w:rsidRPr="00671D57">
        <w:rPr>
          <w:rFonts w:ascii="Arial" w:hAnsi="Arial" w:cs="Arial"/>
          <w:b/>
          <w:bCs/>
          <w:sz w:val="22"/>
          <w:szCs w:val="22"/>
        </w:rPr>
        <w:t>Safeguarding</w:t>
      </w:r>
    </w:p>
    <w:p w14:paraId="231189F5" w14:textId="77777777" w:rsidR="00740C32" w:rsidRPr="00671D57" w:rsidRDefault="00740C32" w:rsidP="00671D57">
      <w:pPr>
        <w:spacing w:after="0" w:line="240" w:lineRule="auto"/>
        <w:rPr>
          <w:rFonts w:ascii="Arial" w:hAnsi="Arial" w:cs="Arial"/>
          <w:sz w:val="22"/>
          <w:szCs w:val="22"/>
        </w:rPr>
      </w:pPr>
    </w:p>
    <w:p w14:paraId="72E64043" w14:textId="24C888FC" w:rsidR="00740C32" w:rsidRPr="00671D57" w:rsidRDefault="00740C32" w:rsidP="00671D57">
      <w:pPr>
        <w:spacing w:after="0" w:line="240" w:lineRule="auto"/>
        <w:rPr>
          <w:rFonts w:ascii="Arial" w:hAnsi="Arial" w:cs="Arial"/>
          <w:sz w:val="22"/>
          <w:szCs w:val="22"/>
        </w:rPr>
      </w:pPr>
      <w:r w:rsidRPr="00671D57">
        <w:rPr>
          <w:rFonts w:ascii="Arial" w:hAnsi="Arial" w:cs="Arial"/>
          <w:sz w:val="22"/>
          <w:szCs w:val="22"/>
        </w:rPr>
        <w:t xml:space="preserve">All staff and senior postholders have a duty for safeguarding and promoting the welfare of children and young persons. Staff must be aware of the College’s procedures for raising </w:t>
      </w:r>
      <w:r w:rsidRPr="00671D57">
        <w:rPr>
          <w:rFonts w:ascii="Arial" w:hAnsi="Arial" w:cs="Arial"/>
          <w:sz w:val="22"/>
          <w:szCs w:val="22"/>
        </w:rPr>
        <w:lastRenderedPageBreak/>
        <w:t>concerns about children's welfare and must report any concerns to the Designated Person without delay.   Staff must also ensure they attend the appropriate level of safeguarding children training identified by the College as relevant to their role</w:t>
      </w:r>
      <w:r w:rsidR="00671D57">
        <w:rPr>
          <w:rFonts w:ascii="Arial" w:hAnsi="Arial" w:cs="Arial"/>
          <w:sz w:val="22"/>
          <w:szCs w:val="22"/>
        </w:rPr>
        <w:t>.</w:t>
      </w:r>
    </w:p>
    <w:p w14:paraId="063C3664" w14:textId="77777777" w:rsidR="00740C32" w:rsidRDefault="00740C32" w:rsidP="00671D57">
      <w:pPr>
        <w:spacing w:after="0" w:line="240" w:lineRule="auto"/>
        <w:rPr>
          <w:rFonts w:ascii="Arial" w:hAnsi="Arial" w:cs="Arial"/>
          <w:sz w:val="22"/>
          <w:szCs w:val="22"/>
        </w:rPr>
      </w:pPr>
    </w:p>
    <w:p w14:paraId="4EFF4B1B" w14:textId="64AD63E3" w:rsidR="00740C32" w:rsidRPr="00671D57" w:rsidRDefault="00740C32" w:rsidP="00671D57">
      <w:pPr>
        <w:spacing w:after="0" w:line="240" w:lineRule="auto"/>
        <w:rPr>
          <w:rFonts w:ascii="Arial" w:hAnsi="Arial" w:cs="Arial"/>
          <w:b/>
          <w:bCs/>
          <w:sz w:val="22"/>
          <w:szCs w:val="22"/>
        </w:rPr>
      </w:pPr>
      <w:r w:rsidRPr="00671D57">
        <w:rPr>
          <w:rFonts w:ascii="Arial" w:hAnsi="Arial" w:cs="Arial"/>
          <w:b/>
          <w:bCs/>
          <w:sz w:val="22"/>
          <w:szCs w:val="22"/>
        </w:rPr>
        <w:t>Diversity and inclusion</w:t>
      </w:r>
    </w:p>
    <w:p w14:paraId="32F12E2A" w14:textId="77777777" w:rsidR="00740C32" w:rsidRPr="00671D57" w:rsidRDefault="00740C32" w:rsidP="00671D57">
      <w:pPr>
        <w:spacing w:after="0" w:line="240" w:lineRule="auto"/>
        <w:rPr>
          <w:rFonts w:ascii="Arial" w:hAnsi="Arial" w:cs="Arial"/>
          <w:sz w:val="22"/>
          <w:szCs w:val="22"/>
        </w:rPr>
      </w:pPr>
    </w:p>
    <w:p w14:paraId="6984D58D" w14:textId="77777777" w:rsidR="00740C32" w:rsidRPr="00671D57" w:rsidRDefault="00740C32" w:rsidP="00671D57">
      <w:pPr>
        <w:spacing w:after="0" w:line="240" w:lineRule="auto"/>
        <w:rPr>
          <w:rFonts w:ascii="Arial" w:hAnsi="Arial" w:cs="Arial"/>
          <w:sz w:val="22"/>
          <w:szCs w:val="22"/>
        </w:rPr>
      </w:pPr>
      <w:r w:rsidRPr="00671D57">
        <w:rPr>
          <w:rFonts w:ascii="Arial" w:hAnsi="Arial" w:cs="Arial"/>
          <w:sz w:val="22"/>
          <w:szCs w:val="22"/>
        </w:rPr>
        <w:t xml:space="preserve">The College will seek to ensure that all existing and potential employees and students are given equal opportunities for employment and education.  It is committed to the elimination of unlawful or unfair discrimination on the grounds of sex, age, marital status, colour, race, nationality or other ethnic or national origin, disability, sexual orientation, trade union membership or activity and religious background.  </w:t>
      </w:r>
    </w:p>
    <w:p w14:paraId="28016953" w14:textId="77777777" w:rsidR="00740C32" w:rsidRPr="00671D57" w:rsidRDefault="00740C32" w:rsidP="00671D57">
      <w:pPr>
        <w:spacing w:after="0" w:line="240" w:lineRule="auto"/>
        <w:rPr>
          <w:rFonts w:ascii="Arial" w:hAnsi="Arial" w:cs="Arial"/>
          <w:sz w:val="22"/>
          <w:szCs w:val="22"/>
        </w:rPr>
      </w:pPr>
    </w:p>
    <w:p w14:paraId="59326C98" w14:textId="77777777" w:rsidR="00740C32" w:rsidRPr="00671D57" w:rsidRDefault="00740C32" w:rsidP="00671D57">
      <w:pPr>
        <w:spacing w:after="0" w:line="240" w:lineRule="auto"/>
        <w:rPr>
          <w:rFonts w:ascii="Arial" w:hAnsi="Arial" w:cs="Arial"/>
          <w:sz w:val="22"/>
          <w:szCs w:val="22"/>
        </w:rPr>
      </w:pPr>
      <w:r w:rsidRPr="00671D57">
        <w:rPr>
          <w:rFonts w:ascii="Arial" w:hAnsi="Arial" w:cs="Arial"/>
          <w:sz w:val="22"/>
          <w:szCs w:val="22"/>
        </w:rPr>
        <w:t>The College will seek to ensure that no applicant for employment or education is disadvantaged by conditions or requirements which cannot be justified.  The College provides an open, welcoming and safe environment for all its students, employees and visitors.</w:t>
      </w:r>
    </w:p>
    <w:p w14:paraId="7E7CDC15" w14:textId="77777777" w:rsidR="00740C32" w:rsidRPr="00671D57" w:rsidRDefault="00740C32" w:rsidP="00671D57">
      <w:pPr>
        <w:spacing w:after="0" w:line="240" w:lineRule="auto"/>
        <w:rPr>
          <w:rFonts w:ascii="Arial" w:hAnsi="Arial" w:cs="Arial"/>
          <w:sz w:val="22"/>
          <w:szCs w:val="22"/>
        </w:rPr>
      </w:pPr>
    </w:p>
    <w:p w14:paraId="1713FBCE" w14:textId="54D10DFB" w:rsidR="00740C32" w:rsidRPr="00671D57" w:rsidRDefault="00740C32" w:rsidP="00671D57">
      <w:pPr>
        <w:spacing w:after="0" w:line="240" w:lineRule="auto"/>
        <w:rPr>
          <w:rFonts w:ascii="Arial" w:hAnsi="Arial" w:cs="Arial"/>
          <w:b/>
          <w:bCs/>
          <w:sz w:val="22"/>
          <w:szCs w:val="22"/>
        </w:rPr>
      </w:pPr>
      <w:r w:rsidRPr="00671D57">
        <w:rPr>
          <w:rFonts w:ascii="Arial" w:hAnsi="Arial" w:cs="Arial"/>
          <w:b/>
          <w:bCs/>
          <w:sz w:val="22"/>
          <w:szCs w:val="22"/>
        </w:rPr>
        <w:t xml:space="preserve">Employee Wellbeing </w:t>
      </w:r>
    </w:p>
    <w:p w14:paraId="74AFD025" w14:textId="77777777" w:rsidR="00740C32" w:rsidRPr="00671D57" w:rsidRDefault="00740C32" w:rsidP="00671D57">
      <w:pPr>
        <w:spacing w:after="0" w:line="240" w:lineRule="auto"/>
        <w:rPr>
          <w:rFonts w:ascii="Arial" w:hAnsi="Arial" w:cs="Arial"/>
          <w:sz w:val="22"/>
          <w:szCs w:val="22"/>
        </w:rPr>
      </w:pPr>
    </w:p>
    <w:p w14:paraId="17D11221" w14:textId="77777777" w:rsidR="00740C32" w:rsidRPr="00671D57" w:rsidRDefault="00740C32" w:rsidP="00671D57">
      <w:pPr>
        <w:spacing w:after="0" w:line="240" w:lineRule="auto"/>
        <w:rPr>
          <w:rFonts w:ascii="Arial" w:hAnsi="Arial" w:cs="Arial"/>
          <w:sz w:val="22"/>
          <w:szCs w:val="22"/>
        </w:rPr>
      </w:pPr>
      <w:r w:rsidRPr="00671D57">
        <w:rPr>
          <w:rFonts w:ascii="Arial" w:hAnsi="Arial" w:cs="Arial"/>
          <w:sz w:val="22"/>
          <w:szCs w:val="22"/>
        </w:rPr>
        <w:t>The College is committed to promoting and supporting employee wellbeing to improve working lives and allow our staff to flourish and reach their potential. The employee wellbeing priorities of the College are integrated throughout, embedded in our culture, leadership, and management. Staff are encouraged to talk about mental health, have good self-care routines, and seek help where needed. Employee wellbeing is an integral part of the College’s performance management process, which allows Heads of Departments and the College Leadership Team to regularly review workloads and deadlines in a meaningful way. The College has a holistic framework in place to support staff, including early access to specialist sources of help, such as counselling and physiotherapy, as well as an employee assistance programme, occupational health service and dedicated employee wellbeing days.</w:t>
      </w:r>
    </w:p>
    <w:p w14:paraId="4AB14B0A" w14:textId="77777777" w:rsidR="00740C32" w:rsidRPr="00671D57" w:rsidRDefault="00740C32" w:rsidP="00671D57">
      <w:pPr>
        <w:spacing w:after="0" w:line="240" w:lineRule="auto"/>
        <w:rPr>
          <w:rFonts w:ascii="Arial" w:hAnsi="Arial" w:cs="Arial"/>
          <w:sz w:val="22"/>
          <w:szCs w:val="22"/>
        </w:rPr>
      </w:pPr>
    </w:p>
    <w:p w14:paraId="0E988A50" w14:textId="75790407" w:rsidR="00740C32" w:rsidRPr="00671D57" w:rsidRDefault="00740C32" w:rsidP="00671D57">
      <w:pPr>
        <w:spacing w:after="0" w:line="240" w:lineRule="auto"/>
        <w:rPr>
          <w:rFonts w:ascii="Arial" w:hAnsi="Arial" w:cs="Arial"/>
          <w:b/>
          <w:bCs/>
          <w:sz w:val="22"/>
          <w:szCs w:val="22"/>
        </w:rPr>
      </w:pPr>
      <w:r w:rsidRPr="00671D57">
        <w:rPr>
          <w:rFonts w:ascii="Arial" w:hAnsi="Arial" w:cs="Arial"/>
          <w:b/>
          <w:bCs/>
          <w:sz w:val="22"/>
          <w:szCs w:val="22"/>
        </w:rPr>
        <w:t xml:space="preserve">Prevent </w:t>
      </w:r>
    </w:p>
    <w:p w14:paraId="0CFEE413" w14:textId="77777777" w:rsidR="00740C32" w:rsidRPr="00671D57" w:rsidRDefault="00740C32" w:rsidP="00671D57">
      <w:pPr>
        <w:spacing w:after="0" w:line="240" w:lineRule="auto"/>
        <w:rPr>
          <w:rFonts w:ascii="Arial" w:hAnsi="Arial" w:cs="Arial"/>
          <w:sz w:val="22"/>
          <w:szCs w:val="22"/>
        </w:rPr>
      </w:pPr>
    </w:p>
    <w:p w14:paraId="29806B8B" w14:textId="77777777" w:rsidR="00740C32" w:rsidRPr="00671D57" w:rsidRDefault="00740C32" w:rsidP="00671D57">
      <w:pPr>
        <w:spacing w:after="0" w:line="240" w:lineRule="auto"/>
        <w:rPr>
          <w:rFonts w:ascii="Arial" w:hAnsi="Arial" w:cs="Arial"/>
          <w:sz w:val="22"/>
          <w:szCs w:val="22"/>
        </w:rPr>
      </w:pPr>
      <w:r w:rsidRPr="00671D57">
        <w:rPr>
          <w:rFonts w:ascii="Arial" w:hAnsi="Arial" w:cs="Arial"/>
          <w:sz w:val="22"/>
          <w:szCs w:val="22"/>
        </w:rPr>
        <w:t>The successful applicant will be required to uphold the values of democracy, rule of law, individual liberty and tolerance and have mutual respect for those with different faiths and beliefs.</w:t>
      </w:r>
    </w:p>
    <w:p w14:paraId="3EAA87A4" w14:textId="77777777" w:rsidR="00740C32" w:rsidRPr="00671D57" w:rsidRDefault="00740C32" w:rsidP="00671D57">
      <w:pPr>
        <w:spacing w:after="0" w:line="240" w:lineRule="auto"/>
        <w:rPr>
          <w:rFonts w:ascii="Arial" w:hAnsi="Arial" w:cs="Arial"/>
          <w:sz w:val="22"/>
          <w:szCs w:val="22"/>
        </w:rPr>
      </w:pPr>
    </w:p>
    <w:p w14:paraId="523C2FE0" w14:textId="6CDCDA8A" w:rsidR="008B3E78" w:rsidRPr="008B3E78" w:rsidRDefault="008B3E78" w:rsidP="008B3E78">
      <w:pPr>
        <w:spacing w:after="0"/>
        <w:rPr>
          <w:rFonts w:ascii="Arial" w:hAnsi="Arial" w:cs="Arial"/>
          <w:b/>
          <w:bCs/>
        </w:rPr>
      </w:pPr>
      <w:r w:rsidRPr="008B3E78">
        <w:rPr>
          <w:rFonts w:ascii="Arial" w:hAnsi="Arial" w:cs="Arial"/>
          <w:b/>
          <w:bCs/>
        </w:rPr>
        <w:tab/>
      </w:r>
      <w:r w:rsidRPr="008B3E78">
        <w:rPr>
          <w:rFonts w:ascii="Arial" w:hAnsi="Arial" w:cs="Arial"/>
          <w:b/>
          <w:bCs/>
        </w:rPr>
        <w:tab/>
      </w:r>
    </w:p>
    <w:p w14:paraId="7FCB4A12" w14:textId="5BEB1376" w:rsidR="00EC1A94" w:rsidRDefault="00EC1A94" w:rsidP="00A47988">
      <w:pPr>
        <w:rPr>
          <w:rFonts w:ascii="Arial" w:hAnsi="Arial" w:cs="Arial"/>
          <w:b/>
          <w:bCs/>
          <w:color w:val="00534C"/>
          <w:sz w:val="28"/>
          <w:szCs w:val="28"/>
        </w:rPr>
      </w:pPr>
      <w:r>
        <w:rPr>
          <w:rFonts w:ascii="Arial" w:hAnsi="Arial" w:cs="Arial"/>
          <w:b/>
          <w:bCs/>
          <w:color w:val="00534C"/>
          <w:sz w:val="28"/>
          <w:szCs w:val="28"/>
        </w:rPr>
        <w:t>H</w:t>
      </w:r>
      <w:r w:rsidR="006A733C">
        <w:rPr>
          <w:rFonts w:ascii="Arial" w:hAnsi="Arial" w:cs="Arial"/>
          <w:b/>
          <w:bCs/>
          <w:color w:val="00534C"/>
          <w:sz w:val="28"/>
          <w:szCs w:val="28"/>
        </w:rPr>
        <w:t>R Structure</w:t>
      </w:r>
    </w:p>
    <w:p w14:paraId="2D645C49" w14:textId="40007064" w:rsidR="00EC1A94" w:rsidRDefault="001B1E29" w:rsidP="001B1E29">
      <w:pPr>
        <w:ind w:left="142"/>
        <w:jc w:val="center"/>
        <w:rPr>
          <w:rFonts w:ascii="Arial" w:hAnsi="Arial" w:cs="Arial"/>
          <w:b/>
          <w:bCs/>
          <w:color w:val="00534C"/>
          <w:sz w:val="28"/>
          <w:szCs w:val="28"/>
        </w:rPr>
        <w:sectPr w:rsidR="00EC1A94" w:rsidSect="0085341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18" w:space="24" w:color="00534C"/>
            <w:left w:val="single" w:sz="18" w:space="24" w:color="00534C"/>
            <w:bottom w:val="single" w:sz="18" w:space="24" w:color="00534C"/>
            <w:right w:val="single" w:sz="18" w:space="24" w:color="00534C"/>
          </w:pgBorders>
          <w:cols w:space="708"/>
          <w:docGrid w:linePitch="360"/>
        </w:sectPr>
      </w:pPr>
      <w:r w:rsidRPr="001B1E29">
        <w:rPr>
          <w:rFonts w:ascii="Arial" w:hAnsi="Arial" w:cs="Arial"/>
          <w:b/>
          <w:bCs/>
          <w:noProof/>
          <w:color w:val="00534C"/>
          <w:sz w:val="28"/>
          <w:szCs w:val="28"/>
        </w:rPr>
        <w:drawing>
          <wp:inline distT="0" distB="0" distL="0" distR="0" wp14:anchorId="6BE470D0" wp14:editId="7ADB3523">
            <wp:extent cx="3990975" cy="2660503"/>
            <wp:effectExtent l="0" t="0" r="0" b="6985"/>
            <wp:docPr id="536098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98691" name=""/>
                    <pic:cNvPicPr/>
                  </pic:nvPicPr>
                  <pic:blipFill>
                    <a:blip r:embed="rId20"/>
                    <a:stretch>
                      <a:fillRect/>
                    </a:stretch>
                  </pic:blipFill>
                  <pic:spPr>
                    <a:xfrm>
                      <a:off x="0" y="0"/>
                      <a:ext cx="4028011" cy="2685193"/>
                    </a:xfrm>
                    <a:prstGeom prst="rect">
                      <a:avLst/>
                    </a:prstGeom>
                  </pic:spPr>
                </pic:pic>
              </a:graphicData>
            </a:graphic>
          </wp:inline>
        </w:drawing>
      </w:r>
    </w:p>
    <w:p w14:paraId="4FB490D1" w14:textId="13A5E489" w:rsidR="00494F34" w:rsidRPr="00976A63" w:rsidRDefault="01FCC03F" w:rsidP="44D5BB68">
      <w:pPr>
        <w:spacing w:after="0"/>
        <w:rPr>
          <w:rFonts w:ascii="Arial" w:hAnsi="Arial" w:cs="Arial"/>
          <w:b/>
          <w:bCs/>
          <w:sz w:val="28"/>
          <w:szCs w:val="28"/>
        </w:rPr>
      </w:pPr>
      <w:r w:rsidRPr="00976A63">
        <w:rPr>
          <w:rFonts w:ascii="Arial" w:hAnsi="Arial" w:cs="Arial"/>
          <w:b/>
          <w:bCs/>
          <w:sz w:val="28"/>
          <w:szCs w:val="28"/>
        </w:rPr>
        <w:lastRenderedPageBreak/>
        <w:t xml:space="preserve">Person Specification </w:t>
      </w:r>
    </w:p>
    <w:p w14:paraId="311DEA56" w14:textId="724BEF0E" w:rsidR="00494F34" w:rsidRPr="007C51B9" w:rsidRDefault="00494F34" w:rsidP="44D5BB68">
      <w:pPr>
        <w:spacing w:after="0"/>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4"/>
        <w:gridCol w:w="1701"/>
        <w:gridCol w:w="1477"/>
      </w:tblGrid>
      <w:tr w:rsidR="44D5BB68" w14:paraId="6F5D8FD9" w14:textId="77777777" w:rsidTr="44D5BB68">
        <w:trPr>
          <w:trHeight w:val="275"/>
        </w:trPr>
        <w:tc>
          <w:tcPr>
            <w:tcW w:w="5704" w:type="dxa"/>
            <w:tcBorders>
              <w:top w:val="nil"/>
              <w:left w:val="nil"/>
              <w:bottom w:val="single" w:sz="4" w:space="0" w:color="auto"/>
            </w:tcBorders>
          </w:tcPr>
          <w:p w14:paraId="538D5B77" w14:textId="77777777" w:rsidR="44D5BB68" w:rsidRDefault="44D5BB68" w:rsidP="44D5BB68">
            <w:pPr>
              <w:spacing w:after="0" w:line="240" w:lineRule="auto"/>
              <w:rPr>
                <w:rFonts w:ascii="Arial" w:hAnsi="Arial" w:cs="Arial"/>
                <w:sz w:val="21"/>
                <w:szCs w:val="21"/>
              </w:rPr>
            </w:pPr>
          </w:p>
        </w:tc>
        <w:tc>
          <w:tcPr>
            <w:tcW w:w="1701" w:type="dxa"/>
            <w:tcBorders>
              <w:bottom w:val="single" w:sz="4" w:space="0" w:color="auto"/>
            </w:tcBorders>
            <w:shd w:val="clear" w:color="auto" w:fill="E6E6E6"/>
            <w:vAlign w:val="center"/>
          </w:tcPr>
          <w:p w14:paraId="7A105947" w14:textId="77777777"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Essential</w:t>
            </w:r>
          </w:p>
        </w:tc>
        <w:tc>
          <w:tcPr>
            <w:tcW w:w="1477" w:type="dxa"/>
            <w:tcBorders>
              <w:bottom w:val="single" w:sz="4" w:space="0" w:color="auto"/>
            </w:tcBorders>
            <w:shd w:val="clear" w:color="auto" w:fill="E6E6E6"/>
            <w:vAlign w:val="center"/>
          </w:tcPr>
          <w:p w14:paraId="5E3A5447" w14:textId="77777777"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Desirable</w:t>
            </w:r>
          </w:p>
        </w:tc>
      </w:tr>
      <w:tr w:rsidR="44D5BB68" w14:paraId="488DA9B9" w14:textId="77777777" w:rsidTr="44D5BB68">
        <w:trPr>
          <w:trHeight w:val="275"/>
        </w:trPr>
        <w:tc>
          <w:tcPr>
            <w:tcW w:w="8882" w:type="dxa"/>
            <w:gridSpan w:val="3"/>
            <w:shd w:val="clear" w:color="auto" w:fill="E6E6E6"/>
            <w:vAlign w:val="center"/>
          </w:tcPr>
          <w:p w14:paraId="390813B9" w14:textId="77777777"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QUALIFICATIONS:</w:t>
            </w:r>
          </w:p>
        </w:tc>
      </w:tr>
      <w:tr w:rsidR="44D5BB68" w14:paraId="7A65C9E5" w14:textId="77777777" w:rsidTr="44D5BB68">
        <w:trPr>
          <w:trHeight w:val="569"/>
        </w:trPr>
        <w:tc>
          <w:tcPr>
            <w:tcW w:w="5704" w:type="dxa"/>
          </w:tcPr>
          <w:p w14:paraId="29C380A2" w14:textId="536D5C4A" w:rsidR="44D5BB68" w:rsidRDefault="00976A63" w:rsidP="44D5BB68">
            <w:pPr>
              <w:spacing w:after="0" w:line="240" w:lineRule="auto"/>
              <w:rPr>
                <w:rFonts w:ascii="Arial" w:hAnsi="Arial" w:cs="Arial"/>
                <w:sz w:val="21"/>
                <w:szCs w:val="21"/>
              </w:rPr>
            </w:pPr>
            <w:r>
              <w:rPr>
                <w:rFonts w:ascii="Arial" w:hAnsi="Arial" w:cs="Arial"/>
                <w:sz w:val="21"/>
                <w:szCs w:val="21"/>
              </w:rPr>
              <w:t>A good standard of general education, including English and Maths at GCSE Grade 4/C or above, or equivalent</w:t>
            </w:r>
          </w:p>
        </w:tc>
        <w:tc>
          <w:tcPr>
            <w:tcW w:w="1701" w:type="dxa"/>
            <w:vAlign w:val="center"/>
          </w:tcPr>
          <w:p w14:paraId="77F7A6EC" w14:textId="257A6890" w:rsidR="44D5BB68" w:rsidRDefault="00976A63" w:rsidP="44D5BB68">
            <w:pPr>
              <w:spacing w:after="0" w:line="240" w:lineRule="auto"/>
              <w:rPr>
                <w:rFonts w:ascii="Arial" w:hAnsi="Arial" w:cs="Arial"/>
                <w:b/>
                <w:bCs/>
                <w:sz w:val="21"/>
                <w:szCs w:val="21"/>
              </w:rPr>
            </w:pPr>
            <w:r>
              <w:rPr>
                <w:rFonts w:ascii="Arial" w:hAnsi="Arial" w:cs="Arial"/>
                <w:b/>
                <w:bCs/>
                <w:sz w:val="21"/>
                <w:szCs w:val="21"/>
              </w:rPr>
              <w:t>x</w:t>
            </w:r>
          </w:p>
          <w:p w14:paraId="23C96006" w14:textId="3F589815" w:rsidR="44D5BB68" w:rsidRDefault="44D5BB68" w:rsidP="44D5BB68">
            <w:pPr>
              <w:pStyle w:val="ListParagraph"/>
              <w:spacing w:after="0" w:line="240" w:lineRule="auto"/>
              <w:rPr>
                <w:rFonts w:ascii="Arial" w:hAnsi="Arial" w:cs="Arial"/>
                <w:b/>
                <w:bCs/>
                <w:sz w:val="21"/>
                <w:szCs w:val="21"/>
              </w:rPr>
            </w:pPr>
          </w:p>
        </w:tc>
        <w:tc>
          <w:tcPr>
            <w:tcW w:w="1477" w:type="dxa"/>
            <w:vAlign w:val="center"/>
          </w:tcPr>
          <w:p w14:paraId="7004B62F" w14:textId="70FD4EFD" w:rsidR="44D5BB68" w:rsidRDefault="44D5BB68" w:rsidP="44D5BB68">
            <w:pPr>
              <w:spacing w:after="0" w:line="240" w:lineRule="auto"/>
              <w:rPr>
                <w:rFonts w:ascii="Arial" w:hAnsi="Arial" w:cs="Arial"/>
                <w:b/>
                <w:bCs/>
                <w:sz w:val="21"/>
                <w:szCs w:val="21"/>
              </w:rPr>
            </w:pPr>
          </w:p>
        </w:tc>
      </w:tr>
      <w:tr w:rsidR="44D5BB68" w14:paraId="7C9B5032" w14:textId="77777777" w:rsidTr="44D5BB68">
        <w:trPr>
          <w:trHeight w:val="569"/>
        </w:trPr>
        <w:tc>
          <w:tcPr>
            <w:tcW w:w="5704" w:type="dxa"/>
          </w:tcPr>
          <w:p w14:paraId="40BFD7A6" w14:textId="515047F7" w:rsidR="44D5BB68" w:rsidRDefault="00695FEE" w:rsidP="44D5BB68">
            <w:pPr>
              <w:spacing w:after="0" w:line="240" w:lineRule="auto"/>
              <w:rPr>
                <w:rFonts w:ascii="Arial" w:eastAsia="Arial" w:hAnsi="Arial" w:cs="Arial"/>
                <w:sz w:val="21"/>
                <w:szCs w:val="21"/>
              </w:rPr>
            </w:pPr>
            <w:r>
              <w:rPr>
                <w:rFonts w:ascii="Arial" w:eastAsia="Arial" w:hAnsi="Arial" w:cs="Arial"/>
                <w:color w:val="000000" w:themeColor="text1"/>
                <w:sz w:val="22"/>
                <w:szCs w:val="22"/>
              </w:rPr>
              <w:t>Relevant administrative, business or HR related qualification</w:t>
            </w:r>
          </w:p>
          <w:p w14:paraId="61BABFE3" w14:textId="4A64D2AB" w:rsidR="44D5BB68" w:rsidRDefault="44D5BB68" w:rsidP="44D5BB68">
            <w:pPr>
              <w:spacing w:after="0" w:line="240" w:lineRule="auto"/>
              <w:rPr>
                <w:rFonts w:ascii="Arial" w:hAnsi="Arial" w:cs="Arial"/>
                <w:sz w:val="21"/>
                <w:szCs w:val="21"/>
              </w:rPr>
            </w:pPr>
          </w:p>
        </w:tc>
        <w:tc>
          <w:tcPr>
            <w:tcW w:w="1701" w:type="dxa"/>
            <w:vAlign w:val="center"/>
          </w:tcPr>
          <w:p w14:paraId="4E36FA59" w14:textId="0240A420" w:rsidR="44D5BB68" w:rsidRDefault="44D5BB68" w:rsidP="44D5BB68">
            <w:pPr>
              <w:spacing w:after="0" w:line="240" w:lineRule="auto"/>
              <w:rPr>
                <w:rFonts w:ascii="Arial" w:hAnsi="Arial" w:cs="Arial"/>
                <w:b/>
                <w:bCs/>
                <w:sz w:val="21"/>
                <w:szCs w:val="21"/>
              </w:rPr>
            </w:pPr>
          </w:p>
          <w:p w14:paraId="6FFD3E0C" w14:textId="6076B710" w:rsidR="44D5BB68" w:rsidRDefault="44D5BB68" w:rsidP="44D5BB68">
            <w:pPr>
              <w:spacing w:after="0" w:line="240" w:lineRule="auto"/>
              <w:rPr>
                <w:rFonts w:ascii="Arial" w:hAnsi="Arial" w:cs="Arial"/>
                <w:b/>
                <w:bCs/>
                <w:sz w:val="21"/>
                <w:szCs w:val="21"/>
              </w:rPr>
            </w:pPr>
          </w:p>
        </w:tc>
        <w:tc>
          <w:tcPr>
            <w:tcW w:w="1477" w:type="dxa"/>
            <w:vAlign w:val="center"/>
          </w:tcPr>
          <w:p w14:paraId="0F5D2391" w14:textId="30858F39" w:rsidR="44D5BB68" w:rsidRDefault="00695FEE" w:rsidP="44D5BB68">
            <w:pPr>
              <w:spacing w:after="0" w:line="240" w:lineRule="auto"/>
              <w:rPr>
                <w:rFonts w:ascii="Arial" w:hAnsi="Arial" w:cs="Arial"/>
                <w:b/>
                <w:bCs/>
                <w:sz w:val="21"/>
                <w:szCs w:val="21"/>
              </w:rPr>
            </w:pPr>
            <w:r>
              <w:rPr>
                <w:rFonts w:ascii="Arial" w:hAnsi="Arial" w:cs="Arial"/>
                <w:b/>
                <w:bCs/>
                <w:sz w:val="21"/>
                <w:szCs w:val="21"/>
              </w:rPr>
              <w:t>x</w:t>
            </w:r>
          </w:p>
        </w:tc>
      </w:tr>
      <w:tr w:rsidR="44D5BB68" w14:paraId="544A39FF" w14:textId="77777777" w:rsidTr="44D5BB68">
        <w:trPr>
          <w:trHeight w:val="569"/>
        </w:trPr>
        <w:tc>
          <w:tcPr>
            <w:tcW w:w="5704" w:type="dxa"/>
          </w:tcPr>
          <w:p w14:paraId="412D16D9" w14:textId="7480CC80" w:rsidR="44D5BB68" w:rsidRDefault="44D5BB68" w:rsidP="44D5BB68">
            <w:pPr>
              <w:spacing w:after="0" w:line="240" w:lineRule="auto"/>
              <w:rPr>
                <w:rFonts w:ascii="Arial" w:eastAsia="Arial" w:hAnsi="Arial" w:cs="Arial"/>
                <w:sz w:val="21"/>
                <w:szCs w:val="21"/>
              </w:rPr>
            </w:pPr>
            <w:r w:rsidRPr="44D5BB68">
              <w:rPr>
                <w:rFonts w:ascii="Arial" w:eastAsia="Arial" w:hAnsi="Arial" w:cs="Arial"/>
                <w:color w:val="000000" w:themeColor="text1"/>
                <w:sz w:val="22"/>
                <w:szCs w:val="22"/>
              </w:rPr>
              <w:t>First aid qualification or willingness to undertake one</w:t>
            </w:r>
          </w:p>
          <w:p w14:paraId="6752FE22" w14:textId="2C75BBB0" w:rsidR="44D5BB68" w:rsidRDefault="44D5BB68" w:rsidP="44D5BB68">
            <w:pPr>
              <w:spacing w:line="240" w:lineRule="auto"/>
              <w:rPr>
                <w:rFonts w:ascii="Arial" w:hAnsi="Arial" w:cs="Arial"/>
                <w:sz w:val="21"/>
                <w:szCs w:val="21"/>
              </w:rPr>
            </w:pPr>
          </w:p>
        </w:tc>
        <w:tc>
          <w:tcPr>
            <w:tcW w:w="1701" w:type="dxa"/>
            <w:vAlign w:val="center"/>
          </w:tcPr>
          <w:p w14:paraId="5891BE32" w14:textId="42CF7670" w:rsidR="44D5BB68" w:rsidRDefault="44D5BB68" w:rsidP="44D5BB68">
            <w:pPr>
              <w:spacing w:line="240" w:lineRule="auto"/>
              <w:rPr>
                <w:rFonts w:ascii="Arial" w:hAnsi="Arial" w:cs="Arial"/>
                <w:b/>
                <w:bCs/>
                <w:sz w:val="21"/>
                <w:szCs w:val="21"/>
              </w:rPr>
            </w:pPr>
          </w:p>
        </w:tc>
        <w:tc>
          <w:tcPr>
            <w:tcW w:w="1477" w:type="dxa"/>
            <w:vAlign w:val="center"/>
          </w:tcPr>
          <w:p w14:paraId="07774C70" w14:textId="2BFF7CA2" w:rsidR="44D5BB68" w:rsidRDefault="006E4316" w:rsidP="44D5BB68">
            <w:pPr>
              <w:spacing w:line="240" w:lineRule="auto"/>
              <w:rPr>
                <w:rFonts w:ascii="Arial" w:hAnsi="Arial" w:cs="Arial"/>
                <w:b/>
                <w:bCs/>
                <w:sz w:val="21"/>
                <w:szCs w:val="21"/>
              </w:rPr>
            </w:pPr>
            <w:r>
              <w:rPr>
                <w:rFonts w:ascii="Arial" w:hAnsi="Arial" w:cs="Arial"/>
                <w:b/>
                <w:bCs/>
                <w:sz w:val="21"/>
                <w:szCs w:val="21"/>
              </w:rPr>
              <w:t>x</w:t>
            </w:r>
          </w:p>
        </w:tc>
      </w:tr>
    </w:tbl>
    <w:p w14:paraId="6E994AB3" w14:textId="77777777" w:rsidR="00494F34" w:rsidRDefault="00494F34" w:rsidP="44D5BB68">
      <w:pPr>
        <w:spacing w:after="0" w:line="240" w:lineRule="auto"/>
        <w:rPr>
          <w:rFonts w:ascii="Arial" w:hAnsi="Arial" w:cs="Arial"/>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0"/>
        <w:gridCol w:w="1554"/>
        <w:gridCol w:w="1559"/>
      </w:tblGrid>
      <w:tr w:rsidR="00735FB3" w14:paraId="5A3D4850" w14:textId="77777777">
        <w:trPr>
          <w:trHeight w:val="300"/>
        </w:trPr>
        <w:tc>
          <w:tcPr>
            <w:tcW w:w="5800" w:type="dxa"/>
            <w:tcBorders>
              <w:top w:val="nil"/>
              <w:left w:val="nil"/>
              <w:bottom w:val="single" w:sz="4" w:space="0" w:color="auto"/>
            </w:tcBorders>
          </w:tcPr>
          <w:p w14:paraId="79322404" w14:textId="77777777" w:rsidR="00735FB3" w:rsidRDefault="00735FB3">
            <w:pPr>
              <w:spacing w:after="0" w:line="240" w:lineRule="auto"/>
              <w:rPr>
                <w:rFonts w:ascii="Arial" w:hAnsi="Arial" w:cs="Arial"/>
                <w:sz w:val="21"/>
                <w:szCs w:val="21"/>
              </w:rPr>
            </w:pPr>
          </w:p>
        </w:tc>
        <w:tc>
          <w:tcPr>
            <w:tcW w:w="1554" w:type="dxa"/>
            <w:tcBorders>
              <w:bottom w:val="single" w:sz="4" w:space="0" w:color="auto"/>
            </w:tcBorders>
            <w:shd w:val="clear" w:color="auto" w:fill="E6E6E6"/>
            <w:vAlign w:val="center"/>
          </w:tcPr>
          <w:p w14:paraId="139CA4E4" w14:textId="77777777" w:rsidR="00735FB3" w:rsidRDefault="00735FB3">
            <w:pPr>
              <w:spacing w:after="0" w:line="240" w:lineRule="auto"/>
              <w:rPr>
                <w:rFonts w:ascii="Arial" w:hAnsi="Arial" w:cs="Arial"/>
                <w:b/>
                <w:bCs/>
                <w:sz w:val="21"/>
                <w:szCs w:val="21"/>
              </w:rPr>
            </w:pPr>
            <w:r w:rsidRPr="44D5BB68">
              <w:rPr>
                <w:rFonts w:ascii="Arial" w:hAnsi="Arial" w:cs="Arial"/>
                <w:b/>
                <w:bCs/>
                <w:sz w:val="21"/>
                <w:szCs w:val="21"/>
              </w:rPr>
              <w:t>Essential</w:t>
            </w:r>
          </w:p>
        </w:tc>
        <w:tc>
          <w:tcPr>
            <w:tcW w:w="1559" w:type="dxa"/>
            <w:tcBorders>
              <w:bottom w:val="single" w:sz="4" w:space="0" w:color="auto"/>
            </w:tcBorders>
            <w:shd w:val="clear" w:color="auto" w:fill="E6E6E6"/>
            <w:vAlign w:val="center"/>
          </w:tcPr>
          <w:p w14:paraId="7B6E86FB" w14:textId="77777777" w:rsidR="00735FB3" w:rsidRDefault="00735FB3">
            <w:pPr>
              <w:spacing w:after="0" w:line="240" w:lineRule="auto"/>
              <w:rPr>
                <w:rFonts w:ascii="Arial" w:hAnsi="Arial" w:cs="Arial"/>
                <w:b/>
                <w:bCs/>
                <w:sz w:val="21"/>
                <w:szCs w:val="21"/>
              </w:rPr>
            </w:pPr>
            <w:r w:rsidRPr="44D5BB68">
              <w:rPr>
                <w:rFonts w:ascii="Arial" w:hAnsi="Arial" w:cs="Arial"/>
                <w:b/>
                <w:bCs/>
                <w:sz w:val="21"/>
                <w:szCs w:val="21"/>
              </w:rPr>
              <w:t>Desirable</w:t>
            </w:r>
          </w:p>
        </w:tc>
      </w:tr>
      <w:tr w:rsidR="00735FB3" w14:paraId="75389ED3" w14:textId="77777777">
        <w:trPr>
          <w:trHeight w:val="300"/>
        </w:trPr>
        <w:tc>
          <w:tcPr>
            <w:tcW w:w="8913" w:type="dxa"/>
            <w:gridSpan w:val="3"/>
            <w:shd w:val="clear" w:color="auto" w:fill="E6E6E6"/>
            <w:vAlign w:val="center"/>
          </w:tcPr>
          <w:p w14:paraId="7C0C0C16" w14:textId="77777777" w:rsidR="00735FB3" w:rsidRDefault="00735FB3">
            <w:pPr>
              <w:spacing w:after="0" w:line="240" w:lineRule="auto"/>
              <w:rPr>
                <w:rFonts w:ascii="Arial" w:hAnsi="Arial" w:cs="Arial"/>
                <w:b/>
                <w:bCs/>
                <w:sz w:val="21"/>
                <w:szCs w:val="21"/>
              </w:rPr>
            </w:pPr>
            <w:r w:rsidRPr="44D5BB68">
              <w:rPr>
                <w:rFonts w:ascii="Arial" w:hAnsi="Arial" w:cs="Arial"/>
                <w:b/>
                <w:bCs/>
                <w:sz w:val="21"/>
                <w:szCs w:val="21"/>
              </w:rPr>
              <w:t>EXPERIENCE:</w:t>
            </w:r>
          </w:p>
        </w:tc>
      </w:tr>
      <w:tr w:rsidR="00735FB3" w14:paraId="26D79EB1" w14:textId="77777777">
        <w:trPr>
          <w:trHeight w:val="300"/>
        </w:trPr>
        <w:tc>
          <w:tcPr>
            <w:tcW w:w="5800" w:type="dxa"/>
          </w:tcPr>
          <w:p w14:paraId="18320827" w14:textId="77777777" w:rsidR="00735FB3" w:rsidRDefault="00735FB3">
            <w:pPr>
              <w:spacing w:after="0" w:line="240" w:lineRule="auto"/>
              <w:rPr>
                <w:rFonts w:ascii="Arial" w:eastAsia="Arial" w:hAnsi="Arial" w:cs="Arial"/>
                <w:sz w:val="21"/>
                <w:szCs w:val="21"/>
              </w:rPr>
            </w:pPr>
            <w:r>
              <w:rPr>
                <w:rFonts w:ascii="Arial" w:eastAsia="Arial" w:hAnsi="Arial" w:cs="Arial"/>
                <w:sz w:val="21"/>
                <w:szCs w:val="21"/>
              </w:rPr>
              <w:t>Previous experience of working in an administrative role</w:t>
            </w:r>
          </w:p>
        </w:tc>
        <w:tc>
          <w:tcPr>
            <w:tcW w:w="1554" w:type="dxa"/>
            <w:vAlign w:val="center"/>
          </w:tcPr>
          <w:p w14:paraId="526F919D" w14:textId="77777777" w:rsidR="00735FB3" w:rsidRDefault="00735FB3">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1D321EE3" w14:textId="77777777" w:rsidR="00735FB3" w:rsidRDefault="00735FB3">
            <w:pPr>
              <w:spacing w:after="0" w:line="240" w:lineRule="auto"/>
              <w:rPr>
                <w:rFonts w:ascii="Arial" w:hAnsi="Arial" w:cs="Arial"/>
                <w:b/>
                <w:bCs/>
                <w:sz w:val="21"/>
                <w:szCs w:val="21"/>
              </w:rPr>
            </w:pPr>
          </w:p>
        </w:tc>
      </w:tr>
      <w:tr w:rsidR="00735FB3" w14:paraId="27D0A125" w14:textId="77777777">
        <w:trPr>
          <w:trHeight w:val="300"/>
        </w:trPr>
        <w:tc>
          <w:tcPr>
            <w:tcW w:w="5800" w:type="dxa"/>
          </w:tcPr>
          <w:p w14:paraId="38EFB6EE" w14:textId="77777777" w:rsidR="00735FB3" w:rsidRDefault="00735FB3">
            <w:pPr>
              <w:spacing w:after="0" w:line="240" w:lineRule="auto"/>
              <w:rPr>
                <w:rFonts w:ascii="Arial" w:hAnsi="Arial" w:cs="Arial"/>
                <w:sz w:val="21"/>
                <w:szCs w:val="21"/>
              </w:rPr>
            </w:pPr>
            <w:r>
              <w:rPr>
                <w:rFonts w:ascii="Arial" w:hAnsi="Arial" w:cs="Arial"/>
                <w:sz w:val="21"/>
                <w:szCs w:val="21"/>
              </w:rPr>
              <w:t>Experience of working in an office environment and managing a varied workload</w:t>
            </w:r>
          </w:p>
        </w:tc>
        <w:tc>
          <w:tcPr>
            <w:tcW w:w="1554" w:type="dxa"/>
            <w:vAlign w:val="center"/>
          </w:tcPr>
          <w:p w14:paraId="5F499F00" w14:textId="77777777" w:rsidR="00735FB3" w:rsidRDefault="00735FB3">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2665BB56" w14:textId="77777777" w:rsidR="00735FB3" w:rsidRDefault="00735FB3">
            <w:pPr>
              <w:spacing w:after="0" w:line="240" w:lineRule="auto"/>
              <w:rPr>
                <w:rFonts w:ascii="Arial" w:hAnsi="Arial" w:cs="Arial"/>
                <w:b/>
                <w:bCs/>
                <w:sz w:val="21"/>
                <w:szCs w:val="21"/>
              </w:rPr>
            </w:pPr>
          </w:p>
        </w:tc>
      </w:tr>
      <w:tr w:rsidR="00735FB3" w14:paraId="54526AF8" w14:textId="77777777">
        <w:trPr>
          <w:trHeight w:val="300"/>
        </w:trPr>
        <w:tc>
          <w:tcPr>
            <w:tcW w:w="5800" w:type="dxa"/>
          </w:tcPr>
          <w:p w14:paraId="09C2C630" w14:textId="77777777" w:rsidR="00735FB3" w:rsidRDefault="00735FB3">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Experience of producing accurate correspondence, documents, spreadsheets or records</w:t>
            </w:r>
          </w:p>
        </w:tc>
        <w:tc>
          <w:tcPr>
            <w:tcW w:w="1554" w:type="dxa"/>
            <w:vAlign w:val="center"/>
          </w:tcPr>
          <w:p w14:paraId="1039C654" w14:textId="77777777" w:rsidR="00735FB3" w:rsidRDefault="00735FB3">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137A4269" w14:textId="77777777" w:rsidR="00735FB3" w:rsidRDefault="00735FB3">
            <w:pPr>
              <w:spacing w:after="0" w:line="240" w:lineRule="auto"/>
              <w:rPr>
                <w:rFonts w:ascii="Arial" w:hAnsi="Arial" w:cs="Arial"/>
                <w:b/>
                <w:bCs/>
                <w:sz w:val="21"/>
                <w:szCs w:val="21"/>
              </w:rPr>
            </w:pPr>
          </w:p>
        </w:tc>
      </w:tr>
      <w:tr w:rsidR="00735FB3" w14:paraId="02CD8706" w14:textId="77777777">
        <w:trPr>
          <w:trHeight w:val="300"/>
        </w:trPr>
        <w:tc>
          <w:tcPr>
            <w:tcW w:w="5800" w:type="dxa"/>
          </w:tcPr>
          <w:p w14:paraId="78DE881A" w14:textId="77777777" w:rsidR="00735FB3" w:rsidRDefault="00735FB3">
            <w:pPr>
              <w:spacing w:after="0" w:line="240" w:lineRule="auto"/>
              <w:rPr>
                <w:rFonts w:ascii="Arial" w:hAnsi="Arial" w:cs="Arial"/>
                <w:sz w:val="21"/>
                <w:szCs w:val="21"/>
              </w:rPr>
            </w:pPr>
            <w:r>
              <w:rPr>
                <w:rFonts w:ascii="Arial" w:hAnsi="Arial" w:cs="Arial"/>
                <w:sz w:val="21"/>
                <w:szCs w:val="21"/>
              </w:rPr>
              <w:t>Experience of arranging meetings, coordinating diaries or providing administrative support to colleagues</w:t>
            </w:r>
          </w:p>
        </w:tc>
        <w:tc>
          <w:tcPr>
            <w:tcW w:w="1554" w:type="dxa"/>
            <w:vAlign w:val="center"/>
          </w:tcPr>
          <w:p w14:paraId="0C184FC0" w14:textId="77777777" w:rsidR="00735FB3" w:rsidRDefault="00735FB3">
            <w:pPr>
              <w:spacing w:after="0" w:line="240" w:lineRule="auto"/>
              <w:rPr>
                <w:rFonts w:ascii="Arial" w:hAnsi="Arial" w:cs="Arial"/>
                <w:b/>
                <w:bCs/>
                <w:sz w:val="21"/>
                <w:szCs w:val="21"/>
              </w:rPr>
            </w:pPr>
          </w:p>
        </w:tc>
        <w:tc>
          <w:tcPr>
            <w:tcW w:w="1559" w:type="dxa"/>
            <w:vAlign w:val="center"/>
          </w:tcPr>
          <w:p w14:paraId="1BB8276F" w14:textId="77777777" w:rsidR="00735FB3" w:rsidRDefault="00735FB3">
            <w:pPr>
              <w:spacing w:after="0" w:line="240" w:lineRule="auto"/>
              <w:rPr>
                <w:rFonts w:ascii="Arial" w:hAnsi="Arial" w:cs="Arial"/>
                <w:b/>
                <w:bCs/>
                <w:sz w:val="21"/>
                <w:szCs w:val="21"/>
              </w:rPr>
            </w:pPr>
            <w:r>
              <w:rPr>
                <w:rFonts w:ascii="Arial" w:hAnsi="Arial" w:cs="Arial"/>
                <w:b/>
                <w:bCs/>
                <w:sz w:val="21"/>
                <w:szCs w:val="21"/>
              </w:rPr>
              <w:t>x</w:t>
            </w:r>
          </w:p>
        </w:tc>
      </w:tr>
      <w:tr w:rsidR="00735FB3" w14:paraId="7AA53CFB" w14:textId="77777777">
        <w:trPr>
          <w:trHeight w:val="300"/>
        </w:trPr>
        <w:tc>
          <w:tcPr>
            <w:tcW w:w="5800" w:type="dxa"/>
          </w:tcPr>
          <w:p w14:paraId="21C19F6A" w14:textId="77777777" w:rsidR="00735FB3" w:rsidRDefault="00735FB3">
            <w:pPr>
              <w:spacing w:line="240" w:lineRule="auto"/>
              <w:rPr>
                <w:rFonts w:ascii="Arial" w:hAnsi="Arial" w:cs="Arial"/>
                <w:sz w:val="21"/>
                <w:szCs w:val="21"/>
              </w:rPr>
            </w:pPr>
            <w:r>
              <w:rPr>
                <w:rFonts w:ascii="Arial" w:hAnsi="Arial" w:cs="Arial"/>
                <w:sz w:val="21"/>
                <w:szCs w:val="21"/>
              </w:rPr>
              <w:t>Experience of taking accurate meeting notes or minutes</w:t>
            </w:r>
          </w:p>
        </w:tc>
        <w:tc>
          <w:tcPr>
            <w:tcW w:w="1554" w:type="dxa"/>
            <w:vAlign w:val="center"/>
          </w:tcPr>
          <w:p w14:paraId="1C0D5BC3" w14:textId="77777777" w:rsidR="00735FB3" w:rsidRDefault="00735FB3">
            <w:pPr>
              <w:spacing w:line="240" w:lineRule="auto"/>
              <w:rPr>
                <w:rFonts w:ascii="Arial" w:hAnsi="Arial" w:cs="Arial"/>
                <w:b/>
                <w:bCs/>
                <w:sz w:val="21"/>
                <w:szCs w:val="21"/>
              </w:rPr>
            </w:pPr>
          </w:p>
        </w:tc>
        <w:tc>
          <w:tcPr>
            <w:tcW w:w="1559" w:type="dxa"/>
            <w:vAlign w:val="center"/>
          </w:tcPr>
          <w:p w14:paraId="4785FF70" w14:textId="77777777" w:rsidR="00735FB3" w:rsidRDefault="00735FB3">
            <w:pPr>
              <w:spacing w:line="240" w:lineRule="auto"/>
              <w:rPr>
                <w:rFonts w:ascii="Arial" w:hAnsi="Arial" w:cs="Arial"/>
                <w:b/>
                <w:bCs/>
                <w:sz w:val="21"/>
                <w:szCs w:val="21"/>
              </w:rPr>
            </w:pPr>
            <w:r>
              <w:rPr>
                <w:rFonts w:ascii="Arial" w:hAnsi="Arial" w:cs="Arial"/>
                <w:b/>
                <w:bCs/>
                <w:sz w:val="21"/>
                <w:szCs w:val="21"/>
              </w:rPr>
              <w:t>x</w:t>
            </w:r>
          </w:p>
        </w:tc>
      </w:tr>
      <w:tr w:rsidR="00735FB3" w14:paraId="68FB7AD8" w14:textId="77777777">
        <w:trPr>
          <w:trHeight w:val="300"/>
        </w:trPr>
        <w:tc>
          <w:tcPr>
            <w:tcW w:w="5800" w:type="dxa"/>
          </w:tcPr>
          <w:p w14:paraId="30216C76" w14:textId="77777777" w:rsidR="00735FB3" w:rsidRDefault="00735FB3">
            <w:pPr>
              <w:spacing w:line="240" w:lineRule="auto"/>
              <w:rPr>
                <w:rFonts w:ascii="Arial" w:hAnsi="Arial" w:cs="Arial"/>
                <w:sz w:val="21"/>
                <w:szCs w:val="21"/>
              </w:rPr>
            </w:pPr>
            <w:r>
              <w:rPr>
                <w:rFonts w:ascii="Arial" w:hAnsi="Arial" w:cs="Arial"/>
                <w:sz w:val="21"/>
                <w:szCs w:val="21"/>
              </w:rPr>
              <w:t>Previous experience of working within HR, recruitment or a people related administrative environment</w:t>
            </w:r>
          </w:p>
        </w:tc>
        <w:tc>
          <w:tcPr>
            <w:tcW w:w="1554" w:type="dxa"/>
            <w:vAlign w:val="center"/>
          </w:tcPr>
          <w:p w14:paraId="0D4AA756" w14:textId="77777777" w:rsidR="00735FB3" w:rsidRDefault="00735FB3">
            <w:pPr>
              <w:spacing w:line="240" w:lineRule="auto"/>
              <w:rPr>
                <w:rFonts w:ascii="Arial" w:hAnsi="Arial" w:cs="Arial"/>
                <w:b/>
                <w:bCs/>
                <w:sz w:val="21"/>
                <w:szCs w:val="21"/>
              </w:rPr>
            </w:pPr>
          </w:p>
        </w:tc>
        <w:tc>
          <w:tcPr>
            <w:tcW w:w="1559" w:type="dxa"/>
            <w:vAlign w:val="center"/>
          </w:tcPr>
          <w:p w14:paraId="04025820" w14:textId="77777777" w:rsidR="00735FB3" w:rsidRDefault="00735FB3">
            <w:pPr>
              <w:spacing w:line="240" w:lineRule="auto"/>
              <w:rPr>
                <w:rFonts w:ascii="Arial" w:hAnsi="Arial" w:cs="Arial"/>
                <w:b/>
                <w:bCs/>
                <w:sz w:val="21"/>
                <w:szCs w:val="21"/>
              </w:rPr>
            </w:pPr>
            <w:r>
              <w:rPr>
                <w:rFonts w:ascii="Arial" w:hAnsi="Arial" w:cs="Arial"/>
                <w:b/>
                <w:bCs/>
                <w:sz w:val="21"/>
                <w:szCs w:val="21"/>
              </w:rPr>
              <w:t>x</w:t>
            </w:r>
          </w:p>
        </w:tc>
      </w:tr>
      <w:tr w:rsidR="00735FB3" w14:paraId="2E361160" w14:textId="77777777">
        <w:trPr>
          <w:trHeight w:val="300"/>
        </w:trPr>
        <w:tc>
          <w:tcPr>
            <w:tcW w:w="5800" w:type="dxa"/>
          </w:tcPr>
          <w:p w14:paraId="12A4ABA7" w14:textId="77777777" w:rsidR="00735FB3" w:rsidRDefault="00735FB3">
            <w:pPr>
              <w:spacing w:line="240" w:lineRule="auto"/>
              <w:rPr>
                <w:rFonts w:ascii="Arial" w:hAnsi="Arial" w:cs="Arial"/>
                <w:sz w:val="21"/>
                <w:szCs w:val="21"/>
              </w:rPr>
            </w:pPr>
            <w:r>
              <w:rPr>
                <w:rFonts w:ascii="Arial" w:hAnsi="Arial" w:cs="Arial"/>
                <w:sz w:val="21"/>
                <w:szCs w:val="21"/>
              </w:rPr>
              <w:t>Experience of working within an education, public sector or similarly regulated environment</w:t>
            </w:r>
          </w:p>
        </w:tc>
        <w:tc>
          <w:tcPr>
            <w:tcW w:w="1554" w:type="dxa"/>
            <w:vAlign w:val="center"/>
          </w:tcPr>
          <w:p w14:paraId="5259F0D2" w14:textId="77777777" w:rsidR="00735FB3" w:rsidRDefault="00735FB3">
            <w:pPr>
              <w:spacing w:line="240" w:lineRule="auto"/>
              <w:rPr>
                <w:rFonts w:ascii="Arial" w:hAnsi="Arial" w:cs="Arial"/>
                <w:b/>
                <w:bCs/>
                <w:sz w:val="21"/>
                <w:szCs w:val="21"/>
              </w:rPr>
            </w:pPr>
          </w:p>
        </w:tc>
        <w:tc>
          <w:tcPr>
            <w:tcW w:w="1559" w:type="dxa"/>
            <w:vAlign w:val="center"/>
          </w:tcPr>
          <w:p w14:paraId="5F78893F" w14:textId="77777777" w:rsidR="00735FB3" w:rsidRDefault="00735FB3">
            <w:pPr>
              <w:spacing w:line="240" w:lineRule="auto"/>
              <w:rPr>
                <w:rFonts w:ascii="Arial" w:hAnsi="Arial" w:cs="Arial"/>
                <w:b/>
                <w:bCs/>
                <w:sz w:val="21"/>
                <w:szCs w:val="21"/>
              </w:rPr>
            </w:pPr>
            <w:r>
              <w:rPr>
                <w:rFonts w:ascii="Arial" w:hAnsi="Arial" w:cs="Arial"/>
                <w:b/>
                <w:bCs/>
                <w:sz w:val="21"/>
                <w:szCs w:val="21"/>
              </w:rPr>
              <w:t>x</w:t>
            </w:r>
          </w:p>
        </w:tc>
      </w:tr>
      <w:tr w:rsidR="00735FB3" w14:paraId="70E05D89" w14:textId="77777777">
        <w:trPr>
          <w:trHeight w:val="300"/>
        </w:trPr>
        <w:tc>
          <w:tcPr>
            <w:tcW w:w="5800" w:type="dxa"/>
          </w:tcPr>
          <w:p w14:paraId="6B456165" w14:textId="77777777" w:rsidR="00735FB3" w:rsidRDefault="00735FB3">
            <w:pPr>
              <w:spacing w:line="240" w:lineRule="auto"/>
              <w:rPr>
                <w:rFonts w:ascii="Arial" w:hAnsi="Arial" w:cs="Arial"/>
                <w:sz w:val="21"/>
                <w:szCs w:val="21"/>
              </w:rPr>
            </w:pPr>
            <w:r>
              <w:rPr>
                <w:rFonts w:ascii="Arial" w:hAnsi="Arial" w:cs="Arial"/>
                <w:sz w:val="21"/>
                <w:szCs w:val="21"/>
              </w:rPr>
              <w:t>Experience of supporting recruitment or onboarding processes</w:t>
            </w:r>
          </w:p>
        </w:tc>
        <w:tc>
          <w:tcPr>
            <w:tcW w:w="1554" w:type="dxa"/>
            <w:vAlign w:val="center"/>
          </w:tcPr>
          <w:p w14:paraId="5FB65182" w14:textId="77777777" w:rsidR="00735FB3" w:rsidRDefault="00735FB3">
            <w:pPr>
              <w:spacing w:line="240" w:lineRule="auto"/>
              <w:rPr>
                <w:rFonts w:ascii="Arial" w:hAnsi="Arial" w:cs="Arial"/>
                <w:b/>
                <w:bCs/>
                <w:sz w:val="21"/>
                <w:szCs w:val="21"/>
              </w:rPr>
            </w:pPr>
          </w:p>
        </w:tc>
        <w:tc>
          <w:tcPr>
            <w:tcW w:w="1559" w:type="dxa"/>
            <w:vAlign w:val="center"/>
          </w:tcPr>
          <w:p w14:paraId="7061BEC4" w14:textId="77777777" w:rsidR="00735FB3" w:rsidRDefault="00735FB3">
            <w:pPr>
              <w:spacing w:line="240" w:lineRule="auto"/>
              <w:rPr>
                <w:rFonts w:ascii="Arial" w:hAnsi="Arial" w:cs="Arial"/>
                <w:b/>
                <w:bCs/>
                <w:sz w:val="21"/>
                <w:szCs w:val="21"/>
              </w:rPr>
            </w:pPr>
            <w:r>
              <w:rPr>
                <w:rFonts w:ascii="Arial" w:hAnsi="Arial" w:cs="Arial"/>
                <w:b/>
                <w:bCs/>
                <w:sz w:val="21"/>
                <w:szCs w:val="21"/>
              </w:rPr>
              <w:t>x</w:t>
            </w:r>
          </w:p>
        </w:tc>
      </w:tr>
      <w:tr w:rsidR="00735FB3" w14:paraId="6E3AA527" w14:textId="77777777">
        <w:trPr>
          <w:trHeight w:val="300"/>
        </w:trPr>
        <w:tc>
          <w:tcPr>
            <w:tcW w:w="5800" w:type="dxa"/>
          </w:tcPr>
          <w:p w14:paraId="6A71462E" w14:textId="77777777" w:rsidR="00735FB3" w:rsidRDefault="00735FB3">
            <w:pPr>
              <w:spacing w:line="240" w:lineRule="auto"/>
              <w:rPr>
                <w:rFonts w:ascii="Arial" w:hAnsi="Arial" w:cs="Arial"/>
                <w:sz w:val="21"/>
                <w:szCs w:val="21"/>
              </w:rPr>
            </w:pPr>
            <w:r>
              <w:rPr>
                <w:rFonts w:ascii="Arial" w:hAnsi="Arial" w:cs="Arial"/>
                <w:sz w:val="21"/>
                <w:szCs w:val="21"/>
              </w:rPr>
              <w:t>Experience of handling confidential or sensitive information</w:t>
            </w:r>
          </w:p>
        </w:tc>
        <w:tc>
          <w:tcPr>
            <w:tcW w:w="1554" w:type="dxa"/>
            <w:vAlign w:val="center"/>
          </w:tcPr>
          <w:p w14:paraId="169E44D4" w14:textId="77777777" w:rsidR="00735FB3" w:rsidRDefault="00735FB3">
            <w:pPr>
              <w:spacing w:line="240" w:lineRule="auto"/>
              <w:rPr>
                <w:rFonts w:ascii="Arial" w:hAnsi="Arial" w:cs="Arial"/>
                <w:b/>
                <w:bCs/>
                <w:sz w:val="21"/>
                <w:szCs w:val="21"/>
              </w:rPr>
            </w:pPr>
          </w:p>
        </w:tc>
        <w:tc>
          <w:tcPr>
            <w:tcW w:w="1559" w:type="dxa"/>
            <w:vAlign w:val="center"/>
          </w:tcPr>
          <w:p w14:paraId="50C344FE" w14:textId="77777777" w:rsidR="00735FB3" w:rsidRDefault="00735FB3">
            <w:pPr>
              <w:spacing w:line="240" w:lineRule="auto"/>
              <w:rPr>
                <w:rFonts w:ascii="Arial" w:hAnsi="Arial" w:cs="Arial"/>
                <w:b/>
                <w:bCs/>
                <w:sz w:val="21"/>
                <w:szCs w:val="21"/>
              </w:rPr>
            </w:pPr>
            <w:r>
              <w:rPr>
                <w:rFonts w:ascii="Arial" w:hAnsi="Arial" w:cs="Arial"/>
                <w:b/>
                <w:bCs/>
                <w:sz w:val="21"/>
                <w:szCs w:val="21"/>
              </w:rPr>
              <w:t>x</w:t>
            </w:r>
          </w:p>
        </w:tc>
      </w:tr>
    </w:tbl>
    <w:p w14:paraId="5ADEC40D" w14:textId="77777777" w:rsidR="00735FB3" w:rsidRPr="007C51B9" w:rsidRDefault="00735FB3" w:rsidP="00735FB3">
      <w:pPr>
        <w:spacing w:after="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9"/>
        <w:gridCol w:w="1559"/>
        <w:gridCol w:w="1565"/>
      </w:tblGrid>
      <w:tr w:rsidR="44D5BB68" w14:paraId="7B875822" w14:textId="77777777" w:rsidTr="44D5BB68">
        <w:trPr>
          <w:trHeight w:val="300"/>
        </w:trPr>
        <w:tc>
          <w:tcPr>
            <w:tcW w:w="5789" w:type="dxa"/>
            <w:tcBorders>
              <w:top w:val="nil"/>
              <w:left w:val="nil"/>
              <w:bottom w:val="single" w:sz="4" w:space="0" w:color="auto"/>
            </w:tcBorders>
          </w:tcPr>
          <w:p w14:paraId="552A7283" w14:textId="77777777" w:rsidR="44D5BB68" w:rsidRDefault="44D5BB68" w:rsidP="44D5BB68">
            <w:pPr>
              <w:spacing w:after="0" w:line="240" w:lineRule="auto"/>
              <w:rPr>
                <w:rFonts w:ascii="Arial" w:hAnsi="Arial" w:cs="Arial"/>
                <w:sz w:val="21"/>
                <w:szCs w:val="21"/>
              </w:rPr>
            </w:pPr>
          </w:p>
        </w:tc>
        <w:tc>
          <w:tcPr>
            <w:tcW w:w="1559" w:type="dxa"/>
            <w:tcBorders>
              <w:bottom w:val="single" w:sz="4" w:space="0" w:color="auto"/>
            </w:tcBorders>
            <w:shd w:val="clear" w:color="auto" w:fill="E6E6E6"/>
            <w:vAlign w:val="center"/>
          </w:tcPr>
          <w:p w14:paraId="18E479C4" w14:textId="77777777"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Essential</w:t>
            </w:r>
          </w:p>
        </w:tc>
        <w:tc>
          <w:tcPr>
            <w:tcW w:w="1565" w:type="dxa"/>
            <w:tcBorders>
              <w:bottom w:val="single" w:sz="4" w:space="0" w:color="auto"/>
            </w:tcBorders>
            <w:shd w:val="clear" w:color="auto" w:fill="E6E6E6"/>
            <w:vAlign w:val="center"/>
          </w:tcPr>
          <w:p w14:paraId="1DDC2048" w14:textId="77777777"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Desirable</w:t>
            </w:r>
          </w:p>
        </w:tc>
      </w:tr>
      <w:tr w:rsidR="44D5BB68" w14:paraId="2E5422BA" w14:textId="77777777" w:rsidTr="44D5BB68">
        <w:trPr>
          <w:trHeight w:val="300"/>
        </w:trPr>
        <w:tc>
          <w:tcPr>
            <w:tcW w:w="8913" w:type="dxa"/>
            <w:gridSpan w:val="3"/>
            <w:shd w:val="clear" w:color="auto" w:fill="E6E6E6"/>
            <w:vAlign w:val="center"/>
          </w:tcPr>
          <w:p w14:paraId="362A85E5" w14:textId="349BBEA9"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 xml:space="preserve">KNOWLEDGE / </w:t>
            </w:r>
            <w:r w:rsidR="00D96A53">
              <w:rPr>
                <w:rFonts w:ascii="Arial" w:hAnsi="Arial" w:cs="Arial"/>
                <w:b/>
                <w:bCs/>
                <w:sz w:val="21"/>
                <w:szCs w:val="21"/>
              </w:rPr>
              <w:t>SKILLS</w:t>
            </w:r>
          </w:p>
        </w:tc>
      </w:tr>
      <w:tr w:rsidR="44D5BB68" w14:paraId="1DDA070B" w14:textId="77777777" w:rsidTr="44D5BB68">
        <w:trPr>
          <w:trHeight w:val="300"/>
        </w:trPr>
        <w:tc>
          <w:tcPr>
            <w:tcW w:w="5789" w:type="dxa"/>
          </w:tcPr>
          <w:p w14:paraId="36F0FE73" w14:textId="574EA81B" w:rsidR="44D5BB68" w:rsidRDefault="00892097" w:rsidP="44D5BB68">
            <w:pPr>
              <w:spacing w:before="60" w:after="120" w:line="240" w:lineRule="auto"/>
              <w:rPr>
                <w:rFonts w:ascii="Arial" w:eastAsia="Arial" w:hAnsi="Arial" w:cs="Arial"/>
                <w:sz w:val="21"/>
                <w:szCs w:val="21"/>
              </w:rPr>
            </w:pPr>
            <w:r>
              <w:rPr>
                <w:rFonts w:ascii="Arial" w:eastAsia="Arial" w:hAnsi="Arial" w:cs="Arial"/>
                <w:sz w:val="21"/>
                <w:szCs w:val="21"/>
              </w:rPr>
              <w:t>Strong administrative and organisational skills, with the ability to prioritise work effectively and meet deadlines</w:t>
            </w:r>
          </w:p>
        </w:tc>
        <w:tc>
          <w:tcPr>
            <w:tcW w:w="1559" w:type="dxa"/>
            <w:vAlign w:val="center"/>
          </w:tcPr>
          <w:p w14:paraId="7968E176" w14:textId="0E159B57" w:rsid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48B902D5" w14:textId="0B61DBC0" w:rsidR="44D5BB68" w:rsidRDefault="44D5BB68" w:rsidP="44D5BB68">
            <w:pPr>
              <w:spacing w:after="0" w:line="240" w:lineRule="auto"/>
              <w:rPr>
                <w:rFonts w:ascii="Arial" w:hAnsi="Arial" w:cs="Arial"/>
                <w:b/>
                <w:bCs/>
                <w:sz w:val="21"/>
                <w:szCs w:val="21"/>
              </w:rPr>
            </w:pPr>
          </w:p>
        </w:tc>
      </w:tr>
      <w:tr w:rsidR="44D5BB68" w14:paraId="6E345DCB" w14:textId="77777777" w:rsidTr="44D5BB68">
        <w:trPr>
          <w:trHeight w:val="300"/>
        </w:trPr>
        <w:tc>
          <w:tcPr>
            <w:tcW w:w="5789" w:type="dxa"/>
          </w:tcPr>
          <w:p w14:paraId="64A4B89C" w14:textId="28995B53" w:rsidR="44D5BB68" w:rsidRDefault="00892097"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Excellent attention to detail and a high level of accuracy</w:t>
            </w:r>
          </w:p>
        </w:tc>
        <w:tc>
          <w:tcPr>
            <w:tcW w:w="1559" w:type="dxa"/>
            <w:vAlign w:val="center"/>
          </w:tcPr>
          <w:p w14:paraId="35796FA3" w14:textId="6DF50CE7" w:rsid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44419B40" w14:textId="77777777" w:rsidR="44D5BB68" w:rsidRDefault="44D5BB68" w:rsidP="44D5BB68">
            <w:pPr>
              <w:spacing w:after="0" w:line="240" w:lineRule="auto"/>
              <w:rPr>
                <w:rFonts w:ascii="Arial" w:hAnsi="Arial" w:cs="Arial"/>
                <w:b/>
                <w:bCs/>
                <w:sz w:val="21"/>
                <w:szCs w:val="21"/>
              </w:rPr>
            </w:pPr>
          </w:p>
        </w:tc>
      </w:tr>
      <w:tr w:rsidR="00D96A53" w14:paraId="7FF0510C" w14:textId="77777777" w:rsidTr="44D5BB68">
        <w:trPr>
          <w:trHeight w:val="300"/>
        </w:trPr>
        <w:tc>
          <w:tcPr>
            <w:tcW w:w="5789" w:type="dxa"/>
          </w:tcPr>
          <w:p w14:paraId="260DBC4F" w14:textId="5B011D2D" w:rsidR="00D96A53" w:rsidRPr="44D5BB68" w:rsidRDefault="00892097"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Good written and verbal communication skills, with the ability to communicate professionally with a range of people</w:t>
            </w:r>
          </w:p>
        </w:tc>
        <w:tc>
          <w:tcPr>
            <w:tcW w:w="1559" w:type="dxa"/>
            <w:vAlign w:val="center"/>
          </w:tcPr>
          <w:p w14:paraId="77FDE575" w14:textId="6CFCF1E0"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6258B3A3" w14:textId="77777777" w:rsidR="00D96A53" w:rsidRDefault="00D96A53" w:rsidP="44D5BB68">
            <w:pPr>
              <w:spacing w:after="0" w:line="240" w:lineRule="auto"/>
              <w:rPr>
                <w:rFonts w:ascii="Arial" w:hAnsi="Arial" w:cs="Arial"/>
                <w:b/>
                <w:bCs/>
                <w:sz w:val="21"/>
                <w:szCs w:val="21"/>
              </w:rPr>
            </w:pPr>
          </w:p>
        </w:tc>
      </w:tr>
      <w:tr w:rsidR="00D96A53" w14:paraId="07420ADB" w14:textId="77777777" w:rsidTr="44D5BB68">
        <w:trPr>
          <w:trHeight w:val="300"/>
        </w:trPr>
        <w:tc>
          <w:tcPr>
            <w:tcW w:w="5789" w:type="dxa"/>
          </w:tcPr>
          <w:p w14:paraId="71D8E259" w14:textId="7715B06F" w:rsidR="00D96A53" w:rsidRPr="44D5BB68" w:rsidRDefault="00892097"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Good IT skills, including confidence using Microsoft office applications such as Word, Excel, Outlook and Teams</w:t>
            </w:r>
          </w:p>
        </w:tc>
        <w:tc>
          <w:tcPr>
            <w:tcW w:w="1559" w:type="dxa"/>
            <w:vAlign w:val="center"/>
          </w:tcPr>
          <w:p w14:paraId="287070C3" w14:textId="3ED8173C"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7CA2A933" w14:textId="77777777" w:rsidR="00D96A53" w:rsidRDefault="00D96A53" w:rsidP="44D5BB68">
            <w:pPr>
              <w:spacing w:after="0" w:line="240" w:lineRule="auto"/>
              <w:rPr>
                <w:rFonts w:ascii="Arial" w:hAnsi="Arial" w:cs="Arial"/>
                <w:b/>
                <w:bCs/>
                <w:sz w:val="21"/>
                <w:szCs w:val="21"/>
              </w:rPr>
            </w:pPr>
          </w:p>
        </w:tc>
      </w:tr>
      <w:tr w:rsidR="00A4212E" w14:paraId="345BAA07" w14:textId="77777777" w:rsidTr="44D5BB68">
        <w:trPr>
          <w:trHeight w:val="300"/>
        </w:trPr>
        <w:tc>
          <w:tcPr>
            <w:tcW w:w="5789" w:type="dxa"/>
          </w:tcPr>
          <w:p w14:paraId="768654B3" w14:textId="4501E678" w:rsidR="00A4212E" w:rsidRDefault="00667D00"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Fast and accurate typing skills</w:t>
            </w:r>
          </w:p>
        </w:tc>
        <w:tc>
          <w:tcPr>
            <w:tcW w:w="1559" w:type="dxa"/>
            <w:vAlign w:val="center"/>
          </w:tcPr>
          <w:p w14:paraId="1A6C3DE8" w14:textId="74F36202" w:rsidR="00A4212E" w:rsidRDefault="00667D00"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458FAFE4" w14:textId="77777777" w:rsidR="00A4212E" w:rsidRDefault="00A4212E" w:rsidP="44D5BB68">
            <w:pPr>
              <w:spacing w:after="0" w:line="240" w:lineRule="auto"/>
              <w:rPr>
                <w:rFonts w:ascii="Arial" w:hAnsi="Arial" w:cs="Arial"/>
                <w:b/>
                <w:bCs/>
                <w:sz w:val="21"/>
                <w:szCs w:val="21"/>
              </w:rPr>
            </w:pPr>
          </w:p>
        </w:tc>
      </w:tr>
      <w:tr w:rsidR="00D96A53" w14:paraId="7A4260D7" w14:textId="77777777" w:rsidTr="44D5BB68">
        <w:trPr>
          <w:trHeight w:val="300"/>
        </w:trPr>
        <w:tc>
          <w:tcPr>
            <w:tcW w:w="5789" w:type="dxa"/>
          </w:tcPr>
          <w:p w14:paraId="7D0565C4" w14:textId="2AC2BADB" w:rsidR="00D96A53" w:rsidRPr="44D5BB68" w:rsidRDefault="00892097"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Ability to maintain accurate electronic and paper based records</w:t>
            </w:r>
          </w:p>
        </w:tc>
        <w:tc>
          <w:tcPr>
            <w:tcW w:w="1559" w:type="dxa"/>
            <w:vAlign w:val="center"/>
          </w:tcPr>
          <w:p w14:paraId="531E19B2" w14:textId="03003231"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44CCA77E" w14:textId="77777777" w:rsidR="00D96A53" w:rsidRDefault="00D96A53" w:rsidP="44D5BB68">
            <w:pPr>
              <w:spacing w:after="0" w:line="240" w:lineRule="auto"/>
              <w:rPr>
                <w:rFonts w:ascii="Arial" w:hAnsi="Arial" w:cs="Arial"/>
                <w:b/>
                <w:bCs/>
                <w:sz w:val="21"/>
                <w:szCs w:val="21"/>
              </w:rPr>
            </w:pPr>
          </w:p>
        </w:tc>
      </w:tr>
      <w:tr w:rsidR="00D96A53" w14:paraId="01051149" w14:textId="77777777" w:rsidTr="44D5BB68">
        <w:trPr>
          <w:trHeight w:val="300"/>
        </w:trPr>
        <w:tc>
          <w:tcPr>
            <w:tcW w:w="5789" w:type="dxa"/>
          </w:tcPr>
          <w:p w14:paraId="0F2BD34B" w14:textId="65AAC758" w:rsidR="00D96A53" w:rsidRPr="44D5BB68" w:rsidRDefault="00AD4E82"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Ability to handle confidential and sensitive information appropriately and exercise discretion</w:t>
            </w:r>
          </w:p>
        </w:tc>
        <w:tc>
          <w:tcPr>
            <w:tcW w:w="1559" w:type="dxa"/>
            <w:vAlign w:val="center"/>
          </w:tcPr>
          <w:p w14:paraId="1F559015" w14:textId="399229AA"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30853312" w14:textId="77777777" w:rsidR="00D96A53" w:rsidRDefault="00D96A53" w:rsidP="44D5BB68">
            <w:pPr>
              <w:spacing w:after="0" w:line="240" w:lineRule="auto"/>
              <w:rPr>
                <w:rFonts w:ascii="Arial" w:hAnsi="Arial" w:cs="Arial"/>
                <w:b/>
                <w:bCs/>
                <w:sz w:val="21"/>
                <w:szCs w:val="21"/>
              </w:rPr>
            </w:pPr>
          </w:p>
        </w:tc>
      </w:tr>
      <w:tr w:rsidR="00D96A53" w14:paraId="7F15B32A" w14:textId="77777777" w:rsidTr="44D5BB68">
        <w:trPr>
          <w:trHeight w:val="300"/>
        </w:trPr>
        <w:tc>
          <w:tcPr>
            <w:tcW w:w="5789" w:type="dxa"/>
          </w:tcPr>
          <w:p w14:paraId="7CAAFF83" w14:textId="68C30562" w:rsidR="00D96A53" w:rsidRPr="44D5BB68" w:rsidRDefault="00AD4E82"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Ability to work independently while also contributing effectively as part of a team</w:t>
            </w:r>
          </w:p>
        </w:tc>
        <w:tc>
          <w:tcPr>
            <w:tcW w:w="1559" w:type="dxa"/>
            <w:vAlign w:val="center"/>
          </w:tcPr>
          <w:p w14:paraId="47194FBB" w14:textId="37552A83"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31149E9D" w14:textId="77777777" w:rsidR="00D96A53" w:rsidRDefault="00D96A53" w:rsidP="44D5BB68">
            <w:pPr>
              <w:spacing w:after="0" w:line="240" w:lineRule="auto"/>
              <w:rPr>
                <w:rFonts w:ascii="Arial" w:hAnsi="Arial" w:cs="Arial"/>
                <w:b/>
                <w:bCs/>
                <w:sz w:val="21"/>
                <w:szCs w:val="21"/>
              </w:rPr>
            </w:pPr>
          </w:p>
        </w:tc>
      </w:tr>
      <w:tr w:rsidR="00D96A53" w14:paraId="179511B3" w14:textId="77777777" w:rsidTr="44D5BB68">
        <w:trPr>
          <w:trHeight w:val="300"/>
        </w:trPr>
        <w:tc>
          <w:tcPr>
            <w:tcW w:w="5789" w:type="dxa"/>
          </w:tcPr>
          <w:p w14:paraId="415A24D2" w14:textId="15053CE6" w:rsidR="00D96A53" w:rsidRPr="44D5BB68" w:rsidRDefault="00AD4E82"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lastRenderedPageBreak/>
              <w:t xml:space="preserve">Ability to organise meetings, </w:t>
            </w:r>
            <w:r w:rsidR="00735FB3">
              <w:rPr>
                <w:rFonts w:ascii="Arial" w:eastAsia="Arial" w:hAnsi="Arial" w:cs="Arial"/>
                <w:color w:val="000000" w:themeColor="text1"/>
                <w:sz w:val="21"/>
                <w:szCs w:val="21"/>
              </w:rPr>
              <w:t>appointments</w:t>
            </w:r>
            <w:r>
              <w:rPr>
                <w:rFonts w:ascii="Arial" w:eastAsia="Arial" w:hAnsi="Arial" w:cs="Arial"/>
                <w:color w:val="000000" w:themeColor="text1"/>
                <w:sz w:val="21"/>
                <w:szCs w:val="21"/>
              </w:rPr>
              <w:t xml:space="preserve"> and admini</w:t>
            </w:r>
            <w:r w:rsidR="00735FB3">
              <w:rPr>
                <w:rFonts w:ascii="Arial" w:eastAsia="Arial" w:hAnsi="Arial" w:cs="Arial"/>
                <w:color w:val="000000" w:themeColor="text1"/>
                <w:sz w:val="21"/>
                <w:szCs w:val="21"/>
              </w:rPr>
              <w:t>strative</w:t>
            </w:r>
            <w:r>
              <w:rPr>
                <w:rFonts w:ascii="Arial" w:eastAsia="Arial" w:hAnsi="Arial" w:cs="Arial"/>
                <w:color w:val="000000" w:themeColor="text1"/>
                <w:sz w:val="21"/>
                <w:szCs w:val="21"/>
              </w:rPr>
              <w:t xml:space="preserve"> processes efficiently</w:t>
            </w:r>
          </w:p>
        </w:tc>
        <w:tc>
          <w:tcPr>
            <w:tcW w:w="1559" w:type="dxa"/>
            <w:vAlign w:val="center"/>
          </w:tcPr>
          <w:p w14:paraId="3A43545F" w14:textId="04FDEE45"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4408904F" w14:textId="77777777" w:rsidR="00D96A53" w:rsidRDefault="00D96A53" w:rsidP="44D5BB68">
            <w:pPr>
              <w:spacing w:after="0" w:line="240" w:lineRule="auto"/>
              <w:rPr>
                <w:rFonts w:ascii="Arial" w:hAnsi="Arial" w:cs="Arial"/>
                <w:b/>
                <w:bCs/>
                <w:sz w:val="21"/>
                <w:szCs w:val="21"/>
              </w:rPr>
            </w:pPr>
          </w:p>
        </w:tc>
      </w:tr>
      <w:tr w:rsidR="00D96A53" w14:paraId="3F177CA9" w14:textId="77777777" w:rsidTr="44D5BB68">
        <w:trPr>
          <w:trHeight w:val="300"/>
        </w:trPr>
        <w:tc>
          <w:tcPr>
            <w:tcW w:w="5789" w:type="dxa"/>
          </w:tcPr>
          <w:p w14:paraId="3229F031" w14:textId="51B69188" w:rsidR="00D96A53" w:rsidRPr="44D5BB68" w:rsidRDefault="00475273"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Ability to manage competing priorities and remain organised during busy periods</w:t>
            </w:r>
          </w:p>
        </w:tc>
        <w:tc>
          <w:tcPr>
            <w:tcW w:w="1559" w:type="dxa"/>
            <w:vAlign w:val="center"/>
          </w:tcPr>
          <w:p w14:paraId="0DF0671D" w14:textId="1CAA6EB6"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5AB078CF" w14:textId="77777777" w:rsidR="00D96A53" w:rsidRDefault="00D96A53" w:rsidP="44D5BB68">
            <w:pPr>
              <w:spacing w:after="0" w:line="240" w:lineRule="auto"/>
              <w:rPr>
                <w:rFonts w:ascii="Arial" w:hAnsi="Arial" w:cs="Arial"/>
                <w:b/>
                <w:bCs/>
                <w:sz w:val="21"/>
                <w:szCs w:val="21"/>
              </w:rPr>
            </w:pPr>
          </w:p>
        </w:tc>
      </w:tr>
      <w:tr w:rsidR="00D96A53" w14:paraId="77A59129" w14:textId="77777777" w:rsidTr="44D5BB68">
        <w:trPr>
          <w:trHeight w:val="300"/>
        </w:trPr>
        <w:tc>
          <w:tcPr>
            <w:tcW w:w="5789" w:type="dxa"/>
          </w:tcPr>
          <w:p w14:paraId="7FB20292" w14:textId="33FC902A" w:rsidR="00D96A53" w:rsidRPr="44D5BB68" w:rsidRDefault="00475273"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Ability to provide a professional, approachable and cus</w:t>
            </w:r>
            <w:r w:rsidR="00735FB3">
              <w:rPr>
                <w:rFonts w:ascii="Arial" w:eastAsia="Arial" w:hAnsi="Arial" w:cs="Arial"/>
                <w:color w:val="000000" w:themeColor="text1"/>
                <w:sz w:val="21"/>
                <w:szCs w:val="21"/>
              </w:rPr>
              <w:t>tomer</w:t>
            </w:r>
            <w:r>
              <w:rPr>
                <w:rFonts w:ascii="Arial" w:eastAsia="Arial" w:hAnsi="Arial" w:cs="Arial"/>
                <w:color w:val="000000" w:themeColor="text1"/>
                <w:sz w:val="21"/>
                <w:szCs w:val="21"/>
              </w:rPr>
              <w:t>-focused service</w:t>
            </w:r>
          </w:p>
        </w:tc>
        <w:tc>
          <w:tcPr>
            <w:tcW w:w="1559" w:type="dxa"/>
            <w:vAlign w:val="center"/>
          </w:tcPr>
          <w:p w14:paraId="6B199279" w14:textId="7B335EEA" w:rsidR="00D96A5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4F151A7A" w14:textId="77777777" w:rsidR="00D96A53" w:rsidRDefault="00D96A53" w:rsidP="44D5BB68">
            <w:pPr>
              <w:spacing w:after="0" w:line="240" w:lineRule="auto"/>
              <w:rPr>
                <w:rFonts w:ascii="Arial" w:hAnsi="Arial" w:cs="Arial"/>
                <w:b/>
                <w:bCs/>
                <w:sz w:val="21"/>
                <w:szCs w:val="21"/>
              </w:rPr>
            </w:pPr>
          </w:p>
        </w:tc>
      </w:tr>
      <w:tr w:rsidR="00475273" w14:paraId="0D331DE7" w14:textId="77777777" w:rsidTr="44D5BB68">
        <w:trPr>
          <w:trHeight w:val="300"/>
        </w:trPr>
        <w:tc>
          <w:tcPr>
            <w:tcW w:w="5789" w:type="dxa"/>
          </w:tcPr>
          <w:p w14:paraId="0BF98D8F" w14:textId="5546DD5F" w:rsidR="00475273" w:rsidRDefault="00861E41" w:rsidP="44D5BB68">
            <w:pPr>
              <w:spacing w:after="0" w:line="240" w:lineRule="auto"/>
              <w:rPr>
                <w:rFonts w:ascii="Arial" w:eastAsia="Arial" w:hAnsi="Arial" w:cs="Arial"/>
                <w:color w:val="000000" w:themeColor="text1"/>
                <w:sz w:val="21"/>
                <w:szCs w:val="21"/>
              </w:rPr>
            </w:pPr>
            <w:r>
              <w:rPr>
                <w:rFonts w:ascii="Arial" w:eastAsia="Arial" w:hAnsi="Arial" w:cs="Arial"/>
                <w:color w:val="000000" w:themeColor="text1"/>
                <w:sz w:val="21"/>
                <w:szCs w:val="21"/>
              </w:rPr>
              <w:t>Understand the importance of data protection and confidentiality when handling employee information.</w:t>
            </w:r>
          </w:p>
        </w:tc>
        <w:tc>
          <w:tcPr>
            <w:tcW w:w="1559" w:type="dxa"/>
            <w:vAlign w:val="center"/>
          </w:tcPr>
          <w:p w14:paraId="7FB86EBA" w14:textId="7CCD3808" w:rsidR="00475273" w:rsidRPr="44D5BB68" w:rsidRDefault="00735FB3" w:rsidP="44D5BB68">
            <w:pPr>
              <w:spacing w:after="0" w:line="240" w:lineRule="auto"/>
              <w:rPr>
                <w:rFonts w:ascii="Arial" w:hAnsi="Arial" w:cs="Arial"/>
                <w:b/>
                <w:bCs/>
                <w:sz w:val="21"/>
                <w:szCs w:val="21"/>
              </w:rPr>
            </w:pPr>
            <w:r>
              <w:rPr>
                <w:rFonts w:ascii="Arial" w:hAnsi="Arial" w:cs="Arial"/>
                <w:b/>
                <w:bCs/>
                <w:sz w:val="21"/>
                <w:szCs w:val="21"/>
              </w:rPr>
              <w:t>x</w:t>
            </w:r>
          </w:p>
        </w:tc>
        <w:tc>
          <w:tcPr>
            <w:tcW w:w="1565" w:type="dxa"/>
            <w:vAlign w:val="center"/>
          </w:tcPr>
          <w:p w14:paraId="617CD638" w14:textId="77777777" w:rsidR="00475273" w:rsidRDefault="00475273" w:rsidP="44D5BB68">
            <w:pPr>
              <w:spacing w:after="0" w:line="240" w:lineRule="auto"/>
              <w:rPr>
                <w:rFonts w:ascii="Arial" w:hAnsi="Arial" w:cs="Arial"/>
                <w:b/>
                <w:bCs/>
                <w:sz w:val="21"/>
                <w:szCs w:val="21"/>
              </w:rPr>
            </w:pPr>
          </w:p>
        </w:tc>
      </w:tr>
    </w:tbl>
    <w:p w14:paraId="06F35DD5" w14:textId="52A5FD44" w:rsidR="00494F34" w:rsidRPr="007C51B9" w:rsidRDefault="00494F34" w:rsidP="44D5BB68">
      <w:pPr>
        <w:spacing w:after="0" w:line="240" w:lineRule="auto"/>
      </w:pPr>
    </w:p>
    <w:p w14:paraId="24B0BB9C" w14:textId="336BE25F" w:rsidR="00494F34" w:rsidRPr="007C51B9" w:rsidRDefault="00494F34" w:rsidP="44D5BB68">
      <w:pPr>
        <w:spacing w:after="0" w:line="240" w:lineRule="auto"/>
        <w:rPr>
          <w:rFonts w:ascii="Arial" w:hAnsi="Arial" w:cs="Arial"/>
          <w:b/>
          <w:bCs/>
          <w:sz w:val="21"/>
          <w:szCs w:val="21"/>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0"/>
        <w:gridCol w:w="1554"/>
        <w:gridCol w:w="1559"/>
      </w:tblGrid>
      <w:tr w:rsidR="44D5BB68" w14:paraId="6B212D47" w14:textId="77777777" w:rsidTr="44D5BB68">
        <w:trPr>
          <w:trHeight w:val="300"/>
        </w:trPr>
        <w:tc>
          <w:tcPr>
            <w:tcW w:w="8913" w:type="dxa"/>
            <w:gridSpan w:val="3"/>
            <w:shd w:val="clear" w:color="auto" w:fill="E6E6E6"/>
            <w:vAlign w:val="center"/>
          </w:tcPr>
          <w:p w14:paraId="56CA4E8C" w14:textId="6A66A2E3" w:rsidR="44D5BB68" w:rsidRDefault="44D5BB68" w:rsidP="44D5BB68">
            <w:pPr>
              <w:spacing w:after="0" w:line="240" w:lineRule="auto"/>
              <w:rPr>
                <w:rFonts w:ascii="Arial" w:hAnsi="Arial" w:cs="Arial"/>
                <w:b/>
                <w:bCs/>
                <w:sz w:val="21"/>
                <w:szCs w:val="21"/>
              </w:rPr>
            </w:pPr>
            <w:r w:rsidRPr="44D5BB68">
              <w:rPr>
                <w:rFonts w:ascii="Arial" w:hAnsi="Arial" w:cs="Arial"/>
                <w:b/>
                <w:bCs/>
                <w:sz w:val="21"/>
                <w:szCs w:val="21"/>
              </w:rPr>
              <w:t>ATTRIBUTES</w:t>
            </w:r>
          </w:p>
        </w:tc>
      </w:tr>
      <w:tr w:rsidR="44D5BB68" w14:paraId="3709449F" w14:textId="77777777" w:rsidTr="44D5BB68">
        <w:trPr>
          <w:trHeight w:val="300"/>
        </w:trPr>
        <w:tc>
          <w:tcPr>
            <w:tcW w:w="5800" w:type="dxa"/>
          </w:tcPr>
          <w:p w14:paraId="161B483B" w14:textId="1DB2ECF8" w:rsidR="44D5BB68" w:rsidRDefault="00B905A5" w:rsidP="44D5BB68">
            <w:pPr>
              <w:spacing w:after="0" w:line="240" w:lineRule="auto"/>
              <w:rPr>
                <w:rFonts w:ascii="Arial" w:hAnsi="Arial" w:cs="Arial"/>
                <w:sz w:val="21"/>
                <w:szCs w:val="21"/>
              </w:rPr>
            </w:pPr>
            <w:r>
              <w:rPr>
                <w:rFonts w:ascii="Arial" w:hAnsi="Arial" w:cs="Arial"/>
                <w:sz w:val="21"/>
                <w:szCs w:val="21"/>
              </w:rPr>
              <w:t>Professional, approachable and helpful manner</w:t>
            </w:r>
          </w:p>
        </w:tc>
        <w:tc>
          <w:tcPr>
            <w:tcW w:w="1554" w:type="dxa"/>
            <w:vAlign w:val="center"/>
          </w:tcPr>
          <w:p w14:paraId="48957C71" w14:textId="3C2FA87B" w:rsidR="44D5BB68"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54542FF1" w14:textId="77777777" w:rsidR="44D5BB68" w:rsidRDefault="44D5BB68" w:rsidP="44D5BB68">
            <w:pPr>
              <w:spacing w:after="0" w:line="240" w:lineRule="auto"/>
              <w:rPr>
                <w:rFonts w:ascii="Arial" w:hAnsi="Arial" w:cs="Arial"/>
                <w:b/>
                <w:bCs/>
                <w:sz w:val="21"/>
                <w:szCs w:val="21"/>
              </w:rPr>
            </w:pPr>
          </w:p>
        </w:tc>
      </w:tr>
      <w:tr w:rsidR="44D5BB68" w14:paraId="54C1A3BB" w14:textId="77777777" w:rsidTr="44D5BB68">
        <w:trPr>
          <w:trHeight w:val="300"/>
        </w:trPr>
        <w:tc>
          <w:tcPr>
            <w:tcW w:w="5800" w:type="dxa"/>
          </w:tcPr>
          <w:p w14:paraId="5858D0B9" w14:textId="0D9CC306" w:rsidR="44D5BB68" w:rsidRDefault="00B905A5" w:rsidP="44D5BB68">
            <w:pPr>
              <w:spacing w:after="0" w:line="240" w:lineRule="auto"/>
              <w:rPr>
                <w:rFonts w:ascii="Arial" w:hAnsi="Arial" w:cs="Arial"/>
                <w:sz w:val="21"/>
                <w:szCs w:val="21"/>
              </w:rPr>
            </w:pPr>
            <w:r>
              <w:rPr>
                <w:rFonts w:ascii="Arial" w:hAnsi="Arial" w:cs="Arial"/>
                <w:sz w:val="21"/>
                <w:szCs w:val="21"/>
              </w:rPr>
              <w:t>Reliable, conscientious and able to demonstrate a strong commitment to completing work accurately and on time</w:t>
            </w:r>
          </w:p>
        </w:tc>
        <w:tc>
          <w:tcPr>
            <w:tcW w:w="1554" w:type="dxa"/>
            <w:vAlign w:val="center"/>
          </w:tcPr>
          <w:p w14:paraId="65FA3682" w14:textId="0B5F4570" w:rsidR="44D5BB68"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77B2FAF3" w14:textId="77777777" w:rsidR="44D5BB68" w:rsidRDefault="44D5BB68" w:rsidP="44D5BB68">
            <w:pPr>
              <w:spacing w:after="0" w:line="240" w:lineRule="auto"/>
              <w:rPr>
                <w:rFonts w:ascii="Arial" w:hAnsi="Arial" w:cs="Arial"/>
                <w:b/>
                <w:bCs/>
                <w:sz w:val="21"/>
                <w:szCs w:val="21"/>
              </w:rPr>
            </w:pPr>
          </w:p>
        </w:tc>
      </w:tr>
      <w:tr w:rsidR="44D5BB68" w14:paraId="736D5187" w14:textId="77777777" w:rsidTr="44D5BB68">
        <w:trPr>
          <w:trHeight w:val="300"/>
        </w:trPr>
        <w:tc>
          <w:tcPr>
            <w:tcW w:w="5800" w:type="dxa"/>
          </w:tcPr>
          <w:p w14:paraId="13988BB9" w14:textId="2E7529AB" w:rsidR="44D5BB68" w:rsidRDefault="00B905A5" w:rsidP="44D5BB68">
            <w:pPr>
              <w:spacing w:after="0" w:line="240" w:lineRule="auto"/>
              <w:rPr>
                <w:rFonts w:ascii="Arial" w:hAnsi="Arial" w:cs="Arial"/>
                <w:sz w:val="21"/>
                <w:szCs w:val="21"/>
              </w:rPr>
            </w:pPr>
            <w:r>
              <w:rPr>
                <w:rFonts w:ascii="Arial" w:hAnsi="Arial" w:cs="Arial"/>
                <w:sz w:val="21"/>
                <w:szCs w:val="21"/>
              </w:rPr>
              <w:t>Able to demonstrate tact, diplomacy and discretion when dealing with sensitive matters</w:t>
            </w:r>
          </w:p>
        </w:tc>
        <w:tc>
          <w:tcPr>
            <w:tcW w:w="1554" w:type="dxa"/>
            <w:vAlign w:val="center"/>
          </w:tcPr>
          <w:p w14:paraId="4EF5248A" w14:textId="60F7897D" w:rsidR="44D5BB68"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2DA94C78" w14:textId="7E83CF87" w:rsidR="44D5BB68" w:rsidRDefault="44D5BB68" w:rsidP="44D5BB68">
            <w:pPr>
              <w:spacing w:after="0" w:line="240" w:lineRule="auto"/>
              <w:rPr>
                <w:rFonts w:ascii="Arial" w:hAnsi="Arial" w:cs="Arial"/>
                <w:b/>
                <w:bCs/>
                <w:sz w:val="21"/>
                <w:szCs w:val="21"/>
              </w:rPr>
            </w:pPr>
          </w:p>
        </w:tc>
      </w:tr>
      <w:tr w:rsidR="00172554" w14:paraId="677CE3EB" w14:textId="77777777" w:rsidTr="44D5BB68">
        <w:trPr>
          <w:trHeight w:val="300"/>
        </w:trPr>
        <w:tc>
          <w:tcPr>
            <w:tcW w:w="5800" w:type="dxa"/>
          </w:tcPr>
          <w:p w14:paraId="13EE7492" w14:textId="72743011" w:rsidR="00172554" w:rsidRDefault="00172554" w:rsidP="44D5BB68">
            <w:pPr>
              <w:spacing w:after="0" w:line="240" w:lineRule="auto"/>
              <w:rPr>
                <w:rFonts w:ascii="Arial" w:hAnsi="Arial" w:cs="Arial"/>
                <w:sz w:val="21"/>
                <w:szCs w:val="21"/>
              </w:rPr>
            </w:pPr>
            <w:r>
              <w:rPr>
                <w:rFonts w:ascii="Arial" w:hAnsi="Arial" w:cs="Arial"/>
                <w:sz w:val="21"/>
                <w:szCs w:val="21"/>
              </w:rPr>
              <w:t>Flexible and adaptable, with a willingness to support colleagues and respond positively to changing priorities</w:t>
            </w:r>
          </w:p>
        </w:tc>
        <w:tc>
          <w:tcPr>
            <w:tcW w:w="1554" w:type="dxa"/>
            <w:vAlign w:val="center"/>
          </w:tcPr>
          <w:p w14:paraId="3DFAD2F7" w14:textId="13627C45" w:rsidR="00172554"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5A7C23F9" w14:textId="77777777" w:rsidR="00172554" w:rsidRDefault="00172554" w:rsidP="44D5BB68">
            <w:pPr>
              <w:spacing w:after="0" w:line="240" w:lineRule="auto"/>
              <w:rPr>
                <w:rFonts w:ascii="Arial" w:hAnsi="Arial" w:cs="Arial"/>
                <w:b/>
                <w:bCs/>
                <w:sz w:val="21"/>
                <w:szCs w:val="21"/>
              </w:rPr>
            </w:pPr>
          </w:p>
        </w:tc>
      </w:tr>
      <w:tr w:rsidR="00172554" w14:paraId="3C26F9CE" w14:textId="77777777" w:rsidTr="44D5BB68">
        <w:trPr>
          <w:trHeight w:val="300"/>
        </w:trPr>
        <w:tc>
          <w:tcPr>
            <w:tcW w:w="5800" w:type="dxa"/>
          </w:tcPr>
          <w:p w14:paraId="30D9629A" w14:textId="26757AA7" w:rsidR="00172554" w:rsidRDefault="00172554" w:rsidP="44D5BB68">
            <w:pPr>
              <w:spacing w:after="0" w:line="240" w:lineRule="auto"/>
              <w:rPr>
                <w:rFonts w:ascii="Arial" w:hAnsi="Arial" w:cs="Arial"/>
                <w:sz w:val="21"/>
                <w:szCs w:val="21"/>
              </w:rPr>
            </w:pPr>
            <w:r>
              <w:rPr>
                <w:rFonts w:ascii="Arial" w:hAnsi="Arial" w:cs="Arial"/>
                <w:sz w:val="21"/>
                <w:szCs w:val="21"/>
              </w:rPr>
              <w:t xml:space="preserve">Able to use </w:t>
            </w:r>
            <w:r w:rsidR="0087758D">
              <w:rPr>
                <w:rFonts w:ascii="Arial" w:hAnsi="Arial" w:cs="Arial"/>
                <w:sz w:val="21"/>
                <w:szCs w:val="21"/>
              </w:rPr>
              <w:t>initiative</w:t>
            </w:r>
            <w:r>
              <w:rPr>
                <w:rFonts w:ascii="Arial" w:hAnsi="Arial" w:cs="Arial"/>
                <w:sz w:val="21"/>
                <w:szCs w:val="21"/>
              </w:rPr>
              <w:t xml:space="preserve"> and identify when a matter should be referred to a more senior member of the HR team</w:t>
            </w:r>
          </w:p>
        </w:tc>
        <w:tc>
          <w:tcPr>
            <w:tcW w:w="1554" w:type="dxa"/>
            <w:vAlign w:val="center"/>
          </w:tcPr>
          <w:p w14:paraId="1EA87534" w14:textId="44462035" w:rsidR="00172554"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3FA51BC4" w14:textId="77777777" w:rsidR="00172554" w:rsidRDefault="00172554" w:rsidP="44D5BB68">
            <w:pPr>
              <w:spacing w:after="0" w:line="240" w:lineRule="auto"/>
              <w:rPr>
                <w:rFonts w:ascii="Arial" w:hAnsi="Arial" w:cs="Arial"/>
                <w:b/>
                <w:bCs/>
                <w:sz w:val="21"/>
                <w:szCs w:val="21"/>
              </w:rPr>
            </w:pPr>
          </w:p>
        </w:tc>
      </w:tr>
      <w:tr w:rsidR="44D5BB68" w14:paraId="2B86BDB7" w14:textId="77777777" w:rsidTr="44D5BB68">
        <w:trPr>
          <w:trHeight w:val="300"/>
        </w:trPr>
        <w:tc>
          <w:tcPr>
            <w:tcW w:w="5800" w:type="dxa"/>
          </w:tcPr>
          <w:p w14:paraId="08ED20FB" w14:textId="5A088FD8" w:rsidR="44D5BB68" w:rsidRDefault="44D5BB68" w:rsidP="44D5BB68">
            <w:pPr>
              <w:spacing w:after="0" w:line="240" w:lineRule="auto"/>
              <w:rPr>
                <w:rFonts w:ascii="Arial" w:hAnsi="Arial" w:cs="Arial"/>
                <w:sz w:val="21"/>
                <w:szCs w:val="21"/>
              </w:rPr>
            </w:pPr>
            <w:r w:rsidRPr="44D5BB68">
              <w:rPr>
                <w:rFonts w:ascii="Arial" w:hAnsi="Arial" w:cs="Arial"/>
                <w:sz w:val="21"/>
                <w:szCs w:val="21"/>
              </w:rPr>
              <w:t>A commitment to safeguarding and promoting the welfare of young people</w:t>
            </w:r>
          </w:p>
        </w:tc>
        <w:tc>
          <w:tcPr>
            <w:tcW w:w="1554" w:type="dxa"/>
            <w:vAlign w:val="center"/>
          </w:tcPr>
          <w:p w14:paraId="723FD80D" w14:textId="514E737C" w:rsidR="44D5BB68"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64051054" w14:textId="21BD71EB" w:rsidR="44D5BB68" w:rsidRDefault="44D5BB68" w:rsidP="44D5BB68">
            <w:pPr>
              <w:spacing w:after="0" w:line="240" w:lineRule="auto"/>
              <w:rPr>
                <w:rFonts w:ascii="Arial" w:hAnsi="Arial" w:cs="Arial"/>
                <w:b/>
                <w:bCs/>
                <w:sz w:val="21"/>
                <w:szCs w:val="21"/>
              </w:rPr>
            </w:pPr>
          </w:p>
        </w:tc>
      </w:tr>
      <w:tr w:rsidR="44D5BB68" w14:paraId="189F2451" w14:textId="77777777" w:rsidTr="44D5BB68">
        <w:trPr>
          <w:trHeight w:val="300"/>
        </w:trPr>
        <w:tc>
          <w:tcPr>
            <w:tcW w:w="5800" w:type="dxa"/>
          </w:tcPr>
          <w:p w14:paraId="24DACD04" w14:textId="15833068" w:rsidR="44D5BB68" w:rsidRDefault="44D5BB68" w:rsidP="44D5BB68">
            <w:pPr>
              <w:spacing w:after="0" w:line="240" w:lineRule="auto"/>
              <w:rPr>
                <w:rFonts w:ascii="Arial" w:hAnsi="Arial" w:cs="Arial"/>
                <w:sz w:val="21"/>
                <w:szCs w:val="21"/>
              </w:rPr>
            </w:pPr>
            <w:r w:rsidRPr="44D5BB68">
              <w:rPr>
                <w:rFonts w:ascii="Arial" w:hAnsi="Arial" w:cs="Arial"/>
                <w:sz w:val="21"/>
                <w:szCs w:val="21"/>
              </w:rPr>
              <w:t>A commitment to diversity and inclusion and an understanding of the College’s policies</w:t>
            </w:r>
          </w:p>
        </w:tc>
        <w:tc>
          <w:tcPr>
            <w:tcW w:w="1554" w:type="dxa"/>
            <w:vAlign w:val="center"/>
          </w:tcPr>
          <w:p w14:paraId="2D3847D8" w14:textId="49B13AE8" w:rsidR="44D5BB68"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6DDCA893" w14:textId="7BC81238" w:rsidR="44D5BB68" w:rsidRDefault="44D5BB68" w:rsidP="44D5BB68">
            <w:pPr>
              <w:spacing w:after="0" w:line="240" w:lineRule="auto"/>
              <w:rPr>
                <w:rFonts w:ascii="Arial" w:hAnsi="Arial" w:cs="Arial"/>
                <w:b/>
                <w:bCs/>
                <w:sz w:val="21"/>
                <w:szCs w:val="21"/>
              </w:rPr>
            </w:pPr>
          </w:p>
        </w:tc>
      </w:tr>
      <w:tr w:rsidR="44D5BB68" w14:paraId="6F468875" w14:textId="77777777" w:rsidTr="44D5BB68">
        <w:trPr>
          <w:trHeight w:val="300"/>
        </w:trPr>
        <w:tc>
          <w:tcPr>
            <w:tcW w:w="5800" w:type="dxa"/>
          </w:tcPr>
          <w:p w14:paraId="162CD32E" w14:textId="55418B57" w:rsidR="44D5BB68" w:rsidRDefault="00B905A5" w:rsidP="44D5BB68">
            <w:pPr>
              <w:spacing w:after="0" w:line="240" w:lineRule="auto"/>
              <w:rPr>
                <w:rFonts w:ascii="Arial" w:hAnsi="Arial" w:cs="Arial"/>
                <w:sz w:val="21"/>
                <w:szCs w:val="21"/>
              </w:rPr>
            </w:pPr>
            <w:r>
              <w:rPr>
                <w:rFonts w:ascii="Arial" w:hAnsi="Arial" w:cs="Arial"/>
                <w:sz w:val="21"/>
                <w:szCs w:val="21"/>
              </w:rPr>
              <w:t>A commitment to the College’s values, ethos and approach to employee wellbeing</w:t>
            </w:r>
          </w:p>
        </w:tc>
        <w:tc>
          <w:tcPr>
            <w:tcW w:w="1554" w:type="dxa"/>
            <w:vAlign w:val="center"/>
          </w:tcPr>
          <w:p w14:paraId="706A2699" w14:textId="2F2DAE79" w:rsidR="44D5BB68" w:rsidRDefault="0087758D" w:rsidP="44D5BB68">
            <w:pPr>
              <w:spacing w:after="0" w:line="240" w:lineRule="auto"/>
              <w:rPr>
                <w:rFonts w:ascii="Arial" w:hAnsi="Arial" w:cs="Arial"/>
                <w:b/>
                <w:bCs/>
                <w:sz w:val="21"/>
                <w:szCs w:val="21"/>
              </w:rPr>
            </w:pPr>
            <w:r>
              <w:rPr>
                <w:rFonts w:ascii="Arial" w:hAnsi="Arial" w:cs="Arial"/>
                <w:b/>
                <w:bCs/>
                <w:sz w:val="21"/>
                <w:szCs w:val="21"/>
              </w:rPr>
              <w:t>x</w:t>
            </w:r>
          </w:p>
        </w:tc>
        <w:tc>
          <w:tcPr>
            <w:tcW w:w="1559" w:type="dxa"/>
            <w:vAlign w:val="center"/>
          </w:tcPr>
          <w:p w14:paraId="20C6CD67" w14:textId="77777777" w:rsidR="44D5BB68" w:rsidRDefault="44D5BB68" w:rsidP="44D5BB68">
            <w:pPr>
              <w:spacing w:after="0" w:line="240" w:lineRule="auto"/>
              <w:rPr>
                <w:rFonts w:ascii="Arial" w:hAnsi="Arial" w:cs="Arial"/>
                <w:b/>
                <w:bCs/>
                <w:sz w:val="21"/>
                <w:szCs w:val="21"/>
              </w:rPr>
            </w:pPr>
          </w:p>
        </w:tc>
      </w:tr>
    </w:tbl>
    <w:p w14:paraId="1B22FE2E" w14:textId="77777777" w:rsidR="00494F34" w:rsidRPr="007C51B9" w:rsidRDefault="00494F34" w:rsidP="44D5BB68">
      <w:pPr>
        <w:spacing w:after="0" w:line="240" w:lineRule="auto"/>
        <w:rPr>
          <w:rFonts w:ascii="Arial" w:hAnsi="Arial" w:cs="Arial"/>
          <w:b/>
          <w:bCs/>
          <w:sz w:val="21"/>
          <w:szCs w:val="21"/>
        </w:rPr>
      </w:pPr>
    </w:p>
    <w:p w14:paraId="30D673F7" w14:textId="18D762A5" w:rsidR="00494F34" w:rsidRPr="007C51B9" w:rsidRDefault="405EBA98" w:rsidP="44D5BB68">
      <w:pPr>
        <w:spacing w:after="0" w:line="240" w:lineRule="auto"/>
        <w:rPr>
          <w:rFonts w:ascii="Arial" w:hAnsi="Arial" w:cs="Arial"/>
          <w:sz w:val="21"/>
          <w:szCs w:val="21"/>
        </w:rPr>
      </w:pPr>
      <w:r w:rsidRPr="44D5BB68">
        <w:rPr>
          <w:rFonts w:ascii="Arial" w:hAnsi="Arial" w:cs="Arial"/>
          <w:b/>
          <w:bCs/>
          <w:sz w:val="21"/>
          <w:szCs w:val="21"/>
        </w:rPr>
        <w:t xml:space="preserve">  The above criteria will be assessed by the: </w:t>
      </w:r>
      <w:r w:rsidRPr="44D5BB68">
        <w:rPr>
          <w:rFonts w:ascii="Arial" w:hAnsi="Arial" w:cs="Arial"/>
          <w:sz w:val="21"/>
          <w:szCs w:val="21"/>
        </w:rPr>
        <w:t>Letter of Application, Interview &amp; Assessments.</w:t>
      </w:r>
    </w:p>
    <w:p w14:paraId="5D27D866" w14:textId="7CBC2EA4" w:rsidR="007B530B" w:rsidRPr="004C24D8" w:rsidRDefault="007B530B" w:rsidP="44D5BB68">
      <w:pPr>
        <w:spacing w:after="0" w:line="240" w:lineRule="auto"/>
        <w:rPr>
          <w:rFonts w:ascii="Arial" w:hAnsi="Arial" w:cs="Arial"/>
          <w:sz w:val="21"/>
          <w:szCs w:val="21"/>
        </w:rPr>
      </w:pPr>
    </w:p>
    <w:sectPr w:rsidR="007B530B" w:rsidRPr="004C24D8" w:rsidSect="00853414">
      <w:pgSz w:w="11906" w:h="16838"/>
      <w:pgMar w:top="1440" w:right="1440" w:bottom="1440" w:left="1440" w:header="709" w:footer="709" w:gutter="0"/>
      <w:pgBorders w:offsetFrom="page">
        <w:top w:val="single" w:sz="18" w:space="24" w:color="00534C"/>
        <w:left w:val="single" w:sz="18" w:space="24" w:color="00534C"/>
        <w:bottom w:val="single" w:sz="18" w:space="24" w:color="00534C"/>
        <w:right w:val="single" w:sz="18" w:space="24" w:color="00534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032C0" w14:textId="77777777" w:rsidR="00C93CCD" w:rsidRDefault="00C93CCD" w:rsidP="00462E0D">
      <w:pPr>
        <w:spacing w:after="0" w:line="240" w:lineRule="auto"/>
      </w:pPr>
      <w:r>
        <w:separator/>
      </w:r>
    </w:p>
  </w:endnote>
  <w:endnote w:type="continuationSeparator" w:id="0">
    <w:p w14:paraId="52A865D3" w14:textId="77777777" w:rsidR="00C93CCD" w:rsidRDefault="00C93CCD" w:rsidP="00462E0D">
      <w:pPr>
        <w:spacing w:after="0" w:line="240" w:lineRule="auto"/>
      </w:pPr>
      <w:r>
        <w:continuationSeparator/>
      </w:r>
    </w:p>
  </w:endnote>
  <w:endnote w:type="continuationNotice" w:id="1">
    <w:p w14:paraId="2A6EFAF6" w14:textId="77777777" w:rsidR="00C93CCD" w:rsidRDefault="00C93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7052" w14:textId="77777777" w:rsidR="00F35452" w:rsidRDefault="00F354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C9D9" w14:textId="77777777" w:rsidR="00F35452" w:rsidRDefault="00F354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9B75" w14:textId="77777777" w:rsidR="00F35452" w:rsidRDefault="00F35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1F0A2" w14:textId="77777777" w:rsidR="00C93CCD" w:rsidRDefault="00C93CCD" w:rsidP="00462E0D">
      <w:pPr>
        <w:spacing w:after="0" w:line="240" w:lineRule="auto"/>
      </w:pPr>
      <w:r>
        <w:separator/>
      </w:r>
    </w:p>
  </w:footnote>
  <w:footnote w:type="continuationSeparator" w:id="0">
    <w:p w14:paraId="541E248E" w14:textId="77777777" w:rsidR="00C93CCD" w:rsidRDefault="00C93CCD" w:rsidP="00462E0D">
      <w:pPr>
        <w:spacing w:after="0" w:line="240" w:lineRule="auto"/>
      </w:pPr>
      <w:r>
        <w:continuationSeparator/>
      </w:r>
    </w:p>
  </w:footnote>
  <w:footnote w:type="continuationNotice" w:id="1">
    <w:p w14:paraId="2E1ABA1E" w14:textId="77777777" w:rsidR="00C93CCD" w:rsidRDefault="00C93C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3DDA" w14:textId="77777777" w:rsidR="007B44DB" w:rsidRDefault="007B4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719C" w14:textId="77777777" w:rsidR="007B44DB" w:rsidRDefault="007B44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7514" w14:textId="77777777" w:rsidR="007B44DB" w:rsidRDefault="007B4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72E"/>
    <w:multiLevelType w:val="hybridMultilevel"/>
    <w:tmpl w:val="8CC27972"/>
    <w:lvl w:ilvl="0" w:tplc="46E64E26">
      <w:start w:val="1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F01E3"/>
    <w:multiLevelType w:val="multilevel"/>
    <w:tmpl w:val="5D24C5C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57040F"/>
    <w:multiLevelType w:val="hybridMultilevel"/>
    <w:tmpl w:val="E716C9D8"/>
    <w:lvl w:ilvl="0" w:tplc="0809000F">
      <w:start w:val="1"/>
      <w:numFmt w:val="decimal"/>
      <w:lvlText w:val="%1."/>
      <w:lvlJc w:val="left"/>
      <w:pPr>
        <w:tabs>
          <w:tab w:val="num" w:pos="578"/>
        </w:tabs>
        <w:ind w:left="578" w:hanging="360"/>
      </w:pPr>
    </w:lvl>
    <w:lvl w:ilvl="1" w:tplc="08090019" w:tentative="1">
      <w:start w:val="1"/>
      <w:numFmt w:val="lowerLetter"/>
      <w:lvlText w:val="%2."/>
      <w:lvlJc w:val="left"/>
      <w:pPr>
        <w:tabs>
          <w:tab w:val="num" w:pos="1298"/>
        </w:tabs>
        <w:ind w:left="1298" w:hanging="360"/>
      </w:pPr>
    </w:lvl>
    <w:lvl w:ilvl="2" w:tplc="0809001B" w:tentative="1">
      <w:start w:val="1"/>
      <w:numFmt w:val="lowerRoman"/>
      <w:lvlText w:val="%3."/>
      <w:lvlJc w:val="right"/>
      <w:pPr>
        <w:tabs>
          <w:tab w:val="num" w:pos="2018"/>
        </w:tabs>
        <w:ind w:left="2018" w:hanging="180"/>
      </w:pPr>
    </w:lvl>
    <w:lvl w:ilvl="3" w:tplc="0809000F" w:tentative="1">
      <w:start w:val="1"/>
      <w:numFmt w:val="decimal"/>
      <w:lvlText w:val="%4."/>
      <w:lvlJc w:val="left"/>
      <w:pPr>
        <w:tabs>
          <w:tab w:val="num" w:pos="2738"/>
        </w:tabs>
        <w:ind w:left="2738" w:hanging="360"/>
      </w:pPr>
    </w:lvl>
    <w:lvl w:ilvl="4" w:tplc="08090019" w:tentative="1">
      <w:start w:val="1"/>
      <w:numFmt w:val="lowerLetter"/>
      <w:lvlText w:val="%5."/>
      <w:lvlJc w:val="left"/>
      <w:pPr>
        <w:tabs>
          <w:tab w:val="num" w:pos="3458"/>
        </w:tabs>
        <w:ind w:left="3458" w:hanging="360"/>
      </w:pPr>
    </w:lvl>
    <w:lvl w:ilvl="5" w:tplc="0809001B" w:tentative="1">
      <w:start w:val="1"/>
      <w:numFmt w:val="lowerRoman"/>
      <w:lvlText w:val="%6."/>
      <w:lvlJc w:val="right"/>
      <w:pPr>
        <w:tabs>
          <w:tab w:val="num" w:pos="4178"/>
        </w:tabs>
        <w:ind w:left="4178" w:hanging="180"/>
      </w:pPr>
    </w:lvl>
    <w:lvl w:ilvl="6" w:tplc="0809000F" w:tentative="1">
      <w:start w:val="1"/>
      <w:numFmt w:val="decimal"/>
      <w:lvlText w:val="%7."/>
      <w:lvlJc w:val="left"/>
      <w:pPr>
        <w:tabs>
          <w:tab w:val="num" w:pos="4898"/>
        </w:tabs>
        <w:ind w:left="4898" w:hanging="360"/>
      </w:pPr>
    </w:lvl>
    <w:lvl w:ilvl="7" w:tplc="08090019" w:tentative="1">
      <w:start w:val="1"/>
      <w:numFmt w:val="lowerLetter"/>
      <w:lvlText w:val="%8."/>
      <w:lvlJc w:val="left"/>
      <w:pPr>
        <w:tabs>
          <w:tab w:val="num" w:pos="5618"/>
        </w:tabs>
        <w:ind w:left="5618" w:hanging="360"/>
      </w:pPr>
    </w:lvl>
    <w:lvl w:ilvl="8" w:tplc="0809001B" w:tentative="1">
      <w:start w:val="1"/>
      <w:numFmt w:val="lowerRoman"/>
      <w:lvlText w:val="%9."/>
      <w:lvlJc w:val="right"/>
      <w:pPr>
        <w:tabs>
          <w:tab w:val="num" w:pos="6338"/>
        </w:tabs>
        <w:ind w:left="6338" w:hanging="180"/>
      </w:pPr>
    </w:lvl>
  </w:abstractNum>
  <w:abstractNum w:abstractNumId="3" w15:restartNumberingAfterBreak="0">
    <w:nsid w:val="03C555D5"/>
    <w:multiLevelType w:val="multilevel"/>
    <w:tmpl w:val="D5DAC66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16192B"/>
    <w:multiLevelType w:val="multilevel"/>
    <w:tmpl w:val="99E6A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EF1ED5"/>
    <w:multiLevelType w:val="hybridMultilevel"/>
    <w:tmpl w:val="D8025090"/>
    <w:lvl w:ilvl="0" w:tplc="6F3A9F1E">
      <w:start w:val="4"/>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8217CE6"/>
    <w:multiLevelType w:val="hybridMultilevel"/>
    <w:tmpl w:val="8CC4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CA18D9"/>
    <w:multiLevelType w:val="multilevel"/>
    <w:tmpl w:val="EECEF8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612BD4"/>
    <w:multiLevelType w:val="hybridMultilevel"/>
    <w:tmpl w:val="55A87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43F24"/>
    <w:multiLevelType w:val="hybridMultilevel"/>
    <w:tmpl w:val="C23E5C2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577615"/>
    <w:multiLevelType w:val="hybridMultilevel"/>
    <w:tmpl w:val="9A703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5115B1"/>
    <w:multiLevelType w:val="multilevel"/>
    <w:tmpl w:val="CCC8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C619B1"/>
    <w:multiLevelType w:val="hybridMultilevel"/>
    <w:tmpl w:val="0F2A318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B2133D"/>
    <w:multiLevelType w:val="hybridMultilevel"/>
    <w:tmpl w:val="7096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97B5B1"/>
    <w:multiLevelType w:val="hybridMultilevel"/>
    <w:tmpl w:val="FFFFFFFF"/>
    <w:lvl w:ilvl="0" w:tplc="B71AE2D6">
      <w:start w:val="52"/>
      <w:numFmt w:val="decimal"/>
      <w:lvlText w:val="%1."/>
      <w:lvlJc w:val="left"/>
      <w:pPr>
        <w:ind w:left="720" w:hanging="360"/>
      </w:pPr>
      <w:rPr>
        <w:rFonts w:ascii="Arial" w:hAnsi="Arial" w:hint="default"/>
      </w:rPr>
    </w:lvl>
    <w:lvl w:ilvl="1" w:tplc="E4E6E6F2">
      <w:start w:val="1"/>
      <w:numFmt w:val="lowerLetter"/>
      <w:lvlText w:val="%2."/>
      <w:lvlJc w:val="left"/>
      <w:pPr>
        <w:ind w:left="1440" w:hanging="360"/>
      </w:pPr>
    </w:lvl>
    <w:lvl w:ilvl="2" w:tplc="72860FEA">
      <w:start w:val="1"/>
      <w:numFmt w:val="lowerRoman"/>
      <w:lvlText w:val="%3."/>
      <w:lvlJc w:val="right"/>
      <w:pPr>
        <w:ind w:left="2160" w:hanging="180"/>
      </w:pPr>
    </w:lvl>
    <w:lvl w:ilvl="3" w:tplc="BF64F5FA">
      <w:start w:val="1"/>
      <w:numFmt w:val="decimal"/>
      <w:lvlText w:val="%4."/>
      <w:lvlJc w:val="left"/>
      <w:pPr>
        <w:ind w:left="2880" w:hanging="360"/>
      </w:pPr>
    </w:lvl>
    <w:lvl w:ilvl="4" w:tplc="377ABFDE">
      <w:start w:val="1"/>
      <w:numFmt w:val="lowerLetter"/>
      <w:lvlText w:val="%5."/>
      <w:lvlJc w:val="left"/>
      <w:pPr>
        <w:ind w:left="3600" w:hanging="360"/>
      </w:pPr>
    </w:lvl>
    <w:lvl w:ilvl="5" w:tplc="41C0EA6E">
      <w:start w:val="1"/>
      <w:numFmt w:val="lowerRoman"/>
      <w:lvlText w:val="%6."/>
      <w:lvlJc w:val="right"/>
      <w:pPr>
        <w:ind w:left="4320" w:hanging="180"/>
      </w:pPr>
    </w:lvl>
    <w:lvl w:ilvl="6" w:tplc="339C4FAC">
      <w:start w:val="1"/>
      <w:numFmt w:val="decimal"/>
      <w:lvlText w:val="%7."/>
      <w:lvlJc w:val="left"/>
      <w:pPr>
        <w:ind w:left="5040" w:hanging="360"/>
      </w:pPr>
    </w:lvl>
    <w:lvl w:ilvl="7" w:tplc="10B0B278">
      <w:start w:val="1"/>
      <w:numFmt w:val="lowerLetter"/>
      <w:lvlText w:val="%8."/>
      <w:lvlJc w:val="left"/>
      <w:pPr>
        <w:ind w:left="5760" w:hanging="360"/>
      </w:pPr>
    </w:lvl>
    <w:lvl w:ilvl="8" w:tplc="582E44B4">
      <w:start w:val="1"/>
      <w:numFmt w:val="lowerRoman"/>
      <w:lvlText w:val="%9."/>
      <w:lvlJc w:val="right"/>
      <w:pPr>
        <w:ind w:left="6480" w:hanging="180"/>
      </w:pPr>
    </w:lvl>
  </w:abstractNum>
  <w:abstractNum w:abstractNumId="15" w15:restartNumberingAfterBreak="0">
    <w:nsid w:val="34A31D78"/>
    <w:multiLevelType w:val="hybridMultilevel"/>
    <w:tmpl w:val="901E6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BD5BF2"/>
    <w:multiLevelType w:val="hybridMultilevel"/>
    <w:tmpl w:val="35404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986717"/>
    <w:multiLevelType w:val="multilevel"/>
    <w:tmpl w:val="BEDEDB4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550FE0"/>
    <w:multiLevelType w:val="hybridMultilevel"/>
    <w:tmpl w:val="726CF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64FD72"/>
    <w:multiLevelType w:val="hybridMultilevel"/>
    <w:tmpl w:val="FFFFFFFF"/>
    <w:lvl w:ilvl="0" w:tplc="1D300892">
      <w:start w:val="1"/>
      <w:numFmt w:val="bullet"/>
      <w:lvlText w:val=""/>
      <w:lvlJc w:val="left"/>
      <w:pPr>
        <w:ind w:left="720" w:hanging="360"/>
      </w:pPr>
      <w:rPr>
        <w:rFonts w:ascii="Wingdings" w:hAnsi="Wingdings" w:hint="default"/>
      </w:rPr>
    </w:lvl>
    <w:lvl w:ilvl="1" w:tplc="13A4CCAE">
      <w:start w:val="1"/>
      <w:numFmt w:val="bullet"/>
      <w:lvlText w:val="o"/>
      <w:lvlJc w:val="left"/>
      <w:pPr>
        <w:ind w:left="1440" w:hanging="360"/>
      </w:pPr>
      <w:rPr>
        <w:rFonts w:ascii="Courier New" w:hAnsi="Courier New" w:hint="default"/>
      </w:rPr>
    </w:lvl>
    <w:lvl w:ilvl="2" w:tplc="D62CEA94">
      <w:start w:val="1"/>
      <w:numFmt w:val="bullet"/>
      <w:lvlText w:val=""/>
      <w:lvlJc w:val="left"/>
      <w:pPr>
        <w:ind w:left="2160" w:hanging="360"/>
      </w:pPr>
      <w:rPr>
        <w:rFonts w:ascii="Wingdings" w:hAnsi="Wingdings" w:hint="default"/>
      </w:rPr>
    </w:lvl>
    <w:lvl w:ilvl="3" w:tplc="B3426106">
      <w:start w:val="1"/>
      <w:numFmt w:val="bullet"/>
      <w:lvlText w:val=""/>
      <w:lvlJc w:val="left"/>
      <w:pPr>
        <w:ind w:left="2880" w:hanging="360"/>
      </w:pPr>
      <w:rPr>
        <w:rFonts w:ascii="Symbol" w:hAnsi="Symbol" w:hint="default"/>
      </w:rPr>
    </w:lvl>
    <w:lvl w:ilvl="4" w:tplc="7CF4226C">
      <w:start w:val="1"/>
      <w:numFmt w:val="bullet"/>
      <w:lvlText w:val="o"/>
      <w:lvlJc w:val="left"/>
      <w:pPr>
        <w:ind w:left="3600" w:hanging="360"/>
      </w:pPr>
      <w:rPr>
        <w:rFonts w:ascii="Courier New" w:hAnsi="Courier New" w:hint="default"/>
      </w:rPr>
    </w:lvl>
    <w:lvl w:ilvl="5" w:tplc="0FF21CD4">
      <w:start w:val="1"/>
      <w:numFmt w:val="bullet"/>
      <w:lvlText w:val=""/>
      <w:lvlJc w:val="left"/>
      <w:pPr>
        <w:ind w:left="4320" w:hanging="360"/>
      </w:pPr>
      <w:rPr>
        <w:rFonts w:ascii="Wingdings" w:hAnsi="Wingdings" w:hint="default"/>
      </w:rPr>
    </w:lvl>
    <w:lvl w:ilvl="6" w:tplc="54940E22">
      <w:start w:val="1"/>
      <w:numFmt w:val="bullet"/>
      <w:lvlText w:val=""/>
      <w:lvlJc w:val="left"/>
      <w:pPr>
        <w:ind w:left="5040" w:hanging="360"/>
      </w:pPr>
      <w:rPr>
        <w:rFonts w:ascii="Symbol" w:hAnsi="Symbol" w:hint="default"/>
      </w:rPr>
    </w:lvl>
    <w:lvl w:ilvl="7" w:tplc="A29CC084">
      <w:start w:val="1"/>
      <w:numFmt w:val="bullet"/>
      <w:lvlText w:val="o"/>
      <w:lvlJc w:val="left"/>
      <w:pPr>
        <w:ind w:left="5760" w:hanging="360"/>
      </w:pPr>
      <w:rPr>
        <w:rFonts w:ascii="Courier New" w:hAnsi="Courier New" w:hint="default"/>
      </w:rPr>
    </w:lvl>
    <w:lvl w:ilvl="8" w:tplc="183646F8">
      <w:start w:val="1"/>
      <w:numFmt w:val="bullet"/>
      <w:lvlText w:val=""/>
      <w:lvlJc w:val="left"/>
      <w:pPr>
        <w:ind w:left="6480" w:hanging="360"/>
      </w:pPr>
      <w:rPr>
        <w:rFonts w:ascii="Wingdings" w:hAnsi="Wingdings" w:hint="default"/>
      </w:rPr>
    </w:lvl>
  </w:abstractNum>
  <w:abstractNum w:abstractNumId="20" w15:restartNumberingAfterBreak="0">
    <w:nsid w:val="40C46568"/>
    <w:multiLevelType w:val="hybridMultilevel"/>
    <w:tmpl w:val="4BBE0978"/>
    <w:lvl w:ilvl="0" w:tplc="8EEC9DE8">
      <w:start w:val="1"/>
      <w:numFmt w:val="bullet"/>
      <w:lvlText w:val=""/>
      <w:lvlJc w:val="left"/>
      <w:pPr>
        <w:ind w:left="2160" w:firstLine="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1" w15:restartNumberingAfterBreak="0">
    <w:nsid w:val="46E7488C"/>
    <w:multiLevelType w:val="hybridMultilevel"/>
    <w:tmpl w:val="C6483D6E"/>
    <w:lvl w:ilvl="0" w:tplc="08090001">
      <w:start w:val="1"/>
      <w:numFmt w:val="bullet"/>
      <w:lvlText w:val=""/>
      <w:lvlJc w:val="left"/>
      <w:pPr>
        <w:ind w:left="3630" w:hanging="360"/>
      </w:pPr>
      <w:rPr>
        <w:rFonts w:ascii="Symbol" w:hAnsi="Symbol" w:hint="default"/>
      </w:rPr>
    </w:lvl>
    <w:lvl w:ilvl="1" w:tplc="08090003" w:tentative="1">
      <w:start w:val="1"/>
      <w:numFmt w:val="bullet"/>
      <w:lvlText w:val="o"/>
      <w:lvlJc w:val="left"/>
      <w:pPr>
        <w:ind w:left="4350" w:hanging="360"/>
      </w:pPr>
      <w:rPr>
        <w:rFonts w:ascii="Courier New" w:hAnsi="Courier New" w:cs="Courier New" w:hint="default"/>
      </w:rPr>
    </w:lvl>
    <w:lvl w:ilvl="2" w:tplc="08090005" w:tentative="1">
      <w:start w:val="1"/>
      <w:numFmt w:val="bullet"/>
      <w:lvlText w:val=""/>
      <w:lvlJc w:val="left"/>
      <w:pPr>
        <w:ind w:left="5070" w:hanging="360"/>
      </w:pPr>
      <w:rPr>
        <w:rFonts w:ascii="Wingdings" w:hAnsi="Wingdings" w:hint="default"/>
      </w:rPr>
    </w:lvl>
    <w:lvl w:ilvl="3" w:tplc="08090001" w:tentative="1">
      <w:start w:val="1"/>
      <w:numFmt w:val="bullet"/>
      <w:lvlText w:val=""/>
      <w:lvlJc w:val="left"/>
      <w:pPr>
        <w:ind w:left="5790" w:hanging="360"/>
      </w:pPr>
      <w:rPr>
        <w:rFonts w:ascii="Symbol" w:hAnsi="Symbol" w:hint="default"/>
      </w:rPr>
    </w:lvl>
    <w:lvl w:ilvl="4" w:tplc="08090003" w:tentative="1">
      <w:start w:val="1"/>
      <w:numFmt w:val="bullet"/>
      <w:lvlText w:val="o"/>
      <w:lvlJc w:val="left"/>
      <w:pPr>
        <w:ind w:left="6510" w:hanging="360"/>
      </w:pPr>
      <w:rPr>
        <w:rFonts w:ascii="Courier New" w:hAnsi="Courier New" w:cs="Courier New" w:hint="default"/>
      </w:rPr>
    </w:lvl>
    <w:lvl w:ilvl="5" w:tplc="08090005" w:tentative="1">
      <w:start w:val="1"/>
      <w:numFmt w:val="bullet"/>
      <w:lvlText w:val=""/>
      <w:lvlJc w:val="left"/>
      <w:pPr>
        <w:ind w:left="7230" w:hanging="360"/>
      </w:pPr>
      <w:rPr>
        <w:rFonts w:ascii="Wingdings" w:hAnsi="Wingdings" w:hint="default"/>
      </w:rPr>
    </w:lvl>
    <w:lvl w:ilvl="6" w:tplc="08090001" w:tentative="1">
      <w:start w:val="1"/>
      <w:numFmt w:val="bullet"/>
      <w:lvlText w:val=""/>
      <w:lvlJc w:val="left"/>
      <w:pPr>
        <w:ind w:left="7950" w:hanging="360"/>
      </w:pPr>
      <w:rPr>
        <w:rFonts w:ascii="Symbol" w:hAnsi="Symbol" w:hint="default"/>
      </w:rPr>
    </w:lvl>
    <w:lvl w:ilvl="7" w:tplc="08090003" w:tentative="1">
      <w:start w:val="1"/>
      <w:numFmt w:val="bullet"/>
      <w:lvlText w:val="o"/>
      <w:lvlJc w:val="left"/>
      <w:pPr>
        <w:ind w:left="8670" w:hanging="360"/>
      </w:pPr>
      <w:rPr>
        <w:rFonts w:ascii="Courier New" w:hAnsi="Courier New" w:cs="Courier New" w:hint="default"/>
      </w:rPr>
    </w:lvl>
    <w:lvl w:ilvl="8" w:tplc="08090005" w:tentative="1">
      <w:start w:val="1"/>
      <w:numFmt w:val="bullet"/>
      <w:lvlText w:val=""/>
      <w:lvlJc w:val="left"/>
      <w:pPr>
        <w:ind w:left="9390" w:hanging="360"/>
      </w:pPr>
      <w:rPr>
        <w:rFonts w:ascii="Wingdings" w:hAnsi="Wingdings" w:hint="default"/>
      </w:rPr>
    </w:lvl>
  </w:abstractNum>
  <w:abstractNum w:abstractNumId="22" w15:restartNumberingAfterBreak="0">
    <w:nsid w:val="487F697A"/>
    <w:multiLevelType w:val="singleLevel"/>
    <w:tmpl w:val="A886862E"/>
    <w:lvl w:ilvl="0">
      <w:start w:val="1"/>
      <w:numFmt w:val="decimal"/>
      <w:lvlText w:val="%1."/>
      <w:lvlJc w:val="left"/>
      <w:pPr>
        <w:tabs>
          <w:tab w:val="num" w:pos="720"/>
        </w:tabs>
        <w:ind w:left="720" w:hanging="720"/>
      </w:pPr>
      <w:rPr>
        <w:rFonts w:hint="default"/>
      </w:rPr>
    </w:lvl>
  </w:abstractNum>
  <w:abstractNum w:abstractNumId="23" w15:restartNumberingAfterBreak="0">
    <w:nsid w:val="49451A19"/>
    <w:multiLevelType w:val="hybridMultilevel"/>
    <w:tmpl w:val="BEE60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12AFEA"/>
    <w:multiLevelType w:val="hybridMultilevel"/>
    <w:tmpl w:val="FFFFFFFF"/>
    <w:lvl w:ilvl="0" w:tplc="D7C68202">
      <w:start w:val="31"/>
      <w:numFmt w:val="decimal"/>
      <w:lvlText w:val="%1."/>
      <w:lvlJc w:val="left"/>
      <w:pPr>
        <w:ind w:left="720" w:hanging="360"/>
      </w:pPr>
      <w:rPr>
        <w:rFonts w:ascii="Arial" w:hAnsi="Arial" w:hint="default"/>
      </w:rPr>
    </w:lvl>
    <w:lvl w:ilvl="1" w:tplc="F1828BF2">
      <w:start w:val="1"/>
      <w:numFmt w:val="lowerLetter"/>
      <w:lvlText w:val="%2."/>
      <w:lvlJc w:val="left"/>
      <w:pPr>
        <w:ind w:left="1440" w:hanging="360"/>
      </w:pPr>
    </w:lvl>
    <w:lvl w:ilvl="2" w:tplc="310CF30C">
      <w:start w:val="1"/>
      <w:numFmt w:val="lowerRoman"/>
      <w:lvlText w:val="%3."/>
      <w:lvlJc w:val="right"/>
      <w:pPr>
        <w:ind w:left="2160" w:hanging="180"/>
      </w:pPr>
    </w:lvl>
    <w:lvl w:ilvl="3" w:tplc="942CC3D4">
      <w:start w:val="1"/>
      <w:numFmt w:val="decimal"/>
      <w:lvlText w:val="%4."/>
      <w:lvlJc w:val="left"/>
      <w:pPr>
        <w:ind w:left="2880" w:hanging="360"/>
      </w:pPr>
    </w:lvl>
    <w:lvl w:ilvl="4" w:tplc="49188F36">
      <w:start w:val="1"/>
      <w:numFmt w:val="lowerLetter"/>
      <w:lvlText w:val="%5."/>
      <w:lvlJc w:val="left"/>
      <w:pPr>
        <w:ind w:left="3600" w:hanging="360"/>
      </w:pPr>
    </w:lvl>
    <w:lvl w:ilvl="5" w:tplc="8B1061CC">
      <w:start w:val="1"/>
      <w:numFmt w:val="lowerRoman"/>
      <w:lvlText w:val="%6."/>
      <w:lvlJc w:val="right"/>
      <w:pPr>
        <w:ind w:left="4320" w:hanging="180"/>
      </w:pPr>
    </w:lvl>
    <w:lvl w:ilvl="6" w:tplc="5770C490">
      <w:start w:val="1"/>
      <w:numFmt w:val="decimal"/>
      <w:lvlText w:val="%7."/>
      <w:lvlJc w:val="left"/>
      <w:pPr>
        <w:ind w:left="5040" w:hanging="360"/>
      </w:pPr>
    </w:lvl>
    <w:lvl w:ilvl="7" w:tplc="455E925C">
      <w:start w:val="1"/>
      <w:numFmt w:val="lowerLetter"/>
      <w:lvlText w:val="%8."/>
      <w:lvlJc w:val="left"/>
      <w:pPr>
        <w:ind w:left="5760" w:hanging="360"/>
      </w:pPr>
    </w:lvl>
    <w:lvl w:ilvl="8" w:tplc="5A5A9CAC">
      <w:start w:val="1"/>
      <w:numFmt w:val="lowerRoman"/>
      <w:lvlText w:val="%9."/>
      <w:lvlJc w:val="right"/>
      <w:pPr>
        <w:ind w:left="6480" w:hanging="180"/>
      </w:pPr>
    </w:lvl>
  </w:abstractNum>
  <w:abstractNum w:abstractNumId="25" w15:restartNumberingAfterBreak="0">
    <w:nsid w:val="52000D4C"/>
    <w:multiLevelType w:val="hybridMultilevel"/>
    <w:tmpl w:val="071E52A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007CAE"/>
    <w:multiLevelType w:val="multilevel"/>
    <w:tmpl w:val="F87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314749"/>
    <w:multiLevelType w:val="hybridMultilevel"/>
    <w:tmpl w:val="FFFFFFFF"/>
    <w:lvl w:ilvl="0" w:tplc="2A6609A4">
      <w:start w:val="1"/>
      <w:numFmt w:val="bullet"/>
      <w:lvlText w:val="-"/>
      <w:lvlJc w:val="left"/>
      <w:pPr>
        <w:ind w:left="720" w:hanging="360"/>
      </w:pPr>
      <w:rPr>
        <w:rFonts w:ascii="Aptos" w:hAnsi="Aptos" w:hint="default"/>
      </w:rPr>
    </w:lvl>
    <w:lvl w:ilvl="1" w:tplc="2616A0C6">
      <w:start w:val="1"/>
      <w:numFmt w:val="bullet"/>
      <w:lvlText w:val="o"/>
      <w:lvlJc w:val="left"/>
      <w:pPr>
        <w:ind w:left="1440" w:hanging="360"/>
      </w:pPr>
      <w:rPr>
        <w:rFonts w:ascii="Courier New" w:hAnsi="Courier New" w:hint="default"/>
      </w:rPr>
    </w:lvl>
    <w:lvl w:ilvl="2" w:tplc="55B8ED30">
      <w:start w:val="1"/>
      <w:numFmt w:val="bullet"/>
      <w:lvlText w:val=""/>
      <w:lvlJc w:val="left"/>
      <w:pPr>
        <w:ind w:left="2160" w:hanging="360"/>
      </w:pPr>
      <w:rPr>
        <w:rFonts w:ascii="Wingdings" w:hAnsi="Wingdings" w:hint="default"/>
      </w:rPr>
    </w:lvl>
    <w:lvl w:ilvl="3" w:tplc="E91EE958">
      <w:start w:val="1"/>
      <w:numFmt w:val="bullet"/>
      <w:lvlText w:val=""/>
      <w:lvlJc w:val="left"/>
      <w:pPr>
        <w:ind w:left="2880" w:hanging="360"/>
      </w:pPr>
      <w:rPr>
        <w:rFonts w:ascii="Symbol" w:hAnsi="Symbol" w:hint="default"/>
      </w:rPr>
    </w:lvl>
    <w:lvl w:ilvl="4" w:tplc="5EAEC914">
      <w:start w:val="1"/>
      <w:numFmt w:val="bullet"/>
      <w:lvlText w:val="o"/>
      <w:lvlJc w:val="left"/>
      <w:pPr>
        <w:ind w:left="3600" w:hanging="360"/>
      </w:pPr>
      <w:rPr>
        <w:rFonts w:ascii="Courier New" w:hAnsi="Courier New" w:hint="default"/>
      </w:rPr>
    </w:lvl>
    <w:lvl w:ilvl="5" w:tplc="ACD04564">
      <w:start w:val="1"/>
      <w:numFmt w:val="bullet"/>
      <w:lvlText w:val=""/>
      <w:lvlJc w:val="left"/>
      <w:pPr>
        <w:ind w:left="4320" w:hanging="360"/>
      </w:pPr>
      <w:rPr>
        <w:rFonts w:ascii="Wingdings" w:hAnsi="Wingdings" w:hint="default"/>
      </w:rPr>
    </w:lvl>
    <w:lvl w:ilvl="6" w:tplc="80BADE18">
      <w:start w:val="1"/>
      <w:numFmt w:val="bullet"/>
      <w:lvlText w:val=""/>
      <w:lvlJc w:val="left"/>
      <w:pPr>
        <w:ind w:left="5040" w:hanging="360"/>
      </w:pPr>
      <w:rPr>
        <w:rFonts w:ascii="Symbol" w:hAnsi="Symbol" w:hint="default"/>
      </w:rPr>
    </w:lvl>
    <w:lvl w:ilvl="7" w:tplc="D0D4DCEC">
      <w:start w:val="1"/>
      <w:numFmt w:val="bullet"/>
      <w:lvlText w:val="o"/>
      <w:lvlJc w:val="left"/>
      <w:pPr>
        <w:ind w:left="5760" w:hanging="360"/>
      </w:pPr>
      <w:rPr>
        <w:rFonts w:ascii="Courier New" w:hAnsi="Courier New" w:hint="default"/>
      </w:rPr>
    </w:lvl>
    <w:lvl w:ilvl="8" w:tplc="0DDC0EFE">
      <w:start w:val="1"/>
      <w:numFmt w:val="bullet"/>
      <w:lvlText w:val=""/>
      <w:lvlJc w:val="left"/>
      <w:pPr>
        <w:ind w:left="6480" w:hanging="360"/>
      </w:pPr>
      <w:rPr>
        <w:rFonts w:ascii="Wingdings" w:hAnsi="Wingdings" w:hint="default"/>
      </w:rPr>
    </w:lvl>
  </w:abstractNum>
  <w:abstractNum w:abstractNumId="28" w15:restartNumberingAfterBreak="0">
    <w:nsid w:val="5D6A6477"/>
    <w:multiLevelType w:val="hybridMultilevel"/>
    <w:tmpl w:val="C8D05BEE"/>
    <w:lvl w:ilvl="0" w:tplc="08090001">
      <w:start w:val="1"/>
      <w:numFmt w:val="bullet"/>
      <w:lvlText w:val=""/>
      <w:lvlJc w:val="left"/>
      <w:pPr>
        <w:ind w:left="3630" w:hanging="360"/>
      </w:pPr>
      <w:rPr>
        <w:rFonts w:ascii="Symbol" w:hAnsi="Symbol" w:hint="default"/>
      </w:rPr>
    </w:lvl>
    <w:lvl w:ilvl="1" w:tplc="08090003" w:tentative="1">
      <w:start w:val="1"/>
      <w:numFmt w:val="bullet"/>
      <w:lvlText w:val="o"/>
      <w:lvlJc w:val="left"/>
      <w:pPr>
        <w:ind w:left="4350" w:hanging="360"/>
      </w:pPr>
      <w:rPr>
        <w:rFonts w:ascii="Courier New" w:hAnsi="Courier New" w:cs="Courier New" w:hint="default"/>
      </w:rPr>
    </w:lvl>
    <w:lvl w:ilvl="2" w:tplc="08090005" w:tentative="1">
      <w:start w:val="1"/>
      <w:numFmt w:val="bullet"/>
      <w:lvlText w:val=""/>
      <w:lvlJc w:val="left"/>
      <w:pPr>
        <w:ind w:left="5070" w:hanging="360"/>
      </w:pPr>
      <w:rPr>
        <w:rFonts w:ascii="Wingdings" w:hAnsi="Wingdings" w:hint="default"/>
      </w:rPr>
    </w:lvl>
    <w:lvl w:ilvl="3" w:tplc="08090001" w:tentative="1">
      <w:start w:val="1"/>
      <w:numFmt w:val="bullet"/>
      <w:lvlText w:val=""/>
      <w:lvlJc w:val="left"/>
      <w:pPr>
        <w:ind w:left="5790" w:hanging="360"/>
      </w:pPr>
      <w:rPr>
        <w:rFonts w:ascii="Symbol" w:hAnsi="Symbol" w:hint="default"/>
      </w:rPr>
    </w:lvl>
    <w:lvl w:ilvl="4" w:tplc="08090003" w:tentative="1">
      <w:start w:val="1"/>
      <w:numFmt w:val="bullet"/>
      <w:lvlText w:val="o"/>
      <w:lvlJc w:val="left"/>
      <w:pPr>
        <w:ind w:left="6510" w:hanging="360"/>
      </w:pPr>
      <w:rPr>
        <w:rFonts w:ascii="Courier New" w:hAnsi="Courier New" w:cs="Courier New" w:hint="default"/>
      </w:rPr>
    </w:lvl>
    <w:lvl w:ilvl="5" w:tplc="08090005" w:tentative="1">
      <w:start w:val="1"/>
      <w:numFmt w:val="bullet"/>
      <w:lvlText w:val=""/>
      <w:lvlJc w:val="left"/>
      <w:pPr>
        <w:ind w:left="7230" w:hanging="360"/>
      </w:pPr>
      <w:rPr>
        <w:rFonts w:ascii="Wingdings" w:hAnsi="Wingdings" w:hint="default"/>
      </w:rPr>
    </w:lvl>
    <w:lvl w:ilvl="6" w:tplc="08090001" w:tentative="1">
      <w:start w:val="1"/>
      <w:numFmt w:val="bullet"/>
      <w:lvlText w:val=""/>
      <w:lvlJc w:val="left"/>
      <w:pPr>
        <w:ind w:left="7950" w:hanging="360"/>
      </w:pPr>
      <w:rPr>
        <w:rFonts w:ascii="Symbol" w:hAnsi="Symbol" w:hint="default"/>
      </w:rPr>
    </w:lvl>
    <w:lvl w:ilvl="7" w:tplc="08090003" w:tentative="1">
      <w:start w:val="1"/>
      <w:numFmt w:val="bullet"/>
      <w:lvlText w:val="o"/>
      <w:lvlJc w:val="left"/>
      <w:pPr>
        <w:ind w:left="8670" w:hanging="360"/>
      </w:pPr>
      <w:rPr>
        <w:rFonts w:ascii="Courier New" w:hAnsi="Courier New" w:cs="Courier New" w:hint="default"/>
      </w:rPr>
    </w:lvl>
    <w:lvl w:ilvl="8" w:tplc="08090005" w:tentative="1">
      <w:start w:val="1"/>
      <w:numFmt w:val="bullet"/>
      <w:lvlText w:val=""/>
      <w:lvlJc w:val="left"/>
      <w:pPr>
        <w:ind w:left="9390" w:hanging="360"/>
      </w:pPr>
      <w:rPr>
        <w:rFonts w:ascii="Wingdings" w:hAnsi="Wingdings" w:hint="default"/>
      </w:rPr>
    </w:lvl>
  </w:abstractNum>
  <w:abstractNum w:abstractNumId="29" w15:restartNumberingAfterBreak="0">
    <w:nsid w:val="5E692B74"/>
    <w:multiLevelType w:val="multilevel"/>
    <w:tmpl w:val="EC786B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0308A5"/>
    <w:multiLevelType w:val="multilevel"/>
    <w:tmpl w:val="ADDA1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DD5D6C"/>
    <w:multiLevelType w:val="multilevel"/>
    <w:tmpl w:val="13088F00"/>
    <w:lvl w:ilvl="0">
      <w:start w:val="1"/>
      <w:numFmt w:val="bullet"/>
      <w:lvlText w:val=""/>
      <w:lvlJc w:val="left"/>
      <w:pPr>
        <w:tabs>
          <w:tab w:val="num" w:pos="2100"/>
        </w:tabs>
        <w:ind w:left="2100" w:hanging="360"/>
      </w:pPr>
      <w:rPr>
        <w:rFonts w:ascii="Symbol" w:hAnsi="Symbol" w:hint="default"/>
        <w:sz w:val="20"/>
      </w:rPr>
    </w:lvl>
    <w:lvl w:ilvl="1">
      <w:start w:val="1"/>
      <w:numFmt w:val="decimal"/>
      <w:lvlText w:val="%2."/>
      <w:lvlJc w:val="left"/>
      <w:pPr>
        <w:ind w:left="3180" w:hanging="720"/>
      </w:pPr>
      <w:rPr>
        <w:rFonts w:hint="default"/>
      </w:rPr>
    </w:lvl>
    <w:lvl w:ilvl="2" w:tentative="1">
      <w:start w:val="1"/>
      <w:numFmt w:val="bullet"/>
      <w:lvlText w:val=""/>
      <w:lvlJc w:val="left"/>
      <w:pPr>
        <w:tabs>
          <w:tab w:val="num" w:pos="3540"/>
        </w:tabs>
        <w:ind w:left="3540" w:hanging="360"/>
      </w:pPr>
      <w:rPr>
        <w:rFonts w:ascii="Symbol" w:hAnsi="Symbol" w:hint="default"/>
        <w:sz w:val="20"/>
      </w:rPr>
    </w:lvl>
    <w:lvl w:ilvl="3" w:tentative="1">
      <w:start w:val="1"/>
      <w:numFmt w:val="bullet"/>
      <w:lvlText w:val=""/>
      <w:lvlJc w:val="left"/>
      <w:pPr>
        <w:tabs>
          <w:tab w:val="num" w:pos="4260"/>
        </w:tabs>
        <w:ind w:left="4260" w:hanging="360"/>
      </w:pPr>
      <w:rPr>
        <w:rFonts w:ascii="Symbol" w:hAnsi="Symbol" w:hint="default"/>
        <w:sz w:val="20"/>
      </w:rPr>
    </w:lvl>
    <w:lvl w:ilvl="4" w:tentative="1">
      <w:start w:val="1"/>
      <w:numFmt w:val="bullet"/>
      <w:lvlText w:val=""/>
      <w:lvlJc w:val="left"/>
      <w:pPr>
        <w:tabs>
          <w:tab w:val="num" w:pos="4980"/>
        </w:tabs>
        <w:ind w:left="4980" w:hanging="360"/>
      </w:pPr>
      <w:rPr>
        <w:rFonts w:ascii="Symbol" w:hAnsi="Symbol" w:hint="default"/>
        <w:sz w:val="20"/>
      </w:rPr>
    </w:lvl>
    <w:lvl w:ilvl="5" w:tentative="1">
      <w:start w:val="1"/>
      <w:numFmt w:val="bullet"/>
      <w:lvlText w:val=""/>
      <w:lvlJc w:val="left"/>
      <w:pPr>
        <w:tabs>
          <w:tab w:val="num" w:pos="5700"/>
        </w:tabs>
        <w:ind w:left="5700" w:hanging="360"/>
      </w:pPr>
      <w:rPr>
        <w:rFonts w:ascii="Symbol" w:hAnsi="Symbol" w:hint="default"/>
        <w:sz w:val="20"/>
      </w:rPr>
    </w:lvl>
    <w:lvl w:ilvl="6" w:tentative="1">
      <w:start w:val="1"/>
      <w:numFmt w:val="bullet"/>
      <w:lvlText w:val=""/>
      <w:lvlJc w:val="left"/>
      <w:pPr>
        <w:tabs>
          <w:tab w:val="num" w:pos="6420"/>
        </w:tabs>
        <w:ind w:left="6420" w:hanging="360"/>
      </w:pPr>
      <w:rPr>
        <w:rFonts w:ascii="Symbol" w:hAnsi="Symbol" w:hint="default"/>
        <w:sz w:val="20"/>
      </w:rPr>
    </w:lvl>
    <w:lvl w:ilvl="7" w:tentative="1">
      <w:start w:val="1"/>
      <w:numFmt w:val="bullet"/>
      <w:lvlText w:val=""/>
      <w:lvlJc w:val="left"/>
      <w:pPr>
        <w:tabs>
          <w:tab w:val="num" w:pos="7140"/>
        </w:tabs>
        <w:ind w:left="7140" w:hanging="360"/>
      </w:pPr>
      <w:rPr>
        <w:rFonts w:ascii="Symbol" w:hAnsi="Symbol" w:hint="default"/>
        <w:sz w:val="20"/>
      </w:rPr>
    </w:lvl>
    <w:lvl w:ilvl="8" w:tentative="1">
      <w:start w:val="1"/>
      <w:numFmt w:val="bullet"/>
      <w:lvlText w:val=""/>
      <w:lvlJc w:val="left"/>
      <w:pPr>
        <w:tabs>
          <w:tab w:val="num" w:pos="7860"/>
        </w:tabs>
        <w:ind w:left="7860" w:hanging="360"/>
      </w:pPr>
      <w:rPr>
        <w:rFonts w:ascii="Symbol" w:hAnsi="Symbol" w:hint="default"/>
        <w:sz w:val="20"/>
      </w:rPr>
    </w:lvl>
  </w:abstractNum>
  <w:abstractNum w:abstractNumId="32" w15:restartNumberingAfterBreak="0">
    <w:nsid w:val="6F3C2B81"/>
    <w:multiLevelType w:val="hybridMultilevel"/>
    <w:tmpl w:val="5D90D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29229A"/>
    <w:multiLevelType w:val="hybridMultilevel"/>
    <w:tmpl w:val="7F88E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9698033">
    <w:abstractNumId w:val="19"/>
  </w:num>
  <w:num w:numId="2" w16cid:durableId="1656838125">
    <w:abstractNumId w:val="27"/>
  </w:num>
  <w:num w:numId="3" w16cid:durableId="1115440136">
    <w:abstractNumId w:val="14"/>
  </w:num>
  <w:num w:numId="4" w16cid:durableId="1985310134">
    <w:abstractNumId w:val="24"/>
  </w:num>
  <w:num w:numId="5" w16cid:durableId="116610348">
    <w:abstractNumId w:val="9"/>
  </w:num>
  <w:num w:numId="6" w16cid:durableId="1075323656">
    <w:abstractNumId w:val="33"/>
  </w:num>
  <w:num w:numId="7" w16cid:durableId="556359559">
    <w:abstractNumId w:val="23"/>
  </w:num>
  <w:num w:numId="8" w16cid:durableId="2055107872">
    <w:abstractNumId w:val="2"/>
  </w:num>
  <w:num w:numId="9" w16cid:durableId="1084882992">
    <w:abstractNumId w:val="6"/>
  </w:num>
  <w:num w:numId="10" w16cid:durableId="1273980857">
    <w:abstractNumId w:val="22"/>
  </w:num>
  <w:num w:numId="11" w16cid:durableId="1961910565">
    <w:abstractNumId w:val="16"/>
  </w:num>
  <w:num w:numId="12" w16cid:durableId="441875533">
    <w:abstractNumId w:val="20"/>
  </w:num>
  <w:num w:numId="13" w16cid:durableId="626667360">
    <w:abstractNumId w:val="25"/>
  </w:num>
  <w:num w:numId="14" w16cid:durableId="2102293540">
    <w:abstractNumId w:val="5"/>
  </w:num>
  <w:num w:numId="15" w16cid:durableId="408767496">
    <w:abstractNumId w:val="0"/>
  </w:num>
  <w:num w:numId="16" w16cid:durableId="1311524117">
    <w:abstractNumId w:val="12"/>
  </w:num>
  <w:num w:numId="17" w16cid:durableId="1596160782">
    <w:abstractNumId w:val="31"/>
  </w:num>
  <w:num w:numId="18" w16cid:durableId="1574315217">
    <w:abstractNumId w:val="26"/>
  </w:num>
  <w:num w:numId="19" w16cid:durableId="1078333678">
    <w:abstractNumId w:val="4"/>
  </w:num>
  <w:num w:numId="20" w16cid:durableId="395052559">
    <w:abstractNumId w:val="7"/>
  </w:num>
  <w:num w:numId="21" w16cid:durableId="13458207">
    <w:abstractNumId w:val="11"/>
  </w:num>
  <w:num w:numId="22" w16cid:durableId="1320577606">
    <w:abstractNumId w:val="28"/>
  </w:num>
  <w:num w:numId="23" w16cid:durableId="932518117">
    <w:abstractNumId w:val="21"/>
  </w:num>
  <w:num w:numId="24" w16cid:durableId="939218594">
    <w:abstractNumId w:val="30"/>
  </w:num>
  <w:num w:numId="25" w16cid:durableId="1995256806">
    <w:abstractNumId w:val="29"/>
  </w:num>
  <w:num w:numId="26" w16cid:durableId="709112838">
    <w:abstractNumId w:val="17"/>
  </w:num>
  <w:num w:numId="27" w16cid:durableId="2133330086">
    <w:abstractNumId w:val="3"/>
  </w:num>
  <w:num w:numId="28" w16cid:durableId="553009718">
    <w:abstractNumId w:val="1"/>
  </w:num>
  <w:num w:numId="29" w16cid:durableId="309792298">
    <w:abstractNumId w:val="8"/>
  </w:num>
  <w:num w:numId="30" w16cid:durableId="80955751">
    <w:abstractNumId w:val="15"/>
  </w:num>
  <w:num w:numId="31" w16cid:durableId="1727795278">
    <w:abstractNumId w:val="10"/>
  </w:num>
  <w:num w:numId="32" w16cid:durableId="1497723515">
    <w:abstractNumId w:val="13"/>
  </w:num>
  <w:num w:numId="33" w16cid:durableId="1957910289">
    <w:abstractNumId w:val="32"/>
  </w:num>
  <w:num w:numId="34" w16cid:durableId="14847321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B0"/>
    <w:rsid w:val="000006D9"/>
    <w:rsid w:val="000020FC"/>
    <w:rsid w:val="00006F58"/>
    <w:rsid w:val="00010E2F"/>
    <w:rsid w:val="0001240F"/>
    <w:rsid w:val="00025403"/>
    <w:rsid w:val="000258A1"/>
    <w:rsid w:val="00036519"/>
    <w:rsid w:val="000374C5"/>
    <w:rsid w:val="00037ACE"/>
    <w:rsid w:val="00037BD6"/>
    <w:rsid w:val="00044F70"/>
    <w:rsid w:val="000542E2"/>
    <w:rsid w:val="00060949"/>
    <w:rsid w:val="00065C2A"/>
    <w:rsid w:val="00071A89"/>
    <w:rsid w:val="00071DB4"/>
    <w:rsid w:val="0007208C"/>
    <w:rsid w:val="00080E9B"/>
    <w:rsid w:val="00084226"/>
    <w:rsid w:val="00085E1D"/>
    <w:rsid w:val="00087F90"/>
    <w:rsid w:val="00094C89"/>
    <w:rsid w:val="000A1271"/>
    <w:rsid w:val="000B271B"/>
    <w:rsid w:val="000B64E9"/>
    <w:rsid w:val="000B6B20"/>
    <w:rsid w:val="000B747D"/>
    <w:rsid w:val="000C6D1C"/>
    <w:rsid w:val="000D2AAD"/>
    <w:rsid w:val="000E091C"/>
    <w:rsid w:val="000E0FAC"/>
    <w:rsid w:val="000E70D7"/>
    <w:rsid w:val="000E72E6"/>
    <w:rsid w:val="000E7806"/>
    <w:rsid w:val="000E7B89"/>
    <w:rsid w:val="000F0E10"/>
    <w:rsid w:val="000F3C0E"/>
    <w:rsid w:val="000F4A3C"/>
    <w:rsid w:val="001270D1"/>
    <w:rsid w:val="00132584"/>
    <w:rsid w:val="001342E7"/>
    <w:rsid w:val="00140CB1"/>
    <w:rsid w:val="0014331B"/>
    <w:rsid w:val="00151A64"/>
    <w:rsid w:val="0015334B"/>
    <w:rsid w:val="001673D1"/>
    <w:rsid w:val="00172554"/>
    <w:rsid w:val="001833E8"/>
    <w:rsid w:val="00185564"/>
    <w:rsid w:val="00190C07"/>
    <w:rsid w:val="00191E1D"/>
    <w:rsid w:val="00197CC3"/>
    <w:rsid w:val="001A10CC"/>
    <w:rsid w:val="001A22DC"/>
    <w:rsid w:val="001A27C7"/>
    <w:rsid w:val="001B0B7A"/>
    <w:rsid w:val="001B1E29"/>
    <w:rsid w:val="001B35A9"/>
    <w:rsid w:val="001C4351"/>
    <w:rsid w:val="001D1852"/>
    <w:rsid w:val="001E0A54"/>
    <w:rsid w:val="001E530D"/>
    <w:rsid w:val="001E575D"/>
    <w:rsid w:val="001F4501"/>
    <w:rsid w:val="001F5661"/>
    <w:rsid w:val="001F7E28"/>
    <w:rsid w:val="002022A8"/>
    <w:rsid w:val="00206F37"/>
    <w:rsid w:val="002075FC"/>
    <w:rsid w:val="00210459"/>
    <w:rsid w:val="00212198"/>
    <w:rsid w:val="00216EA3"/>
    <w:rsid w:val="00217FB3"/>
    <w:rsid w:val="002212B9"/>
    <w:rsid w:val="00225B66"/>
    <w:rsid w:val="00226C36"/>
    <w:rsid w:val="002336B2"/>
    <w:rsid w:val="0023698C"/>
    <w:rsid w:val="00247104"/>
    <w:rsid w:val="00256FD6"/>
    <w:rsid w:val="002730BD"/>
    <w:rsid w:val="00274759"/>
    <w:rsid w:val="00277759"/>
    <w:rsid w:val="00282361"/>
    <w:rsid w:val="00285343"/>
    <w:rsid w:val="0028566C"/>
    <w:rsid w:val="002863EC"/>
    <w:rsid w:val="00290A16"/>
    <w:rsid w:val="00296CEF"/>
    <w:rsid w:val="002A2D70"/>
    <w:rsid w:val="002A2E6E"/>
    <w:rsid w:val="002A54F4"/>
    <w:rsid w:val="002B02DC"/>
    <w:rsid w:val="002B3FC6"/>
    <w:rsid w:val="002BA619"/>
    <w:rsid w:val="002C0BEE"/>
    <w:rsid w:val="002D0ACB"/>
    <w:rsid w:val="002D0DFE"/>
    <w:rsid w:val="002D5111"/>
    <w:rsid w:val="002D72C2"/>
    <w:rsid w:val="002E3843"/>
    <w:rsid w:val="002E47EE"/>
    <w:rsid w:val="002F253C"/>
    <w:rsid w:val="002F40B6"/>
    <w:rsid w:val="002F648E"/>
    <w:rsid w:val="00307A15"/>
    <w:rsid w:val="00310C7D"/>
    <w:rsid w:val="003158DC"/>
    <w:rsid w:val="00317F51"/>
    <w:rsid w:val="0032291A"/>
    <w:rsid w:val="00326CA5"/>
    <w:rsid w:val="0033071C"/>
    <w:rsid w:val="00331A45"/>
    <w:rsid w:val="00336577"/>
    <w:rsid w:val="003452B5"/>
    <w:rsid w:val="003459DE"/>
    <w:rsid w:val="00347B78"/>
    <w:rsid w:val="00355F26"/>
    <w:rsid w:val="00363139"/>
    <w:rsid w:val="00366512"/>
    <w:rsid w:val="00366F7D"/>
    <w:rsid w:val="0036743F"/>
    <w:rsid w:val="003823FF"/>
    <w:rsid w:val="00383A64"/>
    <w:rsid w:val="003B3603"/>
    <w:rsid w:val="003B375E"/>
    <w:rsid w:val="003B76D4"/>
    <w:rsid w:val="003D024D"/>
    <w:rsid w:val="003D785A"/>
    <w:rsid w:val="003E1B99"/>
    <w:rsid w:val="003E4071"/>
    <w:rsid w:val="003E6D2C"/>
    <w:rsid w:val="003F774A"/>
    <w:rsid w:val="00401DE8"/>
    <w:rsid w:val="004105E7"/>
    <w:rsid w:val="00410D93"/>
    <w:rsid w:val="00411F81"/>
    <w:rsid w:val="00413E03"/>
    <w:rsid w:val="004169F2"/>
    <w:rsid w:val="0041747E"/>
    <w:rsid w:val="00421EA1"/>
    <w:rsid w:val="00422610"/>
    <w:rsid w:val="00426045"/>
    <w:rsid w:val="004373E5"/>
    <w:rsid w:val="00437655"/>
    <w:rsid w:val="00437805"/>
    <w:rsid w:val="004422C8"/>
    <w:rsid w:val="00445AD9"/>
    <w:rsid w:val="00445B71"/>
    <w:rsid w:val="004472EB"/>
    <w:rsid w:val="00450D78"/>
    <w:rsid w:val="00452143"/>
    <w:rsid w:val="00452218"/>
    <w:rsid w:val="00455DDC"/>
    <w:rsid w:val="0046141E"/>
    <w:rsid w:val="0046244D"/>
    <w:rsid w:val="00462E0D"/>
    <w:rsid w:val="0046323B"/>
    <w:rsid w:val="00474E0E"/>
    <w:rsid w:val="00475273"/>
    <w:rsid w:val="004766CE"/>
    <w:rsid w:val="00486D9D"/>
    <w:rsid w:val="004903F8"/>
    <w:rsid w:val="00493851"/>
    <w:rsid w:val="00494F34"/>
    <w:rsid w:val="00495972"/>
    <w:rsid w:val="00495A16"/>
    <w:rsid w:val="0049742A"/>
    <w:rsid w:val="004A0C33"/>
    <w:rsid w:val="004A2BAD"/>
    <w:rsid w:val="004A79BD"/>
    <w:rsid w:val="004B18F3"/>
    <w:rsid w:val="004B4865"/>
    <w:rsid w:val="004B5703"/>
    <w:rsid w:val="004B608F"/>
    <w:rsid w:val="004B631A"/>
    <w:rsid w:val="004B64C4"/>
    <w:rsid w:val="004C24D8"/>
    <w:rsid w:val="004C6A9C"/>
    <w:rsid w:val="004D23D3"/>
    <w:rsid w:val="004D287F"/>
    <w:rsid w:val="004D3B11"/>
    <w:rsid w:val="004F11F6"/>
    <w:rsid w:val="004F2899"/>
    <w:rsid w:val="004F50CE"/>
    <w:rsid w:val="005022EC"/>
    <w:rsid w:val="005036F4"/>
    <w:rsid w:val="0050484D"/>
    <w:rsid w:val="00512002"/>
    <w:rsid w:val="005166F1"/>
    <w:rsid w:val="0052096B"/>
    <w:rsid w:val="0052270A"/>
    <w:rsid w:val="00527E43"/>
    <w:rsid w:val="00533989"/>
    <w:rsid w:val="0053620E"/>
    <w:rsid w:val="0053667C"/>
    <w:rsid w:val="00544155"/>
    <w:rsid w:val="00553BB8"/>
    <w:rsid w:val="00562892"/>
    <w:rsid w:val="00570A47"/>
    <w:rsid w:val="0057648C"/>
    <w:rsid w:val="005812D7"/>
    <w:rsid w:val="00581B4E"/>
    <w:rsid w:val="00582289"/>
    <w:rsid w:val="00586A73"/>
    <w:rsid w:val="00592462"/>
    <w:rsid w:val="00593A60"/>
    <w:rsid w:val="005964C2"/>
    <w:rsid w:val="005A04BC"/>
    <w:rsid w:val="005A2204"/>
    <w:rsid w:val="005A6C4B"/>
    <w:rsid w:val="005B069D"/>
    <w:rsid w:val="005B27D2"/>
    <w:rsid w:val="005B7093"/>
    <w:rsid w:val="005B71E4"/>
    <w:rsid w:val="005B7B0B"/>
    <w:rsid w:val="005C2A07"/>
    <w:rsid w:val="005D741B"/>
    <w:rsid w:val="005D7CE5"/>
    <w:rsid w:val="005E0C63"/>
    <w:rsid w:val="005E53CF"/>
    <w:rsid w:val="005F18AF"/>
    <w:rsid w:val="005F62F8"/>
    <w:rsid w:val="00602138"/>
    <w:rsid w:val="0060564B"/>
    <w:rsid w:val="00611A71"/>
    <w:rsid w:val="006252B4"/>
    <w:rsid w:val="00626FAB"/>
    <w:rsid w:val="00627370"/>
    <w:rsid w:val="00637215"/>
    <w:rsid w:val="006421B4"/>
    <w:rsid w:val="00645F54"/>
    <w:rsid w:val="00652197"/>
    <w:rsid w:val="00654A7B"/>
    <w:rsid w:val="006550BF"/>
    <w:rsid w:val="0066027C"/>
    <w:rsid w:val="00666A1D"/>
    <w:rsid w:val="00667D00"/>
    <w:rsid w:val="00671D57"/>
    <w:rsid w:val="006754A5"/>
    <w:rsid w:val="00676969"/>
    <w:rsid w:val="00684199"/>
    <w:rsid w:val="00693EC4"/>
    <w:rsid w:val="00695FEE"/>
    <w:rsid w:val="006A733C"/>
    <w:rsid w:val="006B080E"/>
    <w:rsid w:val="006B3712"/>
    <w:rsid w:val="006B4215"/>
    <w:rsid w:val="006B450F"/>
    <w:rsid w:val="006C06CB"/>
    <w:rsid w:val="006C1743"/>
    <w:rsid w:val="006C347D"/>
    <w:rsid w:val="006C4539"/>
    <w:rsid w:val="006C61AE"/>
    <w:rsid w:val="006C6E33"/>
    <w:rsid w:val="006D40AC"/>
    <w:rsid w:val="006D6C0E"/>
    <w:rsid w:val="006E4316"/>
    <w:rsid w:val="006E7400"/>
    <w:rsid w:val="006F15A6"/>
    <w:rsid w:val="007055EE"/>
    <w:rsid w:val="007078CE"/>
    <w:rsid w:val="0070E318"/>
    <w:rsid w:val="007103CF"/>
    <w:rsid w:val="007217F4"/>
    <w:rsid w:val="00726D81"/>
    <w:rsid w:val="00735FB3"/>
    <w:rsid w:val="00740C32"/>
    <w:rsid w:val="00742B86"/>
    <w:rsid w:val="00743B47"/>
    <w:rsid w:val="00743E10"/>
    <w:rsid w:val="00755266"/>
    <w:rsid w:val="007647FC"/>
    <w:rsid w:val="007660B7"/>
    <w:rsid w:val="00767611"/>
    <w:rsid w:val="00772990"/>
    <w:rsid w:val="007748FD"/>
    <w:rsid w:val="007750CA"/>
    <w:rsid w:val="0078041F"/>
    <w:rsid w:val="00780C34"/>
    <w:rsid w:val="00781357"/>
    <w:rsid w:val="00787A51"/>
    <w:rsid w:val="00790B0C"/>
    <w:rsid w:val="007962F9"/>
    <w:rsid w:val="00797C41"/>
    <w:rsid w:val="00797D03"/>
    <w:rsid w:val="007A350F"/>
    <w:rsid w:val="007A6725"/>
    <w:rsid w:val="007A68A2"/>
    <w:rsid w:val="007A77D1"/>
    <w:rsid w:val="007B1D45"/>
    <w:rsid w:val="007B44DB"/>
    <w:rsid w:val="007B4CCD"/>
    <w:rsid w:val="007B530B"/>
    <w:rsid w:val="007B7B32"/>
    <w:rsid w:val="007C51B9"/>
    <w:rsid w:val="007D41B0"/>
    <w:rsid w:val="007E18E0"/>
    <w:rsid w:val="007E6515"/>
    <w:rsid w:val="007F42DC"/>
    <w:rsid w:val="007F6EF1"/>
    <w:rsid w:val="00805628"/>
    <w:rsid w:val="0080705E"/>
    <w:rsid w:val="00807E41"/>
    <w:rsid w:val="00811779"/>
    <w:rsid w:val="00812B91"/>
    <w:rsid w:val="0081798F"/>
    <w:rsid w:val="0083218C"/>
    <w:rsid w:val="008330A5"/>
    <w:rsid w:val="008368F2"/>
    <w:rsid w:val="008412C7"/>
    <w:rsid w:val="00845C7A"/>
    <w:rsid w:val="00846310"/>
    <w:rsid w:val="00846AF5"/>
    <w:rsid w:val="00847847"/>
    <w:rsid w:val="008525B0"/>
    <w:rsid w:val="00853388"/>
    <w:rsid w:val="00853414"/>
    <w:rsid w:val="00855266"/>
    <w:rsid w:val="00860709"/>
    <w:rsid w:val="0086174A"/>
    <w:rsid w:val="00861E41"/>
    <w:rsid w:val="00863D65"/>
    <w:rsid w:val="00866C29"/>
    <w:rsid w:val="00871CF1"/>
    <w:rsid w:val="0087739C"/>
    <w:rsid w:val="0087758D"/>
    <w:rsid w:val="00886787"/>
    <w:rsid w:val="00890323"/>
    <w:rsid w:val="00892097"/>
    <w:rsid w:val="00895F49"/>
    <w:rsid w:val="00897D1D"/>
    <w:rsid w:val="008A720B"/>
    <w:rsid w:val="008B01CA"/>
    <w:rsid w:val="008B1159"/>
    <w:rsid w:val="008B17D2"/>
    <w:rsid w:val="008B34ED"/>
    <w:rsid w:val="008B3BA5"/>
    <w:rsid w:val="008B3E78"/>
    <w:rsid w:val="008B4808"/>
    <w:rsid w:val="008B4AA7"/>
    <w:rsid w:val="008B71B0"/>
    <w:rsid w:val="008B74DB"/>
    <w:rsid w:val="008C2BCA"/>
    <w:rsid w:val="008C3714"/>
    <w:rsid w:val="008C6B77"/>
    <w:rsid w:val="008C7E76"/>
    <w:rsid w:val="008D0551"/>
    <w:rsid w:val="008D42E5"/>
    <w:rsid w:val="008E0CE5"/>
    <w:rsid w:val="008E0CFB"/>
    <w:rsid w:val="008E6E8E"/>
    <w:rsid w:val="008F5424"/>
    <w:rsid w:val="008F69E0"/>
    <w:rsid w:val="0090690A"/>
    <w:rsid w:val="00906F46"/>
    <w:rsid w:val="00907CD1"/>
    <w:rsid w:val="00910C04"/>
    <w:rsid w:val="00922300"/>
    <w:rsid w:val="009239D9"/>
    <w:rsid w:val="00925902"/>
    <w:rsid w:val="00927448"/>
    <w:rsid w:val="00932111"/>
    <w:rsid w:val="00932648"/>
    <w:rsid w:val="00940271"/>
    <w:rsid w:val="0094546D"/>
    <w:rsid w:val="00946399"/>
    <w:rsid w:val="009505DD"/>
    <w:rsid w:val="009508C3"/>
    <w:rsid w:val="0097105D"/>
    <w:rsid w:val="0097134E"/>
    <w:rsid w:val="00971654"/>
    <w:rsid w:val="00976A63"/>
    <w:rsid w:val="009B41D1"/>
    <w:rsid w:val="009B43EC"/>
    <w:rsid w:val="009B6225"/>
    <w:rsid w:val="009B793A"/>
    <w:rsid w:val="009C7F18"/>
    <w:rsid w:val="009E1E36"/>
    <w:rsid w:val="009E4872"/>
    <w:rsid w:val="009F5F50"/>
    <w:rsid w:val="009F757B"/>
    <w:rsid w:val="00A04F63"/>
    <w:rsid w:val="00A059C5"/>
    <w:rsid w:val="00A07EF1"/>
    <w:rsid w:val="00A125ED"/>
    <w:rsid w:val="00A17717"/>
    <w:rsid w:val="00A21498"/>
    <w:rsid w:val="00A249D5"/>
    <w:rsid w:val="00A3478B"/>
    <w:rsid w:val="00A3482F"/>
    <w:rsid w:val="00A40276"/>
    <w:rsid w:val="00A41043"/>
    <w:rsid w:val="00A4212E"/>
    <w:rsid w:val="00A46286"/>
    <w:rsid w:val="00A47563"/>
    <w:rsid w:val="00A47988"/>
    <w:rsid w:val="00A70C22"/>
    <w:rsid w:val="00A70FEC"/>
    <w:rsid w:val="00A74563"/>
    <w:rsid w:val="00A8065F"/>
    <w:rsid w:val="00A87322"/>
    <w:rsid w:val="00A87639"/>
    <w:rsid w:val="00A96247"/>
    <w:rsid w:val="00AA00F0"/>
    <w:rsid w:val="00AA0298"/>
    <w:rsid w:val="00AA20F1"/>
    <w:rsid w:val="00AB0BF4"/>
    <w:rsid w:val="00AB212C"/>
    <w:rsid w:val="00AB2B69"/>
    <w:rsid w:val="00AC63D0"/>
    <w:rsid w:val="00AD4E82"/>
    <w:rsid w:val="00AD5552"/>
    <w:rsid w:val="00AE4141"/>
    <w:rsid w:val="00AE77BB"/>
    <w:rsid w:val="00AF0C80"/>
    <w:rsid w:val="00B010C9"/>
    <w:rsid w:val="00B0451F"/>
    <w:rsid w:val="00B11E9A"/>
    <w:rsid w:val="00B14443"/>
    <w:rsid w:val="00B21520"/>
    <w:rsid w:val="00B23CC9"/>
    <w:rsid w:val="00B26647"/>
    <w:rsid w:val="00B316D2"/>
    <w:rsid w:val="00B357AA"/>
    <w:rsid w:val="00B37FD2"/>
    <w:rsid w:val="00B41E7E"/>
    <w:rsid w:val="00B42069"/>
    <w:rsid w:val="00B4545E"/>
    <w:rsid w:val="00B55EED"/>
    <w:rsid w:val="00B60A55"/>
    <w:rsid w:val="00B628F1"/>
    <w:rsid w:val="00B65C18"/>
    <w:rsid w:val="00B704FD"/>
    <w:rsid w:val="00B71119"/>
    <w:rsid w:val="00B71E3D"/>
    <w:rsid w:val="00B772BA"/>
    <w:rsid w:val="00B800B5"/>
    <w:rsid w:val="00B80DD0"/>
    <w:rsid w:val="00B81440"/>
    <w:rsid w:val="00B8312E"/>
    <w:rsid w:val="00B835D8"/>
    <w:rsid w:val="00B905A5"/>
    <w:rsid w:val="00BB13F9"/>
    <w:rsid w:val="00BB1B65"/>
    <w:rsid w:val="00BB30E7"/>
    <w:rsid w:val="00BB3271"/>
    <w:rsid w:val="00BB3D4E"/>
    <w:rsid w:val="00BB6377"/>
    <w:rsid w:val="00BC46B7"/>
    <w:rsid w:val="00BD1F07"/>
    <w:rsid w:val="00BD303B"/>
    <w:rsid w:val="00BD4802"/>
    <w:rsid w:val="00BD5A63"/>
    <w:rsid w:val="00BE1C21"/>
    <w:rsid w:val="00BE360F"/>
    <w:rsid w:val="00BF355E"/>
    <w:rsid w:val="00BF6940"/>
    <w:rsid w:val="00BF6FCE"/>
    <w:rsid w:val="00C0055D"/>
    <w:rsid w:val="00C00F01"/>
    <w:rsid w:val="00C01958"/>
    <w:rsid w:val="00C148CF"/>
    <w:rsid w:val="00C156F9"/>
    <w:rsid w:val="00C17E7F"/>
    <w:rsid w:val="00C26B7F"/>
    <w:rsid w:val="00C31B2E"/>
    <w:rsid w:val="00C43AF9"/>
    <w:rsid w:val="00C53FAE"/>
    <w:rsid w:val="00C5542E"/>
    <w:rsid w:val="00C62018"/>
    <w:rsid w:val="00C6314A"/>
    <w:rsid w:val="00C63B1B"/>
    <w:rsid w:val="00C63CB8"/>
    <w:rsid w:val="00C64E44"/>
    <w:rsid w:val="00C64FB9"/>
    <w:rsid w:val="00C72F81"/>
    <w:rsid w:val="00C751CF"/>
    <w:rsid w:val="00C774A2"/>
    <w:rsid w:val="00C8757A"/>
    <w:rsid w:val="00C92076"/>
    <w:rsid w:val="00C93CCD"/>
    <w:rsid w:val="00CA14C4"/>
    <w:rsid w:val="00CA450B"/>
    <w:rsid w:val="00CA7C20"/>
    <w:rsid w:val="00CB4671"/>
    <w:rsid w:val="00CC775E"/>
    <w:rsid w:val="00CC7E66"/>
    <w:rsid w:val="00CD0DA1"/>
    <w:rsid w:val="00CD445A"/>
    <w:rsid w:val="00CD4579"/>
    <w:rsid w:val="00CD4A01"/>
    <w:rsid w:val="00CD7D72"/>
    <w:rsid w:val="00CE3799"/>
    <w:rsid w:val="00CE40EB"/>
    <w:rsid w:val="00CE5F1A"/>
    <w:rsid w:val="00CE76A6"/>
    <w:rsid w:val="00CF0424"/>
    <w:rsid w:val="00CF1466"/>
    <w:rsid w:val="00D0058D"/>
    <w:rsid w:val="00D02BEA"/>
    <w:rsid w:val="00D03C45"/>
    <w:rsid w:val="00D15268"/>
    <w:rsid w:val="00D15C02"/>
    <w:rsid w:val="00D1702A"/>
    <w:rsid w:val="00D22F2C"/>
    <w:rsid w:val="00D251B6"/>
    <w:rsid w:val="00D27060"/>
    <w:rsid w:val="00D313B2"/>
    <w:rsid w:val="00D321C3"/>
    <w:rsid w:val="00D3438D"/>
    <w:rsid w:val="00D47C31"/>
    <w:rsid w:val="00D557C6"/>
    <w:rsid w:val="00D566AC"/>
    <w:rsid w:val="00D56A7F"/>
    <w:rsid w:val="00D61D3A"/>
    <w:rsid w:val="00D643A6"/>
    <w:rsid w:val="00D71131"/>
    <w:rsid w:val="00D73B5E"/>
    <w:rsid w:val="00D836D5"/>
    <w:rsid w:val="00D904A6"/>
    <w:rsid w:val="00D91ED2"/>
    <w:rsid w:val="00D94B60"/>
    <w:rsid w:val="00D96A53"/>
    <w:rsid w:val="00DA29C8"/>
    <w:rsid w:val="00DA7220"/>
    <w:rsid w:val="00DB1F85"/>
    <w:rsid w:val="00DB67C5"/>
    <w:rsid w:val="00DC1D10"/>
    <w:rsid w:val="00DC60CF"/>
    <w:rsid w:val="00DC6395"/>
    <w:rsid w:val="00DF20EB"/>
    <w:rsid w:val="00E046AC"/>
    <w:rsid w:val="00E07527"/>
    <w:rsid w:val="00E11787"/>
    <w:rsid w:val="00E1437F"/>
    <w:rsid w:val="00E20EFB"/>
    <w:rsid w:val="00E24B80"/>
    <w:rsid w:val="00E251A1"/>
    <w:rsid w:val="00E26212"/>
    <w:rsid w:val="00E329A9"/>
    <w:rsid w:val="00E32C87"/>
    <w:rsid w:val="00E44EEA"/>
    <w:rsid w:val="00E50CFD"/>
    <w:rsid w:val="00E52952"/>
    <w:rsid w:val="00E5437C"/>
    <w:rsid w:val="00E543CC"/>
    <w:rsid w:val="00E56B4F"/>
    <w:rsid w:val="00E603C6"/>
    <w:rsid w:val="00E60D52"/>
    <w:rsid w:val="00E64316"/>
    <w:rsid w:val="00E658C4"/>
    <w:rsid w:val="00E6686F"/>
    <w:rsid w:val="00E74F6D"/>
    <w:rsid w:val="00E76778"/>
    <w:rsid w:val="00E8009F"/>
    <w:rsid w:val="00E84BF3"/>
    <w:rsid w:val="00E85E47"/>
    <w:rsid w:val="00E91583"/>
    <w:rsid w:val="00EA23CD"/>
    <w:rsid w:val="00EA3BCB"/>
    <w:rsid w:val="00EA6A2D"/>
    <w:rsid w:val="00EA7C72"/>
    <w:rsid w:val="00EA7EFD"/>
    <w:rsid w:val="00EB2C95"/>
    <w:rsid w:val="00EB6A3C"/>
    <w:rsid w:val="00EC0FCA"/>
    <w:rsid w:val="00EC1A94"/>
    <w:rsid w:val="00ED4162"/>
    <w:rsid w:val="00ED4EE7"/>
    <w:rsid w:val="00EE2B03"/>
    <w:rsid w:val="00EE487C"/>
    <w:rsid w:val="00EE6030"/>
    <w:rsid w:val="00EF5E74"/>
    <w:rsid w:val="00EF7B41"/>
    <w:rsid w:val="00EF7DFB"/>
    <w:rsid w:val="00F020D6"/>
    <w:rsid w:val="00F02349"/>
    <w:rsid w:val="00F02C30"/>
    <w:rsid w:val="00F07CD9"/>
    <w:rsid w:val="00F1422E"/>
    <w:rsid w:val="00F177DB"/>
    <w:rsid w:val="00F17F4A"/>
    <w:rsid w:val="00F269DF"/>
    <w:rsid w:val="00F26C35"/>
    <w:rsid w:val="00F33631"/>
    <w:rsid w:val="00F337D9"/>
    <w:rsid w:val="00F341DC"/>
    <w:rsid w:val="00F3526B"/>
    <w:rsid w:val="00F35452"/>
    <w:rsid w:val="00F36722"/>
    <w:rsid w:val="00F41C44"/>
    <w:rsid w:val="00F61384"/>
    <w:rsid w:val="00F616BB"/>
    <w:rsid w:val="00F6434C"/>
    <w:rsid w:val="00F74CE8"/>
    <w:rsid w:val="00F75FB1"/>
    <w:rsid w:val="00F79DA9"/>
    <w:rsid w:val="00F800A6"/>
    <w:rsid w:val="00F80D58"/>
    <w:rsid w:val="00F824B2"/>
    <w:rsid w:val="00F83C6A"/>
    <w:rsid w:val="00F83D37"/>
    <w:rsid w:val="00F87443"/>
    <w:rsid w:val="00F87570"/>
    <w:rsid w:val="00F9672A"/>
    <w:rsid w:val="00F96A4A"/>
    <w:rsid w:val="00FA4AE2"/>
    <w:rsid w:val="00FA5321"/>
    <w:rsid w:val="00FB2AFB"/>
    <w:rsid w:val="00FB733D"/>
    <w:rsid w:val="00FC305F"/>
    <w:rsid w:val="00FC507D"/>
    <w:rsid w:val="00FD345C"/>
    <w:rsid w:val="00FD77E5"/>
    <w:rsid w:val="00FE0D25"/>
    <w:rsid w:val="00FE3E8D"/>
    <w:rsid w:val="00FE420D"/>
    <w:rsid w:val="00FE657E"/>
    <w:rsid w:val="00FE72F7"/>
    <w:rsid w:val="00FF1B94"/>
    <w:rsid w:val="00FF397B"/>
    <w:rsid w:val="00FF62CD"/>
    <w:rsid w:val="00FF630C"/>
    <w:rsid w:val="00FF6C8F"/>
    <w:rsid w:val="0148DBBD"/>
    <w:rsid w:val="01A444A2"/>
    <w:rsid w:val="01FCC03F"/>
    <w:rsid w:val="0307D2C6"/>
    <w:rsid w:val="030A74BB"/>
    <w:rsid w:val="05E0DF37"/>
    <w:rsid w:val="05EF415E"/>
    <w:rsid w:val="063EAD31"/>
    <w:rsid w:val="069F41D9"/>
    <w:rsid w:val="06EEC4C2"/>
    <w:rsid w:val="07EEFC2C"/>
    <w:rsid w:val="089F246E"/>
    <w:rsid w:val="099ED4BF"/>
    <w:rsid w:val="09E4B6D1"/>
    <w:rsid w:val="09FD4135"/>
    <w:rsid w:val="0A68B73A"/>
    <w:rsid w:val="0B203356"/>
    <w:rsid w:val="0C35F9A0"/>
    <w:rsid w:val="0C440560"/>
    <w:rsid w:val="0CAD534C"/>
    <w:rsid w:val="0D005DDE"/>
    <w:rsid w:val="0DC8A013"/>
    <w:rsid w:val="0EA3CF7B"/>
    <w:rsid w:val="0F13BF74"/>
    <w:rsid w:val="0F2E1B5F"/>
    <w:rsid w:val="0F6C0832"/>
    <w:rsid w:val="0F933E5D"/>
    <w:rsid w:val="0FABF980"/>
    <w:rsid w:val="0FBB1993"/>
    <w:rsid w:val="0FDB3A50"/>
    <w:rsid w:val="10B107EB"/>
    <w:rsid w:val="1300AD89"/>
    <w:rsid w:val="13AA56D9"/>
    <w:rsid w:val="13E37CEB"/>
    <w:rsid w:val="13F30BA5"/>
    <w:rsid w:val="148282C4"/>
    <w:rsid w:val="14B69ADC"/>
    <w:rsid w:val="14C71692"/>
    <w:rsid w:val="15A6B565"/>
    <w:rsid w:val="1604BDA8"/>
    <w:rsid w:val="1620ABAD"/>
    <w:rsid w:val="165A5CB4"/>
    <w:rsid w:val="16CF1796"/>
    <w:rsid w:val="170D4FDD"/>
    <w:rsid w:val="170FDD29"/>
    <w:rsid w:val="171E09B1"/>
    <w:rsid w:val="17742FA5"/>
    <w:rsid w:val="1782CF12"/>
    <w:rsid w:val="18A2CBA5"/>
    <w:rsid w:val="1931FD4E"/>
    <w:rsid w:val="198FB283"/>
    <w:rsid w:val="19DCE387"/>
    <w:rsid w:val="19E137B4"/>
    <w:rsid w:val="1A0EBBDD"/>
    <w:rsid w:val="1ABD29C2"/>
    <w:rsid w:val="1AE620F6"/>
    <w:rsid w:val="1B3996BA"/>
    <w:rsid w:val="1B9B889F"/>
    <w:rsid w:val="1BEBD641"/>
    <w:rsid w:val="1BF96462"/>
    <w:rsid w:val="1C96A488"/>
    <w:rsid w:val="1CB8E3EA"/>
    <w:rsid w:val="1D1A639C"/>
    <w:rsid w:val="1D1D28F5"/>
    <w:rsid w:val="1D6C69C8"/>
    <w:rsid w:val="1D6DF8A5"/>
    <w:rsid w:val="1E0ACAD7"/>
    <w:rsid w:val="1F5542EF"/>
    <w:rsid w:val="1FC884A2"/>
    <w:rsid w:val="1FE3FC24"/>
    <w:rsid w:val="201593B5"/>
    <w:rsid w:val="204ED810"/>
    <w:rsid w:val="213B95D4"/>
    <w:rsid w:val="21707D07"/>
    <w:rsid w:val="22125452"/>
    <w:rsid w:val="22131EF7"/>
    <w:rsid w:val="224042E7"/>
    <w:rsid w:val="22BC7A72"/>
    <w:rsid w:val="230C75AF"/>
    <w:rsid w:val="2385B88F"/>
    <w:rsid w:val="23E5FD37"/>
    <w:rsid w:val="2437AF60"/>
    <w:rsid w:val="24539F83"/>
    <w:rsid w:val="24CDDD83"/>
    <w:rsid w:val="250A89AE"/>
    <w:rsid w:val="25C8D8C4"/>
    <w:rsid w:val="269C4026"/>
    <w:rsid w:val="26AB7164"/>
    <w:rsid w:val="26CFD4D8"/>
    <w:rsid w:val="27058074"/>
    <w:rsid w:val="271D2895"/>
    <w:rsid w:val="2786151A"/>
    <w:rsid w:val="27D425A3"/>
    <w:rsid w:val="27E902EB"/>
    <w:rsid w:val="289DA640"/>
    <w:rsid w:val="29151707"/>
    <w:rsid w:val="292FAC0E"/>
    <w:rsid w:val="29B9AEB7"/>
    <w:rsid w:val="29E5C812"/>
    <w:rsid w:val="2A0E1363"/>
    <w:rsid w:val="2B1590C2"/>
    <w:rsid w:val="2B2ADE25"/>
    <w:rsid w:val="2B3E4E31"/>
    <w:rsid w:val="2BE3C13D"/>
    <w:rsid w:val="2BF8EF2C"/>
    <w:rsid w:val="2C77B79E"/>
    <w:rsid w:val="2C9DA19F"/>
    <w:rsid w:val="2CCD7D58"/>
    <w:rsid w:val="2D301730"/>
    <w:rsid w:val="2E9FD0F4"/>
    <w:rsid w:val="2EE481D8"/>
    <w:rsid w:val="2FE5AC5F"/>
    <w:rsid w:val="30B71CCC"/>
    <w:rsid w:val="30FEFC51"/>
    <w:rsid w:val="314A9CEE"/>
    <w:rsid w:val="31997B14"/>
    <w:rsid w:val="31A8DB6C"/>
    <w:rsid w:val="31BFD646"/>
    <w:rsid w:val="32171135"/>
    <w:rsid w:val="327E21E4"/>
    <w:rsid w:val="33434ED5"/>
    <w:rsid w:val="3491D5DC"/>
    <w:rsid w:val="34A13AAF"/>
    <w:rsid w:val="35021B76"/>
    <w:rsid w:val="35F800A1"/>
    <w:rsid w:val="36FF4D21"/>
    <w:rsid w:val="3702F761"/>
    <w:rsid w:val="37B45D28"/>
    <w:rsid w:val="3944FD1E"/>
    <w:rsid w:val="39BBED1F"/>
    <w:rsid w:val="39E1931B"/>
    <w:rsid w:val="3A1F5FD7"/>
    <w:rsid w:val="3A6479F2"/>
    <w:rsid w:val="3AE95FB9"/>
    <w:rsid w:val="3AF5CE6A"/>
    <w:rsid w:val="3C55A7DA"/>
    <w:rsid w:val="3C8A38D5"/>
    <w:rsid w:val="3CC0BFF6"/>
    <w:rsid w:val="3CC72750"/>
    <w:rsid w:val="3D6BC377"/>
    <w:rsid w:val="3DFF5AFA"/>
    <w:rsid w:val="3E1A3915"/>
    <w:rsid w:val="3E616FD9"/>
    <w:rsid w:val="3E6E6C02"/>
    <w:rsid w:val="3E942914"/>
    <w:rsid w:val="3EF2C654"/>
    <w:rsid w:val="3F96C1AA"/>
    <w:rsid w:val="3F9E3721"/>
    <w:rsid w:val="4021E636"/>
    <w:rsid w:val="403F1611"/>
    <w:rsid w:val="405EBA98"/>
    <w:rsid w:val="4066BF35"/>
    <w:rsid w:val="40A3743F"/>
    <w:rsid w:val="41147866"/>
    <w:rsid w:val="413A0B72"/>
    <w:rsid w:val="4388B8DA"/>
    <w:rsid w:val="43D1EECD"/>
    <w:rsid w:val="440B4FC4"/>
    <w:rsid w:val="44374E80"/>
    <w:rsid w:val="44CFC483"/>
    <w:rsid w:val="44D5BB68"/>
    <w:rsid w:val="463EE44B"/>
    <w:rsid w:val="470E423A"/>
    <w:rsid w:val="47D658B9"/>
    <w:rsid w:val="481B08AB"/>
    <w:rsid w:val="48D57163"/>
    <w:rsid w:val="48F042D0"/>
    <w:rsid w:val="48F380C8"/>
    <w:rsid w:val="48F6AF75"/>
    <w:rsid w:val="498CBBDA"/>
    <w:rsid w:val="49909C1E"/>
    <w:rsid w:val="4B27D00F"/>
    <w:rsid w:val="4B7C8858"/>
    <w:rsid w:val="4BE9AB9C"/>
    <w:rsid w:val="4BFA9F81"/>
    <w:rsid w:val="4C09DFFB"/>
    <w:rsid w:val="4C37A625"/>
    <w:rsid w:val="4C66FAFF"/>
    <w:rsid w:val="4CCC2CDE"/>
    <w:rsid w:val="4D4341F3"/>
    <w:rsid w:val="4D69A4E6"/>
    <w:rsid w:val="4D701392"/>
    <w:rsid w:val="4E847277"/>
    <w:rsid w:val="4EB89EB3"/>
    <w:rsid w:val="4FA1D49A"/>
    <w:rsid w:val="4FF2DA3B"/>
    <w:rsid w:val="50120931"/>
    <w:rsid w:val="50368FF6"/>
    <w:rsid w:val="5104BA19"/>
    <w:rsid w:val="515E59E3"/>
    <w:rsid w:val="51CDE0EE"/>
    <w:rsid w:val="5205E010"/>
    <w:rsid w:val="5224CCF4"/>
    <w:rsid w:val="52B66A87"/>
    <w:rsid w:val="531B191A"/>
    <w:rsid w:val="5361527E"/>
    <w:rsid w:val="53B1D54D"/>
    <w:rsid w:val="53D6E842"/>
    <w:rsid w:val="53FF237A"/>
    <w:rsid w:val="54BAA3E4"/>
    <w:rsid w:val="553B3170"/>
    <w:rsid w:val="55B65F9F"/>
    <w:rsid w:val="560CDC0E"/>
    <w:rsid w:val="562DFCC0"/>
    <w:rsid w:val="56619805"/>
    <w:rsid w:val="56633251"/>
    <w:rsid w:val="5673E6BC"/>
    <w:rsid w:val="5747F79A"/>
    <w:rsid w:val="57EA6AAD"/>
    <w:rsid w:val="580BFC41"/>
    <w:rsid w:val="581E7DA0"/>
    <w:rsid w:val="58F3CBB7"/>
    <w:rsid w:val="5B92A518"/>
    <w:rsid w:val="5BD84FE0"/>
    <w:rsid w:val="5BF4E4ED"/>
    <w:rsid w:val="5C2D8AA4"/>
    <w:rsid w:val="5C413330"/>
    <w:rsid w:val="5C471FCD"/>
    <w:rsid w:val="5C66251F"/>
    <w:rsid w:val="5CD1D306"/>
    <w:rsid w:val="5CF76D73"/>
    <w:rsid w:val="5D941213"/>
    <w:rsid w:val="5DAAC2BF"/>
    <w:rsid w:val="5DBF9DB5"/>
    <w:rsid w:val="5E9299AE"/>
    <w:rsid w:val="5EF02852"/>
    <w:rsid w:val="5F733D47"/>
    <w:rsid w:val="60310E8A"/>
    <w:rsid w:val="60CAF7C0"/>
    <w:rsid w:val="61B175B7"/>
    <w:rsid w:val="61CF838E"/>
    <w:rsid w:val="63141C75"/>
    <w:rsid w:val="631635D5"/>
    <w:rsid w:val="632700B2"/>
    <w:rsid w:val="63766F49"/>
    <w:rsid w:val="63A7032B"/>
    <w:rsid w:val="63EB5A54"/>
    <w:rsid w:val="6491974F"/>
    <w:rsid w:val="652AA0FA"/>
    <w:rsid w:val="65C2D99F"/>
    <w:rsid w:val="664F527C"/>
    <w:rsid w:val="668C6FF0"/>
    <w:rsid w:val="66B4C8E4"/>
    <w:rsid w:val="66D4BDC1"/>
    <w:rsid w:val="66FD265F"/>
    <w:rsid w:val="67547826"/>
    <w:rsid w:val="67730201"/>
    <w:rsid w:val="682509B0"/>
    <w:rsid w:val="68573BA2"/>
    <w:rsid w:val="68636E16"/>
    <w:rsid w:val="68C18D37"/>
    <w:rsid w:val="6923058C"/>
    <w:rsid w:val="69366016"/>
    <w:rsid w:val="697F048A"/>
    <w:rsid w:val="69C3E36E"/>
    <w:rsid w:val="6A42BB9F"/>
    <w:rsid w:val="6A44FDF8"/>
    <w:rsid w:val="6B2DED1E"/>
    <w:rsid w:val="6BC5623F"/>
    <w:rsid w:val="6C88E2ED"/>
    <w:rsid w:val="6CFE9EE3"/>
    <w:rsid w:val="6D40959F"/>
    <w:rsid w:val="6D639929"/>
    <w:rsid w:val="6D7D02DA"/>
    <w:rsid w:val="6E73F48B"/>
    <w:rsid w:val="6E7D6DAD"/>
    <w:rsid w:val="6ED79EBD"/>
    <w:rsid w:val="700986C2"/>
    <w:rsid w:val="7056C651"/>
    <w:rsid w:val="706DC5C3"/>
    <w:rsid w:val="719AC715"/>
    <w:rsid w:val="723EA71D"/>
    <w:rsid w:val="72565713"/>
    <w:rsid w:val="738574A1"/>
    <w:rsid w:val="746D6219"/>
    <w:rsid w:val="7496916F"/>
    <w:rsid w:val="75245B64"/>
    <w:rsid w:val="75500B45"/>
    <w:rsid w:val="76369705"/>
    <w:rsid w:val="76733273"/>
    <w:rsid w:val="7692D524"/>
    <w:rsid w:val="77BBA090"/>
    <w:rsid w:val="781C5463"/>
    <w:rsid w:val="789F4265"/>
    <w:rsid w:val="78AD0669"/>
    <w:rsid w:val="791D6C4B"/>
    <w:rsid w:val="792FD3AC"/>
    <w:rsid w:val="794C7E3F"/>
    <w:rsid w:val="797B9FAE"/>
    <w:rsid w:val="79894FBB"/>
    <w:rsid w:val="79BCDA75"/>
    <w:rsid w:val="7A69B1BA"/>
    <w:rsid w:val="7A8EAD83"/>
    <w:rsid w:val="7AD24B49"/>
    <w:rsid w:val="7B329B2B"/>
    <w:rsid w:val="7B5750B4"/>
    <w:rsid w:val="7BDCCBD1"/>
    <w:rsid w:val="7C57ADA8"/>
    <w:rsid w:val="7CAA5A22"/>
    <w:rsid w:val="7CE5153B"/>
    <w:rsid w:val="7D070B6A"/>
    <w:rsid w:val="7DAE7C4A"/>
    <w:rsid w:val="7DB58E04"/>
    <w:rsid w:val="7DBE9CEB"/>
    <w:rsid w:val="7E11E51B"/>
    <w:rsid w:val="7E415750"/>
    <w:rsid w:val="7E5D387F"/>
    <w:rsid w:val="7EC37D5D"/>
    <w:rsid w:val="7ED09EC1"/>
    <w:rsid w:val="7F00B4C6"/>
    <w:rsid w:val="7FE10F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7EA6F"/>
  <w15:chartTrackingRefBased/>
  <w15:docId w15:val="{D1EB473E-7CC0-4273-BF2A-37EAA4D4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AE2"/>
  </w:style>
  <w:style w:type="paragraph" w:styleId="Heading1">
    <w:name w:val="heading 1"/>
    <w:basedOn w:val="Normal"/>
    <w:next w:val="Normal"/>
    <w:link w:val="Heading1Char"/>
    <w:uiPriority w:val="9"/>
    <w:qFormat/>
    <w:rsid w:val="00FA4AE2"/>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FA4AE2"/>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FA4AE2"/>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FA4AE2"/>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FA4AE2"/>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FA4AE2"/>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FA4AE2"/>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FA4AE2"/>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FA4AE2"/>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B64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B64C4"/>
  </w:style>
  <w:style w:type="character" w:customStyle="1" w:styleId="eop">
    <w:name w:val="eop"/>
    <w:basedOn w:val="DefaultParagraphFont"/>
    <w:rsid w:val="004B64C4"/>
  </w:style>
  <w:style w:type="paragraph" w:styleId="ListParagraph">
    <w:name w:val="List Paragraph"/>
    <w:basedOn w:val="Normal"/>
    <w:uiPriority w:val="34"/>
    <w:qFormat/>
    <w:rsid w:val="00FA4AE2"/>
    <w:pPr>
      <w:ind w:left="720"/>
      <w:contextualSpacing/>
    </w:pPr>
  </w:style>
  <w:style w:type="character" w:styleId="Hyperlink">
    <w:name w:val="Hyperlink"/>
    <w:basedOn w:val="DefaultParagraphFont"/>
    <w:uiPriority w:val="99"/>
    <w:unhideWhenUsed/>
    <w:rsid w:val="00742B86"/>
    <w:rPr>
      <w:color w:val="0563C1" w:themeColor="hyperlink"/>
      <w:u w:val="single"/>
    </w:rPr>
  </w:style>
  <w:style w:type="character" w:styleId="UnresolvedMention">
    <w:name w:val="Unresolved Mention"/>
    <w:basedOn w:val="DefaultParagraphFont"/>
    <w:uiPriority w:val="99"/>
    <w:semiHidden/>
    <w:unhideWhenUsed/>
    <w:rsid w:val="00C5542E"/>
    <w:rPr>
      <w:color w:val="605E5C"/>
      <w:shd w:val="clear" w:color="auto" w:fill="E1DFDD"/>
    </w:rPr>
  </w:style>
  <w:style w:type="paragraph" w:styleId="FootnoteText">
    <w:name w:val="footnote text"/>
    <w:basedOn w:val="Normal"/>
    <w:link w:val="FootnoteTextChar"/>
    <w:uiPriority w:val="99"/>
    <w:semiHidden/>
    <w:unhideWhenUsed/>
    <w:rsid w:val="00462E0D"/>
    <w:pPr>
      <w:spacing w:after="0" w:line="240" w:lineRule="auto"/>
    </w:pPr>
  </w:style>
  <w:style w:type="character" w:customStyle="1" w:styleId="FootnoteTextChar">
    <w:name w:val="Footnote Text Char"/>
    <w:basedOn w:val="DefaultParagraphFont"/>
    <w:link w:val="FootnoteText"/>
    <w:uiPriority w:val="99"/>
    <w:semiHidden/>
    <w:rsid w:val="00462E0D"/>
    <w:rPr>
      <w:sz w:val="20"/>
      <w:szCs w:val="20"/>
    </w:rPr>
  </w:style>
  <w:style w:type="character" w:styleId="FootnoteReference">
    <w:name w:val="footnote reference"/>
    <w:basedOn w:val="DefaultParagraphFont"/>
    <w:uiPriority w:val="99"/>
    <w:semiHidden/>
    <w:unhideWhenUsed/>
    <w:rsid w:val="00462E0D"/>
    <w:rPr>
      <w:vertAlign w:val="superscript"/>
    </w:rPr>
  </w:style>
  <w:style w:type="character" w:styleId="CommentReference">
    <w:name w:val="annotation reference"/>
    <w:basedOn w:val="DefaultParagraphFont"/>
    <w:uiPriority w:val="99"/>
    <w:semiHidden/>
    <w:unhideWhenUsed/>
    <w:rsid w:val="007E6515"/>
    <w:rPr>
      <w:sz w:val="16"/>
      <w:szCs w:val="16"/>
    </w:rPr>
  </w:style>
  <w:style w:type="paragraph" w:styleId="CommentText">
    <w:name w:val="annotation text"/>
    <w:basedOn w:val="Normal"/>
    <w:link w:val="CommentTextChar"/>
    <w:uiPriority w:val="99"/>
    <w:unhideWhenUsed/>
    <w:rsid w:val="007E6515"/>
    <w:pPr>
      <w:spacing w:line="240" w:lineRule="auto"/>
    </w:pPr>
  </w:style>
  <w:style w:type="character" w:customStyle="1" w:styleId="CommentTextChar">
    <w:name w:val="Comment Text Char"/>
    <w:basedOn w:val="DefaultParagraphFont"/>
    <w:link w:val="CommentText"/>
    <w:uiPriority w:val="99"/>
    <w:rsid w:val="007E6515"/>
    <w:rPr>
      <w:sz w:val="20"/>
      <w:szCs w:val="20"/>
    </w:rPr>
  </w:style>
  <w:style w:type="paragraph" w:styleId="CommentSubject">
    <w:name w:val="annotation subject"/>
    <w:basedOn w:val="CommentText"/>
    <w:next w:val="CommentText"/>
    <w:link w:val="CommentSubjectChar"/>
    <w:uiPriority w:val="99"/>
    <w:semiHidden/>
    <w:unhideWhenUsed/>
    <w:rsid w:val="007E6515"/>
    <w:rPr>
      <w:b/>
      <w:bCs/>
    </w:rPr>
  </w:style>
  <w:style w:type="character" w:customStyle="1" w:styleId="CommentSubjectChar">
    <w:name w:val="Comment Subject Char"/>
    <w:basedOn w:val="CommentTextChar"/>
    <w:link w:val="CommentSubject"/>
    <w:uiPriority w:val="99"/>
    <w:semiHidden/>
    <w:rsid w:val="007E6515"/>
    <w:rPr>
      <w:b/>
      <w:bCs/>
      <w:sz w:val="20"/>
      <w:szCs w:val="20"/>
    </w:rPr>
  </w:style>
  <w:style w:type="character" w:customStyle="1" w:styleId="Heading1Char">
    <w:name w:val="Heading 1 Char"/>
    <w:basedOn w:val="DefaultParagraphFont"/>
    <w:link w:val="Heading1"/>
    <w:uiPriority w:val="9"/>
    <w:rsid w:val="00FA4AE2"/>
    <w:rPr>
      <w:smallCaps/>
      <w:spacing w:val="5"/>
      <w:sz w:val="32"/>
      <w:szCs w:val="32"/>
    </w:rPr>
  </w:style>
  <w:style w:type="character" w:customStyle="1" w:styleId="Heading2Char">
    <w:name w:val="Heading 2 Char"/>
    <w:basedOn w:val="DefaultParagraphFont"/>
    <w:link w:val="Heading2"/>
    <w:uiPriority w:val="9"/>
    <w:semiHidden/>
    <w:rsid w:val="00FA4AE2"/>
    <w:rPr>
      <w:smallCaps/>
      <w:spacing w:val="5"/>
      <w:sz w:val="28"/>
      <w:szCs w:val="28"/>
    </w:rPr>
  </w:style>
  <w:style w:type="character" w:customStyle="1" w:styleId="Heading3Char">
    <w:name w:val="Heading 3 Char"/>
    <w:basedOn w:val="DefaultParagraphFont"/>
    <w:link w:val="Heading3"/>
    <w:uiPriority w:val="9"/>
    <w:semiHidden/>
    <w:rsid w:val="00FA4AE2"/>
    <w:rPr>
      <w:smallCaps/>
      <w:spacing w:val="5"/>
      <w:sz w:val="24"/>
      <w:szCs w:val="24"/>
    </w:rPr>
  </w:style>
  <w:style w:type="character" w:customStyle="1" w:styleId="Heading4Char">
    <w:name w:val="Heading 4 Char"/>
    <w:basedOn w:val="DefaultParagraphFont"/>
    <w:link w:val="Heading4"/>
    <w:uiPriority w:val="9"/>
    <w:semiHidden/>
    <w:rsid w:val="00FA4AE2"/>
    <w:rPr>
      <w:smallCaps/>
      <w:spacing w:val="10"/>
      <w:sz w:val="22"/>
      <w:szCs w:val="22"/>
    </w:rPr>
  </w:style>
  <w:style w:type="character" w:customStyle="1" w:styleId="Heading5Char">
    <w:name w:val="Heading 5 Char"/>
    <w:basedOn w:val="DefaultParagraphFont"/>
    <w:link w:val="Heading5"/>
    <w:uiPriority w:val="9"/>
    <w:semiHidden/>
    <w:rsid w:val="00FA4AE2"/>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FA4AE2"/>
    <w:rPr>
      <w:smallCaps/>
      <w:color w:val="ED7D31" w:themeColor="accent2"/>
      <w:spacing w:val="5"/>
      <w:sz w:val="22"/>
    </w:rPr>
  </w:style>
  <w:style w:type="character" w:customStyle="1" w:styleId="Heading7Char">
    <w:name w:val="Heading 7 Char"/>
    <w:basedOn w:val="DefaultParagraphFont"/>
    <w:link w:val="Heading7"/>
    <w:uiPriority w:val="9"/>
    <w:semiHidden/>
    <w:rsid w:val="00FA4AE2"/>
    <w:rPr>
      <w:b/>
      <w:smallCaps/>
      <w:color w:val="ED7D31" w:themeColor="accent2"/>
      <w:spacing w:val="10"/>
    </w:rPr>
  </w:style>
  <w:style w:type="character" w:customStyle="1" w:styleId="Heading8Char">
    <w:name w:val="Heading 8 Char"/>
    <w:basedOn w:val="DefaultParagraphFont"/>
    <w:link w:val="Heading8"/>
    <w:uiPriority w:val="9"/>
    <w:semiHidden/>
    <w:rsid w:val="00FA4AE2"/>
    <w:rPr>
      <w:b/>
      <w:i/>
      <w:smallCaps/>
      <w:color w:val="C45911" w:themeColor="accent2" w:themeShade="BF"/>
    </w:rPr>
  </w:style>
  <w:style w:type="character" w:customStyle="1" w:styleId="Heading9Char">
    <w:name w:val="Heading 9 Char"/>
    <w:basedOn w:val="DefaultParagraphFont"/>
    <w:link w:val="Heading9"/>
    <w:uiPriority w:val="9"/>
    <w:semiHidden/>
    <w:rsid w:val="00FA4AE2"/>
    <w:rPr>
      <w:b/>
      <w:i/>
      <w:smallCaps/>
      <w:color w:val="823B0B" w:themeColor="accent2" w:themeShade="7F"/>
    </w:rPr>
  </w:style>
  <w:style w:type="paragraph" w:styleId="Caption">
    <w:name w:val="caption"/>
    <w:basedOn w:val="Normal"/>
    <w:next w:val="Normal"/>
    <w:uiPriority w:val="35"/>
    <w:semiHidden/>
    <w:unhideWhenUsed/>
    <w:qFormat/>
    <w:rsid w:val="00FA4AE2"/>
    <w:rPr>
      <w:b/>
      <w:bCs/>
      <w:caps/>
      <w:sz w:val="16"/>
      <w:szCs w:val="18"/>
    </w:rPr>
  </w:style>
  <w:style w:type="paragraph" w:styleId="Title">
    <w:name w:val="Title"/>
    <w:basedOn w:val="Normal"/>
    <w:next w:val="Normal"/>
    <w:link w:val="TitleChar"/>
    <w:uiPriority w:val="10"/>
    <w:qFormat/>
    <w:rsid w:val="00FA4AE2"/>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FA4AE2"/>
    <w:rPr>
      <w:smallCaps/>
      <w:sz w:val="48"/>
      <w:szCs w:val="48"/>
    </w:rPr>
  </w:style>
  <w:style w:type="paragraph" w:styleId="Subtitle">
    <w:name w:val="Subtitle"/>
    <w:basedOn w:val="Normal"/>
    <w:next w:val="Normal"/>
    <w:link w:val="SubtitleChar"/>
    <w:uiPriority w:val="11"/>
    <w:qFormat/>
    <w:rsid w:val="00FA4AE2"/>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FA4AE2"/>
    <w:rPr>
      <w:rFonts w:asciiTheme="majorHAnsi" w:eastAsiaTheme="majorEastAsia" w:hAnsiTheme="majorHAnsi" w:cstheme="majorBidi"/>
      <w:szCs w:val="22"/>
    </w:rPr>
  </w:style>
  <w:style w:type="character" w:styleId="Strong">
    <w:name w:val="Strong"/>
    <w:uiPriority w:val="22"/>
    <w:qFormat/>
    <w:rsid w:val="00FA4AE2"/>
    <w:rPr>
      <w:b/>
      <w:color w:val="ED7D31" w:themeColor="accent2"/>
    </w:rPr>
  </w:style>
  <w:style w:type="character" w:styleId="Emphasis">
    <w:name w:val="Emphasis"/>
    <w:uiPriority w:val="20"/>
    <w:qFormat/>
    <w:rsid w:val="00FA4AE2"/>
    <w:rPr>
      <w:b/>
      <w:i/>
      <w:spacing w:val="10"/>
    </w:rPr>
  </w:style>
  <w:style w:type="paragraph" w:styleId="NoSpacing">
    <w:name w:val="No Spacing"/>
    <w:basedOn w:val="Normal"/>
    <w:link w:val="NoSpacingChar"/>
    <w:uiPriority w:val="1"/>
    <w:qFormat/>
    <w:rsid w:val="00FA4AE2"/>
    <w:pPr>
      <w:spacing w:after="0" w:line="240" w:lineRule="auto"/>
    </w:pPr>
  </w:style>
  <w:style w:type="character" w:customStyle="1" w:styleId="NoSpacingChar">
    <w:name w:val="No Spacing Char"/>
    <w:basedOn w:val="DefaultParagraphFont"/>
    <w:link w:val="NoSpacing"/>
    <w:uiPriority w:val="1"/>
    <w:rsid w:val="00FA4AE2"/>
  </w:style>
  <w:style w:type="paragraph" w:styleId="Quote">
    <w:name w:val="Quote"/>
    <w:basedOn w:val="Normal"/>
    <w:next w:val="Normal"/>
    <w:link w:val="QuoteChar"/>
    <w:uiPriority w:val="29"/>
    <w:qFormat/>
    <w:rsid w:val="00FA4AE2"/>
    <w:rPr>
      <w:i/>
    </w:rPr>
  </w:style>
  <w:style w:type="character" w:customStyle="1" w:styleId="QuoteChar">
    <w:name w:val="Quote Char"/>
    <w:basedOn w:val="DefaultParagraphFont"/>
    <w:link w:val="Quote"/>
    <w:uiPriority w:val="29"/>
    <w:rsid w:val="00FA4AE2"/>
    <w:rPr>
      <w:i/>
    </w:rPr>
  </w:style>
  <w:style w:type="paragraph" w:styleId="IntenseQuote">
    <w:name w:val="Intense Quote"/>
    <w:basedOn w:val="Normal"/>
    <w:next w:val="Normal"/>
    <w:link w:val="IntenseQuoteChar"/>
    <w:uiPriority w:val="30"/>
    <w:qFormat/>
    <w:rsid w:val="00FA4AE2"/>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FA4AE2"/>
    <w:rPr>
      <w:b/>
      <w:i/>
      <w:color w:val="FFFFFF" w:themeColor="background1"/>
      <w:shd w:val="clear" w:color="auto" w:fill="ED7D31" w:themeFill="accent2"/>
    </w:rPr>
  </w:style>
  <w:style w:type="character" w:styleId="SubtleEmphasis">
    <w:name w:val="Subtle Emphasis"/>
    <w:uiPriority w:val="19"/>
    <w:qFormat/>
    <w:rsid w:val="00FA4AE2"/>
    <w:rPr>
      <w:i/>
    </w:rPr>
  </w:style>
  <w:style w:type="character" w:styleId="IntenseEmphasis">
    <w:name w:val="Intense Emphasis"/>
    <w:uiPriority w:val="21"/>
    <w:qFormat/>
    <w:rsid w:val="00FA4AE2"/>
    <w:rPr>
      <w:b/>
      <w:i/>
      <w:color w:val="ED7D31" w:themeColor="accent2"/>
      <w:spacing w:val="10"/>
    </w:rPr>
  </w:style>
  <w:style w:type="character" w:styleId="SubtleReference">
    <w:name w:val="Subtle Reference"/>
    <w:uiPriority w:val="31"/>
    <w:qFormat/>
    <w:rsid w:val="00FA4AE2"/>
    <w:rPr>
      <w:b/>
    </w:rPr>
  </w:style>
  <w:style w:type="character" w:styleId="IntenseReference">
    <w:name w:val="Intense Reference"/>
    <w:uiPriority w:val="32"/>
    <w:qFormat/>
    <w:rsid w:val="00FA4AE2"/>
    <w:rPr>
      <w:b/>
      <w:bCs/>
      <w:smallCaps/>
      <w:spacing w:val="5"/>
      <w:sz w:val="22"/>
      <w:szCs w:val="22"/>
      <w:u w:val="single"/>
    </w:rPr>
  </w:style>
  <w:style w:type="character" w:styleId="BookTitle">
    <w:name w:val="Book Title"/>
    <w:uiPriority w:val="33"/>
    <w:qFormat/>
    <w:rsid w:val="00FA4AE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FA4AE2"/>
    <w:pPr>
      <w:outlineLvl w:val="9"/>
    </w:pPr>
  </w:style>
  <w:style w:type="paragraph" w:styleId="Header">
    <w:name w:val="header"/>
    <w:basedOn w:val="Normal"/>
    <w:link w:val="HeaderChar"/>
    <w:uiPriority w:val="99"/>
    <w:unhideWhenUsed/>
    <w:rsid w:val="007B4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4DB"/>
  </w:style>
  <w:style w:type="paragraph" w:styleId="Footer">
    <w:name w:val="footer"/>
    <w:basedOn w:val="Normal"/>
    <w:link w:val="FooterChar"/>
    <w:uiPriority w:val="99"/>
    <w:unhideWhenUsed/>
    <w:rsid w:val="007B4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4DB"/>
  </w:style>
  <w:style w:type="paragraph" w:customStyle="1" w:styleId="DefaultText">
    <w:name w:val="Default Text"/>
    <w:basedOn w:val="Normal"/>
    <w:rsid w:val="001342E7"/>
    <w:pPr>
      <w:spacing w:after="0" w:line="240" w:lineRule="auto"/>
      <w:jc w:val="left"/>
    </w:pPr>
    <w:rPr>
      <w:rFonts w:ascii="Times New Roman" w:eastAsia="Times New Roman" w:hAnsi="Times New Roman" w:cs="Times New Roman"/>
      <w:sz w:val="24"/>
    </w:rPr>
  </w:style>
  <w:style w:type="character" w:customStyle="1" w:styleId="tabchar">
    <w:name w:val="tabchar"/>
    <w:basedOn w:val="DefaultParagraphFont"/>
    <w:rsid w:val="00BF355E"/>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47C31"/>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25639">
      <w:bodyDiv w:val="1"/>
      <w:marLeft w:val="0"/>
      <w:marRight w:val="0"/>
      <w:marTop w:val="0"/>
      <w:marBottom w:val="0"/>
      <w:divBdr>
        <w:top w:val="none" w:sz="0" w:space="0" w:color="auto"/>
        <w:left w:val="none" w:sz="0" w:space="0" w:color="auto"/>
        <w:bottom w:val="none" w:sz="0" w:space="0" w:color="auto"/>
        <w:right w:val="none" w:sz="0" w:space="0" w:color="auto"/>
      </w:divBdr>
      <w:divsChild>
        <w:div w:id="477958383">
          <w:marLeft w:val="0"/>
          <w:marRight w:val="0"/>
          <w:marTop w:val="0"/>
          <w:marBottom w:val="0"/>
          <w:divBdr>
            <w:top w:val="none" w:sz="0" w:space="0" w:color="auto"/>
            <w:left w:val="none" w:sz="0" w:space="0" w:color="auto"/>
            <w:bottom w:val="none" w:sz="0" w:space="0" w:color="auto"/>
            <w:right w:val="none" w:sz="0" w:space="0" w:color="auto"/>
          </w:divBdr>
          <w:divsChild>
            <w:div w:id="622735237">
              <w:marLeft w:val="0"/>
              <w:marRight w:val="0"/>
              <w:marTop w:val="0"/>
              <w:marBottom w:val="0"/>
              <w:divBdr>
                <w:top w:val="none" w:sz="0" w:space="0" w:color="auto"/>
                <w:left w:val="none" w:sz="0" w:space="0" w:color="auto"/>
                <w:bottom w:val="none" w:sz="0" w:space="0" w:color="auto"/>
                <w:right w:val="none" w:sz="0" w:space="0" w:color="auto"/>
              </w:divBdr>
            </w:div>
            <w:div w:id="701436736">
              <w:marLeft w:val="0"/>
              <w:marRight w:val="0"/>
              <w:marTop w:val="0"/>
              <w:marBottom w:val="0"/>
              <w:divBdr>
                <w:top w:val="none" w:sz="0" w:space="0" w:color="auto"/>
                <w:left w:val="none" w:sz="0" w:space="0" w:color="auto"/>
                <w:bottom w:val="none" w:sz="0" w:space="0" w:color="auto"/>
                <w:right w:val="none" w:sz="0" w:space="0" w:color="auto"/>
              </w:divBdr>
            </w:div>
            <w:div w:id="1785149457">
              <w:marLeft w:val="0"/>
              <w:marRight w:val="0"/>
              <w:marTop w:val="0"/>
              <w:marBottom w:val="0"/>
              <w:divBdr>
                <w:top w:val="none" w:sz="0" w:space="0" w:color="auto"/>
                <w:left w:val="none" w:sz="0" w:space="0" w:color="auto"/>
                <w:bottom w:val="none" w:sz="0" w:space="0" w:color="auto"/>
                <w:right w:val="none" w:sz="0" w:space="0" w:color="auto"/>
              </w:divBdr>
            </w:div>
            <w:div w:id="1814906234">
              <w:marLeft w:val="0"/>
              <w:marRight w:val="0"/>
              <w:marTop w:val="0"/>
              <w:marBottom w:val="0"/>
              <w:divBdr>
                <w:top w:val="none" w:sz="0" w:space="0" w:color="auto"/>
                <w:left w:val="none" w:sz="0" w:space="0" w:color="auto"/>
                <w:bottom w:val="none" w:sz="0" w:space="0" w:color="auto"/>
                <w:right w:val="none" w:sz="0" w:space="0" w:color="auto"/>
              </w:divBdr>
            </w:div>
            <w:div w:id="1982882637">
              <w:marLeft w:val="0"/>
              <w:marRight w:val="0"/>
              <w:marTop w:val="0"/>
              <w:marBottom w:val="0"/>
              <w:divBdr>
                <w:top w:val="none" w:sz="0" w:space="0" w:color="auto"/>
                <w:left w:val="none" w:sz="0" w:space="0" w:color="auto"/>
                <w:bottom w:val="none" w:sz="0" w:space="0" w:color="auto"/>
                <w:right w:val="none" w:sz="0" w:space="0" w:color="auto"/>
              </w:divBdr>
            </w:div>
            <w:div w:id="2064593760">
              <w:marLeft w:val="0"/>
              <w:marRight w:val="0"/>
              <w:marTop w:val="0"/>
              <w:marBottom w:val="0"/>
              <w:divBdr>
                <w:top w:val="none" w:sz="0" w:space="0" w:color="auto"/>
                <w:left w:val="none" w:sz="0" w:space="0" w:color="auto"/>
                <w:bottom w:val="none" w:sz="0" w:space="0" w:color="auto"/>
                <w:right w:val="none" w:sz="0" w:space="0" w:color="auto"/>
              </w:divBdr>
            </w:div>
          </w:divsChild>
        </w:div>
        <w:div w:id="526330257">
          <w:marLeft w:val="0"/>
          <w:marRight w:val="0"/>
          <w:marTop w:val="0"/>
          <w:marBottom w:val="0"/>
          <w:divBdr>
            <w:top w:val="none" w:sz="0" w:space="0" w:color="auto"/>
            <w:left w:val="none" w:sz="0" w:space="0" w:color="auto"/>
            <w:bottom w:val="none" w:sz="0" w:space="0" w:color="auto"/>
            <w:right w:val="none" w:sz="0" w:space="0" w:color="auto"/>
          </w:divBdr>
          <w:divsChild>
            <w:div w:id="54283361">
              <w:marLeft w:val="0"/>
              <w:marRight w:val="0"/>
              <w:marTop w:val="0"/>
              <w:marBottom w:val="0"/>
              <w:divBdr>
                <w:top w:val="none" w:sz="0" w:space="0" w:color="auto"/>
                <w:left w:val="none" w:sz="0" w:space="0" w:color="auto"/>
                <w:bottom w:val="none" w:sz="0" w:space="0" w:color="auto"/>
                <w:right w:val="none" w:sz="0" w:space="0" w:color="auto"/>
              </w:divBdr>
            </w:div>
            <w:div w:id="65080445">
              <w:marLeft w:val="0"/>
              <w:marRight w:val="0"/>
              <w:marTop w:val="0"/>
              <w:marBottom w:val="0"/>
              <w:divBdr>
                <w:top w:val="none" w:sz="0" w:space="0" w:color="auto"/>
                <w:left w:val="none" w:sz="0" w:space="0" w:color="auto"/>
                <w:bottom w:val="none" w:sz="0" w:space="0" w:color="auto"/>
                <w:right w:val="none" w:sz="0" w:space="0" w:color="auto"/>
              </w:divBdr>
            </w:div>
            <w:div w:id="257101059">
              <w:marLeft w:val="0"/>
              <w:marRight w:val="0"/>
              <w:marTop w:val="0"/>
              <w:marBottom w:val="0"/>
              <w:divBdr>
                <w:top w:val="none" w:sz="0" w:space="0" w:color="auto"/>
                <w:left w:val="none" w:sz="0" w:space="0" w:color="auto"/>
                <w:bottom w:val="none" w:sz="0" w:space="0" w:color="auto"/>
                <w:right w:val="none" w:sz="0" w:space="0" w:color="auto"/>
              </w:divBdr>
            </w:div>
            <w:div w:id="302392320">
              <w:marLeft w:val="0"/>
              <w:marRight w:val="0"/>
              <w:marTop w:val="0"/>
              <w:marBottom w:val="0"/>
              <w:divBdr>
                <w:top w:val="none" w:sz="0" w:space="0" w:color="auto"/>
                <w:left w:val="none" w:sz="0" w:space="0" w:color="auto"/>
                <w:bottom w:val="none" w:sz="0" w:space="0" w:color="auto"/>
                <w:right w:val="none" w:sz="0" w:space="0" w:color="auto"/>
              </w:divBdr>
            </w:div>
            <w:div w:id="369502827">
              <w:marLeft w:val="0"/>
              <w:marRight w:val="0"/>
              <w:marTop w:val="0"/>
              <w:marBottom w:val="0"/>
              <w:divBdr>
                <w:top w:val="none" w:sz="0" w:space="0" w:color="auto"/>
                <w:left w:val="none" w:sz="0" w:space="0" w:color="auto"/>
                <w:bottom w:val="none" w:sz="0" w:space="0" w:color="auto"/>
                <w:right w:val="none" w:sz="0" w:space="0" w:color="auto"/>
              </w:divBdr>
            </w:div>
            <w:div w:id="493036720">
              <w:marLeft w:val="0"/>
              <w:marRight w:val="0"/>
              <w:marTop w:val="0"/>
              <w:marBottom w:val="0"/>
              <w:divBdr>
                <w:top w:val="none" w:sz="0" w:space="0" w:color="auto"/>
                <w:left w:val="none" w:sz="0" w:space="0" w:color="auto"/>
                <w:bottom w:val="none" w:sz="0" w:space="0" w:color="auto"/>
                <w:right w:val="none" w:sz="0" w:space="0" w:color="auto"/>
              </w:divBdr>
            </w:div>
            <w:div w:id="496188177">
              <w:marLeft w:val="0"/>
              <w:marRight w:val="0"/>
              <w:marTop w:val="0"/>
              <w:marBottom w:val="0"/>
              <w:divBdr>
                <w:top w:val="none" w:sz="0" w:space="0" w:color="auto"/>
                <w:left w:val="none" w:sz="0" w:space="0" w:color="auto"/>
                <w:bottom w:val="none" w:sz="0" w:space="0" w:color="auto"/>
                <w:right w:val="none" w:sz="0" w:space="0" w:color="auto"/>
              </w:divBdr>
            </w:div>
            <w:div w:id="883904156">
              <w:marLeft w:val="0"/>
              <w:marRight w:val="0"/>
              <w:marTop w:val="0"/>
              <w:marBottom w:val="0"/>
              <w:divBdr>
                <w:top w:val="none" w:sz="0" w:space="0" w:color="auto"/>
                <w:left w:val="none" w:sz="0" w:space="0" w:color="auto"/>
                <w:bottom w:val="none" w:sz="0" w:space="0" w:color="auto"/>
                <w:right w:val="none" w:sz="0" w:space="0" w:color="auto"/>
              </w:divBdr>
            </w:div>
            <w:div w:id="951791476">
              <w:marLeft w:val="0"/>
              <w:marRight w:val="0"/>
              <w:marTop w:val="0"/>
              <w:marBottom w:val="0"/>
              <w:divBdr>
                <w:top w:val="none" w:sz="0" w:space="0" w:color="auto"/>
                <w:left w:val="none" w:sz="0" w:space="0" w:color="auto"/>
                <w:bottom w:val="none" w:sz="0" w:space="0" w:color="auto"/>
                <w:right w:val="none" w:sz="0" w:space="0" w:color="auto"/>
              </w:divBdr>
            </w:div>
            <w:div w:id="967466947">
              <w:marLeft w:val="0"/>
              <w:marRight w:val="0"/>
              <w:marTop w:val="0"/>
              <w:marBottom w:val="0"/>
              <w:divBdr>
                <w:top w:val="none" w:sz="0" w:space="0" w:color="auto"/>
                <w:left w:val="none" w:sz="0" w:space="0" w:color="auto"/>
                <w:bottom w:val="none" w:sz="0" w:space="0" w:color="auto"/>
                <w:right w:val="none" w:sz="0" w:space="0" w:color="auto"/>
              </w:divBdr>
            </w:div>
            <w:div w:id="998463305">
              <w:marLeft w:val="0"/>
              <w:marRight w:val="0"/>
              <w:marTop w:val="0"/>
              <w:marBottom w:val="0"/>
              <w:divBdr>
                <w:top w:val="none" w:sz="0" w:space="0" w:color="auto"/>
                <w:left w:val="none" w:sz="0" w:space="0" w:color="auto"/>
                <w:bottom w:val="none" w:sz="0" w:space="0" w:color="auto"/>
                <w:right w:val="none" w:sz="0" w:space="0" w:color="auto"/>
              </w:divBdr>
            </w:div>
            <w:div w:id="1041049363">
              <w:marLeft w:val="0"/>
              <w:marRight w:val="0"/>
              <w:marTop w:val="0"/>
              <w:marBottom w:val="0"/>
              <w:divBdr>
                <w:top w:val="none" w:sz="0" w:space="0" w:color="auto"/>
                <w:left w:val="none" w:sz="0" w:space="0" w:color="auto"/>
                <w:bottom w:val="none" w:sz="0" w:space="0" w:color="auto"/>
                <w:right w:val="none" w:sz="0" w:space="0" w:color="auto"/>
              </w:divBdr>
            </w:div>
            <w:div w:id="1185481835">
              <w:marLeft w:val="0"/>
              <w:marRight w:val="0"/>
              <w:marTop w:val="0"/>
              <w:marBottom w:val="0"/>
              <w:divBdr>
                <w:top w:val="none" w:sz="0" w:space="0" w:color="auto"/>
                <w:left w:val="none" w:sz="0" w:space="0" w:color="auto"/>
                <w:bottom w:val="none" w:sz="0" w:space="0" w:color="auto"/>
                <w:right w:val="none" w:sz="0" w:space="0" w:color="auto"/>
              </w:divBdr>
            </w:div>
            <w:div w:id="1303197983">
              <w:marLeft w:val="0"/>
              <w:marRight w:val="0"/>
              <w:marTop w:val="0"/>
              <w:marBottom w:val="0"/>
              <w:divBdr>
                <w:top w:val="none" w:sz="0" w:space="0" w:color="auto"/>
                <w:left w:val="none" w:sz="0" w:space="0" w:color="auto"/>
                <w:bottom w:val="none" w:sz="0" w:space="0" w:color="auto"/>
                <w:right w:val="none" w:sz="0" w:space="0" w:color="auto"/>
              </w:divBdr>
            </w:div>
            <w:div w:id="1444108519">
              <w:marLeft w:val="0"/>
              <w:marRight w:val="0"/>
              <w:marTop w:val="0"/>
              <w:marBottom w:val="0"/>
              <w:divBdr>
                <w:top w:val="none" w:sz="0" w:space="0" w:color="auto"/>
                <w:left w:val="none" w:sz="0" w:space="0" w:color="auto"/>
                <w:bottom w:val="none" w:sz="0" w:space="0" w:color="auto"/>
                <w:right w:val="none" w:sz="0" w:space="0" w:color="auto"/>
              </w:divBdr>
            </w:div>
            <w:div w:id="1536697874">
              <w:marLeft w:val="0"/>
              <w:marRight w:val="0"/>
              <w:marTop w:val="0"/>
              <w:marBottom w:val="0"/>
              <w:divBdr>
                <w:top w:val="none" w:sz="0" w:space="0" w:color="auto"/>
                <w:left w:val="none" w:sz="0" w:space="0" w:color="auto"/>
                <w:bottom w:val="none" w:sz="0" w:space="0" w:color="auto"/>
                <w:right w:val="none" w:sz="0" w:space="0" w:color="auto"/>
              </w:divBdr>
            </w:div>
            <w:div w:id="1575240557">
              <w:marLeft w:val="0"/>
              <w:marRight w:val="0"/>
              <w:marTop w:val="0"/>
              <w:marBottom w:val="0"/>
              <w:divBdr>
                <w:top w:val="none" w:sz="0" w:space="0" w:color="auto"/>
                <w:left w:val="none" w:sz="0" w:space="0" w:color="auto"/>
                <w:bottom w:val="none" w:sz="0" w:space="0" w:color="auto"/>
                <w:right w:val="none" w:sz="0" w:space="0" w:color="auto"/>
              </w:divBdr>
            </w:div>
            <w:div w:id="1737363842">
              <w:marLeft w:val="0"/>
              <w:marRight w:val="0"/>
              <w:marTop w:val="0"/>
              <w:marBottom w:val="0"/>
              <w:divBdr>
                <w:top w:val="none" w:sz="0" w:space="0" w:color="auto"/>
                <w:left w:val="none" w:sz="0" w:space="0" w:color="auto"/>
                <w:bottom w:val="none" w:sz="0" w:space="0" w:color="auto"/>
                <w:right w:val="none" w:sz="0" w:space="0" w:color="auto"/>
              </w:divBdr>
            </w:div>
            <w:div w:id="186640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77169">
      <w:bodyDiv w:val="1"/>
      <w:marLeft w:val="0"/>
      <w:marRight w:val="0"/>
      <w:marTop w:val="0"/>
      <w:marBottom w:val="0"/>
      <w:divBdr>
        <w:top w:val="none" w:sz="0" w:space="0" w:color="auto"/>
        <w:left w:val="none" w:sz="0" w:space="0" w:color="auto"/>
        <w:bottom w:val="none" w:sz="0" w:space="0" w:color="auto"/>
        <w:right w:val="none" w:sz="0" w:space="0" w:color="auto"/>
      </w:divBdr>
    </w:div>
    <w:div w:id="1512406968">
      <w:bodyDiv w:val="1"/>
      <w:marLeft w:val="0"/>
      <w:marRight w:val="0"/>
      <w:marTop w:val="0"/>
      <w:marBottom w:val="0"/>
      <w:divBdr>
        <w:top w:val="none" w:sz="0" w:space="0" w:color="auto"/>
        <w:left w:val="none" w:sz="0" w:space="0" w:color="auto"/>
        <w:bottom w:val="none" w:sz="0" w:space="0" w:color="auto"/>
        <w:right w:val="none" w:sz="0" w:space="0" w:color="auto"/>
      </w:divBdr>
    </w:div>
    <w:div w:id="1849980672">
      <w:bodyDiv w:val="1"/>
      <w:marLeft w:val="0"/>
      <w:marRight w:val="0"/>
      <w:marTop w:val="0"/>
      <w:marBottom w:val="0"/>
      <w:divBdr>
        <w:top w:val="none" w:sz="0" w:space="0" w:color="auto"/>
        <w:left w:val="none" w:sz="0" w:space="0" w:color="auto"/>
        <w:bottom w:val="none" w:sz="0" w:space="0" w:color="auto"/>
        <w:right w:val="none" w:sz="0" w:space="0" w:color="auto"/>
      </w:divBdr>
      <w:divsChild>
        <w:div w:id="624654503">
          <w:marLeft w:val="0"/>
          <w:marRight w:val="0"/>
          <w:marTop w:val="0"/>
          <w:marBottom w:val="0"/>
          <w:divBdr>
            <w:top w:val="none" w:sz="0" w:space="0" w:color="auto"/>
            <w:left w:val="none" w:sz="0" w:space="0" w:color="auto"/>
            <w:bottom w:val="none" w:sz="0" w:space="0" w:color="auto"/>
            <w:right w:val="none" w:sz="0" w:space="0" w:color="auto"/>
          </w:divBdr>
          <w:divsChild>
            <w:div w:id="171653298">
              <w:marLeft w:val="0"/>
              <w:marRight w:val="0"/>
              <w:marTop w:val="0"/>
              <w:marBottom w:val="0"/>
              <w:divBdr>
                <w:top w:val="none" w:sz="0" w:space="0" w:color="auto"/>
                <w:left w:val="none" w:sz="0" w:space="0" w:color="auto"/>
                <w:bottom w:val="none" w:sz="0" w:space="0" w:color="auto"/>
                <w:right w:val="none" w:sz="0" w:space="0" w:color="auto"/>
              </w:divBdr>
            </w:div>
            <w:div w:id="371079079">
              <w:marLeft w:val="0"/>
              <w:marRight w:val="0"/>
              <w:marTop w:val="0"/>
              <w:marBottom w:val="0"/>
              <w:divBdr>
                <w:top w:val="none" w:sz="0" w:space="0" w:color="auto"/>
                <w:left w:val="none" w:sz="0" w:space="0" w:color="auto"/>
                <w:bottom w:val="none" w:sz="0" w:space="0" w:color="auto"/>
                <w:right w:val="none" w:sz="0" w:space="0" w:color="auto"/>
              </w:divBdr>
            </w:div>
            <w:div w:id="789128595">
              <w:marLeft w:val="0"/>
              <w:marRight w:val="0"/>
              <w:marTop w:val="0"/>
              <w:marBottom w:val="0"/>
              <w:divBdr>
                <w:top w:val="none" w:sz="0" w:space="0" w:color="auto"/>
                <w:left w:val="none" w:sz="0" w:space="0" w:color="auto"/>
                <w:bottom w:val="none" w:sz="0" w:space="0" w:color="auto"/>
                <w:right w:val="none" w:sz="0" w:space="0" w:color="auto"/>
              </w:divBdr>
            </w:div>
            <w:div w:id="811167811">
              <w:marLeft w:val="0"/>
              <w:marRight w:val="0"/>
              <w:marTop w:val="0"/>
              <w:marBottom w:val="0"/>
              <w:divBdr>
                <w:top w:val="none" w:sz="0" w:space="0" w:color="auto"/>
                <w:left w:val="none" w:sz="0" w:space="0" w:color="auto"/>
                <w:bottom w:val="none" w:sz="0" w:space="0" w:color="auto"/>
                <w:right w:val="none" w:sz="0" w:space="0" w:color="auto"/>
              </w:divBdr>
            </w:div>
            <w:div w:id="1934776800">
              <w:marLeft w:val="0"/>
              <w:marRight w:val="0"/>
              <w:marTop w:val="0"/>
              <w:marBottom w:val="0"/>
              <w:divBdr>
                <w:top w:val="none" w:sz="0" w:space="0" w:color="auto"/>
                <w:left w:val="none" w:sz="0" w:space="0" w:color="auto"/>
                <w:bottom w:val="none" w:sz="0" w:space="0" w:color="auto"/>
                <w:right w:val="none" w:sz="0" w:space="0" w:color="auto"/>
              </w:divBdr>
            </w:div>
            <w:div w:id="2068793445">
              <w:marLeft w:val="0"/>
              <w:marRight w:val="0"/>
              <w:marTop w:val="0"/>
              <w:marBottom w:val="0"/>
              <w:divBdr>
                <w:top w:val="none" w:sz="0" w:space="0" w:color="auto"/>
                <w:left w:val="none" w:sz="0" w:space="0" w:color="auto"/>
                <w:bottom w:val="none" w:sz="0" w:space="0" w:color="auto"/>
                <w:right w:val="none" w:sz="0" w:space="0" w:color="auto"/>
              </w:divBdr>
            </w:div>
          </w:divsChild>
        </w:div>
        <w:div w:id="702168955">
          <w:marLeft w:val="0"/>
          <w:marRight w:val="0"/>
          <w:marTop w:val="0"/>
          <w:marBottom w:val="0"/>
          <w:divBdr>
            <w:top w:val="none" w:sz="0" w:space="0" w:color="auto"/>
            <w:left w:val="none" w:sz="0" w:space="0" w:color="auto"/>
            <w:bottom w:val="none" w:sz="0" w:space="0" w:color="auto"/>
            <w:right w:val="none" w:sz="0" w:space="0" w:color="auto"/>
          </w:divBdr>
          <w:divsChild>
            <w:div w:id="40180323">
              <w:marLeft w:val="0"/>
              <w:marRight w:val="0"/>
              <w:marTop w:val="0"/>
              <w:marBottom w:val="0"/>
              <w:divBdr>
                <w:top w:val="none" w:sz="0" w:space="0" w:color="auto"/>
                <w:left w:val="none" w:sz="0" w:space="0" w:color="auto"/>
                <w:bottom w:val="none" w:sz="0" w:space="0" w:color="auto"/>
                <w:right w:val="none" w:sz="0" w:space="0" w:color="auto"/>
              </w:divBdr>
            </w:div>
            <w:div w:id="248346126">
              <w:marLeft w:val="0"/>
              <w:marRight w:val="0"/>
              <w:marTop w:val="0"/>
              <w:marBottom w:val="0"/>
              <w:divBdr>
                <w:top w:val="none" w:sz="0" w:space="0" w:color="auto"/>
                <w:left w:val="none" w:sz="0" w:space="0" w:color="auto"/>
                <w:bottom w:val="none" w:sz="0" w:space="0" w:color="auto"/>
                <w:right w:val="none" w:sz="0" w:space="0" w:color="auto"/>
              </w:divBdr>
            </w:div>
            <w:div w:id="522136330">
              <w:marLeft w:val="0"/>
              <w:marRight w:val="0"/>
              <w:marTop w:val="0"/>
              <w:marBottom w:val="0"/>
              <w:divBdr>
                <w:top w:val="none" w:sz="0" w:space="0" w:color="auto"/>
                <w:left w:val="none" w:sz="0" w:space="0" w:color="auto"/>
                <w:bottom w:val="none" w:sz="0" w:space="0" w:color="auto"/>
                <w:right w:val="none" w:sz="0" w:space="0" w:color="auto"/>
              </w:divBdr>
            </w:div>
            <w:div w:id="633220463">
              <w:marLeft w:val="0"/>
              <w:marRight w:val="0"/>
              <w:marTop w:val="0"/>
              <w:marBottom w:val="0"/>
              <w:divBdr>
                <w:top w:val="none" w:sz="0" w:space="0" w:color="auto"/>
                <w:left w:val="none" w:sz="0" w:space="0" w:color="auto"/>
                <w:bottom w:val="none" w:sz="0" w:space="0" w:color="auto"/>
                <w:right w:val="none" w:sz="0" w:space="0" w:color="auto"/>
              </w:divBdr>
            </w:div>
            <w:div w:id="1123889578">
              <w:marLeft w:val="0"/>
              <w:marRight w:val="0"/>
              <w:marTop w:val="0"/>
              <w:marBottom w:val="0"/>
              <w:divBdr>
                <w:top w:val="none" w:sz="0" w:space="0" w:color="auto"/>
                <w:left w:val="none" w:sz="0" w:space="0" w:color="auto"/>
                <w:bottom w:val="none" w:sz="0" w:space="0" w:color="auto"/>
                <w:right w:val="none" w:sz="0" w:space="0" w:color="auto"/>
              </w:divBdr>
            </w:div>
            <w:div w:id="1472598986">
              <w:marLeft w:val="0"/>
              <w:marRight w:val="0"/>
              <w:marTop w:val="0"/>
              <w:marBottom w:val="0"/>
              <w:divBdr>
                <w:top w:val="none" w:sz="0" w:space="0" w:color="auto"/>
                <w:left w:val="none" w:sz="0" w:space="0" w:color="auto"/>
                <w:bottom w:val="none" w:sz="0" w:space="0" w:color="auto"/>
                <w:right w:val="none" w:sz="0" w:space="0" w:color="auto"/>
              </w:divBdr>
            </w:div>
            <w:div w:id="1674213391">
              <w:marLeft w:val="0"/>
              <w:marRight w:val="0"/>
              <w:marTop w:val="0"/>
              <w:marBottom w:val="0"/>
              <w:divBdr>
                <w:top w:val="none" w:sz="0" w:space="0" w:color="auto"/>
                <w:left w:val="none" w:sz="0" w:space="0" w:color="auto"/>
                <w:bottom w:val="none" w:sz="0" w:space="0" w:color="auto"/>
                <w:right w:val="none" w:sz="0" w:space="0" w:color="auto"/>
              </w:divBdr>
            </w:div>
            <w:div w:id="17283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bs@greenhead.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94ba97ee6d43f08f04f4e4843a3ac8 xmlns="049f91c7-9ae3-4702-b3ef-8cb77fb3cc95">
      <Terms xmlns="http://schemas.microsoft.com/office/infopath/2007/PartnerControls"/>
    </me94ba97ee6d43f08f04f4e4843a3ac8>
    <lcf76f155ced4ddcb4097134ff3c332f xmlns="73b43692-8624-445c-a45f-47980589e44e">
      <Terms xmlns="http://schemas.microsoft.com/office/infopath/2007/PartnerControls"/>
    </lcf76f155ced4ddcb4097134ff3c332f>
    <TaxCatchAll xmlns="049f91c7-9ae3-4702-b3ef-8cb77fb3cc95" xsi:nil="true"/>
    <SharedWithUsers xmlns="049f91c7-9ae3-4702-b3ef-8cb77fb3cc95">
      <UserInfo>
        <DisplayName>Jen Rothery</DisplayName>
        <AccountId>11</AccountId>
        <AccountType/>
      </UserInfo>
      <UserInfo>
        <DisplayName>Maureen Bunter</DisplayName>
        <AccountId>26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FE2037831F5964D9EDC7A56428CE3F1" ma:contentTypeVersion="21" ma:contentTypeDescription="Create a new document." ma:contentTypeScope="" ma:versionID="ace36ad427e6a367e1153d99dc566894">
  <xsd:schema xmlns:xsd="http://www.w3.org/2001/XMLSchema" xmlns:xs="http://www.w3.org/2001/XMLSchema" xmlns:p="http://schemas.microsoft.com/office/2006/metadata/properties" xmlns:ns2="049f91c7-9ae3-4702-b3ef-8cb77fb3cc95" xmlns:ns3="73b43692-8624-445c-a45f-47980589e44e" targetNamespace="http://schemas.microsoft.com/office/2006/metadata/properties" ma:root="true" ma:fieldsID="5b397fdf4c7e8e25cb0b767600ae01f2" ns2:_="" ns3:_="">
    <xsd:import namespace="049f91c7-9ae3-4702-b3ef-8cb77fb3cc95"/>
    <xsd:import namespace="73b43692-8624-445c-a45f-47980589e44e"/>
    <xsd:element name="properties">
      <xsd:complexType>
        <xsd:sequence>
          <xsd:element name="documentManagement">
            <xsd:complexType>
              <xsd:all>
                <xsd:element ref="ns2:me94ba97ee6d43f08f04f4e4843a3ac8" minOccurs="0"/>
                <xsd:element ref="ns2:TaxCatchAll"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f91c7-9ae3-4702-b3ef-8cb77fb3cc95" elementFormDefault="qualified">
    <xsd:import namespace="http://schemas.microsoft.com/office/2006/documentManagement/types"/>
    <xsd:import namespace="http://schemas.microsoft.com/office/infopath/2007/PartnerControls"/>
    <xsd:element name="me94ba97ee6d43f08f04f4e4843a3ac8" ma:index="9" nillable="true" ma:taxonomy="true" ma:internalName="me94ba97ee6d43f08f04f4e4843a3ac8" ma:taxonomyFieldName="Staff_x0020_Category" ma:displayName="Staff Category" ma:fieldId="{6e94ba97-ee6d-43f0-8f04-f4e4843a3ac8}" ma:sspId="04a8eba7-a6e0-476b-8d02-1df7cd6793b0" ma:termSetId="ea5e98aa-eb59-4e01-a31f-8b0d4fa53e9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269ba8c-b252-4d0a-9a61-1b44570e83de}" ma:internalName="TaxCatchAll" ma:showField="CatchAllData" ma:web="049f91c7-9ae3-4702-b3ef-8cb77fb3cc9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b43692-8624-445c-a45f-47980589e4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4a8eba7-a6e0-476b-8d02-1df7cd6793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E4077A-9CCE-4F62-8454-6FBB9CB4209D}">
  <ds:schemaRefs>
    <ds:schemaRef ds:uri="http://schemas.openxmlformats.org/officeDocument/2006/bibliography"/>
  </ds:schemaRefs>
</ds:datastoreItem>
</file>

<file path=customXml/itemProps2.xml><?xml version="1.0" encoding="utf-8"?>
<ds:datastoreItem xmlns:ds="http://schemas.openxmlformats.org/officeDocument/2006/customXml" ds:itemID="{D0379BA0-D103-4727-81ED-1AD7CC1B1593}">
  <ds:schemaRefs>
    <ds:schemaRef ds:uri="http://schemas.microsoft.com/office/2006/metadata/properties"/>
    <ds:schemaRef ds:uri="http://schemas.microsoft.com/office/infopath/2007/PartnerControls"/>
    <ds:schemaRef ds:uri="049f91c7-9ae3-4702-b3ef-8cb77fb3cc95"/>
    <ds:schemaRef ds:uri="73b43692-8624-445c-a45f-47980589e44e"/>
  </ds:schemaRefs>
</ds:datastoreItem>
</file>

<file path=customXml/itemProps3.xml><?xml version="1.0" encoding="utf-8"?>
<ds:datastoreItem xmlns:ds="http://schemas.openxmlformats.org/officeDocument/2006/customXml" ds:itemID="{629EA965-1F5A-4E3E-9F45-FDAC15A3746D}">
  <ds:schemaRefs>
    <ds:schemaRef ds:uri="http://schemas.microsoft.com/sharepoint/v3/contenttype/forms"/>
  </ds:schemaRefs>
</ds:datastoreItem>
</file>

<file path=customXml/itemProps4.xml><?xml version="1.0" encoding="utf-8"?>
<ds:datastoreItem xmlns:ds="http://schemas.openxmlformats.org/officeDocument/2006/customXml" ds:itemID="{DCF4C738-63C0-441D-BF58-4CF20599E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f91c7-9ae3-4702-b3ef-8cb77fb3cc95"/>
    <ds:schemaRef ds:uri="73b43692-8624-445c-a45f-47980589e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2255</Words>
  <Characters>12855</Characters>
  <Application>Microsoft Office Word</Application>
  <DocSecurity>0</DocSecurity>
  <Lines>107</Lines>
  <Paragraphs>30</Paragraphs>
  <ScaleCrop>false</ScaleCrop>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Norcliffe</dc:creator>
  <cp:keywords/>
  <dc:description/>
  <cp:lastModifiedBy>Jessica Randle</cp:lastModifiedBy>
  <cp:revision>71</cp:revision>
  <cp:lastPrinted>2023-04-27T03:38:00Z</cp:lastPrinted>
  <dcterms:created xsi:type="dcterms:W3CDTF">2026-10-07T20:35:00Z</dcterms:created>
  <dcterms:modified xsi:type="dcterms:W3CDTF">2026-10-12T11:29:00Z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0x010100EFE2037831F5964D9EDC7A56428CE3F1</vt:lpwstr>
  </property>
  <property fmtid="{D5CDD505-2E9C-101B-9397-08002B2CF9AE}" pid="3" name="Staff Category">
    <vt:lpwstr/>
  </property>
  <property fmtid="{D5CDD505-2E9C-101B-9397-08002B2CF9AE}" pid="4" name="MediaServiceImageTags">
    <vt:lpwstr/>
  </property>
  <property fmtid="{D5CDD505-2E9C-101B-9397-08002B2CF9AE}" pid="5" name="Staff_x0020_Category">
    <vt:lpwstr/>
  </property>
</Properties>
</file>