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88DE4" w14:textId="77777777" w:rsidR="00925FD9" w:rsidRDefault="00925FD9"/>
    <w:p w14:paraId="53284383" w14:textId="77777777" w:rsidR="00925FD9" w:rsidRDefault="00925FD9">
      <w:r>
        <w:rPr>
          <w:noProof/>
        </w:rPr>
        <w:drawing>
          <wp:inline distT="0" distB="0" distL="0" distR="0" wp14:anchorId="435EF5B0" wp14:editId="2D042F17">
            <wp:extent cx="5731510" cy="13735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1.JPG"/>
                    <pic:cNvPicPr/>
                  </pic:nvPicPr>
                  <pic:blipFill>
                    <a:blip r:embed="rId7">
                      <a:extLst>
                        <a:ext uri="{28A0092B-C50C-407E-A947-70E740481C1C}">
                          <a14:useLocalDpi xmlns:a14="http://schemas.microsoft.com/office/drawing/2010/main" val="0"/>
                        </a:ext>
                      </a:extLst>
                    </a:blip>
                    <a:stretch>
                      <a:fillRect/>
                    </a:stretch>
                  </pic:blipFill>
                  <pic:spPr>
                    <a:xfrm>
                      <a:off x="0" y="0"/>
                      <a:ext cx="5731510" cy="1373505"/>
                    </a:xfrm>
                    <a:prstGeom prst="rect">
                      <a:avLst/>
                    </a:prstGeom>
                  </pic:spPr>
                </pic:pic>
              </a:graphicData>
            </a:graphic>
          </wp:inline>
        </w:drawing>
      </w:r>
    </w:p>
    <w:p w14:paraId="20DF48AD" w14:textId="3C6874A5" w:rsidR="001E17FA" w:rsidRPr="00D4522E" w:rsidRDefault="001E17FA" w:rsidP="007D4728">
      <w:pPr>
        <w:spacing w:after="0" w:line="240" w:lineRule="auto"/>
        <w:rPr>
          <w:rFonts w:ascii="Arial" w:hAnsi="Arial" w:cs="Arial"/>
        </w:rPr>
      </w:pPr>
      <w:r w:rsidRPr="00D4522E">
        <w:rPr>
          <w:rFonts w:ascii="Arial" w:hAnsi="Arial" w:cs="Arial"/>
        </w:rPr>
        <w:t>September 2021</w:t>
      </w:r>
    </w:p>
    <w:p w14:paraId="30F3E1BA" w14:textId="77777777" w:rsidR="001E17FA" w:rsidRPr="00D4522E" w:rsidRDefault="001E17FA" w:rsidP="007D4728">
      <w:pPr>
        <w:spacing w:after="0" w:line="240" w:lineRule="auto"/>
        <w:rPr>
          <w:rFonts w:ascii="Arial" w:hAnsi="Arial" w:cs="Arial"/>
        </w:rPr>
      </w:pPr>
    </w:p>
    <w:p w14:paraId="7C327DE5" w14:textId="77777777" w:rsidR="007D4728" w:rsidRPr="00D4522E" w:rsidRDefault="007D4728" w:rsidP="007D4728">
      <w:pPr>
        <w:spacing w:after="0" w:line="240" w:lineRule="auto"/>
        <w:jc w:val="both"/>
        <w:rPr>
          <w:rFonts w:ascii="Arial" w:hAnsi="Arial" w:cs="Arial"/>
        </w:rPr>
      </w:pPr>
    </w:p>
    <w:p w14:paraId="0BCFC295" w14:textId="77777777" w:rsidR="007D4728" w:rsidRPr="00D4522E" w:rsidRDefault="007D4728" w:rsidP="007D4728">
      <w:pPr>
        <w:spacing w:after="0" w:line="240" w:lineRule="auto"/>
        <w:jc w:val="both"/>
        <w:rPr>
          <w:rFonts w:ascii="Arial" w:hAnsi="Arial" w:cs="Arial"/>
        </w:rPr>
      </w:pPr>
    </w:p>
    <w:p w14:paraId="17275DFC" w14:textId="3814AA23" w:rsidR="001E17FA" w:rsidRPr="00D4522E" w:rsidRDefault="001E17FA" w:rsidP="007D4728">
      <w:pPr>
        <w:spacing w:after="0" w:line="240" w:lineRule="auto"/>
        <w:jc w:val="both"/>
        <w:rPr>
          <w:rFonts w:ascii="Arial" w:hAnsi="Arial" w:cs="Arial"/>
        </w:rPr>
      </w:pPr>
      <w:r w:rsidRPr="00D4522E">
        <w:rPr>
          <w:rFonts w:ascii="Arial" w:hAnsi="Arial" w:cs="Arial"/>
        </w:rPr>
        <w:t>Dear Candidate</w:t>
      </w:r>
    </w:p>
    <w:p w14:paraId="5C4D55FA" w14:textId="77777777" w:rsidR="001E17FA" w:rsidRPr="007038C6" w:rsidRDefault="001E17FA" w:rsidP="007D4728">
      <w:pPr>
        <w:spacing w:after="0" w:line="240" w:lineRule="auto"/>
        <w:jc w:val="both"/>
        <w:rPr>
          <w:rFonts w:ascii="Arial" w:hAnsi="Arial" w:cs="Arial"/>
          <w:sz w:val="20"/>
          <w:szCs w:val="20"/>
        </w:rPr>
      </w:pPr>
    </w:p>
    <w:p w14:paraId="7C9EF48C" w14:textId="6019E2A7" w:rsidR="00D4522E" w:rsidRDefault="001E17FA" w:rsidP="00D4522E">
      <w:pPr>
        <w:spacing w:after="0" w:line="240" w:lineRule="auto"/>
        <w:ind w:left="720" w:hanging="720"/>
        <w:jc w:val="both"/>
        <w:rPr>
          <w:rFonts w:ascii="Arial" w:hAnsi="Arial" w:cs="Arial"/>
          <w:b/>
        </w:rPr>
      </w:pPr>
      <w:r w:rsidRPr="00D4522E">
        <w:rPr>
          <w:rFonts w:ascii="Arial" w:hAnsi="Arial" w:cs="Arial"/>
          <w:b/>
        </w:rPr>
        <w:t xml:space="preserve">Re: </w:t>
      </w:r>
      <w:r w:rsidRPr="00D4522E">
        <w:rPr>
          <w:rFonts w:ascii="Arial" w:hAnsi="Arial" w:cs="Arial"/>
          <w:b/>
        </w:rPr>
        <w:tab/>
      </w:r>
      <w:r w:rsidR="00D4522E">
        <w:rPr>
          <w:rFonts w:ascii="Arial" w:hAnsi="Arial" w:cs="Arial"/>
          <w:b/>
        </w:rPr>
        <w:t xml:space="preserve">Vacancy – HR </w:t>
      </w:r>
      <w:r w:rsidR="0098072D">
        <w:rPr>
          <w:rFonts w:ascii="Arial" w:hAnsi="Arial" w:cs="Arial"/>
          <w:b/>
        </w:rPr>
        <w:t>Administrator</w:t>
      </w:r>
      <w:bookmarkStart w:id="0" w:name="_GoBack"/>
      <w:bookmarkEnd w:id="0"/>
      <w:r w:rsidR="00D4522E">
        <w:rPr>
          <w:rFonts w:ascii="Arial" w:hAnsi="Arial" w:cs="Arial"/>
          <w:b/>
        </w:rPr>
        <w:t xml:space="preserve">, 36 hours pw term time (44.2 weeks) </w:t>
      </w:r>
    </w:p>
    <w:p w14:paraId="299D27F4" w14:textId="6B7C3F57" w:rsidR="00D4522E" w:rsidRDefault="00D4522E" w:rsidP="00D4522E">
      <w:pPr>
        <w:spacing w:after="0" w:line="240" w:lineRule="auto"/>
        <w:ind w:left="720" w:hanging="720"/>
        <w:jc w:val="both"/>
        <w:rPr>
          <w:rFonts w:ascii="Arial" w:hAnsi="Arial" w:cs="Arial"/>
          <w:b/>
        </w:rPr>
      </w:pPr>
      <w:r>
        <w:rPr>
          <w:rFonts w:ascii="Arial" w:hAnsi="Arial" w:cs="Arial"/>
          <w:b/>
        </w:rPr>
        <w:tab/>
        <w:t xml:space="preserve">Monday-Thursday 8am-4pm &amp; Friday 8am-4.45pm </w:t>
      </w:r>
    </w:p>
    <w:p w14:paraId="19FEA9A8" w14:textId="2DB566AC" w:rsidR="00D4522E" w:rsidRDefault="00D4522E" w:rsidP="00D4522E">
      <w:pPr>
        <w:spacing w:after="0" w:line="240" w:lineRule="auto"/>
        <w:ind w:left="720"/>
        <w:jc w:val="both"/>
        <w:rPr>
          <w:rFonts w:ascii="Arial" w:hAnsi="Arial" w:cs="Arial"/>
          <w:b/>
        </w:rPr>
      </w:pPr>
      <w:r w:rsidRPr="00D4522E">
        <w:rPr>
          <w:rFonts w:ascii="Arial" w:hAnsi="Arial" w:cs="Arial"/>
          <w:b/>
        </w:rPr>
        <w:t>Scale 4 point 10, £20,562pa (actual)–Scale 5 point 14, £22,083pa (actual) depending on experience</w:t>
      </w:r>
    </w:p>
    <w:p w14:paraId="39FE7CCA" w14:textId="728CAE11" w:rsidR="001E17FA" w:rsidRPr="00D4522E" w:rsidRDefault="00D4522E" w:rsidP="00D4522E">
      <w:pPr>
        <w:spacing w:after="0" w:line="240" w:lineRule="auto"/>
        <w:ind w:left="720"/>
        <w:jc w:val="both"/>
        <w:rPr>
          <w:rFonts w:ascii="Arial" w:hAnsi="Arial" w:cs="Arial"/>
          <w:b/>
        </w:rPr>
      </w:pPr>
      <w:r w:rsidRPr="00D4522E">
        <w:rPr>
          <w:rFonts w:ascii="Arial" w:hAnsi="Arial" w:cs="Arial"/>
          <w:b/>
        </w:rPr>
        <w:t>FTE: £24,258pa-£26,052pa</w:t>
      </w:r>
    </w:p>
    <w:p w14:paraId="6D9DBA42" w14:textId="77777777" w:rsidR="00D4522E" w:rsidRDefault="00D4522E" w:rsidP="00D4522E">
      <w:pPr>
        <w:spacing w:after="0" w:line="240" w:lineRule="auto"/>
        <w:jc w:val="both"/>
        <w:rPr>
          <w:rFonts w:ascii="Arial" w:hAnsi="Arial" w:cs="Arial"/>
          <w:b/>
          <w:sz w:val="20"/>
          <w:szCs w:val="20"/>
        </w:rPr>
      </w:pPr>
    </w:p>
    <w:p w14:paraId="73061604" w14:textId="08DC40CE" w:rsidR="001E17FA" w:rsidRPr="00D4522E" w:rsidRDefault="001E17FA" w:rsidP="00D4522E">
      <w:pPr>
        <w:spacing w:after="0" w:line="240" w:lineRule="auto"/>
        <w:jc w:val="both"/>
        <w:rPr>
          <w:rFonts w:ascii="Arial" w:hAnsi="Arial" w:cs="Arial"/>
        </w:rPr>
      </w:pPr>
      <w:r w:rsidRPr="007038C6">
        <w:rPr>
          <w:rFonts w:ascii="Arial" w:hAnsi="Arial" w:cs="Arial"/>
          <w:b/>
          <w:sz w:val="20"/>
          <w:szCs w:val="20"/>
        </w:rPr>
        <w:t>Contracted Hours:</w:t>
      </w:r>
      <w:r w:rsidRPr="007038C6">
        <w:rPr>
          <w:rFonts w:ascii="Arial" w:hAnsi="Arial" w:cs="Arial"/>
          <w:sz w:val="20"/>
          <w:szCs w:val="20"/>
        </w:rPr>
        <w:t xml:space="preserve"> Please note that the successful candidate will be expected to be at work to commence work</w:t>
      </w:r>
      <w:r w:rsidRPr="00D4522E">
        <w:rPr>
          <w:rFonts w:ascii="Arial" w:hAnsi="Arial" w:cs="Arial"/>
        </w:rPr>
        <w:t xml:space="preserve"> at the times noted above.</w:t>
      </w:r>
      <w:r w:rsidR="007D4728" w:rsidRPr="00D4522E">
        <w:rPr>
          <w:rFonts w:ascii="Arial" w:hAnsi="Arial" w:cs="Arial"/>
        </w:rPr>
        <w:t xml:space="preserve">  </w:t>
      </w:r>
      <w:r w:rsidR="00D4522E">
        <w:rPr>
          <w:rFonts w:ascii="Arial" w:hAnsi="Arial" w:cs="Arial"/>
        </w:rPr>
        <w:t>A</w:t>
      </w:r>
      <w:r w:rsidR="00A15535">
        <w:rPr>
          <w:rFonts w:ascii="Arial" w:hAnsi="Arial" w:cs="Arial"/>
        </w:rPr>
        <w:t>n</w:t>
      </w:r>
      <w:r w:rsidR="00D4522E">
        <w:rPr>
          <w:rFonts w:ascii="Arial" w:hAnsi="Arial" w:cs="Arial"/>
        </w:rPr>
        <w:t xml:space="preserve"> unpaid break of 30 minutes is included in the working hours </w:t>
      </w:r>
      <w:r w:rsidR="007D4728" w:rsidRPr="00D4522E">
        <w:rPr>
          <w:rFonts w:ascii="Arial" w:hAnsi="Arial" w:cs="Arial"/>
        </w:rPr>
        <w:t>(associate staff are not paid for breaks</w:t>
      </w:r>
      <w:r w:rsidR="00FF70C8" w:rsidRPr="00D4522E">
        <w:rPr>
          <w:rFonts w:ascii="Arial" w:hAnsi="Arial" w:cs="Arial"/>
        </w:rPr>
        <w:t>)</w:t>
      </w:r>
      <w:r w:rsidR="00D4522E">
        <w:rPr>
          <w:rFonts w:ascii="Arial" w:hAnsi="Arial" w:cs="Arial"/>
        </w:rPr>
        <w:t>, and must be taken during the working day.</w:t>
      </w:r>
    </w:p>
    <w:p w14:paraId="4B877FFA" w14:textId="77777777" w:rsidR="001E17FA" w:rsidRPr="00D4522E" w:rsidRDefault="001E17FA" w:rsidP="007D4728">
      <w:pPr>
        <w:spacing w:after="0" w:line="240" w:lineRule="auto"/>
        <w:jc w:val="both"/>
        <w:rPr>
          <w:rFonts w:ascii="Arial" w:hAnsi="Arial" w:cs="Arial"/>
        </w:rPr>
      </w:pPr>
    </w:p>
    <w:p w14:paraId="284582A6" w14:textId="77777777" w:rsidR="001E17FA" w:rsidRPr="00D4522E" w:rsidRDefault="001E17FA" w:rsidP="007D4728">
      <w:pPr>
        <w:spacing w:after="0" w:line="240" w:lineRule="auto"/>
        <w:jc w:val="both"/>
        <w:rPr>
          <w:rFonts w:ascii="Arial" w:hAnsi="Arial" w:cs="Arial"/>
        </w:rPr>
      </w:pPr>
      <w:r w:rsidRPr="00D4522E">
        <w:rPr>
          <w:rFonts w:ascii="Arial" w:hAnsi="Arial" w:cs="Arial"/>
        </w:rPr>
        <w:t xml:space="preserve">Thank you for your interest in the above post at Mayfield School. </w:t>
      </w:r>
    </w:p>
    <w:p w14:paraId="0DB1D234" w14:textId="77777777" w:rsidR="001E17FA" w:rsidRPr="00D4522E" w:rsidRDefault="001E17FA" w:rsidP="007D4728">
      <w:pPr>
        <w:spacing w:after="0" w:line="240" w:lineRule="auto"/>
        <w:jc w:val="both"/>
        <w:rPr>
          <w:rFonts w:ascii="Arial" w:hAnsi="Arial" w:cs="Arial"/>
        </w:rPr>
      </w:pPr>
    </w:p>
    <w:p w14:paraId="79D9DBB2" w14:textId="77777777" w:rsidR="001E17FA" w:rsidRPr="00D4522E" w:rsidRDefault="001E17FA" w:rsidP="007D4728">
      <w:pPr>
        <w:spacing w:after="0" w:line="240" w:lineRule="auto"/>
        <w:jc w:val="both"/>
        <w:rPr>
          <w:rFonts w:ascii="Arial" w:hAnsi="Arial" w:cs="Arial"/>
        </w:rPr>
      </w:pPr>
      <w:r w:rsidRPr="00D4522E">
        <w:rPr>
          <w:rFonts w:ascii="Arial" w:hAnsi="Arial" w:cs="Arial"/>
        </w:rPr>
        <w:t>Further information about the role can be found on the job description and the person specification. The successful candidate will be expected to attend courses applicable to the role as directed by the school, which includes compulsory Safeguarding training. They would also be expected to be a First Aider, and full training for this will be provided.</w:t>
      </w:r>
    </w:p>
    <w:p w14:paraId="35CE2E75" w14:textId="77777777" w:rsidR="001E17FA" w:rsidRPr="00D4522E" w:rsidRDefault="001E17FA" w:rsidP="007D4728">
      <w:pPr>
        <w:spacing w:after="0" w:line="240" w:lineRule="auto"/>
        <w:jc w:val="both"/>
        <w:rPr>
          <w:rFonts w:ascii="Arial" w:hAnsi="Arial" w:cs="Arial"/>
        </w:rPr>
      </w:pPr>
    </w:p>
    <w:p w14:paraId="7286C989" w14:textId="511C923F" w:rsidR="0090169D" w:rsidRPr="00D4522E" w:rsidRDefault="003E16D0" w:rsidP="007D4728">
      <w:pPr>
        <w:spacing w:after="0" w:line="240" w:lineRule="auto"/>
        <w:jc w:val="both"/>
        <w:rPr>
          <w:rFonts w:ascii="Arial" w:hAnsi="Arial" w:cs="Arial"/>
        </w:rPr>
      </w:pPr>
      <w:r w:rsidRPr="00D4522E">
        <w:rPr>
          <w:rFonts w:ascii="Arial" w:hAnsi="Arial" w:cs="Arial"/>
        </w:rPr>
        <w:t xml:space="preserve"> </w:t>
      </w:r>
      <w:r w:rsidR="0090169D" w:rsidRPr="00D4522E">
        <w:rPr>
          <w:rFonts w:ascii="Arial" w:hAnsi="Arial" w:cs="Arial"/>
        </w:rPr>
        <w:t xml:space="preserve">Please complete the Associate Application Form and the Recruitment Monitoring Form, which should be returned via email to, </w:t>
      </w:r>
      <w:hyperlink r:id="rId8" w:history="1">
        <w:r w:rsidR="0090169D" w:rsidRPr="00D4522E">
          <w:rPr>
            <w:rFonts w:ascii="Arial" w:hAnsi="Arial" w:cs="Arial"/>
            <w:color w:val="0563C1"/>
            <w:u w:val="single"/>
          </w:rPr>
          <w:t>hr@mayfieldschool.net</w:t>
        </w:r>
      </w:hyperlink>
      <w:r w:rsidR="0090169D" w:rsidRPr="00D4522E">
        <w:rPr>
          <w:rFonts w:ascii="Arial" w:hAnsi="Arial" w:cs="Arial"/>
        </w:rPr>
        <w:t xml:space="preserve"> by Friday 24 September 2021, 12:00 (noon). Please ensure that the form is sent as a Word document and not a PDF file, as to ensure unconscious bias is adhered to in line with Equality Act, all forms will be anonymised as part of the short-listing process.  </w:t>
      </w:r>
    </w:p>
    <w:p w14:paraId="35C87E62" w14:textId="37EE6EC7" w:rsidR="003E16D0" w:rsidRPr="00D4522E" w:rsidRDefault="003E16D0" w:rsidP="007D4728">
      <w:pPr>
        <w:spacing w:after="0" w:line="240" w:lineRule="auto"/>
        <w:jc w:val="both"/>
        <w:rPr>
          <w:rFonts w:ascii="Arial" w:hAnsi="Arial" w:cs="Arial"/>
        </w:rPr>
      </w:pPr>
    </w:p>
    <w:p w14:paraId="67A54E3D" w14:textId="77777777" w:rsidR="003E16D0" w:rsidRPr="00D4522E" w:rsidRDefault="003E16D0" w:rsidP="007D4728">
      <w:pPr>
        <w:spacing w:after="0" w:line="240" w:lineRule="auto"/>
        <w:ind w:left="-5"/>
        <w:jc w:val="both"/>
        <w:rPr>
          <w:rFonts w:ascii="Arial" w:hAnsi="Arial" w:cs="Arial"/>
        </w:rPr>
      </w:pPr>
      <w:r w:rsidRPr="00D4522E">
        <w:rPr>
          <w:rFonts w:ascii="Arial" w:hAnsi="Arial" w:cs="Arial"/>
        </w:rPr>
        <w:t xml:space="preserve">Please ensure that you fully complete the application form, which must include the </w:t>
      </w:r>
      <w:r w:rsidRPr="00D4522E">
        <w:rPr>
          <w:rFonts w:ascii="Arial" w:hAnsi="Arial" w:cs="Arial"/>
          <w:b/>
        </w:rPr>
        <w:t xml:space="preserve">full name, address, postcode and email address of two referees.   </w:t>
      </w:r>
    </w:p>
    <w:p w14:paraId="4BB775CB" w14:textId="77777777" w:rsidR="003E16D0" w:rsidRPr="00D4522E" w:rsidRDefault="003E16D0" w:rsidP="007D4728">
      <w:pPr>
        <w:spacing w:after="0" w:line="240" w:lineRule="auto"/>
        <w:jc w:val="both"/>
        <w:rPr>
          <w:rFonts w:ascii="Arial" w:hAnsi="Arial" w:cs="Arial"/>
        </w:rPr>
      </w:pPr>
      <w:r w:rsidRPr="00D4522E">
        <w:rPr>
          <w:rFonts w:ascii="Arial" w:hAnsi="Arial" w:cs="Arial"/>
        </w:rPr>
        <w:t xml:space="preserve"> </w:t>
      </w:r>
    </w:p>
    <w:p w14:paraId="582EBB58" w14:textId="77777777" w:rsidR="003E16D0" w:rsidRPr="00D4522E" w:rsidRDefault="003E16D0" w:rsidP="007D4728">
      <w:pPr>
        <w:spacing w:after="0" w:line="240" w:lineRule="auto"/>
        <w:ind w:left="-5"/>
        <w:jc w:val="both"/>
        <w:rPr>
          <w:rFonts w:ascii="Arial" w:hAnsi="Arial" w:cs="Arial"/>
        </w:rPr>
      </w:pPr>
      <w:r w:rsidRPr="00D4522E">
        <w:rPr>
          <w:rFonts w:ascii="Arial" w:hAnsi="Arial" w:cs="Arial"/>
        </w:rPr>
        <w:t xml:space="preserve">References are taken up prior to candidate short-listing, as interviews cannot take place until we have two references in place.  Please advise the named referees that you are using them on your application form as referees. </w:t>
      </w:r>
    </w:p>
    <w:p w14:paraId="13D60D91" w14:textId="77777777" w:rsidR="003E16D0" w:rsidRPr="00D4522E" w:rsidRDefault="003E16D0" w:rsidP="007D4728">
      <w:pPr>
        <w:spacing w:after="0" w:line="240" w:lineRule="auto"/>
        <w:jc w:val="both"/>
        <w:rPr>
          <w:rFonts w:ascii="Arial" w:hAnsi="Arial" w:cs="Arial"/>
        </w:rPr>
      </w:pPr>
      <w:r w:rsidRPr="00D4522E">
        <w:rPr>
          <w:rFonts w:ascii="Arial" w:hAnsi="Arial" w:cs="Arial"/>
        </w:rPr>
        <w:t xml:space="preserve"> </w:t>
      </w:r>
    </w:p>
    <w:p w14:paraId="0F336970" w14:textId="77777777" w:rsidR="00E1575A" w:rsidRPr="00D4522E" w:rsidRDefault="00E1575A" w:rsidP="007D4728">
      <w:pPr>
        <w:pStyle w:val="ListParagraph"/>
        <w:spacing w:after="0" w:line="240" w:lineRule="auto"/>
        <w:ind w:left="0"/>
        <w:jc w:val="both"/>
        <w:rPr>
          <w:rFonts w:ascii="Arial" w:hAnsi="Arial" w:cs="Arial"/>
        </w:rPr>
      </w:pPr>
      <w:r w:rsidRPr="00D4522E">
        <w:rPr>
          <w:rFonts w:ascii="Arial" w:hAnsi="Arial" w:cs="Arial"/>
        </w:rPr>
        <w:t xml:space="preserve">Should you have any questions or queries regarding the post, please contact Tina Vorley, Head of HR in the first instance, via an email to </w:t>
      </w:r>
      <w:hyperlink r:id="rId9" w:history="1">
        <w:r w:rsidRPr="00D4522E">
          <w:rPr>
            <w:rStyle w:val="Hyperlink"/>
            <w:rFonts w:ascii="Arial" w:hAnsi="Arial" w:cs="Arial"/>
          </w:rPr>
          <w:t>hr@mayfieldschool.net</w:t>
        </w:r>
      </w:hyperlink>
      <w:r w:rsidRPr="00D4522E">
        <w:rPr>
          <w:rFonts w:ascii="Arial" w:hAnsi="Arial" w:cs="Arial"/>
        </w:rPr>
        <w:t xml:space="preserve"> </w:t>
      </w:r>
    </w:p>
    <w:p w14:paraId="4260B9F7" w14:textId="77777777" w:rsidR="00E1575A" w:rsidRPr="00D4522E" w:rsidRDefault="00E1575A" w:rsidP="007D4728">
      <w:pPr>
        <w:pStyle w:val="ListParagraph"/>
        <w:spacing w:after="0" w:line="240" w:lineRule="auto"/>
        <w:ind w:left="0"/>
        <w:jc w:val="both"/>
        <w:rPr>
          <w:rFonts w:ascii="Arial" w:hAnsi="Arial" w:cs="Arial"/>
        </w:rPr>
      </w:pPr>
    </w:p>
    <w:p w14:paraId="13CB0F20" w14:textId="77777777" w:rsidR="00E1575A" w:rsidRPr="00D4522E" w:rsidRDefault="00E1575A" w:rsidP="007D4728">
      <w:pPr>
        <w:pStyle w:val="ListParagraph"/>
        <w:spacing w:after="0" w:line="240" w:lineRule="auto"/>
        <w:ind w:left="0"/>
        <w:rPr>
          <w:rFonts w:ascii="Arial" w:hAnsi="Arial" w:cs="Arial"/>
        </w:rPr>
      </w:pPr>
      <w:r w:rsidRPr="00D4522E">
        <w:rPr>
          <w:rFonts w:ascii="Arial" w:hAnsi="Arial" w:cs="Arial"/>
        </w:rPr>
        <w:t>Yours faithfully</w:t>
      </w:r>
    </w:p>
    <w:p w14:paraId="701002A8" w14:textId="77777777" w:rsidR="00E1575A" w:rsidRPr="00D4522E" w:rsidRDefault="00E1575A" w:rsidP="007D4728">
      <w:pPr>
        <w:pStyle w:val="ListParagraph"/>
        <w:spacing w:after="0" w:line="240" w:lineRule="auto"/>
        <w:ind w:left="0"/>
        <w:rPr>
          <w:rFonts w:ascii="Arial" w:hAnsi="Arial" w:cs="Arial"/>
        </w:rPr>
      </w:pPr>
    </w:p>
    <w:p w14:paraId="3142E48A" w14:textId="77777777" w:rsidR="00E1575A" w:rsidRPr="00D4522E" w:rsidRDefault="00E1575A" w:rsidP="007D4728">
      <w:pPr>
        <w:pStyle w:val="ListParagraph"/>
        <w:spacing w:after="0" w:line="240" w:lineRule="auto"/>
        <w:ind w:left="0"/>
        <w:rPr>
          <w:rFonts w:ascii="Arial" w:hAnsi="Arial" w:cs="Arial"/>
        </w:rPr>
      </w:pPr>
    </w:p>
    <w:p w14:paraId="6E463F32" w14:textId="77777777" w:rsidR="00925FD9" w:rsidRPr="00D4522E" w:rsidRDefault="00E1575A" w:rsidP="007D4728">
      <w:pPr>
        <w:spacing w:after="0" w:line="240" w:lineRule="auto"/>
        <w:rPr>
          <w:rFonts w:ascii="Arial" w:hAnsi="Arial" w:cs="Arial"/>
        </w:rPr>
      </w:pPr>
      <w:r w:rsidRPr="00D4522E">
        <w:rPr>
          <w:rFonts w:ascii="Arial" w:hAnsi="Arial" w:cs="Arial"/>
        </w:rPr>
        <w:t>Remo Iafrate</w:t>
      </w:r>
    </w:p>
    <w:p w14:paraId="17F362CB" w14:textId="77777777" w:rsidR="00E1575A" w:rsidRPr="007E168D" w:rsidRDefault="00E1575A" w:rsidP="007D4728">
      <w:pPr>
        <w:spacing w:after="0" w:line="240" w:lineRule="auto"/>
        <w:rPr>
          <w:rFonts w:ascii="Arial" w:hAnsi="Arial" w:cs="Arial"/>
          <w:sz w:val="20"/>
          <w:szCs w:val="20"/>
        </w:rPr>
      </w:pPr>
      <w:r w:rsidRPr="007E168D">
        <w:rPr>
          <w:rFonts w:ascii="Arial" w:hAnsi="Arial" w:cs="Arial"/>
          <w:sz w:val="20"/>
          <w:szCs w:val="20"/>
        </w:rPr>
        <w:t>Hea</w:t>
      </w:r>
      <w:r w:rsidR="00957B0F" w:rsidRPr="007E168D">
        <w:rPr>
          <w:rFonts w:ascii="Arial" w:hAnsi="Arial" w:cs="Arial"/>
          <w:sz w:val="20"/>
          <w:szCs w:val="20"/>
        </w:rPr>
        <w:t>d</w:t>
      </w:r>
      <w:r w:rsidRPr="007E168D">
        <w:rPr>
          <w:rFonts w:ascii="Arial" w:hAnsi="Arial" w:cs="Arial"/>
          <w:sz w:val="20"/>
          <w:szCs w:val="20"/>
        </w:rPr>
        <w:t>teacher</w:t>
      </w:r>
    </w:p>
    <w:p w14:paraId="28EC8F90" w14:textId="77777777" w:rsidR="00925FD9" w:rsidRDefault="00925FD9" w:rsidP="00925FD9">
      <w:pPr>
        <w:tabs>
          <w:tab w:val="left" w:pos="1455"/>
        </w:tabs>
      </w:pPr>
    </w:p>
    <w:p w14:paraId="164C5491" w14:textId="6CB76080" w:rsidR="00925FD9" w:rsidRDefault="00F91787" w:rsidP="00925FD9">
      <w:pPr>
        <w:tabs>
          <w:tab w:val="left" w:pos="1455"/>
        </w:tabs>
      </w:pPr>
      <w:r>
        <w:rPr>
          <w:noProof/>
        </w:rPr>
        <w:drawing>
          <wp:inline distT="0" distB="0" distL="0" distR="0" wp14:anchorId="51FDFC0B" wp14:editId="6D4FE12D">
            <wp:extent cx="5731510" cy="6972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2.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697230"/>
                    </a:xfrm>
                    <a:prstGeom prst="rect">
                      <a:avLst/>
                    </a:prstGeom>
                  </pic:spPr>
                </pic:pic>
              </a:graphicData>
            </a:graphic>
          </wp:inline>
        </w:drawing>
      </w:r>
    </w:p>
    <w:p w14:paraId="58A4BFCD" w14:textId="31C99309" w:rsidR="00925FD9" w:rsidRDefault="00925FD9" w:rsidP="00925FD9">
      <w:pPr>
        <w:tabs>
          <w:tab w:val="left" w:pos="1455"/>
        </w:tabs>
      </w:pPr>
    </w:p>
    <w:sectPr w:rsidR="00925FD9" w:rsidSect="00E61C97">
      <w:pgSz w:w="11906" w:h="16838"/>
      <w:pgMar w:top="28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94ED9" w14:textId="77777777" w:rsidR="00925FD9" w:rsidRDefault="00925FD9" w:rsidP="00925FD9">
      <w:pPr>
        <w:spacing w:after="0" w:line="240" w:lineRule="auto"/>
      </w:pPr>
      <w:r>
        <w:separator/>
      </w:r>
    </w:p>
  </w:endnote>
  <w:endnote w:type="continuationSeparator" w:id="0">
    <w:p w14:paraId="39C07EBE" w14:textId="77777777" w:rsidR="00925FD9" w:rsidRDefault="00925FD9" w:rsidP="0092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69EF0" w14:textId="77777777" w:rsidR="00925FD9" w:rsidRDefault="00925FD9" w:rsidP="00925FD9">
      <w:pPr>
        <w:spacing w:after="0" w:line="240" w:lineRule="auto"/>
      </w:pPr>
      <w:r>
        <w:separator/>
      </w:r>
    </w:p>
  </w:footnote>
  <w:footnote w:type="continuationSeparator" w:id="0">
    <w:p w14:paraId="480AD40B" w14:textId="77777777" w:rsidR="00925FD9" w:rsidRDefault="00925FD9" w:rsidP="00925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A57DE"/>
    <w:multiLevelType w:val="multilevel"/>
    <w:tmpl w:val="D2F2173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D9"/>
    <w:rsid w:val="001E17FA"/>
    <w:rsid w:val="00260F6F"/>
    <w:rsid w:val="00272139"/>
    <w:rsid w:val="002E66EE"/>
    <w:rsid w:val="003E16D0"/>
    <w:rsid w:val="005C1561"/>
    <w:rsid w:val="007D458D"/>
    <w:rsid w:val="007D4728"/>
    <w:rsid w:val="007E168D"/>
    <w:rsid w:val="008215DB"/>
    <w:rsid w:val="0090169D"/>
    <w:rsid w:val="00925FD9"/>
    <w:rsid w:val="00957B0F"/>
    <w:rsid w:val="0098072D"/>
    <w:rsid w:val="00A15535"/>
    <w:rsid w:val="00A5129D"/>
    <w:rsid w:val="00BC295B"/>
    <w:rsid w:val="00D4522E"/>
    <w:rsid w:val="00E1575A"/>
    <w:rsid w:val="00E42ACA"/>
    <w:rsid w:val="00E61C97"/>
    <w:rsid w:val="00F15B5E"/>
    <w:rsid w:val="00F91787"/>
    <w:rsid w:val="00FF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4E1D"/>
  <w15:chartTrackingRefBased/>
  <w15:docId w15:val="{69388E7C-F411-4081-AB7D-75B657CF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15B5E"/>
    <w:pPr>
      <w:keepNext/>
      <w:numPr>
        <w:numId w:val="1"/>
      </w:numPr>
      <w:spacing w:before="60" w:after="180" w:line="240" w:lineRule="auto"/>
      <w:jc w:val="both"/>
      <w:outlineLvl w:val="0"/>
    </w:pPr>
    <w:rPr>
      <w:rFonts w:ascii="Arial" w:eastAsia="Times New Roman" w:hAnsi="Arial"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B5E"/>
    <w:rPr>
      <w:rFonts w:ascii="Arial" w:eastAsia="Times New Roman" w:hAnsi="Arial" w:cs="Times New Roman"/>
      <w:b/>
      <w:bCs/>
      <w:kern w:val="32"/>
      <w:sz w:val="24"/>
      <w:szCs w:val="32"/>
    </w:rPr>
  </w:style>
  <w:style w:type="paragraph" w:styleId="Header">
    <w:name w:val="header"/>
    <w:basedOn w:val="Normal"/>
    <w:link w:val="HeaderChar"/>
    <w:uiPriority w:val="99"/>
    <w:unhideWhenUsed/>
    <w:rsid w:val="00925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FD9"/>
  </w:style>
  <w:style w:type="paragraph" w:styleId="Footer">
    <w:name w:val="footer"/>
    <w:basedOn w:val="Normal"/>
    <w:link w:val="FooterChar"/>
    <w:uiPriority w:val="99"/>
    <w:unhideWhenUsed/>
    <w:rsid w:val="00925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FD9"/>
  </w:style>
  <w:style w:type="character" w:styleId="Hyperlink">
    <w:name w:val="Hyperlink"/>
    <w:uiPriority w:val="99"/>
    <w:unhideWhenUsed/>
    <w:rsid w:val="00E1575A"/>
    <w:rPr>
      <w:color w:val="0563C1"/>
      <w:u w:val="single"/>
    </w:rPr>
  </w:style>
  <w:style w:type="paragraph" w:styleId="ListParagraph">
    <w:name w:val="List Paragraph"/>
    <w:basedOn w:val="Normal"/>
    <w:uiPriority w:val="34"/>
    <w:qFormat/>
    <w:rsid w:val="00E1575A"/>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39"/>
    <w:rsid w:val="00957B0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yfieldschool.net"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hr@mayfield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Sihota</dc:creator>
  <cp:keywords/>
  <dc:description/>
  <cp:lastModifiedBy>T. Vorley</cp:lastModifiedBy>
  <cp:revision>3</cp:revision>
  <cp:lastPrinted>2021-09-07T14:25:00Z</cp:lastPrinted>
  <dcterms:created xsi:type="dcterms:W3CDTF">2021-09-07T14:26:00Z</dcterms:created>
  <dcterms:modified xsi:type="dcterms:W3CDTF">2021-09-08T11:09:00Z</dcterms:modified>
</cp:coreProperties>
</file>