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7701627"/>
        <w:docPartObj>
          <w:docPartGallery w:val="Cover Pages"/>
          <w:docPartUnique/>
        </w:docPartObj>
      </w:sdtPr>
      <w:sdtEndPr>
        <w:rPr>
          <w:rFonts w:ascii="Arial" w:hAnsi="Arial" w:cs="Arial"/>
          <w:b/>
          <w:sz w:val="20"/>
          <w:szCs w:val="20"/>
        </w:rPr>
      </w:sdtEndPr>
      <w:sdtContent>
        <w:p w:rsidR="00483724" w:rsidRDefault="00483724">
          <w:r>
            <w:rPr>
              <w:noProof/>
              <w:lang w:eastAsia="en-GB"/>
            </w:rPr>
            <mc:AlternateContent>
              <mc:Choice Requires="wpg">
                <w:drawing>
                  <wp:anchor distT="0" distB="0" distL="114300" distR="114300" simplePos="0" relativeHeight="251659264" behindDoc="0" locked="0" layoutInCell="1" allowOverlap="1">
                    <wp:simplePos x="0" y="0"/>
                    <wp:positionH relativeFrom="page">
                      <wp:posOffset>4533900</wp:posOffset>
                    </wp:positionH>
                    <wp:positionV relativeFrom="page">
                      <wp:posOffset>0</wp:posOffset>
                    </wp:positionV>
                    <wp:extent cx="3096491" cy="10058400"/>
                    <wp:effectExtent l="0" t="0" r="8890" b="0"/>
                    <wp:wrapNone/>
                    <wp:docPr id="453" name="Group 453"/>
                    <wp:cNvGraphicFramePr/>
                    <a:graphic xmlns:a="http://schemas.openxmlformats.org/drawingml/2006/main">
                      <a:graphicData uri="http://schemas.microsoft.com/office/word/2010/wordprocessingGroup">
                        <wpg:wgp>
                          <wpg:cNvGrpSpPr/>
                          <wpg:grpSpPr>
                            <a:xfrm>
                              <a:off x="0" y="0"/>
                              <a:ext cx="3096491" cy="10058400"/>
                              <a:chOff x="0" y="0"/>
                              <a:chExt cx="3096491" cy="10058400"/>
                            </a:xfrm>
                          </wpg:grpSpPr>
                          <wps:wsp>
                            <wps:cNvPr id="459" name="Rectangle 459" descr="Light vertical"/>
                            <wps:cNvSpPr>
                              <a:spLocks noChangeArrowheads="1"/>
                            </wps:cNvSpPr>
                            <wps:spPr bwMode="auto">
                              <a:xfrm>
                                <a:off x="0" y="0"/>
                                <a:ext cx="138545" cy="10058400"/>
                              </a:xfrm>
                              <a:prstGeom prst="rect">
                                <a:avLst/>
                              </a:prstGeom>
                              <a:pattFill prst="dkVert">
                                <a:fgClr>
                                  <a:schemeClr val="accent6">
                                    <a:lumMod val="60000"/>
                                    <a:lumOff val="40000"/>
                                    <a:alpha val="80000"/>
                                  </a:schemeClr>
                                </a:fgClr>
                                <a:bgClr>
                                  <a:schemeClr val="bg1">
                                    <a:alpha val="80000"/>
                                  </a:schemeClr>
                                </a:bgClr>
                              </a:patt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60" name="Rectangle 460"/>
                            <wps:cNvSpPr>
                              <a:spLocks noChangeArrowheads="1"/>
                            </wps:cNvSpPr>
                            <wps:spPr bwMode="auto">
                              <a:xfrm>
                                <a:off x="124691" y="0"/>
                                <a:ext cx="2971800" cy="10058400"/>
                              </a:xfrm>
                              <a:prstGeom prst="rect">
                                <a:avLst/>
                              </a:prstGeom>
                              <a:solidFill>
                                <a:srgbClr val="BA8CD4"/>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462" name="Rectangle 9"/>
                            <wps:cNvSpPr>
                              <a:spLocks noChangeArrowheads="1"/>
                            </wps:cNvSpPr>
                            <wps:spPr bwMode="auto">
                              <a:xfrm>
                                <a:off x="0" y="6761018"/>
                                <a:ext cx="3089515" cy="2833370"/>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rsidR="000F4431" w:rsidRDefault="000F4431">
                                  <w:pPr>
                                    <w:pStyle w:val="NoSpacing"/>
                                    <w:spacing w:line="360" w:lineRule="auto"/>
                                    <w:rPr>
                                      <w:color w:val="FFFFFF" w:themeColor="background1"/>
                                    </w:rPr>
                                  </w:pPr>
                                </w:p>
                                <w:p w:rsidR="000F4431" w:rsidRDefault="000F4431">
                                  <w:pPr>
                                    <w:pStyle w:val="NoSpacing"/>
                                    <w:spacing w:line="360" w:lineRule="auto"/>
                                    <w:rPr>
                                      <w:color w:val="FFFFFF" w:themeColor="background1"/>
                                    </w:rPr>
                                  </w:pPr>
                                </w:p>
                              </w:txbxContent>
                            </wps:txbx>
                            <wps:bodyPr rot="0" vert="horz" wrap="square" lIns="365760" tIns="182880" rIns="182880" bIns="182880" anchor="b" anchorCtr="0" upright="1">
                              <a:noAutofit/>
                            </wps:bodyPr>
                          </wps:wsp>
                        </wpg:wgp>
                      </a:graphicData>
                    </a:graphic>
                    <wp14:sizeRelH relativeFrom="page">
                      <wp14:pctWidth>0</wp14:pctWidth>
                    </wp14:sizeRelH>
                    <wp14:sizeRelV relativeFrom="page">
                      <wp14:pctHeight>100000</wp14:pctHeight>
                    </wp14:sizeRelV>
                  </wp:anchor>
                </w:drawing>
              </mc:Choice>
              <mc:Fallback>
                <w:pict>
                  <v:group id="Group 453" o:spid="_x0000_s1026" style="position:absolute;margin-left:357pt;margin-top:0;width:243.8pt;height:11in;z-index:251659264;mso-height-percent:1000;mso-position-horizontal-relative:page;mso-position-vertical-relative:page;mso-height-percent:1000" coordsize="30964,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">
                    <v:rect id="Rectangle 459" o:spid="_x0000_s1027" alt="Light vertical" style="position:absolute;width:1385;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" fillcolor="#a8d08d [1945]" stroked="f" strokecolor="white" strokeweight="1pt">
                      <v:fill r:id="rId9" o:title="" opacity="52428f" color2="white [3212]" o:opacity2="52428f" type="pattern"/>
                      <v:shadow color="#d8d8d8" offset="3pt,3pt"/>
                    </v:rect>
                    <v:rect id="Rectangle 460" o:spid="_x0000_s1028" style="position:absolute;left:1246;width:29718;height:100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" fillcolor="#ba8cd4" stroked="f" strokecolor="#d8d8d8"/>
                    <v:rect id="Rectangle 9" o:spid="_x0000_s1029" style="position:absolute;top:67610;width:30895;height:28333;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" filled="f" stroked="f" strokecolor="white" strokeweight="1pt">
                      <v:fill opacity="52428f"/>
                      <v:shadow color="#d8d8d8" offset="3pt,3pt"/>
                      <v:textbox inset="28.8pt,14.4pt,14.4pt,14.4pt">
                        <w:txbxContent>
                          <w:p w:rsidR="000F4431" w:rsidRDefault="000F4431">
                            <w:pPr>
                              <w:pStyle w:val="NoSpacing"/>
                              <w:spacing w:line="360" w:lineRule="auto"/>
                              <w:rPr>
                                <w:color w:val="FFFFFF" w:themeColor="background1"/>
                              </w:rPr>
                            </w:pPr>
                          </w:p>
                          <w:p w:rsidR="000F4431" w:rsidRDefault="000F4431">
                            <w:pPr>
                              <w:pStyle w:val="NoSpacing"/>
                              <w:spacing w:line="360" w:lineRule="auto"/>
                              <w:rPr>
                                <w:color w:val="FFFFFF" w:themeColor="background1"/>
                              </w:rPr>
                            </w:pPr>
                          </w:p>
                        </w:txbxContent>
                      </v:textbox>
                    </v:rect>
                    <w10:wrap anchorx="page" anchory="page"/>
                  </v:group>
                </w:pict>
              </mc:Fallback>
            </mc:AlternateContent>
          </w:r>
        </w:p>
        <w:p w:rsidR="00483724" w:rsidRDefault="00A3673D">
          <w:pPr>
            <w:rPr>
              <w:rFonts w:ascii="Arial" w:hAnsi="Arial" w:cs="Arial"/>
              <w:b/>
              <w:sz w:val="20"/>
              <w:szCs w:val="20"/>
            </w:rPr>
          </w:pPr>
          <w:r w:rsidRPr="00483724">
            <w:rPr>
              <w:rFonts w:ascii="Arial" w:hAnsi="Arial" w:cs="Arial"/>
              <w:b/>
              <w:noProof/>
              <w:sz w:val="20"/>
              <w:szCs w:val="20"/>
              <w:lang w:eastAsia="en-GB"/>
            </w:rPr>
            <mc:AlternateContent>
              <mc:Choice Requires="wps">
                <w:drawing>
                  <wp:anchor distT="45720" distB="45720" distL="114300" distR="114300" simplePos="0" relativeHeight="251663360" behindDoc="0" locked="0" layoutInCell="1" allowOverlap="1" wp14:anchorId="34F24A58" wp14:editId="4E1AD3D5">
                    <wp:simplePos x="0" y="0"/>
                    <wp:positionH relativeFrom="column">
                      <wp:posOffset>-392430</wp:posOffset>
                    </wp:positionH>
                    <wp:positionV relativeFrom="paragraph">
                      <wp:posOffset>6155055</wp:posOffset>
                    </wp:positionV>
                    <wp:extent cx="4210050" cy="227203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0050" cy="2272030"/>
                            </a:xfrm>
                            <a:prstGeom prst="rect">
                              <a:avLst/>
                            </a:prstGeom>
                            <a:noFill/>
                            <a:ln w="9525">
                              <a:noFill/>
                              <a:miter lim="800000"/>
                              <a:headEnd/>
                              <a:tailEnd/>
                            </a:ln>
                          </wps:spPr>
                          <wps:txbx>
                            <w:txbxContent>
                              <w:p w:rsidR="00F91D6F" w:rsidRDefault="00F91D6F" w:rsidP="00F91D6F">
                                <w:pPr>
                                  <w:widowControl w:val="0"/>
                                  <w:autoSpaceDE w:val="0"/>
                                  <w:autoSpaceDN w:val="0"/>
                                  <w:spacing w:line="268" w:lineRule="exact"/>
                                  <w:suppressOverlap/>
                                  <w:rPr>
                                    <w:rFonts w:ascii="Calibri Light" w:eastAsia="Arial" w:hAnsi="Calibri Light" w:cs="Calibri Light"/>
                                    <w:b/>
                                    <w:sz w:val="44"/>
                                    <w:szCs w:val="44"/>
                                    <w:lang w:val="en-US"/>
                                  </w:rPr>
                                </w:pPr>
                              </w:p>
                              <w:p w:rsidR="00F91D6F" w:rsidRDefault="00F91D6F" w:rsidP="00F91D6F">
                                <w:pPr>
                                  <w:widowControl w:val="0"/>
                                  <w:autoSpaceDE w:val="0"/>
                                  <w:autoSpaceDN w:val="0"/>
                                  <w:spacing w:line="268" w:lineRule="exact"/>
                                  <w:suppressOverlap/>
                                  <w:rPr>
                                    <w:rFonts w:ascii="Calibri Light" w:eastAsia="Arial" w:hAnsi="Calibri Light" w:cs="Calibri Light"/>
                                    <w:b/>
                                    <w:sz w:val="44"/>
                                    <w:szCs w:val="44"/>
                                    <w:lang w:val="en-US"/>
                                  </w:rPr>
                                </w:pPr>
                              </w:p>
                              <w:p w:rsidR="00F91D6F" w:rsidRDefault="00F91D6F" w:rsidP="00F91D6F">
                                <w:pPr>
                                  <w:widowControl w:val="0"/>
                                  <w:autoSpaceDE w:val="0"/>
                                  <w:autoSpaceDN w:val="0"/>
                                  <w:spacing w:line="268" w:lineRule="exact"/>
                                  <w:suppressOverlap/>
                                  <w:jc w:val="center"/>
                                  <w:rPr>
                                    <w:rFonts w:ascii="Calibri Light" w:eastAsia="Arial" w:hAnsi="Calibri Light" w:cs="Calibri Light"/>
                                    <w:b/>
                                    <w:sz w:val="44"/>
                                    <w:szCs w:val="44"/>
                                    <w:lang w:val="en-US"/>
                                  </w:rPr>
                                </w:pPr>
                              </w:p>
                              <w:p w:rsidR="00F91D6F" w:rsidRDefault="00F91D6F" w:rsidP="00F91D6F">
                                <w:pPr>
                                  <w:widowControl w:val="0"/>
                                  <w:autoSpaceDE w:val="0"/>
                                  <w:autoSpaceDN w:val="0"/>
                                  <w:spacing w:line="268" w:lineRule="exact"/>
                                  <w:suppressOverlap/>
                                  <w:jc w:val="center"/>
                                  <w:rPr>
                                    <w:rFonts w:asciiTheme="minorHAnsi" w:eastAsia="Arial" w:hAnsiTheme="minorHAnsi" w:cstheme="minorHAnsi"/>
                                    <w:sz w:val="44"/>
                                    <w:szCs w:val="44"/>
                                    <w:lang w:val="en-US"/>
                                  </w:rPr>
                                </w:pPr>
                              </w:p>
                              <w:p w:rsidR="00F91D6F" w:rsidRDefault="00F91D6F" w:rsidP="00F91D6F">
                                <w:pPr>
                                  <w:widowControl w:val="0"/>
                                  <w:autoSpaceDE w:val="0"/>
                                  <w:autoSpaceDN w:val="0"/>
                                  <w:spacing w:line="268" w:lineRule="exact"/>
                                  <w:suppressOverlap/>
                                  <w:jc w:val="center"/>
                                  <w:rPr>
                                    <w:rFonts w:asciiTheme="minorHAnsi" w:eastAsia="Arial" w:hAnsiTheme="minorHAnsi" w:cstheme="minorHAnsi"/>
                                    <w:sz w:val="44"/>
                                    <w:szCs w:val="44"/>
                                    <w:lang w:val="en-US"/>
                                  </w:rPr>
                                </w:pPr>
                              </w:p>
                              <w:p w:rsidR="00F91D6F" w:rsidRPr="00F91D6F" w:rsidRDefault="00F91D6F" w:rsidP="00F91D6F">
                                <w:pPr>
                                  <w:widowControl w:val="0"/>
                                  <w:autoSpaceDE w:val="0"/>
                                  <w:autoSpaceDN w:val="0"/>
                                  <w:spacing w:line="268" w:lineRule="exact"/>
                                  <w:suppressOverlap/>
                                  <w:jc w:val="center"/>
                                  <w:rPr>
                                    <w:rFonts w:asciiTheme="minorHAnsi" w:eastAsia="Arial" w:hAnsiTheme="minorHAnsi" w:cstheme="minorHAnsi"/>
                                    <w:sz w:val="28"/>
                                    <w:szCs w:val="28"/>
                                    <w:lang w:val="en-US"/>
                                  </w:rPr>
                                </w:pPr>
                                <w:r w:rsidRPr="00F91D6F">
                                  <w:rPr>
                                    <w:rFonts w:asciiTheme="minorHAnsi" w:eastAsia="Arial" w:hAnsiTheme="minorHAnsi" w:cstheme="minorHAnsi"/>
                                    <w:sz w:val="28"/>
                                    <w:szCs w:val="28"/>
                                    <w:lang w:val="en-US"/>
                                  </w:rPr>
                                  <w:t>Human Resources/Finance Officer and Deputy Safeguarding Lead</w:t>
                                </w:r>
                              </w:p>
                              <w:p w:rsidR="000F4431" w:rsidRPr="00F91D6F" w:rsidRDefault="000F4431" w:rsidP="00F91D6F">
                                <w:pPr>
                                  <w:jc w:val="center"/>
                                  <w:rPr>
                                    <w:rFonts w:asciiTheme="minorHAnsi" w:hAnsiTheme="minorHAnsi" w:cstheme="minorHAnsi"/>
                                    <w:i/>
                                    <w:sz w:val="28"/>
                                    <w:szCs w:val="28"/>
                                  </w:rPr>
                                </w:pPr>
                                <w:r w:rsidRPr="00F91D6F">
                                  <w:rPr>
                                    <w:rFonts w:asciiTheme="minorHAnsi" w:hAnsiTheme="minorHAnsi" w:cstheme="minorHAnsi"/>
                                    <w:i/>
                                    <w:sz w:val="28"/>
                                    <w:szCs w:val="28"/>
                                  </w:rPr>
                                  <w:t>Application Pack</w:t>
                                </w:r>
                              </w:p>
                              <w:p w:rsidR="000F4431" w:rsidRPr="00483724" w:rsidRDefault="000F4431">
                                <w:pPr>
                                  <w:rPr>
                                    <w:rFonts w:asciiTheme="minorHAnsi" w:hAnsiTheme="minorHAnsi" w:cstheme="minorHAnsi"/>
                                    <w:i/>
                                    <w:sz w:val="4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F24A58" id="_x0000_t202" coordsize="21600,21600" o:spt="202" path="m,l,21600r21600,l21600,xe">
                    <v:stroke joinstyle="miter"/>
                    <v:path gradientshapeok="t" o:connecttype="rect"/>
                  </v:shapetype>
                  <v:shape id="Text Box 2" o:spid="_x0000_s1030" type="#_x0000_t202" style="position:absolute;margin-left:-30.9pt;margin-top:484.65pt;width:331.5pt;height:178.9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" filled="f" stroked="f">
                    <v:textbox>
                      <w:txbxContent>
                        <w:p w:rsidR="00F91D6F" w:rsidRDefault="00F91D6F" w:rsidP="00F91D6F">
                          <w:pPr>
                            <w:widowControl w:val="0"/>
                            <w:autoSpaceDE w:val="0"/>
                            <w:autoSpaceDN w:val="0"/>
                            <w:spacing w:line="268" w:lineRule="exact"/>
                            <w:suppressOverlap/>
                            <w:rPr>
                              <w:rFonts w:ascii="Calibri Light" w:eastAsia="Arial" w:hAnsi="Calibri Light" w:cs="Calibri Light"/>
                              <w:b/>
                              <w:sz w:val="44"/>
                              <w:szCs w:val="44"/>
                              <w:lang w:val="en-US"/>
                            </w:rPr>
                          </w:pPr>
                        </w:p>
                        <w:p w:rsidR="00F91D6F" w:rsidRDefault="00F91D6F" w:rsidP="00F91D6F">
                          <w:pPr>
                            <w:widowControl w:val="0"/>
                            <w:autoSpaceDE w:val="0"/>
                            <w:autoSpaceDN w:val="0"/>
                            <w:spacing w:line="268" w:lineRule="exact"/>
                            <w:suppressOverlap/>
                            <w:rPr>
                              <w:rFonts w:ascii="Calibri Light" w:eastAsia="Arial" w:hAnsi="Calibri Light" w:cs="Calibri Light"/>
                              <w:b/>
                              <w:sz w:val="44"/>
                              <w:szCs w:val="44"/>
                              <w:lang w:val="en-US"/>
                            </w:rPr>
                          </w:pPr>
                        </w:p>
                        <w:p w:rsidR="00F91D6F" w:rsidRDefault="00F91D6F" w:rsidP="00F91D6F">
                          <w:pPr>
                            <w:widowControl w:val="0"/>
                            <w:autoSpaceDE w:val="0"/>
                            <w:autoSpaceDN w:val="0"/>
                            <w:spacing w:line="268" w:lineRule="exact"/>
                            <w:suppressOverlap/>
                            <w:jc w:val="center"/>
                            <w:rPr>
                              <w:rFonts w:ascii="Calibri Light" w:eastAsia="Arial" w:hAnsi="Calibri Light" w:cs="Calibri Light"/>
                              <w:b/>
                              <w:sz w:val="44"/>
                              <w:szCs w:val="44"/>
                              <w:lang w:val="en-US"/>
                            </w:rPr>
                          </w:pPr>
                        </w:p>
                        <w:p w:rsidR="00F91D6F" w:rsidRDefault="00F91D6F" w:rsidP="00F91D6F">
                          <w:pPr>
                            <w:widowControl w:val="0"/>
                            <w:autoSpaceDE w:val="0"/>
                            <w:autoSpaceDN w:val="0"/>
                            <w:spacing w:line="268" w:lineRule="exact"/>
                            <w:suppressOverlap/>
                            <w:jc w:val="center"/>
                            <w:rPr>
                              <w:rFonts w:asciiTheme="minorHAnsi" w:eastAsia="Arial" w:hAnsiTheme="minorHAnsi" w:cstheme="minorHAnsi"/>
                              <w:sz w:val="44"/>
                              <w:szCs w:val="44"/>
                              <w:lang w:val="en-US"/>
                            </w:rPr>
                          </w:pPr>
                        </w:p>
                        <w:p w:rsidR="00F91D6F" w:rsidRDefault="00F91D6F" w:rsidP="00F91D6F">
                          <w:pPr>
                            <w:widowControl w:val="0"/>
                            <w:autoSpaceDE w:val="0"/>
                            <w:autoSpaceDN w:val="0"/>
                            <w:spacing w:line="268" w:lineRule="exact"/>
                            <w:suppressOverlap/>
                            <w:jc w:val="center"/>
                            <w:rPr>
                              <w:rFonts w:asciiTheme="minorHAnsi" w:eastAsia="Arial" w:hAnsiTheme="minorHAnsi" w:cstheme="minorHAnsi"/>
                              <w:sz w:val="44"/>
                              <w:szCs w:val="44"/>
                              <w:lang w:val="en-US"/>
                            </w:rPr>
                          </w:pPr>
                        </w:p>
                        <w:p w:rsidR="00F91D6F" w:rsidRPr="00F91D6F" w:rsidRDefault="00F91D6F" w:rsidP="00F91D6F">
                          <w:pPr>
                            <w:widowControl w:val="0"/>
                            <w:autoSpaceDE w:val="0"/>
                            <w:autoSpaceDN w:val="0"/>
                            <w:spacing w:line="268" w:lineRule="exact"/>
                            <w:suppressOverlap/>
                            <w:jc w:val="center"/>
                            <w:rPr>
                              <w:rFonts w:asciiTheme="minorHAnsi" w:eastAsia="Arial" w:hAnsiTheme="minorHAnsi" w:cstheme="minorHAnsi"/>
                              <w:sz w:val="28"/>
                              <w:szCs w:val="28"/>
                              <w:lang w:val="en-US"/>
                            </w:rPr>
                          </w:pPr>
                          <w:r w:rsidRPr="00F91D6F">
                            <w:rPr>
                              <w:rFonts w:asciiTheme="minorHAnsi" w:eastAsia="Arial" w:hAnsiTheme="minorHAnsi" w:cstheme="minorHAnsi"/>
                              <w:sz w:val="28"/>
                              <w:szCs w:val="28"/>
                              <w:lang w:val="en-US"/>
                            </w:rPr>
                            <w:t>Human Resources/Finance Officer and Deputy Safeguarding Lead</w:t>
                          </w:r>
                        </w:p>
                        <w:p w:rsidR="000F4431" w:rsidRPr="00F91D6F" w:rsidRDefault="000F4431" w:rsidP="00F91D6F">
                          <w:pPr>
                            <w:jc w:val="center"/>
                            <w:rPr>
                              <w:rFonts w:asciiTheme="minorHAnsi" w:hAnsiTheme="minorHAnsi" w:cstheme="minorHAnsi"/>
                              <w:i/>
                              <w:sz w:val="28"/>
                              <w:szCs w:val="28"/>
                            </w:rPr>
                          </w:pPr>
                          <w:r w:rsidRPr="00F91D6F">
                            <w:rPr>
                              <w:rFonts w:asciiTheme="minorHAnsi" w:hAnsiTheme="minorHAnsi" w:cstheme="minorHAnsi"/>
                              <w:i/>
                              <w:sz w:val="28"/>
                              <w:szCs w:val="28"/>
                            </w:rPr>
                            <w:t>Application Pack</w:t>
                          </w:r>
                        </w:p>
                        <w:p w:rsidR="000F4431" w:rsidRPr="00483724" w:rsidRDefault="000F4431">
                          <w:pPr>
                            <w:rPr>
                              <w:rFonts w:asciiTheme="minorHAnsi" w:hAnsiTheme="minorHAnsi" w:cstheme="minorHAnsi"/>
                              <w:i/>
                              <w:sz w:val="44"/>
                            </w:rPr>
                          </w:pPr>
                        </w:p>
                      </w:txbxContent>
                    </v:textbox>
                    <w10:wrap type="square"/>
                  </v:shape>
                </w:pict>
              </mc:Fallback>
            </mc:AlternateContent>
          </w:r>
          <w:r>
            <w:rPr>
              <w:rFonts w:ascii="Arial" w:hAnsi="Arial" w:cs="Arial"/>
              <w:b/>
              <w:noProof/>
              <w:sz w:val="20"/>
              <w:szCs w:val="20"/>
              <w:lang w:eastAsia="en-GB"/>
            </w:rPr>
            <w:drawing>
              <wp:anchor distT="0" distB="0" distL="114300" distR="114300" simplePos="0" relativeHeight="251664384" behindDoc="0" locked="0" layoutInCell="1" allowOverlap="1" wp14:anchorId="3FBAFF67" wp14:editId="03E4E837">
                <wp:simplePos x="0" y="0"/>
                <wp:positionH relativeFrom="column">
                  <wp:posOffset>-200025</wp:posOffset>
                </wp:positionH>
                <wp:positionV relativeFrom="paragraph">
                  <wp:posOffset>2420138</wp:posOffset>
                </wp:positionV>
                <wp:extent cx="5273675" cy="3956050"/>
                <wp:effectExtent l="0" t="0" r="3175" b="6350"/>
                <wp:wrapThrough wrapText="bothSides">
                  <wp:wrapPolygon edited="0">
                    <wp:start x="9207" y="0"/>
                    <wp:lineTo x="8193" y="208"/>
                    <wp:lineTo x="4838" y="1456"/>
                    <wp:lineTo x="3979" y="2392"/>
                    <wp:lineTo x="2809" y="3432"/>
                    <wp:lineTo x="1561" y="5097"/>
                    <wp:lineTo x="702" y="6761"/>
                    <wp:lineTo x="156" y="8425"/>
                    <wp:lineTo x="0" y="9569"/>
                    <wp:lineTo x="0" y="11753"/>
                    <wp:lineTo x="234" y="13418"/>
                    <wp:lineTo x="858" y="15082"/>
                    <wp:lineTo x="1639" y="16746"/>
                    <wp:lineTo x="3043" y="18410"/>
                    <wp:lineTo x="5228" y="20074"/>
                    <wp:lineTo x="5306" y="20387"/>
                    <wp:lineTo x="9051" y="21531"/>
                    <wp:lineTo x="10143" y="21531"/>
                    <wp:lineTo x="11392" y="21531"/>
                    <wp:lineTo x="12484" y="21531"/>
                    <wp:lineTo x="16229" y="20387"/>
                    <wp:lineTo x="16307" y="20074"/>
                    <wp:lineTo x="18492" y="18410"/>
                    <wp:lineTo x="19896" y="16746"/>
                    <wp:lineTo x="20755" y="15082"/>
                    <wp:lineTo x="21301" y="13418"/>
                    <wp:lineTo x="21535" y="11753"/>
                    <wp:lineTo x="21535" y="9569"/>
                    <wp:lineTo x="21379" y="8425"/>
                    <wp:lineTo x="20833" y="6761"/>
                    <wp:lineTo x="19974" y="5097"/>
                    <wp:lineTo x="18804" y="3432"/>
                    <wp:lineTo x="17556" y="2392"/>
                    <wp:lineTo x="16697" y="1456"/>
                    <wp:lineTo x="13342" y="208"/>
                    <wp:lineTo x="12328" y="0"/>
                    <wp:lineTo x="9207"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eograph-3051259-by-Dr-Neil-Clifton.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273675" cy="3956050"/>
                        </a:xfrm>
                        <a:prstGeom prst="ellipse">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483724">
            <w:rPr>
              <w:noProof/>
              <w:lang w:eastAsia="en-GB"/>
            </w:rPr>
            <mc:AlternateContent>
              <mc:Choice Requires="wps">
                <w:drawing>
                  <wp:anchor distT="0" distB="0" distL="114300" distR="114300" simplePos="0" relativeHeight="251661312" behindDoc="0" locked="0" layoutInCell="0" allowOverlap="1" wp14:anchorId="5B363DE3" wp14:editId="4AF10415">
                    <wp:simplePos x="0" y="0"/>
                    <wp:positionH relativeFrom="margin">
                      <wp:posOffset>-631825</wp:posOffset>
                    </wp:positionH>
                    <wp:positionV relativeFrom="page">
                      <wp:posOffset>1616075</wp:posOffset>
                    </wp:positionV>
                    <wp:extent cx="6970395" cy="640080"/>
                    <wp:effectExtent l="0" t="0" r="0" b="0"/>
                    <wp:wrapNone/>
                    <wp:docPr id="46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0395" cy="640080"/>
                            </a:xfrm>
                            <a:prstGeom prst="rect">
                              <a:avLst/>
                            </a:prstGeom>
                            <a:noFill/>
                            <a:ln w="19050">
                              <a:noFill/>
                              <a:miter lim="800000"/>
                              <a:headEnd/>
                              <a:tailEnd/>
                            </a:ln>
                          </wps:spPr>
                          <wps:txbx>
                            <w:txbxContent>
                              <w:sdt>
                                <w:sdtPr>
                                  <w:rPr>
                                    <w:b/>
                                    <w:color w:val="000000" w:themeColor="text1"/>
                                    <w:sz w:val="72"/>
                                    <w:szCs w:val="72"/>
                                  </w:rPr>
                                  <w:alias w:val="Title"/>
                                  <w:id w:val="-1704864950"/>
                                  <w:dataBinding w:prefixMappings="xmlns:ns0='http://schemas.openxmlformats.org/package/2006/metadata/core-properties' xmlns:ns1='http://purl.org/dc/elements/1.1/'" w:xpath="/ns0:coreProperties[1]/ns1:title[1]" w:storeItemID="{6C3C8BC8-F283-45AE-878A-BAB7291924A1}"/>
                                  <w:text/>
                                </w:sdtPr>
                                <w:sdtEndPr/>
                                <w:sdtContent>
                                  <w:p w:rsidR="000F4431" w:rsidRPr="00483724" w:rsidRDefault="000F4431" w:rsidP="00483724">
                                    <w:pPr>
                                      <w:pStyle w:val="NoSpacing"/>
                                      <w:jc w:val="center"/>
                                      <w:rPr>
                                        <w:b/>
                                        <w:color w:val="000000" w:themeColor="text1"/>
                                        <w:sz w:val="72"/>
                                        <w:szCs w:val="72"/>
                                      </w:rPr>
                                    </w:pPr>
                                    <w:r w:rsidRPr="00483724">
                                      <w:rPr>
                                        <w:b/>
                                        <w:color w:val="000000" w:themeColor="text1"/>
                                        <w:sz w:val="72"/>
                                        <w:szCs w:val="72"/>
                                      </w:rPr>
                                      <w:t>Crown Lane Primary School and Children’s Centre</w:t>
                                    </w:r>
                                  </w:p>
                                </w:sdtContent>
                              </w:sdt>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w:pict>
                  <v:rect w14:anchorId="5B363DE3" id="Rectangle 16" o:spid="_x0000_s1031" style="position:absolute;margin-left:-49.75pt;margin-top:127.25pt;width:548.85pt;height:50.4pt;z-index:251661312;visibility:visible;mso-wrap-style:square;mso-width-percent:900;mso-height-percent:73;mso-wrap-distance-left:9pt;mso-wrap-distance-top:0;mso-wrap-distance-right:9pt;mso-wrap-distance-bottom:0;mso-position-horizontal:absolute;mso-position-horizontal-relative:margin;mso-position-vertical:absolute;mso-position-vertical-relative:page;mso-width-percent:900;mso-height-percent: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" o:allowincell="f" filled="f" stroked="f" strokeweight="1.5pt">
                    <v:textbox style="mso-fit-shape-to-text:t" inset="14.4pt,,14.4pt">
                      <w:txbxContent>
                        <w:sdt>
                          <w:sdtPr>
                            <w:rPr>
                              <w:b/>
                              <w:color w:val="000000" w:themeColor="text1"/>
                              <w:sz w:val="72"/>
                              <w:szCs w:val="72"/>
                            </w:rPr>
                            <w:alias w:val="Title"/>
                            <w:id w:val="-1704864950"/>
                            <w:dataBinding w:prefixMappings="xmlns:ns0='http://schemas.openxmlformats.org/package/2006/metadata/core-properties' xmlns:ns1='http://purl.org/dc/elements/1.1/'" w:xpath="/ns0:coreProperties[1]/ns1:title[1]" w:storeItemID="{6C3C8BC8-F283-45AE-878A-BAB7291924A1}"/>
                            <w:text/>
                          </w:sdtPr>
                          <w:sdtContent>
                            <w:p w:rsidR="000F4431" w:rsidRPr="00483724" w:rsidRDefault="000F4431" w:rsidP="00483724">
                              <w:pPr>
                                <w:pStyle w:val="NoSpacing"/>
                                <w:jc w:val="center"/>
                                <w:rPr>
                                  <w:b/>
                                  <w:color w:val="000000" w:themeColor="text1"/>
                                  <w:sz w:val="72"/>
                                  <w:szCs w:val="72"/>
                                </w:rPr>
                              </w:pPr>
                              <w:r w:rsidRPr="00483724">
                                <w:rPr>
                                  <w:b/>
                                  <w:color w:val="000000" w:themeColor="text1"/>
                                  <w:sz w:val="72"/>
                                  <w:szCs w:val="72"/>
                                </w:rPr>
                                <w:t>Crown Lane Primary School and Children’s Centre</w:t>
                              </w:r>
                            </w:p>
                          </w:sdtContent>
                        </w:sdt>
                      </w:txbxContent>
                    </v:textbox>
                    <w10:wrap anchorx="margin" anchory="page"/>
                  </v:rect>
                </w:pict>
              </mc:Fallback>
            </mc:AlternateContent>
          </w:r>
          <w:r w:rsidR="00483724">
            <w:rPr>
              <w:rFonts w:ascii="Arial" w:hAnsi="Arial" w:cs="Arial"/>
              <w:b/>
              <w:sz w:val="20"/>
              <w:szCs w:val="20"/>
            </w:rPr>
            <w:br w:type="page"/>
          </w:r>
        </w:p>
      </w:sdtContent>
    </w:sdt>
    <w:p w:rsidR="00A3673D" w:rsidRDefault="00A3673D">
      <w:pPr>
        <w:rPr>
          <w:rFonts w:ascii="Arial" w:hAnsi="Arial"/>
        </w:rPr>
      </w:pPr>
    </w:p>
    <w:p w:rsidR="00B0798F" w:rsidRDefault="00325609">
      <w:pPr>
        <w:rPr>
          <w:rFonts w:asciiTheme="minorHAnsi" w:hAnsiTheme="minorHAnsi" w:cstheme="minorHAnsi"/>
          <w:b/>
          <w:sz w:val="28"/>
        </w:rPr>
      </w:pPr>
      <w:r>
        <w:rPr>
          <w:rFonts w:asciiTheme="minorHAnsi" w:hAnsiTheme="minorHAnsi" w:cstheme="minorHAnsi"/>
          <w:b/>
          <w:sz w:val="28"/>
        </w:rPr>
        <w:t xml:space="preserve">Head Teachers </w:t>
      </w:r>
      <w:r w:rsidR="00A3673D" w:rsidRPr="00B0798F">
        <w:rPr>
          <w:rFonts w:asciiTheme="minorHAnsi" w:hAnsiTheme="minorHAnsi" w:cstheme="minorHAnsi"/>
          <w:b/>
          <w:sz w:val="28"/>
        </w:rPr>
        <w:t>Welcome</w:t>
      </w:r>
    </w:p>
    <w:p w:rsidR="00513E8F" w:rsidRPr="00B0798F" w:rsidRDefault="00513E8F">
      <w:pPr>
        <w:rPr>
          <w:rFonts w:asciiTheme="minorHAnsi" w:hAnsiTheme="minorHAnsi" w:cstheme="minorHAnsi"/>
          <w:b/>
          <w:sz w:val="28"/>
        </w:rPr>
      </w:pPr>
    </w:p>
    <w:p w:rsidR="00876BAC" w:rsidRPr="00513E8F" w:rsidRDefault="00876BAC" w:rsidP="00876BAC">
      <w:pPr>
        <w:rPr>
          <w:rFonts w:ascii="Tempus Sans ITC" w:hAnsi="Tempus Sans ITC" w:cstheme="minorHAnsi"/>
          <w:sz w:val="22"/>
        </w:rPr>
      </w:pPr>
      <w:r w:rsidRPr="00513E8F">
        <w:rPr>
          <w:rFonts w:ascii="Tempus Sans ITC" w:hAnsi="Tempus Sans ITC" w:cstheme="minorHAnsi"/>
          <w:sz w:val="22"/>
        </w:rPr>
        <w:t xml:space="preserve">Welcome to Crown Lane Primary School and Children’s Centre. We are a </w:t>
      </w:r>
      <w:proofErr w:type="gramStart"/>
      <w:r w:rsidRPr="00513E8F">
        <w:rPr>
          <w:rFonts w:ascii="Tempus Sans ITC" w:hAnsi="Tempus Sans ITC" w:cstheme="minorHAnsi"/>
          <w:sz w:val="22"/>
        </w:rPr>
        <w:t>closely knit</w:t>
      </w:r>
      <w:proofErr w:type="gramEnd"/>
      <w:r w:rsidRPr="00513E8F">
        <w:rPr>
          <w:rFonts w:ascii="Tempus Sans ITC" w:hAnsi="Tempus Sans ITC" w:cstheme="minorHAnsi"/>
          <w:sz w:val="22"/>
        </w:rPr>
        <w:t xml:space="preserve"> community situated on the borders of Lambeth and Croydon. At Crown Lane we work seamlessly with our neighbouring family of schools, however what makes us so very special is the fact that we are a truly inclusive community and we are incredibly proud to be so!</w:t>
      </w:r>
    </w:p>
    <w:p w:rsidR="00876BAC" w:rsidRPr="00513E8F" w:rsidRDefault="00876BAC" w:rsidP="00876BAC">
      <w:pPr>
        <w:rPr>
          <w:rFonts w:ascii="Tempus Sans ITC" w:hAnsi="Tempus Sans ITC" w:cstheme="minorHAnsi"/>
          <w:sz w:val="22"/>
        </w:rPr>
      </w:pPr>
      <w:r w:rsidRPr="00513E8F">
        <w:rPr>
          <w:rFonts w:ascii="Tempus Sans ITC" w:hAnsi="Tempus Sans ITC" w:cstheme="minorHAnsi"/>
          <w:sz w:val="22"/>
        </w:rPr>
        <w:t xml:space="preserve"> </w:t>
      </w:r>
    </w:p>
    <w:p w:rsidR="00876BAC" w:rsidRPr="00513E8F" w:rsidRDefault="00876BAC" w:rsidP="00876BAC">
      <w:pPr>
        <w:rPr>
          <w:rFonts w:ascii="Tempus Sans ITC" w:hAnsi="Tempus Sans ITC" w:cstheme="minorHAnsi"/>
          <w:sz w:val="22"/>
        </w:rPr>
      </w:pPr>
      <w:r w:rsidRPr="00513E8F">
        <w:rPr>
          <w:rFonts w:ascii="Tempus Sans ITC" w:hAnsi="Tempus Sans ITC" w:cstheme="minorHAnsi"/>
          <w:sz w:val="22"/>
        </w:rPr>
        <w:t xml:space="preserve">We are a happy school and we delight in being friendly and approachable. We welcome families from every corner of the globe and more than 20 languages </w:t>
      </w:r>
      <w:proofErr w:type="gramStart"/>
      <w:r w:rsidRPr="00513E8F">
        <w:rPr>
          <w:rFonts w:ascii="Tempus Sans ITC" w:hAnsi="Tempus Sans ITC" w:cstheme="minorHAnsi"/>
          <w:sz w:val="22"/>
        </w:rPr>
        <w:t>are spoken</w:t>
      </w:r>
      <w:proofErr w:type="gramEnd"/>
      <w:r w:rsidRPr="00513E8F">
        <w:rPr>
          <w:rFonts w:ascii="Tempus Sans ITC" w:hAnsi="Tempus Sans ITC" w:cstheme="minorHAnsi"/>
          <w:sz w:val="22"/>
        </w:rPr>
        <w:t xml:space="preserve"> within our walls. These </w:t>
      </w:r>
      <w:proofErr w:type="gramStart"/>
      <w:r w:rsidRPr="00513E8F">
        <w:rPr>
          <w:rFonts w:ascii="Tempus Sans ITC" w:hAnsi="Tempus Sans ITC" w:cstheme="minorHAnsi"/>
          <w:sz w:val="22"/>
        </w:rPr>
        <w:t>are celebrated</w:t>
      </w:r>
      <w:proofErr w:type="gramEnd"/>
      <w:r w:rsidRPr="00513E8F">
        <w:rPr>
          <w:rFonts w:ascii="Tempus Sans ITC" w:hAnsi="Tempus Sans ITC" w:cstheme="minorHAnsi"/>
          <w:sz w:val="22"/>
        </w:rPr>
        <w:t xml:space="preserve"> at my weekly assemblies. While we are not a faith school, we recognise and respect every religion and we regularly have celebrations for events such as Easter, the Chinese New year, </w:t>
      </w:r>
      <w:r w:rsidR="00513E8F" w:rsidRPr="00513E8F">
        <w:rPr>
          <w:rFonts w:ascii="Tempus Sans ITC" w:hAnsi="Tempus Sans ITC" w:cstheme="minorHAnsi"/>
          <w:sz w:val="22"/>
        </w:rPr>
        <w:t>Diwali</w:t>
      </w:r>
      <w:r w:rsidRPr="00513E8F">
        <w:rPr>
          <w:rFonts w:ascii="Tempus Sans ITC" w:hAnsi="Tempus Sans ITC" w:cstheme="minorHAnsi"/>
          <w:sz w:val="22"/>
        </w:rPr>
        <w:t xml:space="preserve"> and Eid. We love diversity and we celebrate this at every available opportunity!</w:t>
      </w:r>
    </w:p>
    <w:p w:rsidR="00876BAC" w:rsidRPr="00513E8F" w:rsidRDefault="00876BAC" w:rsidP="00876BAC">
      <w:pPr>
        <w:rPr>
          <w:rFonts w:ascii="Tempus Sans ITC" w:hAnsi="Tempus Sans ITC" w:cstheme="minorHAnsi"/>
          <w:sz w:val="22"/>
        </w:rPr>
      </w:pPr>
      <w:r w:rsidRPr="00513E8F">
        <w:rPr>
          <w:rFonts w:ascii="Tempus Sans ITC" w:hAnsi="Tempus Sans ITC" w:cstheme="minorHAnsi"/>
          <w:sz w:val="22"/>
        </w:rPr>
        <w:t xml:space="preserve"> </w:t>
      </w:r>
    </w:p>
    <w:p w:rsidR="00876BAC" w:rsidRPr="00513E8F" w:rsidRDefault="00876BAC" w:rsidP="00876BAC">
      <w:pPr>
        <w:rPr>
          <w:rFonts w:ascii="Tempus Sans ITC" w:hAnsi="Tempus Sans ITC" w:cstheme="minorHAnsi"/>
          <w:sz w:val="22"/>
        </w:rPr>
      </w:pPr>
      <w:r w:rsidRPr="00513E8F">
        <w:rPr>
          <w:rFonts w:ascii="Tempus Sans ITC" w:hAnsi="Tempus Sans ITC" w:cstheme="minorHAnsi"/>
          <w:sz w:val="22"/>
        </w:rPr>
        <w:t>Although we are a mainstream school, we have children with a variety of special educational needs and we are fortunate enough to have a Specialist Autism Resource Base. We believe in regularly celebrating the successes of every member of our community, no matter how small. We continue to hold the award of ‘Centre of Excellence’ for our highly inclusive approach to how we work with our community.</w:t>
      </w:r>
    </w:p>
    <w:p w:rsidR="00876BAC" w:rsidRPr="00513E8F" w:rsidRDefault="00876BAC" w:rsidP="00876BAC">
      <w:pPr>
        <w:rPr>
          <w:rFonts w:ascii="Tempus Sans ITC" w:hAnsi="Tempus Sans ITC" w:cstheme="minorHAnsi"/>
          <w:sz w:val="22"/>
        </w:rPr>
      </w:pPr>
      <w:r w:rsidRPr="00513E8F">
        <w:rPr>
          <w:rFonts w:ascii="Tempus Sans ITC" w:hAnsi="Tempus Sans ITC" w:cstheme="minorHAnsi"/>
          <w:sz w:val="22"/>
        </w:rPr>
        <w:t xml:space="preserve"> </w:t>
      </w:r>
    </w:p>
    <w:p w:rsidR="00876BAC" w:rsidRPr="00513E8F" w:rsidRDefault="00876BAC" w:rsidP="00876BAC">
      <w:pPr>
        <w:rPr>
          <w:rFonts w:ascii="Tempus Sans ITC" w:hAnsi="Tempus Sans ITC" w:cstheme="minorHAnsi"/>
          <w:sz w:val="22"/>
        </w:rPr>
      </w:pPr>
      <w:r w:rsidRPr="00513E8F">
        <w:rPr>
          <w:rFonts w:ascii="Tempus Sans ITC" w:hAnsi="Tempus Sans ITC" w:cstheme="minorHAnsi"/>
          <w:sz w:val="22"/>
        </w:rPr>
        <w:t xml:space="preserve">I am incredibly lucky to work with such a generous, friendly and hardworking team of staff who consistently do their absolute best for the children in our care. Our team come from a variety of backgrounds and </w:t>
      </w:r>
      <w:proofErr w:type="gramStart"/>
      <w:r w:rsidRPr="00513E8F">
        <w:rPr>
          <w:rFonts w:ascii="Tempus Sans ITC" w:hAnsi="Tempus Sans ITC" w:cstheme="minorHAnsi"/>
          <w:sz w:val="22"/>
        </w:rPr>
        <w:t>experiences which</w:t>
      </w:r>
      <w:proofErr w:type="gramEnd"/>
      <w:r w:rsidRPr="00513E8F">
        <w:rPr>
          <w:rFonts w:ascii="Tempus Sans ITC" w:hAnsi="Tempus Sans ITC" w:cstheme="minorHAnsi"/>
          <w:sz w:val="22"/>
        </w:rPr>
        <w:t xml:space="preserve"> bring a wealth of skill to our school. </w:t>
      </w:r>
      <w:r w:rsidR="00DD4C43" w:rsidRPr="00513E8F">
        <w:rPr>
          <w:rFonts w:ascii="Tempus Sans ITC" w:hAnsi="Tempus Sans ITC" w:cstheme="minorHAnsi"/>
          <w:sz w:val="22"/>
        </w:rPr>
        <w:t xml:space="preserve">At Crown </w:t>
      </w:r>
      <w:proofErr w:type="gramStart"/>
      <w:r w:rsidR="00DD4C43" w:rsidRPr="00513E8F">
        <w:rPr>
          <w:rFonts w:ascii="Tempus Sans ITC" w:hAnsi="Tempus Sans ITC" w:cstheme="minorHAnsi"/>
          <w:sz w:val="22"/>
        </w:rPr>
        <w:t>Lane</w:t>
      </w:r>
      <w:proofErr w:type="gramEnd"/>
      <w:r w:rsidR="00DD4C43" w:rsidRPr="00513E8F">
        <w:rPr>
          <w:rFonts w:ascii="Tempus Sans ITC" w:hAnsi="Tempus Sans ITC" w:cstheme="minorHAnsi"/>
          <w:sz w:val="22"/>
        </w:rPr>
        <w:t xml:space="preserve"> we have a programme of staff wellbeing to ensure that staff work life balance remains at the forefront of how we work</w:t>
      </w:r>
      <w:r w:rsidRPr="00513E8F">
        <w:rPr>
          <w:rFonts w:ascii="Tempus Sans ITC" w:hAnsi="Tempus Sans ITC" w:cstheme="minorHAnsi"/>
          <w:sz w:val="22"/>
        </w:rPr>
        <w:t xml:space="preserve">. </w:t>
      </w:r>
    </w:p>
    <w:p w:rsidR="00876BAC" w:rsidRPr="00513E8F" w:rsidRDefault="00876BAC" w:rsidP="00876BAC">
      <w:pPr>
        <w:rPr>
          <w:rFonts w:ascii="Tempus Sans ITC" w:hAnsi="Tempus Sans ITC" w:cstheme="minorHAnsi"/>
          <w:sz w:val="22"/>
        </w:rPr>
      </w:pPr>
      <w:bookmarkStart w:id="0" w:name="_GoBack"/>
      <w:bookmarkEnd w:id="0"/>
    </w:p>
    <w:p w:rsidR="00876BAC" w:rsidRPr="00513E8F" w:rsidRDefault="00876BAC" w:rsidP="00876BAC">
      <w:pPr>
        <w:rPr>
          <w:rFonts w:ascii="Tempus Sans ITC" w:hAnsi="Tempus Sans ITC" w:cstheme="minorHAnsi"/>
          <w:sz w:val="22"/>
        </w:rPr>
      </w:pPr>
      <w:r w:rsidRPr="00513E8F">
        <w:rPr>
          <w:rFonts w:ascii="Tempus Sans ITC" w:hAnsi="Tempus Sans ITC" w:cstheme="minorHAnsi"/>
          <w:sz w:val="22"/>
        </w:rPr>
        <w:t xml:space="preserve">We have a vibrant Parent Teacher Association who host fun events for our children and help to raise </w:t>
      </w:r>
      <w:proofErr w:type="gramStart"/>
      <w:r w:rsidRPr="00513E8F">
        <w:rPr>
          <w:rFonts w:ascii="Tempus Sans ITC" w:hAnsi="Tempus Sans ITC" w:cstheme="minorHAnsi"/>
          <w:sz w:val="22"/>
        </w:rPr>
        <w:t>much needed</w:t>
      </w:r>
      <w:proofErr w:type="gramEnd"/>
      <w:r w:rsidRPr="00513E8F">
        <w:rPr>
          <w:rFonts w:ascii="Tempus Sans ITC" w:hAnsi="Tempus Sans ITC" w:cstheme="minorHAnsi"/>
          <w:sz w:val="22"/>
        </w:rPr>
        <w:t xml:space="preserve"> funds.</w:t>
      </w:r>
    </w:p>
    <w:p w:rsidR="00876BAC" w:rsidRPr="00513E8F" w:rsidRDefault="00876BAC" w:rsidP="00876BAC">
      <w:pPr>
        <w:rPr>
          <w:rFonts w:ascii="Tempus Sans ITC" w:hAnsi="Tempus Sans ITC" w:cstheme="minorHAnsi"/>
          <w:sz w:val="22"/>
        </w:rPr>
      </w:pPr>
      <w:r w:rsidRPr="00513E8F">
        <w:rPr>
          <w:rFonts w:ascii="Tempus Sans ITC" w:hAnsi="Tempus Sans ITC" w:cstheme="minorHAnsi"/>
          <w:sz w:val="22"/>
        </w:rPr>
        <w:t xml:space="preserve"> </w:t>
      </w:r>
    </w:p>
    <w:p w:rsidR="00876BAC" w:rsidRPr="00513E8F" w:rsidRDefault="00876BAC" w:rsidP="00876BAC">
      <w:pPr>
        <w:rPr>
          <w:rFonts w:ascii="Tempus Sans ITC" w:hAnsi="Tempus Sans ITC" w:cstheme="minorHAnsi"/>
          <w:sz w:val="22"/>
        </w:rPr>
      </w:pPr>
      <w:r w:rsidRPr="00513E8F">
        <w:rPr>
          <w:rFonts w:ascii="Tempus Sans ITC" w:hAnsi="Tempus Sans ITC" w:cstheme="minorHAnsi"/>
          <w:sz w:val="22"/>
        </w:rPr>
        <w:t xml:space="preserve">We want all of our families to know that their voices </w:t>
      </w:r>
      <w:proofErr w:type="gramStart"/>
      <w:r w:rsidRPr="00513E8F">
        <w:rPr>
          <w:rFonts w:ascii="Tempus Sans ITC" w:hAnsi="Tempus Sans ITC" w:cstheme="minorHAnsi"/>
          <w:sz w:val="22"/>
        </w:rPr>
        <w:t>are heard</w:t>
      </w:r>
      <w:proofErr w:type="gramEnd"/>
      <w:r w:rsidRPr="00513E8F">
        <w:rPr>
          <w:rFonts w:ascii="Tempus Sans ITC" w:hAnsi="Tempus Sans ITC" w:cstheme="minorHAnsi"/>
          <w:sz w:val="22"/>
        </w:rPr>
        <w:t xml:space="preserve"> and so we also run a ‘Parent Forum’ where parents and carers can help me to make important decisions that shape our future.</w:t>
      </w:r>
    </w:p>
    <w:p w:rsidR="00876BAC" w:rsidRPr="00513E8F" w:rsidRDefault="00876BAC" w:rsidP="00876BAC">
      <w:pPr>
        <w:rPr>
          <w:rFonts w:ascii="Tempus Sans ITC" w:hAnsi="Tempus Sans ITC" w:cstheme="minorHAnsi"/>
          <w:sz w:val="22"/>
        </w:rPr>
      </w:pPr>
      <w:r w:rsidRPr="00513E8F">
        <w:rPr>
          <w:rFonts w:ascii="Tempus Sans ITC" w:hAnsi="Tempus Sans ITC" w:cstheme="minorHAnsi"/>
          <w:sz w:val="22"/>
        </w:rPr>
        <w:t xml:space="preserve"> </w:t>
      </w:r>
    </w:p>
    <w:p w:rsidR="00325609" w:rsidRPr="00513E8F" w:rsidRDefault="00876BAC" w:rsidP="00876BAC">
      <w:pPr>
        <w:rPr>
          <w:rFonts w:ascii="Tempus Sans ITC" w:hAnsi="Tempus Sans ITC" w:cstheme="minorHAnsi"/>
          <w:sz w:val="22"/>
        </w:rPr>
      </w:pPr>
      <w:r w:rsidRPr="00513E8F">
        <w:rPr>
          <w:rFonts w:ascii="Tempus Sans ITC" w:hAnsi="Tempus Sans ITC" w:cstheme="minorHAnsi"/>
          <w:sz w:val="22"/>
        </w:rPr>
        <w:t>I would encourage you to come and visit with us and see for yourself the rich and colourful tapestry that is Crown Lane!</w:t>
      </w:r>
    </w:p>
    <w:p w:rsidR="00513E8F" w:rsidRDefault="00513E8F">
      <w:pPr>
        <w:rPr>
          <w:rFonts w:asciiTheme="minorHAnsi" w:hAnsiTheme="minorHAnsi" w:cstheme="minorHAnsi"/>
          <w:b/>
        </w:rPr>
      </w:pPr>
    </w:p>
    <w:p w:rsidR="00A3673D" w:rsidRPr="00DA4691" w:rsidRDefault="00876BAC">
      <w:pPr>
        <w:rPr>
          <w:rFonts w:asciiTheme="minorHAnsi" w:hAnsiTheme="minorHAnsi" w:cstheme="minorHAnsi"/>
          <w:b/>
        </w:rPr>
      </w:pPr>
      <w:r>
        <w:rPr>
          <w:rFonts w:asciiTheme="minorHAnsi" w:hAnsiTheme="minorHAnsi" w:cstheme="minorHAnsi"/>
          <w:b/>
        </w:rPr>
        <w:t>Gavin Farrell</w:t>
      </w:r>
    </w:p>
    <w:sectPr w:rsidR="00A3673D" w:rsidRPr="00DA4691" w:rsidSect="00F91D6F">
      <w:pgSz w:w="11900" w:h="16850"/>
      <w:pgMar w:top="1080" w:right="960" w:bottom="520" w:left="960" w:header="720" w:footer="33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4431" w:rsidRDefault="000F4431">
      <w:r>
        <w:separator/>
      </w:r>
    </w:p>
  </w:endnote>
  <w:endnote w:type="continuationSeparator" w:id="0">
    <w:p w:rsidR="000F4431" w:rsidRDefault="000F44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empus Sans ITC">
    <w:panose1 w:val="04020404030D07020202"/>
    <w:charset w:val="00"/>
    <w:family w:val="decorativ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4431" w:rsidRDefault="000F4431">
      <w:r>
        <w:separator/>
      </w:r>
    </w:p>
  </w:footnote>
  <w:footnote w:type="continuationSeparator" w:id="0">
    <w:p w:rsidR="000F4431" w:rsidRDefault="000F44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16.5pt;height:25.5pt;visibility:visible;mso-wrap-style:square" o:bullet="t">
        <v:imagedata r:id="rId1" o:title="*"/>
      </v:shape>
    </w:pict>
  </w:numPicBullet>
  <w:abstractNum w:abstractNumId="0" w15:restartNumberingAfterBreak="0">
    <w:nsid w:val="01B11225"/>
    <w:multiLevelType w:val="hybridMultilevel"/>
    <w:tmpl w:val="9A02DB60"/>
    <w:lvl w:ilvl="0" w:tplc="08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7258C"/>
    <w:multiLevelType w:val="hybridMultilevel"/>
    <w:tmpl w:val="5574CE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D76913"/>
    <w:multiLevelType w:val="hybridMultilevel"/>
    <w:tmpl w:val="8F288D1C"/>
    <w:lvl w:ilvl="0" w:tplc="CF4C1960">
      <w:start w:val="1"/>
      <w:numFmt w:val="bullet"/>
      <w:lvlText w:val=""/>
      <w:lvlPicBulletId w:val="0"/>
      <w:lvlJc w:val="left"/>
      <w:pPr>
        <w:tabs>
          <w:tab w:val="num" w:pos="720"/>
        </w:tabs>
        <w:ind w:left="720" w:hanging="360"/>
      </w:pPr>
      <w:rPr>
        <w:rFonts w:ascii="Symbol" w:hAnsi="Symbol" w:hint="default"/>
      </w:rPr>
    </w:lvl>
    <w:lvl w:ilvl="1" w:tplc="D826DA6C" w:tentative="1">
      <w:start w:val="1"/>
      <w:numFmt w:val="bullet"/>
      <w:lvlText w:val=""/>
      <w:lvlJc w:val="left"/>
      <w:pPr>
        <w:tabs>
          <w:tab w:val="num" w:pos="1440"/>
        </w:tabs>
        <w:ind w:left="1440" w:hanging="360"/>
      </w:pPr>
      <w:rPr>
        <w:rFonts w:ascii="Symbol" w:hAnsi="Symbol" w:hint="default"/>
      </w:rPr>
    </w:lvl>
    <w:lvl w:ilvl="2" w:tplc="F22AD5AE" w:tentative="1">
      <w:start w:val="1"/>
      <w:numFmt w:val="bullet"/>
      <w:lvlText w:val=""/>
      <w:lvlJc w:val="left"/>
      <w:pPr>
        <w:tabs>
          <w:tab w:val="num" w:pos="2160"/>
        </w:tabs>
        <w:ind w:left="2160" w:hanging="360"/>
      </w:pPr>
      <w:rPr>
        <w:rFonts w:ascii="Symbol" w:hAnsi="Symbol" w:hint="default"/>
      </w:rPr>
    </w:lvl>
    <w:lvl w:ilvl="3" w:tplc="34621194" w:tentative="1">
      <w:start w:val="1"/>
      <w:numFmt w:val="bullet"/>
      <w:lvlText w:val=""/>
      <w:lvlJc w:val="left"/>
      <w:pPr>
        <w:tabs>
          <w:tab w:val="num" w:pos="2880"/>
        </w:tabs>
        <w:ind w:left="2880" w:hanging="360"/>
      </w:pPr>
      <w:rPr>
        <w:rFonts w:ascii="Symbol" w:hAnsi="Symbol" w:hint="default"/>
      </w:rPr>
    </w:lvl>
    <w:lvl w:ilvl="4" w:tplc="B5C4ACAC" w:tentative="1">
      <w:start w:val="1"/>
      <w:numFmt w:val="bullet"/>
      <w:lvlText w:val=""/>
      <w:lvlJc w:val="left"/>
      <w:pPr>
        <w:tabs>
          <w:tab w:val="num" w:pos="3600"/>
        </w:tabs>
        <w:ind w:left="3600" w:hanging="360"/>
      </w:pPr>
      <w:rPr>
        <w:rFonts w:ascii="Symbol" w:hAnsi="Symbol" w:hint="default"/>
      </w:rPr>
    </w:lvl>
    <w:lvl w:ilvl="5" w:tplc="BF165064" w:tentative="1">
      <w:start w:val="1"/>
      <w:numFmt w:val="bullet"/>
      <w:lvlText w:val=""/>
      <w:lvlJc w:val="left"/>
      <w:pPr>
        <w:tabs>
          <w:tab w:val="num" w:pos="4320"/>
        </w:tabs>
        <w:ind w:left="4320" w:hanging="360"/>
      </w:pPr>
      <w:rPr>
        <w:rFonts w:ascii="Symbol" w:hAnsi="Symbol" w:hint="default"/>
      </w:rPr>
    </w:lvl>
    <w:lvl w:ilvl="6" w:tplc="778C99DA" w:tentative="1">
      <w:start w:val="1"/>
      <w:numFmt w:val="bullet"/>
      <w:lvlText w:val=""/>
      <w:lvlJc w:val="left"/>
      <w:pPr>
        <w:tabs>
          <w:tab w:val="num" w:pos="5040"/>
        </w:tabs>
        <w:ind w:left="5040" w:hanging="360"/>
      </w:pPr>
      <w:rPr>
        <w:rFonts w:ascii="Symbol" w:hAnsi="Symbol" w:hint="default"/>
      </w:rPr>
    </w:lvl>
    <w:lvl w:ilvl="7" w:tplc="CF8A591E" w:tentative="1">
      <w:start w:val="1"/>
      <w:numFmt w:val="bullet"/>
      <w:lvlText w:val=""/>
      <w:lvlJc w:val="left"/>
      <w:pPr>
        <w:tabs>
          <w:tab w:val="num" w:pos="5760"/>
        </w:tabs>
        <w:ind w:left="5760" w:hanging="360"/>
      </w:pPr>
      <w:rPr>
        <w:rFonts w:ascii="Symbol" w:hAnsi="Symbol" w:hint="default"/>
      </w:rPr>
    </w:lvl>
    <w:lvl w:ilvl="8" w:tplc="2D628B4A"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06150AE1"/>
    <w:multiLevelType w:val="hybridMultilevel"/>
    <w:tmpl w:val="18FA7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B1264E"/>
    <w:multiLevelType w:val="hybridMultilevel"/>
    <w:tmpl w:val="64B01C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FB62E7"/>
    <w:multiLevelType w:val="hybridMultilevel"/>
    <w:tmpl w:val="1110001A"/>
    <w:lvl w:ilvl="0" w:tplc="37146086">
      <w:start w:val="1"/>
      <w:numFmt w:val="bullet"/>
      <w:lvlText w:val=""/>
      <w:lvlPicBulletId w:val="0"/>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7D24E6"/>
    <w:multiLevelType w:val="hybridMultilevel"/>
    <w:tmpl w:val="8BDC13B4"/>
    <w:lvl w:ilvl="0" w:tplc="08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7" w15:restartNumberingAfterBreak="0">
    <w:nsid w:val="0EDE131E"/>
    <w:multiLevelType w:val="singleLevel"/>
    <w:tmpl w:val="53E0404A"/>
    <w:lvl w:ilvl="0">
      <w:start w:val="1"/>
      <w:numFmt w:val="decimal"/>
      <w:lvlText w:val="%1"/>
      <w:lvlJc w:val="left"/>
      <w:pPr>
        <w:tabs>
          <w:tab w:val="num" w:pos="720"/>
        </w:tabs>
        <w:ind w:left="720" w:hanging="720"/>
      </w:pPr>
      <w:rPr>
        <w:rFonts w:asciiTheme="minorHAnsi" w:eastAsia="Times New Roman" w:hAnsiTheme="minorHAnsi" w:cstheme="minorHAnsi"/>
      </w:rPr>
    </w:lvl>
  </w:abstractNum>
  <w:abstractNum w:abstractNumId="8" w15:restartNumberingAfterBreak="0">
    <w:nsid w:val="108E5080"/>
    <w:multiLevelType w:val="hybridMultilevel"/>
    <w:tmpl w:val="1F18344A"/>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1D2569F"/>
    <w:multiLevelType w:val="hybridMultilevel"/>
    <w:tmpl w:val="A69A0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1322E4"/>
    <w:multiLevelType w:val="hybridMultilevel"/>
    <w:tmpl w:val="031E1820"/>
    <w:lvl w:ilvl="0" w:tplc="08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1" w15:restartNumberingAfterBreak="0">
    <w:nsid w:val="1E915E6A"/>
    <w:multiLevelType w:val="hybridMultilevel"/>
    <w:tmpl w:val="9352250C"/>
    <w:lvl w:ilvl="0" w:tplc="08090001">
      <w:start w:val="1"/>
      <w:numFmt w:val="bullet"/>
      <w:lvlText w:val=""/>
      <w:lvlJc w:val="left"/>
      <w:pPr>
        <w:ind w:left="549" w:hanging="360"/>
      </w:pPr>
      <w:rPr>
        <w:rFonts w:ascii="Symbol" w:hAnsi="Symbol" w:hint="default"/>
      </w:rPr>
    </w:lvl>
    <w:lvl w:ilvl="1" w:tplc="08090003" w:tentative="1">
      <w:start w:val="1"/>
      <w:numFmt w:val="bullet"/>
      <w:lvlText w:val="o"/>
      <w:lvlJc w:val="left"/>
      <w:pPr>
        <w:ind w:left="1269" w:hanging="360"/>
      </w:pPr>
      <w:rPr>
        <w:rFonts w:ascii="Courier New" w:hAnsi="Courier New" w:cs="Courier New" w:hint="default"/>
      </w:rPr>
    </w:lvl>
    <w:lvl w:ilvl="2" w:tplc="08090005" w:tentative="1">
      <w:start w:val="1"/>
      <w:numFmt w:val="bullet"/>
      <w:lvlText w:val=""/>
      <w:lvlJc w:val="left"/>
      <w:pPr>
        <w:ind w:left="1989" w:hanging="360"/>
      </w:pPr>
      <w:rPr>
        <w:rFonts w:ascii="Wingdings" w:hAnsi="Wingdings" w:hint="default"/>
      </w:rPr>
    </w:lvl>
    <w:lvl w:ilvl="3" w:tplc="08090001" w:tentative="1">
      <w:start w:val="1"/>
      <w:numFmt w:val="bullet"/>
      <w:lvlText w:val=""/>
      <w:lvlJc w:val="left"/>
      <w:pPr>
        <w:ind w:left="2709" w:hanging="360"/>
      </w:pPr>
      <w:rPr>
        <w:rFonts w:ascii="Symbol" w:hAnsi="Symbol" w:hint="default"/>
      </w:rPr>
    </w:lvl>
    <w:lvl w:ilvl="4" w:tplc="08090003" w:tentative="1">
      <w:start w:val="1"/>
      <w:numFmt w:val="bullet"/>
      <w:lvlText w:val="o"/>
      <w:lvlJc w:val="left"/>
      <w:pPr>
        <w:ind w:left="3429" w:hanging="360"/>
      </w:pPr>
      <w:rPr>
        <w:rFonts w:ascii="Courier New" w:hAnsi="Courier New" w:cs="Courier New" w:hint="default"/>
      </w:rPr>
    </w:lvl>
    <w:lvl w:ilvl="5" w:tplc="08090005" w:tentative="1">
      <w:start w:val="1"/>
      <w:numFmt w:val="bullet"/>
      <w:lvlText w:val=""/>
      <w:lvlJc w:val="left"/>
      <w:pPr>
        <w:ind w:left="4149" w:hanging="360"/>
      </w:pPr>
      <w:rPr>
        <w:rFonts w:ascii="Wingdings" w:hAnsi="Wingdings" w:hint="default"/>
      </w:rPr>
    </w:lvl>
    <w:lvl w:ilvl="6" w:tplc="08090001" w:tentative="1">
      <w:start w:val="1"/>
      <w:numFmt w:val="bullet"/>
      <w:lvlText w:val=""/>
      <w:lvlJc w:val="left"/>
      <w:pPr>
        <w:ind w:left="4869" w:hanging="360"/>
      </w:pPr>
      <w:rPr>
        <w:rFonts w:ascii="Symbol" w:hAnsi="Symbol" w:hint="default"/>
      </w:rPr>
    </w:lvl>
    <w:lvl w:ilvl="7" w:tplc="08090003" w:tentative="1">
      <w:start w:val="1"/>
      <w:numFmt w:val="bullet"/>
      <w:lvlText w:val="o"/>
      <w:lvlJc w:val="left"/>
      <w:pPr>
        <w:ind w:left="5589" w:hanging="360"/>
      </w:pPr>
      <w:rPr>
        <w:rFonts w:ascii="Courier New" w:hAnsi="Courier New" w:cs="Courier New" w:hint="default"/>
      </w:rPr>
    </w:lvl>
    <w:lvl w:ilvl="8" w:tplc="08090005" w:tentative="1">
      <w:start w:val="1"/>
      <w:numFmt w:val="bullet"/>
      <w:lvlText w:val=""/>
      <w:lvlJc w:val="left"/>
      <w:pPr>
        <w:ind w:left="6309" w:hanging="360"/>
      </w:pPr>
      <w:rPr>
        <w:rFonts w:ascii="Wingdings" w:hAnsi="Wingdings" w:hint="default"/>
      </w:rPr>
    </w:lvl>
  </w:abstractNum>
  <w:abstractNum w:abstractNumId="12" w15:restartNumberingAfterBreak="0">
    <w:nsid w:val="270C3CD1"/>
    <w:multiLevelType w:val="hybridMultilevel"/>
    <w:tmpl w:val="27C4ECF8"/>
    <w:lvl w:ilvl="0" w:tplc="08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15:restartNumberingAfterBreak="0">
    <w:nsid w:val="31612065"/>
    <w:multiLevelType w:val="hybridMultilevel"/>
    <w:tmpl w:val="13DAE2F2"/>
    <w:lvl w:ilvl="0" w:tplc="53E0404A">
      <w:start w:val="1"/>
      <w:numFmt w:val="decimal"/>
      <w:lvlText w:val="%1"/>
      <w:lvlJc w:val="left"/>
      <w:pPr>
        <w:tabs>
          <w:tab w:val="num" w:pos="720"/>
        </w:tabs>
        <w:ind w:left="720" w:hanging="720"/>
      </w:pPr>
      <w:rPr>
        <w:rFonts w:asciiTheme="minorHAnsi" w:eastAsia="Times New Roman" w:hAnsiTheme="minorHAnsi" w:cstheme="minorHAns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188782E"/>
    <w:multiLevelType w:val="hybridMultilevel"/>
    <w:tmpl w:val="96748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A00328"/>
    <w:multiLevelType w:val="hybridMultilevel"/>
    <w:tmpl w:val="080C35CC"/>
    <w:lvl w:ilvl="0" w:tplc="08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6" w15:restartNumberingAfterBreak="0">
    <w:nsid w:val="3DE37190"/>
    <w:multiLevelType w:val="hybridMultilevel"/>
    <w:tmpl w:val="D20E0056"/>
    <w:lvl w:ilvl="0" w:tplc="37146086">
      <w:start w:val="1"/>
      <w:numFmt w:val="bullet"/>
      <w:lvlText w:val=""/>
      <w:lvlPicBulletId w:val="0"/>
      <w:lvlJc w:val="left"/>
      <w:pPr>
        <w:tabs>
          <w:tab w:val="num" w:pos="720"/>
        </w:tabs>
        <w:ind w:left="720" w:hanging="360"/>
      </w:pPr>
      <w:rPr>
        <w:rFonts w:ascii="Symbol" w:hAnsi="Symbol" w:hint="default"/>
      </w:rPr>
    </w:lvl>
    <w:lvl w:ilvl="1" w:tplc="78C0C42C" w:tentative="1">
      <w:start w:val="1"/>
      <w:numFmt w:val="bullet"/>
      <w:lvlText w:val=""/>
      <w:lvlJc w:val="left"/>
      <w:pPr>
        <w:tabs>
          <w:tab w:val="num" w:pos="1440"/>
        </w:tabs>
        <w:ind w:left="1440" w:hanging="360"/>
      </w:pPr>
      <w:rPr>
        <w:rFonts w:ascii="Symbol" w:hAnsi="Symbol" w:hint="default"/>
      </w:rPr>
    </w:lvl>
    <w:lvl w:ilvl="2" w:tplc="72AA7D88" w:tentative="1">
      <w:start w:val="1"/>
      <w:numFmt w:val="bullet"/>
      <w:lvlText w:val=""/>
      <w:lvlJc w:val="left"/>
      <w:pPr>
        <w:tabs>
          <w:tab w:val="num" w:pos="2160"/>
        </w:tabs>
        <w:ind w:left="2160" w:hanging="360"/>
      </w:pPr>
      <w:rPr>
        <w:rFonts w:ascii="Symbol" w:hAnsi="Symbol" w:hint="default"/>
      </w:rPr>
    </w:lvl>
    <w:lvl w:ilvl="3" w:tplc="45CADD7E" w:tentative="1">
      <w:start w:val="1"/>
      <w:numFmt w:val="bullet"/>
      <w:lvlText w:val=""/>
      <w:lvlJc w:val="left"/>
      <w:pPr>
        <w:tabs>
          <w:tab w:val="num" w:pos="2880"/>
        </w:tabs>
        <w:ind w:left="2880" w:hanging="360"/>
      </w:pPr>
      <w:rPr>
        <w:rFonts w:ascii="Symbol" w:hAnsi="Symbol" w:hint="default"/>
      </w:rPr>
    </w:lvl>
    <w:lvl w:ilvl="4" w:tplc="D6F0408E" w:tentative="1">
      <w:start w:val="1"/>
      <w:numFmt w:val="bullet"/>
      <w:lvlText w:val=""/>
      <w:lvlJc w:val="left"/>
      <w:pPr>
        <w:tabs>
          <w:tab w:val="num" w:pos="3600"/>
        </w:tabs>
        <w:ind w:left="3600" w:hanging="360"/>
      </w:pPr>
      <w:rPr>
        <w:rFonts w:ascii="Symbol" w:hAnsi="Symbol" w:hint="default"/>
      </w:rPr>
    </w:lvl>
    <w:lvl w:ilvl="5" w:tplc="10783A50" w:tentative="1">
      <w:start w:val="1"/>
      <w:numFmt w:val="bullet"/>
      <w:lvlText w:val=""/>
      <w:lvlJc w:val="left"/>
      <w:pPr>
        <w:tabs>
          <w:tab w:val="num" w:pos="4320"/>
        </w:tabs>
        <w:ind w:left="4320" w:hanging="360"/>
      </w:pPr>
      <w:rPr>
        <w:rFonts w:ascii="Symbol" w:hAnsi="Symbol" w:hint="default"/>
      </w:rPr>
    </w:lvl>
    <w:lvl w:ilvl="6" w:tplc="7A50BF04" w:tentative="1">
      <w:start w:val="1"/>
      <w:numFmt w:val="bullet"/>
      <w:lvlText w:val=""/>
      <w:lvlJc w:val="left"/>
      <w:pPr>
        <w:tabs>
          <w:tab w:val="num" w:pos="5040"/>
        </w:tabs>
        <w:ind w:left="5040" w:hanging="360"/>
      </w:pPr>
      <w:rPr>
        <w:rFonts w:ascii="Symbol" w:hAnsi="Symbol" w:hint="default"/>
      </w:rPr>
    </w:lvl>
    <w:lvl w:ilvl="7" w:tplc="881C2232" w:tentative="1">
      <w:start w:val="1"/>
      <w:numFmt w:val="bullet"/>
      <w:lvlText w:val=""/>
      <w:lvlJc w:val="left"/>
      <w:pPr>
        <w:tabs>
          <w:tab w:val="num" w:pos="5760"/>
        </w:tabs>
        <w:ind w:left="5760" w:hanging="360"/>
      </w:pPr>
      <w:rPr>
        <w:rFonts w:ascii="Symbol" w:hAnsi="Symbol" w:hint="default"/>
      </w:rPr>
    </w:lvl>
    <w:lvl w:ilvl="8" w:tplc="52F26328"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49631D39"/>
    <w:multiLevelType w:val="hybridMultilevel"/>
    <w:tmpl w:val="95009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A4C032A"/>
    <w:multiLevelType w:val="hybridMultilevel"/>
    <w:tmpl w:val="3AD09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39E19AE"/>
    <w:multiLevelType w:val="singleLevel"/>
    <w:tmpl w:val="AE9054EE"/>
    <w:lvl w:ilvl="0">
      <w:start w:val="1"/>
      <w:numFmt w:val="decimal"/>
      <w:lvlText w:val="%1."/>
      <w:lvlJc w:val="left"/>
      <w:pPr>
        <w:tabs>
          <w:tab w:val="num" w:pos="720"/>
        </w:tabs>
        <w:ind w:left="720" w:hanging="720"/>
      </w:pPr>
      <w:rPr>
        <w:rFonts w:hint="default"/>
      </w:rPr>
    </w:lvl>
  </w:abstractNum>
  <w:abstractNum w:abstractNumId="20" w15:restartNumberingAfterBreak="0">
    <w:nsid w:val="56A257CF"/>
    <w:multiLevelType w:val="hybridMultilevel"/>
    <w:tmpl w:val="94E0CA34"/>
    <w:lvl w:ilvl="0" w:tplc="0809000F">
      <w:start w:val="1"/>
      <w:numFmt w:val="decimal"/>
      <w:lvlText w:val="%1."/>
      <w:lvlJc w:val="left"/>
      <w:pPr>
        <w:tabs>
          <w:tab w:val="num" w:pos="720"/>
        </w:tabs>
        <w:ind w:left="720" w:hanging="72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D07255B"/>
    <w:multiLevelType w:val="hybridMultilevel"/>
    <w:tmpl w:val="74D0CD4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E99538C"/>
    <w:multiLevelType w:val="hybridMultilevel"/>
    <w:tmpl w:val="CD5CD4CA"/>
    <w:lvl w:ilvl="0" w:tplc="08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6767C78"/>
    <w:multiLevelType w:val="hybridMultilevel"/>
    <w:tmpl w:val="CDBC2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2322919"/>
    <w:multiLevelType w:val="singleLevel"/>
    <w:tmpl w:val="0809000F"/>
    <w:lvl w:ilvl="0">
      <w:start w:val="1"/>
      <w:numFmt w:val="decimal"/>
      <w:lvlText w:val="%1."/>
      <w:lvlJc w:val="left"/>
      <w:pPr>
        <w:tabs>
          <w:tab w:val="num" w:pos="360"/>
        </w:tabs>
        <w:ind w:left="360" w:hanging="360"/>
      </w:pPr>
      <w:rPr>
        <w:rFonts w:hint="default"/>
      </w:rPr>
    </w:lvl>
  </w:abstractNum>
  <w:abstractNum w:abstractNumId="25" w15:restartNumberingAfterBreak="0">
    <w:nsid w:val="745646D0"/>
    <w:multiLevelType w:val="hybridMultilevel"/>
    <w:tmpl w:val="62C0D940"/>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6920077"/>
    <w:multiLevelType w:val="hybridMultilevel"/>
    <w:tmpl w:val="1CF0ABE8"/>
    <w:lvl w:ilvl="0" w:tplc="0809000F">
      <w:start w:val="1"/>
      <w:numFmt w:val="decimal"/>
      <w:lvlText w:val="%1."/>
      <w:lvlJc w:val="left"/>
      <w:pPr>
        <w:tabs>
          <w:tab w:val="num" w:pos="720"/>
        </w:tabs>
        <w:ind w:left="720" w:hanging="360"/>
      </w:pPr>
      <w:rPr>
        <w:rFonts w:hint="default"/>
      </w:rPr>
    </w:lvl>
    <w:lvl w:ilvl="1" w:tplc="A992F34C">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A376E86"/>
    <w:multiLevelType w:val="hybridMultilevel"/>
    <w:tmpl w:val="C40A68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BF6544F"/>
    <w:multiLevelType w:val="hybridMultilevel"/>
    <w:tmpl w:val="4C6E8166"/>
    <w:lvl w:ilvl="0" w:tplc="8520B686">
      <w:start w:val="1"/>
      <w:numFmt w:val="bullet"/>
      <w:lvlText w:val=""/>
      <w:lvlPicBulletId w:val="0"/>
      <w:lvlJc w:val="left"/>
      <w:pPr>
        <w:tabs>
          <w:tab w:val="num" w:pos="720"/>
        </w:tabs>
        <w:ind w:left="720" w:hanging="360"/>
      </w:pPr>
      <w:rPr>
        <w:rFonts w:ascii="Symbol" w:hAnsi="Symbol" w:hint="default"/>
      </w:rPr>
    </w:lvl>
    <w:lvl w:ilvl="1" w:tplc="DBBAF44A" w:tentative="1">
      <w:start w:val="1"/>
      <w:numFmt w:val="bullet"/>
      <w:lvlText w:val=""/>
      <w:lvlJc w:val="left"/>
      <w:pPr>
        <w:tabs>
          <w:tab w:val="num" w:pos="1440"/>
        </w:tabs>
        <w:ind w:left="1440" w:hanging="360"/>
      </w:pPr>
      <w:rPr>
        <w:rFonts w:ascii="Symbol" w:hAnsi="Symbol" w:hint="default"/>
      </w:rPr>
    </w:lvl>
    <w:lvl w:ilvl="2" w:tplc="51161240" w:tentative="1">
      <w:start w:val="1"/>
      <w:numFmt w:val="bullet"/>
      <w:lvlText w:val=""/>
      <w:lvlJc w:val="left"/>
      <w:pPr>
        <w:tabs>
          <w:tab w:val="num" w:pos="2160"/>
        </w:tabs>
        <w:ind w:left="2160" w:hanging="360"/>
      </w:pPr>
      <w:rPr>
        <w:rFonts w:ascii="Symbol" w:hAnsi="Symbol" w:hint="default"/>
      </w:rPr>
    </w:lvl>
    <w:lvl w:ilvl="3" w:tplc="98DA7252" w:tentative="1">
      <w:start w:val="1"/>
      <w:numFmt w:val="bullet"/>
      <w:lvlText w:val=""/>
      <w:lvlJc w:val="left"/>
      <w:pPr>
        <w:tabs>
          <w:tab w:val="num" w:pos="2880"/>
        </w:tabs>
        <w:ind w:left="2880" w:hanging="360"/>
      </w:pPr>
      <w:rPr>
        <w:rFonts w:ascii="Symbol" w:hAnsi="Symbol" w:hint="default"/>
      </w:rPr>
    </w:lvl>
    <w:lvl w:ilvl="4" w:tplc="0F84AE68" w:tentative="1">
      <w:start w:val="1"/>
      <w:numFmt w:val="bullet"/>
      <w:lvlText w:val=""/>
      <w:lvlJc w:val="left"/>
      <w:pPr>
        <w:tabs>
          <w:tab w:val="num" w:pos="3600"/>
        </w:tabs>
        <w:ind w:left="3600" w:hanging="360"/>
      </w:pPr>
      <w:rPr>
        <w:rFonts w:ascii="Symbol" w:hAnsi="Symbol" w:hint="default"/>
      </w:rPr>
    </w:lvl>
    <w:lvl w:ilvl="5" w:tplc="5F08278E" w:tentative="1">
      <w:start w:val="1"/>
      <w:numFmt w:val="bullet"/>
      <w:lvlText w:val=""/>
      <w:lvlJc w:val="left"/>
      <w:pPr>
        <w:tabs>
          <w:tab w:val="num" w:pos="4320"/>
        </w:tabs>
        <w:ind w:left="4320" w:hanging="360"/>
      </w:pPr>
      <w:rPr>
        <w:rFonts w:ascii="Symbol" w:hAnsi="Symbol" w:hint="default"/>
      </w:rPr>
    </w:lvl>
    <w:lvl w:ilvl="6" w:tplc="C400ED70" w:tentative="1">
      <w:start w:val="1"/>
      <w:numFmt w:val="bullet"/>
      <w:lvlText w:val=""/>
      <w:lvlJc w:val="left"/>
      <w:pPr>
        <w:tabs>
          <w:tab w:val="num" w:pos="5040"/>
        </w:tabs>
        <w:ind w:left="5040" w:hanging="360"/>
      </w:pPr>
      <w:rPr>
        <w:rFonts w:ascii="Symbol" w:hAnsi="Symbol" w:hint="default"/>
      </w:rPr>
    </w:lvl>
    <w:lvl w:ilvl="7" w:tplc="874E5C9A" w:tentative="1">
      <w:start w:val="1"/>
      <w:numFmt w:val="bullet"/>
      <w:lvlText w:val=""/>
      <w:lvlJc w:val="left"/>
      <w:pPr>
        <w:tabs>
          <w:tab w:val="num" w:pos="5760"/>
        </w:tabs>
        <w:ind w:left="5760" w:hanging="360"/>
      </w:pPr>
      <w:rPr>
        <w:rFonts w:ascii="Symbol" w:hAnsi="Symbol" w:hint="default"/>
      </w:rPr>
    </w:lvl>
    <w:lvl w:ilvl="8" w:tplc="0080AE42" w:tentative="1">
      <w:start w:val="1"/>
      <w:numFmt w:val="bullet"/>
      <w:lvlText w:val=""/>
      <w:lvlJc w:val="left"/>
      <w:pPr>
        <w:tabs>
          <w:tab w:val="num" w:pos="6480"/>
        </w:tabs>
        <w:ind w:left="6480" w:hanging="360"/>
      </w:pPr>
      <w:rPr>
        <w:rFonts w:ascii="Symbol" w:hAnsi="Symbol" w:hint="default"/>
      </w:rPr>
    </w:lvl>
  </w:abstractNum>
  <w:abstractNum w:abstractNumId="29" w15:restartNumberingAfterBreak="0">
    <w:nsid w:val="7D184B4A"/>
    <w:multiLevelType w:val="hybridMultilevel"/>
    <w:tmpl w:val="A308FABA"/>
    <w:lvl w:ilvl="0" w:tplc="04090001">
      <w:numFmt w:val="bullet"/>
      <w:lvlText w:val=""/>
      <w:lvlJc w:val="left"/>
      <w:pPr>
        <w:tabs>
          <w:tab w:val="num" w:pos="720"/>
        </w:tabs>
        <w:ind w:left="720" w:hanging="360"/>
      </w:pPr>
      <w:rPr>
        <w:rFonts w:ascii="Symbol" w:eastAsia="Times New Roman" w:hAnsi="Symbol" w:cs="Times New Roman" w:hint="default"/>
      </w:rPr>
    </w:lvl>
    <w:lvl w:ilvl="1" w:tplc="A992F34C">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F204A26"/>
    <w:multiLevelType w:val="hybridMultilevel"/>
    <w:tmpl w:val="B20C18E0"/>
    <w:lvl w:ilvl="0" w:tplc="08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8"/>
  </w:num>
  <w:num w:numId="3">
    <w:abstractNumId w:val="19"/>
  </w:num>
  <w:num w:numId="4">
    <w:abstractNumId w:val="7"/>
  </w:num>
  <w:num w:numId="5">
    <w:abstractNumId w:val="24"/>
  </w:num>
  <w:num w:numId="6">
    <w:abstractNumId w:val="29"/>
  </w:num>
  <w:num w:numId="7">
    <w:abstractNumId w:val="26"/>
  </w:num>
  <w:num w:numId="8">
    <w:abstractNumId w:val="13"/>
  </w:num>
  <w:num w:numId="9">
    <w:abstractNumId w:val="20"/>
  </w:num>
  <w:num w:numId="10">
    <w:abstractNumId w:val="1"/>
  </w:num>
  <w:num w:numId="11">
    <w:abstractNumId w:val="27"/>
  </w:num>
  <w:num w:numId="12">
    <w:abstractNumId w:val="15"/>
  </w:num>
  <w:num w:numId="13">
    <w:abstractNumId w:val="6"/>
  </w:num>
  <w:num w:numId="14">
    <w:abstractNumId w:val="12"/>
  </w:num>
  <w:num w:numId="15">
    <w:abstractNumId w:val="10"/>
  </w:num>
  <w:num w:numId="16">
    <w:abstractNumId w:val="28"/>
  </w:num>
  <w:num w:numId="17">
    <w:abstractNumId w:val="2"/>
  </w:num>
  <w:num w:numId="18">
    <w:abstractNumId w:val="18"/>
  </w:num>
  <w:num w:numId="19">
    <w:abstractNumId w:val="3"/>
  </w:num>
  <w:num w:numId="20">
    <w:abstractNumId w:val="16"/>
  </w:num>
  <w:num w:numId="21">
    <w:abstractNumId w:val="5"/>
  </w:num>
  <w:num w:numId="22">
    <w:abstractNumId w:val="21"/>
  </w:num>
  <w:num w:numId="23">
    <w:abstractNumId w:val="9"/>
  </w:num>
  <w:num w:numId="24">
    <w:abstractNumId w:val="17"/>
  </w:num>
  <w:num w:numId="25">
    <w:abstractNumId w:val="14"/>
  </w:num>
  <w:num w:numId="26">
    <w:abstractNumId w:val="4"/>
  </w:num>
  <w:num w:numId="27">
    <w:abstractNumId w:val="11"/>
  </w:num>
  <w:num w:numId="28">
    <w:abstractNumId w:val="23"/>
  </w:num>
  <w:num w:numId="29">
    <w:abstractNumId w:val="30"/>
  </w:num>
  <w:num w:numId="30">
    <w:abstractNumId w:val="22"/>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876"/>
    <w:rsid w:val="000603A2"/>
    <w:rsid w:val="00064D41"/>
    <w:rsid w:val="00065AF0"/>
    <w:rsid w:val="0006657C"/>
    <w:rsid w:val="00081E7C"/>
    <w:rsid w:val="000A5581"/>
    <w:rsid w:val="000A7DA9"/>
    <w:rsid w:val="000F4431"/>
    <w:rsid w:val="000F4D8E"/>
    <w:rsid w:val="001250AB"/>
    <w:rsid w:val="00175276"/>
    <w:rsid w:val="00185CFD"/>
    <w:rsid w:val="001A3423"/>
    <w:rsid w:val="001F0C3A"/>
    <w:rsid w:val="002534BC"/>
    <w:rsid w:val="00284D9E"/>
    <w:rsid w:val="00295676"/>
    <w:rsid w:val="002A236D"/>
    <w:rsid w:val="002D36D8"/>
    <w:rsid w:val="002D5CDD"/>
    <w:rsid w:val="00325609"/>
    <w:rsid w:val="00341305"/>
    <w:rsid w:val="00347716"/>
    <w:rsid w:val="003804A0"/>
    <w:rsid w:val="003839E9"/>
    <w:rsid w:val="003843CA"/>
    <w:rsid w:val="003A7EA3"/>
    <w:rsid w:val="003E2293"/>
    <w:rsid w:val="003F7852"/>
    <w:rsid w:val="00446BAE"/>
    <w:rsid w:val="00483724"/>
    <w:rsid w:val="004B20E1"/>
    <w:rsid w:val="004B5AE1"/>
    <w:rsid w:val="004B6770"/>
    <w:rsid w:val="00513E8F"/>
    <w:rsid w:val="005214A1"/>
    <w:rsid w:val="005810E9"/>
    <w:rsid w:val="00584503"/>
    <w:rsid w:val="005C3343"/>
    <w:rsid w:val="005D0636"/>
    <w:rsid w:val="005E6B4F"/>
    <w:rsid w:val="005F716A"/>
    <w:rsid w:val="00617F5D"/>
    <w:rsid w:val="00624872"/>
    <w:rsid w:val="0062651F"/>
    <w:rsid w:val="00646119"/>
    <w:rsid w:val="00653F67"/>
    <w:rsid w:val="00680636"/>
    <w:rsid w:val="00683AAE"/>
    <w:rsid w:val="00687A3F"/>
    <w:rsid w:val="00690544"/>
    <w:rsid w:val="0069484A"/>
    <w:rsid w:val="006A589A"/>
    <w:rsid w:val="006B2293"/>
    <w:rsid w:val="006C02DD"/>
    <w:rsid w:val="006C78F7"/>
    <w:rsid w:val="006E6983"/>
    <w:rsid w:val="00712F42"/>
    <w:rsid w:val="00735D31"/>
    <w:rsid w:val="00743086"/>
    <w:rsid w:val="00754BE6"/>
    <w:rsid w:val="007611A1"/>
    <w:rsid w:val="0079348E"/>
    <w:rsid w:val="007E6CD8"/>
    <w:rsid w:val="00800AC1"/>
    <w:rsid w:val="008463F6"/>
    <w:rsid w:val="008464B4"/>
    <w:rsid w:val="00870C1F"/>
    <w:rsid w:val="00876BAC"/>
    <w:rsid w:val="008A1AD6"/>
    <w:rsid w:val="00916876"/>
    <w:rsid w:val="009276D3"/>
    <w:rsid w:val="009456E4"/>
    <w:rsid w:val="00957947"/>
    <w:rsid w:val="009A2BCD"/>
    <w:rsid w:val="009C4BAC"/>
    <w:rsid w:val="009D5185"/>
    <w:rsid w:val="009F269C"/>
    <w:rsid w:val="00A11755"/>
    <w:rsid w:val="00A3673D"/>
    <w:rsid w:val="00A8108D"/>
    <w:rsid w:val="00AB5FF8"/>
    <w:rsid w:val="00AC0F1F"/>
    <w:rsid w:val="00AE1C7C"/>
    <w:rsid w:val="00AE239B"/>
    <w:rsid w:val="00AF0779"/>
    <w:rsid w:val="00B0225D"/>
    <w:rsid w:val="00B0798F"/>
    <w:rsid w:val="00B10343"/>
    <w:rsid w:val="00B226AD"/>
    <w:rsid w:val="00B2306D"/>
    <w:rsid w:val="00B47D42"/>
    <w:rsid w:val="00BA4759"/>
    <w:rsid w:val="00BB48D9"/>
    <w:rsid w:val="00C05DEC"/>
    <w:rsid w:val="00C5489D"/>
    <w:rsid w:val="00CA7D5A"/>
    <w:rsid w:val="00CB7842"/>
    <w:rsid w:val="00CC3BAC"/>
    <w:rsid w:val="00CC79E1"/>
    <w:rsid w:val="00D000EF"/>
    <w:rsid w:val="00D7439B"/>
    <w:rsid w:val="00D93B62"/>
    <w:rsid w:val="00DA4691"/>
    <w:rsid w:val="00DD4C43"/>
    <w:rsid w:val="00DF6F6C"/>
    <w:rsid w:val="00EE3FEF"/>
    <w:rsid w:val="00F65A7D"/>
    <w:rsid w:val="00F668F5"/>
    <w:rsid w:val="00F91D6F"/>
    <w:rsid w:val="00FB5BAB"/>
    <w:rsid w:val="00FC6B5C"/>
    <w:rsid w:val="00FF12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D7358BF"/>
  <w15:chartTrackingRefBased/>
  <w15:docId w15:val="{68B58C90-29D7-4911-9495-3AE066990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link w:val="Heading1Char"/>
    <w:qFormat/>
    <w:rsid w:val="005214A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semiHidden/>
    <w:unhideWhenUsed/>
    <w:qFormat/>
    <w:rsid w:val="001250A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qFormat/>
    <w:pPr>
      <w:keepNext/>
      <w:spacing w:line="312" w:lineRule="auto"/>
      <w:jc w:val="both"/>
      <w:outlineLvl w:val="2"/>
    </w:pPr>
    <w:rPr>
      <w:rFonts w:ascii="Arial" w:hAnsi="Arial" w:cs="Arial"/>
      <w:b/>
      <w:sz w:val="20"/>
    </w:rPr>
  </w:style>
  <w:style w:type="paragraph" w:styleId="Heading4">
    <w:name w:val="heading 4"/>
    <w:basedOn w:val="Normal"/>
    <w:next w:val="Normal"/>
    <w:qFormat/>
    <w:pPr>
      <w:keepNext/>
      <w:jc w:val="center"/>
      <w:outlineLvl w:val="3"/>
    </w:pPr>
    <w:rPr>
      <w:rFonts w:ascii="Arial" w:hAnsi="Arial"/>
      <w:b/>
      <w:szCs w:val="20"/>
      <w:u w:val="single"/>
    </w:rPr>
  </w:style>
  <w:style w:type="paragraph" w:styleId="Heading5">
    <w:name w:val="heading 5"/>
    <w:basedOn w:val="Normal"/>
    <w:next w:val="Normal"/>
    <w:qFormat/>
    <w:pPr>
      <w:keepNext/>
      <w:outlineLvl w:val="4"/>
    </w:pPr>
    <w:rPr>
      <w:rFonts w:ascii="Tahoma" w:hAnsi="Tahoma"/>
      <w:b/>
      <w:color w:val="FFFFFF"/>
      <w:sz w:val="36"/>
      <w:szCs w:val="20"/>
      <w:shd w:val="clear" w:color="auto" w:fil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b/>
      <w:sz w:val="20"/>
      <w:szCs w:val="20"/>
    </w:rPr>
  </w:style>
  <w:style w:type="paragraph" w:styleId="Header">
    <w:name w:val="header"/>
    <w:basedOn w:val="Normal"/>
    <w:pPr>
      <w:tabs>
        <w:tab w:val="center" w:pos="4153"/>
        <w:tab w:val="right" w:pos="8306"/>
      </w:tabs>
    </w:pPr>
    <w:rPr>
      <w:sz w:val="20"/>
      <w:szCs w:val="20"/>
    </w:rPr>
  </w:style>
  <w:style w:type="character" w:styleId="Hyperlink">
    <w:name w:val="Hyperlink"/>
    <w:rPr>
      <w:color w:val="0000FF"/>
      <w:u w:val="single"/>
    </w:rPr>
  </w:style>
  <w:style w:type="paragraph" w:styleId="BalloonText">
    <w:name w:val="Balloon Text"/>
    <w:basedOn w:val="Normal"/>
    <w:semiHidden/>
    <w:rsid w:val="00916876"/>
    <w:rPr>
      <w:rFonts w:ascii="Tahoma" w:hAnsi="Tahoma" w:cs="Tahoma"/>
      <w:sz w:val="16"/>
      <w:szCs w:val="16"/>
    </w:rPr>
  </w:style>
  <w:style w:type="paragraph" w:styleId="Footer">
    <w:name w:val="footer"/>
    <w:basedOn w:val="Normal"/>
    <w:link w:val="FooterChar"/>
    <w:uiPriority w:val="99"/>
    <w:rsid w:val="00AE1C7C"/>
    <w:pPr>
      <w:tabs>
        <w:tab w:val="center" w:pos="4153"/>
        <w:tab w:val="right" w:pos="8306"/>
      </w:tabs>
    </w:pPr>
  </w:style>
  <w:style w:type="character" w:styleId="CommentReference">
    <w:name w:val="annotation reference"/>
    <w:semiHidden/>
    <w:rsid w:val="003A7EA3"/>
    <w:rPr>
      <w:sz w:val="16"/>
      <w:szCs w:val="16"/>
    </w:rPr>
  </w:style>
  <w:style w:type="paragraph" w:styleId="CommentText">
    <w:name w:val="annotation text"/>
    <w:basedOn w:val="Normal"/>
    <w:semiHidden/>
    <w:rsid w:val="003A7EA3"/>
    <w:rPr>
      <w:sz w:val="20"/>
      <w:szCs w:val="20"/>
    </w:rPr>
  </w:style>
  <w:style w:type="paragraph" w:styleId="CommentSubject">
    <w:name w:val="annotation subject"/>
    <w:basedOn w:val="CommentText"/>
    <w:next w:val="CommentText"/>
    <w:semiHidden/>
    <w:rsid w:val="003A7EA3"/>
    <w:rPr>
      <w:b/>
      <w:bCs/>
    </w:rPr>
  </w:style>
  <w:style w:type="character" w:customStyle="1" w:styleId="Heading1Char">
    <w:name w:val="Heading 1 Char"/>
    <w:basedOn w:val="DefaultParagraphFont"/>
    <w:link w:val="Heading1"/>
    <w:rsid w:val="005214A1"/>
    <w:rPr>
      <w:rFonts w:asciiTheme="majorHAnsi" w:eastAsiaTheme="majorEastAsia" w:hAnsiTheme="majorHAnsi" w:cstheme="majorBidi"/>
      <w:color w:val="2E74B5" w:themeColor="accent1" w:themeShade="BF"/>
      <w:sz w:val="32"/>
      <w:szCs w:val="32"/>
      <w:lang w:eastAsia="en-US"/>
    </w:rPr>
  </w:style>
  <w:style w:type="paragraph" w:styleId="ListParagraph">
    <w:name w:val="List Paragraph"/>
    <w:basedOn w:val="Normal"/>
    <w:uiPriority w:val="34"/>
    <w:qFormat/>
    <w:rsid w:val="004B6770"/>
    <w:pPr>
      <w:ind w:left="720"/>
      <w:contextualSpacing/>
    </w:pPr>
  </w:style>
  <w:style w:type="paragraph" w:styleId="NoSpacing">
    <w:name w:val="No Spacing"/>
    <w:link w:val="NoSpacingChar"/>
    <w:uiPriority w:val="1"/>
    <w:qFormat/>
    <w:rsid w:val="00483724"/>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483724"/>
    <w:rPr>
      <w:rFonts w:asciiTheme="minorHAnsi" w:eastAsiaTheme="minorEastAsia" w:hAnsiTheme="minorHAnsi" w:cstheme="minorBidi"/>
      <w:sz w:val="22"/>
      <w:szCs w:val="22"/>
      <w:lang w:val="en-US" w:eastAsia="en-US"/>
    </w:rPr>
  </w:style>
  <w:style w:type="character" w:customStyle="1" w:styleId="FooterChar">
    <w:name w:val="Footer Char"/>
    <w:basedOn w:val="DefaultParagraphFont"/>
    <w:link w:val="Footer"/>
    <w:uiPriority w:val="99"/>
    <w:rsid w:val="00B0798F"/>
    <w:rPr>
      <w:sz w:val="24"/>
      <w:szCs w:val="24"/>
      <w:lang w:eastAsia="en-US"/>
    </w:rPr>
  </w:style>
  <w:style w:type="character" w:customStyle="1" w:styleId="Heading2Char">
    <w:name w:val="Heading 2 Char"/>
    <w:basedOn w:val="DefaultParagraphFont"/>
    <w:link w:val="Heading2"/>
    <w:semiHidden/>
    <w:rsid w:val="001250AB"/>
    <w:rPr>
      <w:rFonts w:asciiTheme="majorHAnsi" w:eastAsiaTheme="majorEastAsia" w:hAnsiTheme="majorHAnsi" w:cstheme="majorBidi"/>
      <w:color w:val="2E74B5" w:themeColor="accent1" w:themeShade="BF"/>
      <w:sz w:val="26"/>
      <w:szCs w:val="26"/>
      <w:lang w:eastAsia="en-US"/>
    </w:rPr>
  </w:style>
  <w:style w:type="paragraph" w:customStyle="1" w:styleId="TableParagraph">
    <w:name w:val="Table Paragraph"/>
    <w:basedOn w:val="Normal"/>
    <w:uiPriority w:val="1"/>
    <w:qFormat/>
    <w:rsid w:val="001250AB"/>
    <w:pPr>
      <w:widowControl w:val="0"/>
      <w:autoSpaceDE w:val="0"/>
      <w:autoSpaceDN w:val="0"/>
      <w:spacing w:before="61"/>
      <w:ind w:left="278"/>
    </w:pPr>
    <w:rPr>
      <w:rFonts w:ascii="Arial" w:eastAsia="Arial" w:hAnsi="Arial" w:cs="Arial"/>
      <w:sz w:val="22"/>
      <w:szCs w:val="22"/>
      <w:lang w:val="en-US"/>
    </w:rPr>
  </w:style>
  <w:style w:type="table" w:styleId="TableGrid">
    <w:name w:val="Table Grid"/>
    <w:basedOn w:val="TableNormal"/>
    <w:rsid w:val="001250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5892711">
      <w:bodyDiv w:val="1"/>
      <w:marLeft w:val="0"/>
      <w:marRight w:val="0"/>
      <w:marTop w:val="0"/>
      <w:marBottom w:val="0"/>
      <w:divBdr>
        <w:top w:val="none" w:sz="0" w:space="0" w:color="auto"/>
        <w:left w:val="none" w:sz="0" w:space="0" w:color="auto"/>
        <w:bottom w:val="none" w:sz="0" w:space="0" w:color="auto"/>
        <w:right w:val="none" w:sz="0" w:space="0" w:color="auto"/>
      </w:divBdr>
      <w:divsChild>
        <w:div w:id="2139302430">
          <w:marLeft w:val="0"/>
          <w:marRight w:val="0"/>
          <w:marTop w:val="0"/>
          <w:marBottom w:val="0"/>
          <w:divBdr>
            <w:top w:val="single" w:sz="8" w:space="1" w:color="auto"/>
            <w:left w:val="single" w:sz="8" w:space="4" w:color="auto"/>
            <w:bottom w:val="single" w:sz="8" w:space="1" w:color="auto"/>
            <w:right w:val="single" w:sz="8" w:space="4"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2.gi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209</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38C55F6-3E78-4B6B-BA80-9370589AE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364</Words>
  <Characters>1735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Crown Lane Primary School and Children’s Centre</vt:lpstr>
    </vt:vector>
  </TitlesOfParts>
  <Company>London Borough of Lambeth</Company>
  <LinksUpToDate>false</LinksUpToDate>
  <CharactersWithSpaces>2095</CharactersWithSpaces>
  <SharedDoc>false</SharedDoc>
  <HLinks>
    <vt:vector size="12" baseType="variant">
      <vt:variant>
        <vt:i4>7077923</vt:i4>
      </vt:variant>
      <vt:variant>
        <vt:i4>6</vt:i4>
      </vt:variant>
      <vt:variant>
        <vt:i4>0</vt:i4>
      </vt:variant>
      <vt:variant>
        <vt:i4>5</vt:i4>
      </vt:variant>
      <vt:variant>
        <vt:lpwstr>http://www.lambeth.gov.uk/</vt:lpwstr>
      </vt:variant>
      <vt:variant>
        <vt:lpwstr/>
      </vt:variant>
      <vt:variant>
        <vt:i4>7143536</vt:i4>
      </vt:variant>
      <vt:variant>
        <vt:i4>3</vt:i4>
      </vt:variant>
      <vt:variant>
        <vt:i4>0</vt:i4>
      </vt:variant>
      <vt:variant>
        <vt:i4>5</vt:i4>
      </vt:variant>
      <vt:variant>
        <vt:lpwstr>../../../../HR Protocols/Adverts/www.crb.gov.uk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Crown Lane Primary School and Children’s Centre</dc:title>
  <dc:subject/>
  <dc:creator>Kylie Ward</dc:creator>
  <cp:keywords/>
  <cp:lastModifiedBy>Dawn Walsh</cp:lastModifiedBy>
  <cp:revision>11</cp:revision>
  <cp:lastPrinted>2019-02-27T15:06:00Z</cp:lastPrinted>
  <dcterms:created xsi:type="dcterms:W3CDTF">2022-01-10T10:21:00Z</dcterms:created>
  <dcterms:modified xsi:type="dcterms:W3CDTF">2022-01-11T12:14:00Z</dcterms:modified>
</cp:coreProperties>
</file>