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0432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2984EAA7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2ABF23" w14:textId="7D2DD0A7" w:rsidR="009A3080" w:rsidRDefault="00942857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HR </w:t>
      </w:r>
      <w:r w:rsidR="007B706E">
        <w:rPr>
          <w:rFonts w:ascii="Arial" w:hAnsi="Arial" w:cs="Arial"/>
          <w:b/>
          <w:sz w:val="24"/>
          <w:szCs w:val="24"/>
        </w:rPr>
        <w:t>Lead</w:t>
      </w:r>
    </w:p>
    <w:p w14:paraId="61F3A3F0" w14:textId="77777777" w:rsidR="00743D3C" w:rsidRPr="009A3080" w:rsidRDefault="00743D3C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3"/>
        <w:gridCol w:w="4820"/>
      </w:tblGrid>
      <w:tr w:rsidR="00942857" w14:paraId="6DCB857B" w14:textId="77777777" w:rsidTr="00B979E7">
        <w:trPr>
          <w:jc w:val="center"/>
        </w:trPr>
        <w:tc>
          <w:tcPr>
            <w:tcW w:w="9913" w:type="dxa"/>
            <w:gridSpan w:val="2"/>
            <w:shd w:val="clear" w:color="auto" w:fill="E7E6E6"/>
          </w:tcPr>
          <w:p w14:paraId="3806893C" w14:textId="77777777" w:rsidR="00942857" w:rsidRDefault="00942857" w:rsidP="00B979E7">
            <w:pPr>
              <w:jc w:val="both"/>
            </w:pPr>
            <w:r>
              <w:rPr>
                <w:b/>
              </w:rPr>
              <w:t xml:space="preserve">Training, Qualifications and Experience: </w:t>
            </w:r>
            <w:r>
              <w:t>In their application, candidates</w:t>
            </w:r>
            <w:r>
              <w:rPr>
                <w:b/>
              </w:rPr>
              <w:t xml:space="preserve"> </w:t>
            </w:r>
            <w:r>
              <w:t>will demonstrate that they have the following training, qualifications, and experience:</w:t>
            </w:r>
          </w:p>
        </w:tc>
      </w:tr>
      <w:tr w:rsidR="00942857" w14:paraId="50C5B400" w14:textId="77777777" w:rsidTr="00B979E7">
        <w:trPr>
          <w:jc w:val="center"/>
        </w:trPr>
        <w:tc>
          <w:tcPr>
            <w:tcW w:w="5093" w:type="dxa"/>
            <w:shd w:val="clear" w:color="auto" w:fill="FFFFFF"/>
          </w:tcPr>
          <w:p w14:paraId="33CCB2D9" w14:textId="77777777" w:rsidR="00942857" w:rsidRDefault="00942857" w:rsidP="00B9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ESSENTIAL</w:t>
            </w:r>
          </w:p>
        </w:tc>
        <w:tc>
          <w:tcPr>
            <w:tcW w:w="4820" w:type="dxa"/>
            <w:shd w:val="clear" w:color="auto" w:fill="FFFFFF"/>
          </w:tcPr>
          <w:p w14:paraId="4EF60FB7" w14:textId="77777777" w:rsidR="00942857" w:rsidRDefault="00942857" w:rsidP="00B9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DESIRABLE</w:t>
            </w:r>
          </w:p>
        </w:tc>
      </w:tr>
      <w:tr w:rsidR="00942857" w14:paraId="7908BC9F" w14:textId="77777777" w:rsidTr="00B979E7">
        <w:trPr>
          <w:trHeight w:val="3936"/>
          <w:jc w:val="center"/>
        </w:trPr>
        <w:tc>
          <w:tcPr>
            <w:tcW w:w="5093" w:type="dxa"/>
            <w:shd w:val="clear" w:color="auto" w:fill="FFFFFF"/>
          </w:tcPr>
          <w:p w14:paraId="4B9739A5" w14:textId="77777777" w:rsidR="00942857" w:rsidRDefault="00942857" w:rsidP="0094285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Educated to at least A-level standard (or equivalent</w:t>
            </w:r>
          </w:p>
          <w:p w14:paraId="038B3A06" w14:textId="77777777" w:rsidR="00942857" w:rsidRDefault="00942857" w:rsidP="009428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Educated to at least GCSE grade C/4 standard (or equivalent) in English and Mathematics</w:t>
            </w:r>
          </w:p>
          <w:p w14:paraId="0F3DABCF" w14:textId="77777777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Experience of working in a Human Resources related environment</w:t>
            </w:r>
          </w:p>
          <w:p w14:paraId="4BF4DD72" w14:textId="4F7776CB" w:rsidR="00942857" w:rsidRP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942857">
              <w:t xml:space="preserve">CIPD Level 3/5 qualification </w:t>
            </w:r>
          </w:p>
          <w:p w14:paraId="0BE02F91" w14:textId="13ABB9C6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Knowledge and understanding of key HR processes e.g. recruitment, appraisals, absence management</w:t>
            </w:r>
          </w:p>
          <w:p w14:paraId="328D764A" w14:textId="77777777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Working knowledge of relevant HR issues and an up-to-date understanding of HR good practice</w:t>
            </w:r>
          </w:p>
          <w:p w14:paraId="77FFB997" w14:textId="77777777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Experience of HR systems and databases</w:t>
            </w:r>
          </w:p>
          <w:p w14:paraId="287FC55A" w14:textId="77777777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Experience of managing a payroll system and some knowledge of PAYE</w:t>
            </w:r>
          </w:p>
          <w:p w14:paraId="06A1ED53" w14:textId="77777777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Practical experience of word processing, excel, e-mail and other office electronic applications</w:t>
            </w:r>
          </w:p>
          <w:p w14:paraId="48C2CBF6" w14:textId="77777777" w:rsidR="00942857" w:rsidRDefault="00942857" w:rsidP="00942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</w:pPr>
          </w:p>
        </w:tc>
        <w:tc>
          <w:tcPr>
            <w:tcW w:w="4820" w:type="dxa"/>
          </w:tcPr>
          <w:p w14:paraId="74177408" w14:textId="77777777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Experience of working in a school or similar establishment</w:t>
            </w:r>
          </w:p>
          <w:p w14:paraId="42CB44AD" w14:textId="54D74B15" w:rsidR="00942857" w:rsidRDefault="00942857" w:rsidP="009428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Experience of school data and information systems in a school environment (SIMS/Bromcom)</w:t>
            </w:r>
          </w:p>
          <w:p w14:paraId="0B167EBD" w14:textId="77777777" w:rsidR="00942857" w:rsidRDefault="00942857" w:rsidP="00942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</w:pPr>
          </w:p>
        </w:tc>
      </w:tr>
      <w:tr w:rsidR="00942857" w14:paraId="2EA00C10" w14:textId="77777777" w:rsidTr="00B979E7">
        <w:trPr>
          <w:trHeight w:val="702"/>
          <w:jc w:val="center"/>
        </w:trPr>
        <w:tc>
          <w:tcPr>
            <w:tcW w:w="9913" w:type="dxa"/>
            <w:gridSpan w:val="2"/>
            <w:shd w:val="clear" w:color="auto" w:fill="E7E6E6"/>
          </w:tcPr>
          <w:p w14:paraId="5F392728" w14:textId="77777777" w:rsidR="00942857" w:rsidRDefault="00942857" w:rsidP="00B979E7">
            <w:pPr>
              <w:spacing w:line="256" w:lineRule="auto"/>
              <w:jc w:val="both"/>
            </w:pPr>
            <w:r>
              <w:rPr>
                <w:b/>
              </w:rPr>
              <w:t xml:space="preserve">Personal and Professional Qualities and Attributes: </w:t>
            </w:r>
            <w:r>
              <w:t>In their statement of suitability and during the selection process, candidates will demonstrate the ability to:</w:t>
            </w:r>
          </w:p>
        </w:tc>
      </w:tr>
      <w:tr w:rsidR="00942857" w14:paraId="7BD0DBF9" w14:textId="77777777" w:rsidTr="00B979E7">
        <w:trPr>
          <w:trHeight w:val="258"/>
          <w:jc w:val="center"/>
        </w:trPr>
        <w:tc>
          <w:tcPr>
            <w:tcW w:w="5093" w:type="dxa"/>
            <w:shd w:val="clear" w:color="auto" w:fill="FFFFFF"/>
          </w:tcPr>
          <w:p w14:paraId="4CFB962E" w14:textId="77777777" w:rsidR="00942857" w:rsidRDefault="00942857" w:rsidP="00B9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ESSENTIAL</w:t>
            </w:r>
          </w:p>
        </w:tc>
        <w:tc>
          <w:tcPr>
            <w:tcW w:w="4820" w:type="dxa"/>
            <w:shd w:val="clear" w:color="auto" w:fill="FFFFFF"/>
          </w:tcPr>
          <w:p w14:paraId="6ABD50C7" w14:textId="77777777" w:rsidR="00942857" w:rsidRDefault="00942857" w:rsidP="00B9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DESIRABLE</w:t>
            </w:r>
          </w:p>
        </w:tc>
      </w:tr>
      <w:tr w:rsidR="00942857" w14:paraId="63519D2A" w14:textId="77777777" w:rsidTr="00B979E7">
        <w:trPr>
          <w:trHeight w:val="973"/>
          <w:jc w:val="center"/>
        </w:trPr>
        <w:tc>
          <w:tcPr>
            <w:tcW w:w="5093" w:type="dxa"/>
          </w:tcPr>
          <w:p w14:paraId="1693DF10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Ability to use initiative to improve process and to be creative and analytical in order to find solutions to complex HR issues</w:t>
            </w:r>
          </w:p>
          <w:p w14:paraId="41E1292D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Courteous and effective when dealing with people, able to exchange information in a tactful and diplomatic manner</w:t>
            </w:r>
          </w:p>
          <w:p w14:paraId="75F57E4F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Ability to maintain confidentiality and deal sensitively with related issues/individuals with tact, diplomacy and discretion</w:t>
            </w:r>
          </w:p>
          <w:p w14:paraId="65FB8A2B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Ability to work quickly, methodically and accurately under pressure and act flexibly to support others and respond to unplanned situations</w:t>
            </w:r>
          </w:p>
          <w:p w14:paraId="7DF07BFE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Excellent verbal and written communication skills, and the ability to communicate with colleagues, students, parents and other visitors in a professional manner</w:t>
            </w:r>
          </w:p>
          <w:p w14:paraId="0DD1C074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 xml:space="preserve">Good interpersonal skills and an ability to develop and maintain effective working relationships </w:t>
            </w:r>
          </w:p>
          <w:p w14:paraId="42D0DB50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Efficient, accurate and excellent attention to detail</w:t>
            </w:r>
          </w:p>
          <w:p w14:paraId="617A563D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lastRenderedPageBreak/>
              <w:t>Ability to work under pressure and to strict timelines</w:t>
            </w:r>
          </w:p>
          <w:p w14:paraId="2D4B5B9F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Excellent organisational and administrative skills</w:t>
            </w:r>
          </w:p>
          <w:p w14:paraId="425860E0" w14:textId="77777777" w:rsidR="00942857" w:rsidRDefault="00942857" w:rsidP="0094285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High standard of literacy and numeracy</w:t>
            </w:r>
          </w:p>
          <w:p w14:paraId="3F06A719" w14:textId="77777777" w:rsidR="00942857" w:rsidRDefault="00942857" w:rsidP="00942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</w:pPr>
          </w:p>
        </w:tc>
        <w:tc>
          <w:tcPr>
            <w:tcW w:w="4820" w:type="dxa"/>
          </w:tcPr>
          <w:p w14:paraId="7D4536BB" w14:textId="77777777" w:rsidR="00942857" w:rsidRDefault="00942857" w:rsidP="00B9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137682"/>
              </w:rPr>
            </w:pPr>
          </w:p>
        </w:tc>
      </w:tr>
      <w:tr w:rsidR="00942857" w14:paraId="2CAA8B44" w14:textId="77777777" w:rsidTr="00B979E7">
        <w:trPr>
          <w:trHeight w:val="340"/>
          <w:jc w:val="center"/>
        </w:trPr>
        <w:tc>
          <w:tcPr>
            <w:tcW w:w="9913" w:type="dxa"/>
            <w:gridSpan w:val="2"/>
            <w:shd w:val="clear" w:color="auto" w:fill="F2F2F2"/>
          </w:tcPr>
          <w:p w14:paraId="4D075090" w14:textId="77777777" w:rsidR="00942857" w:rsidRDefault="00942857" w:rsidP="00B979E7">
            <w:pPr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Additional Requirements:</w:t>
            </w:r>
          </w:p>
        </w:tc>
      </w:tr>
      <w:tr w:rsidR="00942857" w14:paraId="775FFDD8" w14:textId="77777777" w:rsidTr="00B979E7">
        <w:trPr>
          <w:trHeight w:val="340"/>
          <w:jc w:val="center"/>
        </w:trPr>
        <w:tc>
          <w:tcPr>
            <w:tcW w:w="5093" w:type="dxa"/>
            <w:shd w:val="clear" w:color="auto" w:fill="FFFFFF"/>
          </w:tcPr>
          <w:p w14:paraId="25AD7936" w14:textId="77777777" w:rsidR="00942857" w:rsidRDefault="00942857" w:rsidP="00B979E7">
            <w:pPr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ESSENTIAL</w:t>
            </w:r>
          </w:p>
        </w:tc>
        <w:tc>
          <w:tcPr>
            <w:tcW w:w="4820" w:type="dxa"/>
            <w:shd w:val="clear" w:color="auto" w:fill="FFFFFF"/>
          </w:tcPr>
          <w:p w14:paraId="0B0FC75D" w14:textId="77777777" w:rsidR="00942857" w:rsidRDefault="00942857" w:rsidP="00B979E7">
            <w:pPr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DESIRABLE</w:t>
            </w:r>
          </w:p>
        </w:tc>
      </w:tr>
      <w:tr w:rsidR="00942857" w14:paraId="295E6BB9" w14:textId="77777777" w:rsidTr="00B979E7">
        <w:trPr>
          <w:trHeight w:val="559"/>
          <w:jc w:val="center"/>
        </w:trPr>
        <w:tc>
          <w:tcPr>
            <w:tcW w:w="5093" w:type="dxa"/>
          </w:tcPr>
          <w:p w14:paraId="389A371D" w14:textId="77777777" w:rsidR="00942857" w:rsidRDefault="00942857" w:rsidP="009428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Knowledge and understanding of the education sector, a desire to work in a school, and a willingness to contribute to various aspects of school life</w:t>
            </w:r>
          </w:p>
          <w:p w14:paraId="0F411FE4" w14:textId="77777777" w:rsidR="00942857" w:rsidRDefault="00942857" w:rsidP="009428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Desire to enhance and develop skills and knowledge through CPD</w:t>
            </w:r>
          </w:p>
          <w:p w14:paraId="507124D3" w14:textId="77777777" w:rsidR="00942857" w:rsidRDefault="00942857" w:rsidP="009428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Demonstrate a commitment to safeguarding and promoting the welfare and development of young people and help demonstrate a positive attitude to helping them achieve their potential</w:t>
            </w:r>
          </w:p>
          <w:p w14:paraId="1F9E98EF" w14:textId="77777777" w:rsidR="00942857" w:rsidRDefault="00942857" w:rsidP="009428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Recognition of the importance of personal responsibility for Health and Safety</w:t>
            </w:r>
          </w:p>
          <w:p w14:paraId="567E9E7C" w14:textId="77777777" w:rsidR="00942857" w:rsidRDefault="00942857" w:rsidP="0094285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t>Commitment to the school’s ethos, aims and its whole community</w:t>
            </w:r>
          </w:p>
          <w:p w14:paraId="225DB9FB" w14:textId="77777777" w:rsidR="00942857" w:rsidRDefault="00942857" w:rsidP="00942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</w:pPr>
          </w:p>
        </w:tc>
        <w:tc>
          <w:tcPr>
            <w:tcW w:w="4820" w:type="dxa"/>
          </w:tcPr>
          <w:p w14:paraId="00B48BA8" w14:textId="77777777" w:rsidR="00942857" w:rsidRDefault="00942857" w:rsidP="00B9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137682"/>
              </w:rPr>
            </w:pPr>
          </w:p>
        </w:tc>
      </w:tr>
    </w:tbl>
    <w:p w14:paraId="6F3C9CAB" w14:textId="77777777" w:rsidR="00DF5447" w:rsidRDefault="00DF5447">
      <w:pPr>
        <w:rPr>
          <w:rFonts w:ascii="Arial" w:hAnsi="Arial" w:cs="Arial"/>
        </w:rPr>
      </w:pPr>
    </w:p>
    <w:p w14:paraId="03533FE4" w14:textId="74A05FEE" w:rsidR="00947801" w:rsidRPr="009A3080" w:rsidRDefault="00942857" w:rsidP="0094780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May 2026</w:t>
      </w:r>
    </w:p>
    <w:sectPr w:rsidR="00947801" w:rsidRPr="009A3080" w:rsidSect="00743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0E0D" w14:textId="77777777" w:rsidR="00A45BBB" w:rsidRDefault="00A45BBB" w:rsidP="00743D3C">
      <w:pPr>
        <w:spacing w:after="0" w:line="240" w:lineRule="auto"/>
      </w:pPr>
      <w:r>
        <w:separator/>
      </w:r>
    </w:p>
  </w:endnote>
  <w:endnote w:type="continuationSeparator" w:id="0">
    <w:p w14:paraId="6D3506A6" w14:textId="77777777" w:rsidR="00A45BBB" w:rsidRDefault="00A45BBB" w:rsidP="007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9591" w14:textId="77777777" w:rsidR="003F7309" w:rsidRDefault="003F7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A98E" w14:textId="77777777" w:rsidR="00743D3C" w:rsidRPr="003F7309" w:rsidRDefault="00743D3C" w:rsidP="003F7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1807" w14:textId="77777777" w:rsidR="003F7309" w:rsidRDefault="003F7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5D26" w14:textId="77777777" w:rsidR="00A45BBB" w:rsidRDefault="00A45BBB" w:rsidP="00743D3C">
      <w:pPr>
        <w:spacing w:after="0" w:line="240" w:lineRule="auto"/>
      </w:pPr>
      <w:r>
        <w:separator/>
      </w:r>
    </w:p>
  </w:footnote>
  <w:footnote w:type="continuationSeparator" w:id="0">
    <w:p w14:paraId="258CF7C3" w14:textId="77777777" w:rsidR="00A45BBB" w:rsidRDefault="00A45BBB" w:rsidP="007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F796" w14:textId="77777777" w:rsidR="003F7309" w:rsidRDefault="003F7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E9C2" w14:textId="77777777" w:rsidR="00743D3C" w:rsidRDefault="00743D3C" w:rsidP="00743D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5E1F" w14:textId="77777777" w:rsidR="003F7309" w:rsidRDefault="003F7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21A75"/>
    <w:multiLevelType w:val="multilevel"/>
    <w:tmpl w:val="7B447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9F7DD2"/>
    <w:multiLevelType w:val="multilevel"/>
    <w:tmpl w:val="77EC1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5E623A"/>
    <w:multiLevelType w:val="multilevel"/>
    <w:tmpl w:val="140A4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2749"/>
    <w:multiLevelType w:val="multilevel"/>
    <w:tmpl w:val="BA26C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24233">
    <w:abstractNumId w:val="0"/>
  </w:num>
  <w:num w:numId="2" w16cid:durableId="739794970">
    <w:abstractNumId w:val="5"/>
  </w:num>
  <w:num w:numId="3" w16cid:durableId="571627061">
    <w:abstractNumId w:val="7"/>
  </w:num>
  <w:num w:numId="4" w16cid:durableId="899368870">
    <w:abstractNumId w:val="8"/>
  </w:num>
  <w:num w:numId="5" w16cid:durableId="1317296369">
    <w:abstractNumId w:val="3"/>
  </w:num>
  <w:num w:numId="6" w16cid:durableId="462191711">
    <w:abstractNumId w:val="1"/>
  </w:num>
  <w:num w:numId="7" w16cid:durableId="1922446404">
    <w:abstractNumId w:val="6"/>
  </w:num>
  <w:num w:numId="8" w16cid:durableId="1241714329">
    <w:abstractNumId w:val="4"/>
  </w:num>
  <w:num w:numId="9" w16cid:durableId="182492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80"/>
    <w:rsid w:val="00016E7F"/>
    <w:rsid w:val="00070D7D"/>
    <w:rsid w:val="00090002"/>
    <w:rsid w:val="000E13C3"/>
    <w:rsid w:val="00100536"/>
    <w:rsid w:val="00197CDA"/>
    <w:rsid w:val="002B1D2E"/>
    <w:rsid w:val="003F7309"/>
    <w:rsid w:val="00473626"/>
    <w:rsid w:val="005A7AC1"/>
    <w:rsid w:val="00637A4F"/>
    <w:rsid w:val="00696C53"/>
    <w:rsid w:val="006E7ADC"/>
    <w:rsid w:val="00743D3C"/>
    <w:rsid w:val="007567CC"/>
    <w:rsid w:val="007A15CF"/>
    <w:rsid w:val="007B706E"/>
    <w:rsid w:val="007C0DA5"/>
    <w:rsid w:val="007E3A33"/>
    <w:rsid w:val="007E50F2"/>
    <w:rsid w:val="008562CC"/>
    <w:rsid w:val="00900C21"/>
    <w:rsid w:val="00915977"/>
    <w:rsid w:val="00942857"/>
    <w:rsid w:val="00947801"/>
    <w:rsid w:val="0095120D"/>
    <w:rsid w:val="00960434"/>
    <w:rsid w:val="009900F3"/>
    <w:rsid w:val="009A0265"/>
    <w:rsid w:val="009A3080"/>
    <w:rsid w:val="00A45BBB"/>
    <w:rsid w:val="00A62F33"/>
    <w:rsid w:val="00AB07EC"/>
    <w:rsid w:val="00B340C3"/>
    <w:rsid w:val="00BF0390"/>
    <w:rsid w:val="00C933F7"/>
    <w:rsid w:val="00CE17B5"/>
    <w:rsid w:val="00D54D84"/>
    <w:rsid w:val="00D63752"/>
    <w:rsid w:val="00D86AC4"/>
    <w:rsid w:val="00DF5447"/>
    <w:rsid w:val="00E206AD"/>
    <w:rsid w:val="00E40DE2"/>
    <w:rsid w:val="00E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C095"/>
  <w15:chartTrackingRefBased/>
  <w15:docId w15:val="{F1C98DD9-0FCA-4FDD-AD7E-6BBC88F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D3C"/>
  </w:style>
  <w:style w:type="paragraph" w:styleId="Footer">
    <w:name w:val="footer"/>
    <w:basedOn w:val="Normal"/>
    <w:link w:val="Foot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CE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EDD0F-7057-4061-A721-487EA857A45A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2.xml><?xml version="1.0" encoding="utf-8"?>
<ds:datastoreItem xmlns:ds="http://schemas.openxmlformats.org/officeDocument/2006/customXml" ds:itemID="{0135D7BC-DBA8-467E-A9DC-AC7172F5EF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D21BC-E668-4A8E-9F8B-BFC1472C4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D5F98-B749-4CA9-B393-870F4FEFF2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karen.burnard</dc:creator>
  <cp:keywords/>
  <cp:lastModifiedBy>L. Le Marquand</cp:lastModifiedBy>
  <cp:revision>5</cp:revision>
  <cp:lastPrinted>2012-05-04T06:25:00Z</cp:lastPrinted>
  <dcterms:created xsi:type="dcterms:W3CDTF">2026-05-18T07:51:00Z</dcterms:created>
  <dcterms:modified xsi:type="dcterms:W3CDTF">2026-06-08T15:07:00Z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1005000</vt:r8>
  </property>
  <property fmtid="{D5CDD505-2E9C-101B-9397-08002B2CF9AE}" pid="4" name="MediaServiceImageTags">
    <vt:lpwstr/>
  </property>
</Properties>
</file>