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3E105769" w14:textId="2A4C491F" w:rsidR="00806EE9" w:rsidRPr="005E35A0" w:rsidRDefault="00D06CEB" w:rsidP="4A668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 Officer</w:t>
      </w:r>
      <w:r w:rsidR="00EE1554">
        <w:rPr>
          <w:b/>
          <w:bCs/>
          <w:sz w:val="28"/>
          <w:szCs w:val="28"/>
        </w:rPr>
        <w:t xml:space="preserve"> </w:t>
      </w:r>
      <w:r w:rsidR="785AEEF8" w:rsidRPr="1CF3EA06">
        <w:rPr>
          <w:b/>
          <w:bCs/>
          <w:sz w:val="28"/>
          <w:szCs w:val="28"/>
        </w:rPr>
        <w:t>(</w:t>
      </w:r>
      <w:r w:rsidR="00EE1554">
        <w:rPr>
          <w:b/>
          <w:bCs/>
          <w:sz w:val="28"/>
          <w:szCs w:val="28"/>
        </w:rPr>
        <w:t>3</w:t>
      </w:r>
      <w:r w:rsidR="00422F7B">
        <w:rPr>
          <w:b/>
          <w:bCs/>
          <w:sz w:val="28"/>
          <w:szCs w:val="28"/>
        </w:rPr>
        <w:t>7</w:t>
      </w:r>
      <w:r w:rsidR="3F9F3F84" w:rsidRPr="1CF3EA06">
        <w:rPr>
          <w:b/>
          <w:bCs/>
          <w:sz w:val="28"/>
          <w:szCs w:val="28"/>
        </w:rPr>
        <w:t xml:space="preserve"> hours</w:t>
      </w:r>
      <w:r>
        <w:rPr>
          <w:b/>
          <w:bCs/>
          <w:sz w:val="28"/>
          <w:szCs w:val="28"/>
        </w:rPr>
        <w:t xml:space="preserve"> per week</w:t>
      </w:r>
      <w:r w:rsidR="785AEEF8" w:rsidRPr="1CF3EA06">
        <w:rPr>
          <w:b/>
          <w:bCs/>
          <w:sz w:val="28"/>
          <w:szCs w:val="28"/>
        </w:rPr>
        <w:t>)</w:t>
      </w:r>
    </w:p>
    <w:p w14:paraId="1208D59F" w14:textId="17A6C54E" w:rsidR="00EE1554" w:rsidRDefault="00A944C6" w:rsidP="00EE1554">
      <w:pPr>
        <w:rPr>
          <w:rFonts w:cstheme="minorHAnsi"/>
        </w:rPr>
      </w:pPr>
      <w:r w:rsidRPr="000E7F0F">
        <w:rPr>
          <w:rFonts w:cstheme="minorHAnsi"/>
        </w:rPr>
        <w:t xml:space="preserve">Great Western Academy opened in </w:t>
      </w:r>
      <w:r w:rsidR="00024A76">
        <w:rPr>
          <w:rFonts w:cstheme="minorHAnsi"/>
        </w:rPr>
        <w:t xml:space="preserve">brand new, state-of-the-art facilities in </w:t>
      </w:r>
      <w:r w:rsidRPr="000E7F0F">
        <w:rPr>
          <w:rFonts w:cstheme="minorHAnsi"/>
        </w:rPr>
        <w:t xml:space="preserve">North Swindon </w:t>
      </w:r>
      <w:r w:rsidR="00024A76">
        <w:rPr>
          <w:rFonts w:cstheme="minorHAnsi"/>
        </w:rPr>
        <w:t xml:space="preserve">in September 2018. The Academy is heavily oversubscribed in years 7 to 11 and our first </w:t>
      </w:r>
      <w:r w:rsidR="00D06CEB">
        <w:rPr>
          <w:rFonts w:cstheme="minorHAnsi"/>
        </w:rPr>
        <w:t>cohort of Year 12 students formed our expanding Sixth Form in September 2019.</w:t>
      </w:r>
    </w:p>
    <w:p w14:paraId="3B8FF83C" w14:textId="52046E96" w:rsidR="00EE1554" w:rsidRDefault="00657934" w:rsidP="00C26075">
      <w:pPr>
        <w:rPr>
          <w:rFonts w:cstheme="minorHAnsi"/>
        </w:rPr>
      </w:pPr>
      <w:r w:rsidRPr="00657934">
        <w:rPr>
          <w:rFonts w:cstheme="minorHAnsi"/>
        </w:rPr>
        <w:t xml:space="preserve">Now that the Academy is nearing capacity there is a need for </w:t>
      </w:r>
      <w:r w:rsidR="00D06CEB">
        <w:rPr>
          <w:rFonts w:cstheme="minorHAnsi"/>
        </w:rPr>
        <w:t>a full-time HR Officer to ensure that all aspects of Human Resource management are well supported.</w:t>
      </w:r>
    </w:p>
    <w:p w14:paraId="73EEDB57" w14:textId="77777777" w:rsidR="00C26075" w:rsidRPr="00EE1554" w:rsidRDefault="00C26075" w:rsidP="00C26075"/>
    <w:p w14:paraId="45364B45" w14:textId="1322DD49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220CCBE7" w:rsidR="00C35E8E" w:rsidRDefault="00C35E8E" w:rsidP="00C35E8E">
      <w:pPr>
        <w:contextualSpacing/>
      </w:pPr>
      <w:r>
        <w:t>Please complete the application</w:t>
      </w:r>
      <w:r w:rsidR="00D06CEB">
        <w:t xml:space="preserve"> and equalities</w:t>
      </w:r>
      <w:r>
        <w:t xml:space="preserve"> form</w:t>
      </w:r>
      <w:r w:rsidR="00D06CEB">
        <w:t>s</w:t>
      </w:r>
      <w:r>
        <w:t xml:space="preserve">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61CEC0B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 xml:space="preserve">This should include evidence of the impact </w:t>
      </w:r>
      <w:r w:rsidR="000029A1">
        <w:t>of any previous work you have undertaken</w:t>
      </w:r>
      <w:r w:rsidR="00F01360">
        <w:t xml:space="preserve">. </w:t>
      </w:r>
    </w:p>
    <w:p w14:paraId="68DAB461" w14:textId="77777777" w:rsidR="00355111" w:rsidRDefault="00355111" w:rsidP="005E35A0">
      <w:pPr>
        <w:contextualSpacing/>
      </w:pPr>
    </w:p>
    <w:p w14:paraId="443A8B1E" w14:textId="01984F43" w:rsidR="00B94AB8" w:rsidRDefault="00C35E8E" w:rsidP="000E7F0F">
      <w:pPr>
        <w:contextualSpacing/>
        <w:rPr>
          <w:rStyle w:val="Hyperlink"/>
        </w:rPr>
      </w:pPr>
      <w:r>
        <w:t>Electronic applications should be</w:t>
      </w:r>
      <w:r w:rsidR="000E7F0F">
        <w:t xml:space="preserve"> completed on </w:t>
      </w:r>
      <w:proofErr w:type="spellStart"/>
      <w:r w:rsidR="000E7F0F">
        <w:t>Eteach</w:t>
      </w:r>
      <w:proofErr w:type="spellEnd"/>
      <w:r w:rsidR="000E7F0F">
        <w:t xml:space="preserve"> or</w:t>
      </w:r>
      <w:r>
        <w:t xml:space="preserve"> returned via email to </w:t>
      </w:r>
      <w:hyperlink r:id="rId12" w:history="1">
        <w:r w:rsidR="002A024C">
          <w:rPr>
            <w:rStyle w:val="Hyperlink"/>
          </w:rPr>
          <w:t>recruitment</w:t>
        </w:r>
        <w:r w:rsidR="000029A1" w:rsidRPr="00480C27">
          <w:rPr>
            <w:rStyle w:val="Hyperlink"/>
          </w:rPr>
          <w:t>@gwacademy.co.uk</w:t>
        </w:r>
      </w:hyperlink>
    </w:p>
    <w:p w14:paraId="29362B13" w14:textId="77777777" w:rsidR="00D06CEB" w:rsidRDefault="00D06CEB" w:rsidP="000E7F0F">
      <w:pPr>
        <w:contextualSpacing/>
        <w:rPr>
          <w:rStyle w:val="Hyperlink"/>
        </w:rPr>
      </w:pPr>
    </w:p>
    <w:p w14:paraId="2F1D3F66" w14:textId="7B316A11" w:rsidR="00D06CEB" w:rsidRPr="00D06CEB" w:rsidRDefault="00D06CEB" w:rsidP="000E7F0F">
      <w:pPr>
        <w:contextualSpacing/>
      </w:pPr>
      <w:r w:rsidRPr="00D06CEB">
        <w:rPr>
          <w:rStyle w:val="Hyperlink"/>
          <w:color w:val="auto"/>
          <w:u w:val="none"/>
        </w:rPr>
        <w:t xml:space="preserve">If you have any questions prior to applying please contact the current HR officer, Mrs D Horn, on </w:t>
      </w:r>
      <w:hyperlink r:id="rId13" w:history="1">
        <w:r w:rsidRPr="00651F4E">
          <w:rPr>
            <w:rStyle w:val="Hyperlink"/>
          </w:rPr>
          <w:t>recruitment@gwacademy.co.uk</w:t>
        </w:r>
      </w:hyperlink>
      <w:r>
        <w:rPr>
          <w:rStyle w:val="Hyperlink"/>
          <w:color w:val="auto"/>
          <w:u w:val="none"/>
        </w:rPr>
        <w:t xml:space="preserve"> </w:t>
      </w:r>
    </w:p>
    <w:p w14:paraId="32BD9F1C" w14:textId="77777777" w:rsidR="008551A9" w:rsidRDefault="008551A9" w:rsidP="005E35A0">
      <w:pPr>
        <w:contextualSpacing/>
      </w:pPr>
    </w:p>
    <w:p w14:paraId="14F7E9E0" w14:textId="4D7226AB" w:rsidR="00B94AB8" w:rsidRDefault="009C5AFA" w:rsidP="005E35A0">
      <w:pPr>
        <w:contextualSpacing/>
      </w:pPr>
      <w:r>
        <w:rPr>
          <w:b/>
        </w:rPr>
        <w:t xml:space="preserve">References: </w:t>
      </w:r>
      <w:r>
        <w:t>References will be taken up prior to interview.</w:t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5453C79A" w:rsidR="00B94AB8" w:rsidRPr="00B94AB8" w:rsidRDefault="00B94AB8" w:rsidP="005E35A0">
      <w:pPr>
        <w:contextualSpacing/>
      </w:pPr>
      <w:r>
        <w:rPr>
          <w:b/>
        </w:rPr>
        <w:t>Closing Date:</w:t>
      </w:r>
      <w:r>
        <w:rPr>
          <w:b/>
        </w:rPr>
        <w:tab/>
      </w:r>
      <w:r w:rsidR="004761A5">
        <w:t xml:space="preserve">9am </w:t>
      </w:r>
      <w:r w:rsidR="00D06CEB">
        <w:t>Monday 26</w:t>
      </w:r>
      <w:r w:rsidR="00D06CEB" w:rsidRPr="00D06CEB">
        <w:rPr>
          <w:vertAlign w:val="superscript"/>
        </w:rPr>
        <w:t>th</w:t>
      </w:r>
      <w:r w:rsidR="00D06CEB">
        <w:t xml:space="preserve"> February 2024</w:t>
      </w:r>
    </w:p>
    <w:p w14:paraId="48A4124C" w14:textId="633C9ECE" w:rsidR="00D61A35" w:rsidRDefault="00B94AB8" w:rsidP="005E35A0">
      <w:pPr>
        <w:ind w:left="2127" w:hanging="1770"/>
        <w:contextualSpacing/>
      </w:pPr>
      <w:r>
        <w:rPr>
          <w:b/>
        </w:rPr>
        <w:t>Interviews:</w:t>
      </w:r>
      <w:r>
        <w:rPr>
          <w:b/>
        </w:rPr>
        <w:tab/>
      </w:r>
      <w:r>
        <w:rPr>
          <w:b/>
        </w:rPr>
        <w:tab/>
      </w:r>
      <w:r w:rsidR="003E4737">
        <w:t xml:space="preserve">Week beginning </w:t>
      </w:r>
      <w:r w:rsidR="00C26075">
        <w:t>4</w:t>
      </w:r>
      <w:r w:rsidR="00C26075" w:rsidRPr="00C26075">
        <w:rPr>
          <w:vertAlign w:val="superscript"/>
        </w:rPr>
        <w:t>th</w:t>
      </w:r>
      <w:r w:rsidR="00C26075">
        <w:t xml:space="preserve"> March 2024</w:t>
      </w:r>
    </w:p>
    <w:p w14:paraId="0745A59D" w14:textId="77777777" w:rsidR="00C26075" w:rsidRDefault="00C26075" w:rsidP="005E35A0">
      <w:pPr>
        <w:ind w:left="2127" w:hanging="1770"/>
        <w:contextualSpacing/>
      </w:pPr>
    </w:p>
    <w:p w14:paraId="1533DD71" w14:textId="7EF32CA3" w:rsidR="00C26075" w:rsidRPr="00C26075" w:rsidRDefault="00C26075" w:rsidP="005E35A0">
      <w:pPr>
        <w:ind w:left="2127" w:hanging="1770"/>
        <w:contextualSpacing/>
        <w:rPr>
          <w:b/>
          <w:bCs/>
        </w:rPr>
      </w:pPr>
      <w:r>
        <w:rPr>
          <w:b/>
          <w:bCs/>
        </w:rPr>
        <w:t>Please note we may close this advert early depending on the number and strength of applications received.</w:t>
      </w:r>
    </w:p>
    <w:p w14:paraId="30AA6A23" w14:textId="77777777" w:rsidR="00355111" w:rsidRDefault="00355111" w:rsidP="00355111">
      <w:pPr>
        <w:contextualSpacing/>
      </w:pP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sectPr w:rsidR="008E77AC" w:rsidSect="00806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2816" w14:textId="77777777" w:rsidR="005A50F6" w:rsidRDefault="005A50F6" w:rsidP="00806EE9">
      <w:pPr>
        <w:spacing w:after="0" w:line="240" w:lineRule="auto"/>
      </w:pPr>
      <w:r>
        <w:separator/>
      </w:r>
    </w:p>
  </w:endnote>
  <w:endnote w:type="continuationSeparator" w:id="0">
    <w:p w14:paraId="4E07A3B0" w14:textId="77777777" w:rsidR="005A50F6" w:rsidRDefault="005A50F6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3CE3" w14:textId="77777777" w:rsidR="00B34201" w:rsidRDefault="00B34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ED44FD" w14:textId="06B60183" w:rsidR="00B34201" w:rsidRDefault="00B3420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B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B34201" w:rsidRDefault="00B34201" w:rsidP="00806EE9">
    <w:pPr>
      <w:pStyle w:val="Footer"/>
      <w:tabs>
        <w:tab w:val="clear" w:pos="4513"/>
        <w:tab w:val="clear" w:pos="9026"/>
        <w:tab w:val="left" w:pos="2325"/>
      </w:tabs>
    </w:pP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59B7" w14:textId="77777777" w:rsidR="00B34201" w:rsidRDefault="00B34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28A2" w14:textId="77777777" w:rsidR="005A50F6" w:rsidRDefault="005A50F6" w:rsidP="00806EE9">
      <w:pPr>
        <w:spacing w:after="0" w:line="240" w:lineRule="auto"/>
      </w:pPr>
      <w:r>
        <w:separator/>
      </w:r>
    </w:p>
  </w:footnote>
  <w:footnote w:type="continuationSeparator" w:id="0">
    <w:p w14:paraId="26E54D3D" w14:textId="77777777" w:rsidR="005A50F6" w:rsidRDefault="005A50F6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5316" w14:textId="77777777" w:rsidR="00B34201" w:rsidRDefault="00B34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33C" w14:textId="77777777" w:rsidR="00B34201" w:rsidRDefault="00B342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D2D" w14:textId="77777777" w:rsidR="00B34201" w:rsidRDefault="00B34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034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24A76"/>
    <w:rsid w:val="00030027"/>
    <w:rsid w:val="00053C3C"/>
    <w:rsid w:val="00084FF1"/>
    <w:rsid w:val="000A7761"/>
    <w:rsid w:val="000E7F0F"/>
    <w:rsid w:val="00183176"/>
    <w:rsid w:val="001C690C"/>
    <w:rsid w:val="001D64CE"/>
    <w:rsid w:val="0022350C"/>
    <w:rsid w:val="00270C46"/>
    <w:rsid w:val="00281569"/>
    <w:rsid w:val="00286ED2"/>
    <w:rsid w:val="002A024C"/>
    <w:rsid w:val="00305FD0"/>
    <w:rsid w:val="00315969"/>
    <w:rsid w:val="00355111"/>
    <w:rsid w:val="0039367D"/>
    <w:rsid w:val="003D7B9A"/>
    <w:rsid w:val="003E4737"/>
    <w:rsid w:val="003F7A5C"/>
    <w:rsid w:val="00422F7B"/>
    <w:rsid w:val="004410DF"/>
    <w:rsid w:val="004761A5"/>
    <w:rsid w:val="00516AF4"/>
    <w:rsid w:val="00545CDD"/>
    <w:rsid w:val="005A32D8"/>
    <w:rsid w:val="005A50F6"/>
    <w:rsid w:val="005E35A0"/>
    <w:rsid w:val="005E75B5"/>
    <w:rsid w:val="00622B0E"/>
    <w:rsid w:val="00655605"/>
    <w:rsid w:val="00657934"/>
    <w:rsid w:val="0069716A"/>
    <w:rsid w:val="006D07E2"/>
    <w:rsid w:val="007128B8"/>
    <w:rsid w:val="00750381"/>
    <w:rsid w:val="00783634"/>
    <w:rsid w:val="00806EE9"/>
    <w:rsid w:val="008551A9"/>
    <w:rsid w:val="00863F8A"/>
    <w:rsid w:val="008B7D6C"/>
    <w:rsid w:val="008D27EC"/>
    <w:rsid w:val="008E77AC"/>
    <w:rsid w:val="009627E9"/>
    <w:rsid w:val="009720FA"/>
    <w:rsid w:val="009C5AFA"/>
    <w:rsid w:val="00A07D9C"/>
    <w:rsid w:val="00A504D6"/>
    <w:rsid w:val="00A944C6"/>
    <w:rsid w:val="00B34201"/>
    <w:rsid w:val="00B74546"/>
    <w:rsid w:val="00B94AB8"/>
    <w:rsid w:val="00BB0BB1"/>
    <w:rsid w:val="00BE29D9"/>
    <w:rsid w:val="00BE3958"/>
    <w:rsid w:val="00C04249"/>
    <w:rsid w:val="00C26075"/>
    <w:rsid w:val="00C35E8E"/>
    <w:rsid w:val="00CC342F"/>
    <w:rsid w:val="00CE6C24"/>
    <w:rsid w:val="00D06CEB"/>
    <w:rsid w:val="00D2398F"/>
    <w:rsid w:val="00D61A35"/>
    <w:rsid w:val="00DE07C8"/>
    <w:rsid w:val="00E00AD4"/>
    <w:rsid w:val="00EE1554"/>
    <w:rsid w:val="00F01360"/>
    <w:rsid w:val="00FD0FE6"/>
    <w:rsid w:val="00FE620D"/>
    <w:rsid w:val="13C11505"/>
    <w:rsid w:val="1CB4BD65"/>
    <w:rsid w:val="1CF3EA06"/>
    <w:rsid w:val="28F9F365"/>
    <w:rsid w:val="3ED012E6"/>
    <w:rsid w:val="3F9F3F84"/>
    <w:rsid w:val="4A6688BF"/>
    <w:rsid w:val="5C271880"/>
    <w:rsid w:val="6E10EDFA"/>
    <w:rsid w:val="785AEEF8"/>
    <w:rsid w:val="78D31ECD"/>
    <w:rsid w:val="7CF4D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E7F0F"/>
  </w:style>
  <w:style w:type="character" w:customStyle="1" w:styleId="spellingerror">
    <w:name w:val="spellingerror"/>
    <w:basedOn w:val="DefaultParagraphFont"/>
    <w:rsid w:val="000E7F0F"/>
  </w:style>
  <w:style w:type="character" w:customStyle="1" w:styleId="eop">
    <w:name w:val="eop"/>
    <w:basedOn w:val="DefaultParagraphFont"/>
    <w:rsid w:val="00655605"/>
  </w:style>
  <w:style w:type="character" w:styleId="UnresolvedMention">
    <w:name w:val="Unresolved Mention"/>
    <w:basedOn w:val="DefaultParagraphFont"/>
    <w:uiPriority w:val="99"/>
    <w:semiHidden/>
    <w:unhideWhenUsed/>
    <w:rsid w:val="00D0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gwacademy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@gwacademy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92fa625b2b8f2577200e920b06c44d84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aae207aea66f0916c7f78c4a3dce00c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2E88163A-E1A0-4B4B-9686-5D2106EAD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6B574-4730-4227-9217-4E6A74A0E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56035-BF41-453F-9620-355B1EA28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359B1-5CA6-4F99-A634-1DF12CFD934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D Horn</cp:lastModifiedBy>
  <cp:revision>2</cp:revision>
  <cp:lastPrinted>2024-01-31T14:39:00Z</cp:lastPrinted>
  <dcterms:created xsi:type="dcterms:W3CDTF">2024-01-31T14:39:00Z</dcterms:created>
  <dcterms:modified xsi:type="dcterms:W3CDTF">2024-01-31T14:39:00Z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MediaServiceImageTags">
    <vt:lpwstr/>
  </property>
</Properties>
</file>