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035EBE">
      <w:pPr>
        <w:tabs>
          <w:tab w:val="right" w:pos="15704"/>
        </w:tabs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  <w:r w:rsidR="00035EBE">
        <w:rPr>
          <w:rFonts w:ascii="Arial Rounded MT Bold" w:hAnsi="Arial Rounded MT Bold" w:cs="Arial"/>
          <w:b/>
          <w:sz w:val="28"/>
          <w:szCs w:val="28"/>
        </w:rPr>
        <w:tab/>
      </w:r>
      <w:r w:rsidR="00035EBE">
        <w:rPr>
          <w:noProof/>
        </w:rPr>
        <w:drawing>
          <wp:inline distT="0" distB="0" distL="0" distR="0" wp14:anchorId="54AAD406" wp14:editId="3894BE2D">
            <wp:extent cx="1085850" cy="10858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E80" w:rsidRDefault="003A7E23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>Hygiene Assistant</w:t>
      </w:r>
    </w:p>
    <w:p w:rsidR="008644EB" w:rsidRPr="008644EB" w:rsidRDefault="008644EB" w:rsidP="008644EB">
      <w:pPr>
        <w:spacing w:line="360" w:lineRule="auto"/>
        <w:rPr>
          <w:rFonts w:ascii="Arial Rounded MT Bold" w:hAnsi="Arial Rounded MT Bold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3A7E23">
        <w:trPr>
          <w:tblHeader/>
        </w:trPr>
        <w:tc>
          <w:tcPr>
            <w:tcW w:w="11054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3A7E23">
        <w:trPr>
          <w:trHeight w:val="340"/>
        </w:trPr>
        <w:tc>
          <w:tcPr>
            <w:tcW w:w="11054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630153" w:rsidTr="003A7E23">
        <w:tc>
          <w:tcPr>
            <w:tcW w:w="11054" w:type="dxa"/>
          </w:tcPr>
          <w:p w:rsidR="00C66E80" w:rsidRPr="00630153" w:rsidRDefault="00C66E80" w:rsidP="006158A0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Evidence of a good standard of literacy/nu</w:t>
            </w:r>
            <w:r w:rsidR="005A7240" w:rsidRPr="00630153">
              <w:rPr>
                <w:rFonts w:ascii="Arial Rounded MT Bold" w:hAnsi="Arial Rounded MT Bold" w:cs="Arial"/>
              </w:rPr>
              <w:t>meracy and a commitment to life-</w:t>
            </w:r>
            <w:r w:rsidRPr="00630153">
              <w:rPr>
                <w:rFonts w:ascii="Arial Rounded MT Bold" w:hAnsi="Arial Rounded MT Bold" w:cs="Arial"/>
              </w:rPr>
              <w:t>long learning</w:t>
            </w:r>
          </w:p>
        </w:tc>
        <w:tc>
          <w:tcPr>
            <w:tcW w:w="1415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630153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AF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/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D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/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630153" w:rsidTr="003A7E23">
        <w:tc>
          <w:tcPr>
            <w:tcW w:w="11054" w:type="dxa"/>
          </w:tcPr>
          <w:p w:rsidR="00C66E80" w:rsidRPr="00630153" w:rsidRDefault="00C66E80" w:rsidP="006158A0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Commitment to attend appro</w:t>
            </w:r>
            <w:r w:rsidR="00474696" w:rsidRPr="00630153">
              <w:rPr>
                <w:rFonts w:ascii="Arial Rounded MT Bold" w:hAnsi="Arial Rounded MT Bold" w:cs="Arial"/>
              </w:rPr>
              <w:t xml:space="preserve">priate training and development, taking ownership of personal development and being willing to pursue development </w:t>
            </w:r>
            <w:r w:rsidR="00A362CF" w:rsidRPr="00630153">
              <w:rPr>
                <w:rFonts w:ascii="Arial Rounded MT Bold" w:hAnsi="Arial Rounded MT Bold" w:cs="Arial"/>
              </w:rPr>
              <w:t>opportunities</w:t>
            </w:r>
          </w:p>
        </w:tc>
        <w:tc>
          <w:tcPr>
            <w:tcW w:w="1415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630153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3A7E23">
        <w:tc>
          <w:tcPr>
            <w:tcW w:w="11054" w:type="dxa"/>
            <w:tcBorders>
              <w:bottom w:val="single" w:sz="4" w:space="0" w:color="auto"/>
            </w:tcBorders>
            <w:shd w:val="clear" w:color="auto" w:fill="E6E6E6"/>
          </w:tcPr>
          <w:p w:rsidR="00C66E80" w:rsidRPr="008644EB" w:rsidRDefault="00C66E80" w:rsidP="006158A0">
            <w:pPr>
              <w:keepNext/>
              <w:spacing w:before="120" w:after="120"/>
              <w:jc w:val="both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630153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B10BCA" w:rsidRPr="008644EB" w:rsidTr="003A7E23">
        <w:tc>
          <w:tcPr>
            <w:tcW w:w="11054" w:type="dxa"/>
            <w:shd w:val="clear" w:color="auto" w:fill="auto"/>
          </w:tcPr>
          <w:p w:rsidR="00B10BCA" w:rsidRPr="008644EB" w:rsidRDefault="00B10BCA" w:rsidP="003A7E23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Experience of undertaking</w:t>
            </w:r>
            <w:r w:rsidR="003A7E23">
              <w:rPr>
                <w:rFonts w:ascii="Arial Rounded MT Bold" w:hAnsi="Arial Rounded MT Bold" w:cs="Arial"/>
              </w:rPr>
              <w:t xml:space="preserve"> cleaning </w:t>
            </w:r>
            <w:r w:rsidRPr="005D3F44">
              <w:rPr>
                <w:rFonts w:ascii="Arial Rounded MT Bold" w:hAnsi="Arial Rounded MT Bold" w:cs="Arial"/>
              </w:rPr>
              <w:t xml:space="preserve"> or similar relevant work (in a paid or non</w:t>
            </w:r>
            <w:r>
              <w:rPr>
                <w:rFonts w:ascii="Arial Rounded MT Bold" w:hAnsi="Arial Rounded MT Bold" w:cs="Arial"/>
              </w:rPr>
              <w:t>-paid</w:t>
            </w:r>
            <w:r w:rsidRPr="005D3F44">
              <w:rPr>
                <w:rFonts w:ascii="Arial Rounded MT Bold" w:hAnsi="Arial Rounded MT Bold" w:cs="Arial"/>
              </w:rPr>
              <w:t xml:space="preserve"> capacity)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10BCA" w:rsidRPr="008644EB" w:rsidRDefault="00B10BCA" w:rsidP="00B10BCA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0BCA" w:rsidRPr="008644EB" w:rsidRDefault="00B10BCA" w:rsidP="00B10BCA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10BCA" w:rsidRPr="008644EB" w:rsidRDefault="00B10BCA" w:rsidP="00B10BCA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3A7E23">
        <w:tc>
          <w:tcPr>
            <w:tcW w:w="11054" w:type="dxa"/>
          </w:tcPr>
          <w:p w:rsidR="00C66E80" w:rsidRPr="008644EB" w:rsidRDefault="00C66E80" w:rsidP="006158A0">
            <w:pPr>
              <w:jc w:val="both"/>
              <w:rPr>
                <w:rFonts w:ascii="Arial Rounded MT Bold" w:hAnsi="Arial Rounded MT Bold" w:cs="Arial"/>
              </w:rPr>
            </w:pPr>
            <w:bookmarkStart w:id="0" w:name="_GoBack"/>
            <w:bookmarkEnd w:id="0"/>
            <w:r w:rsidRPr="008644EB">
              <w:rPr>
                <w:rFonts w:ascii="Arial Rounded MT Bold" w:hAnsi="Arial Rounded MT Bold" w:cs="Arial"/>
              </w:rPr>
              <w:t>Experience of working in a school environment</w:t>
            </w: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3A7E23">
        <w:tc>
          <w:tcPr>
            <w:tcW w:w="11054" w:type="dxa"/>
            <w:shd w:val="clear" w:color="auto" w:fill="E6E6E6"/>
          </w:tcPr>
          <w:p w:rsidR="00C66E80" w:rsidRPr="008644EB" w:rsidRDefault="00C66E80" w:rsidP="006158A0">
            <w:pPr>
              <w:keepNext/>
              <w:spacing w:before="120" w:after="120"/>
              <w:jc w:val="both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3A7E23">
        <w:tc>
          <w:tcPr>
            <w:tcW w:w="11054" w:type="dxa"/>
          </w:tcPr>
          <w:p w:rsidR="00C66E80" w:rsidRPr="008644EB" w:rsidRDefault="005D3F44" w:rsidP="006158A0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</w:t>
            </w:r>
            <w:r>
              <w:rPr>
                <w:rFonts w:ascii="Arial Rounded MT Bold" w:hAnsi="Arial Rounded MT Bold" w:cs="Arial"/>
              </w:rPr>
              <w:t>identiality and data protection</w:t>
            </w: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  <w:r w:rsidR="005D3F44"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effectively demonstrating a positive approach to dealing wi</w:t>
            </w:r>
            <w:r>
              <w:rPr>
                <w:rFonts w:ascii="Arial Rounded MT Bold" w:hAnsi="Arial Rounded MT Bold" w:cs="Arial"/>
              </w:rPr>
              <w:t>th students, staff and visitors</w:t>
            </w:r>
          </w:p>
        </w:tc>
        <w:tc>
          <w:tcPr>
            <w:tcW w:w="1415" w:type="dxa"/>
            <w:vAlign w:val="center"/>
          </w:tcPr>
          <w:p w:rsidR="006158A0" w:rsidRDefault="006158A0" w:rsidP="006158A0">
            <w:pPr>
              <w:jc w:val="center"/>
            </w:pPr>
            <w:r w:rsidRPr="00211FFA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  <w:r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C66E80" w:rsidRPr="008644EB" w:rsidTr="003A7E23">
        <w:tc>
          <w:tcPr>
            <w:tcW w:w="11054" w:type="dxa"/>
          </w:tcPr>
          <w:p w:rsidR="00C66E80" w:rsidRPr="008644EB" w:rsidRDefault="005D3F44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Awar</w:t>
            </w:r>
            <w:r>
              <w:rPr>
                <w:rFonts w:ascii="Arial Rounded MT Bold" w:hAnsi="Arial Rounded MT Bold" w:cs="Arial"/>
              </w:rPr>
              <w:t>e</w:t>
            </w:r>
            <w:r w:rsidRPr="005D3F44">
              <w:rPr>
                <w:rFonts w:ascii="Arial Rounded MT Bold" w:hAnsi="Arial Rounded MT Bold" w:cs="Arial"/>
              </w:rPr>
              <w:t>ness and understanding of basic security issues</w:t>
            </w:r>
          </w:p>
        </w:tc>
        <w:tc>
          <w:tcPr>
            <w:tcW w:w="1415" w:type="dxa"/>
            <w:vAlign w:val="center"/>
          </w:tcPr>
          <w:p w:rsidR="00C66E80" w:rsidRPr="008644EB" w:rsidRDefault="006158A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630153" w:rsidRPr="008644EB" w:rsidTr="003A7E23">
        <w:tc>
          <w:tcPr>
            <w:tcW w:w="11054" w:type="dxa"/>
          </w:tcPr>
          <w:p w:rsidR="00630153" w:rsidRDefault="005D3F44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clearly interpret oral or written information and instruction</w:t>
            </w:r>
          </w:p>
        </w:tc>
        <w:tc>
          <w:tcPr>
            <w:tcW w:w="1415" w:type="dxa"/>
            <w:vAlign w:val="center"/>
          </w:tcPr>
          <w:p w:rsidR="00630153" w:rsidRPr="008644EB" w:rsidRDefault="00630153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30153" w:rsidRPr="008644EB" w:rsidRDefault="00630153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30153" w:rsidRPr="008644EB" w:rsidRDefault="0010033C" w:rsidP="00E64EDD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5D3F44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information in a clear, logical manner to a wide range of peop</w:t>
            </w:r>
            <w:r>
              <w:rPr>
                <w:rFonts w:ascii="Arial Rounded MT Bold" w:hAnsi="Arial Rounded MT Bold" w:cs="Arial"/>
              </w:rPr>
              <w:t>le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  <w:r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to tight deadlines and with own initiative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  <w:shd w:val="clear" w:color="auto" w:fill="E6E6E6"/>
          </w:tcPr>
          <w:p w:rsidR="006158A0" w:rsidRPr="008644EB" w:rsidRDefault="006158A0" w:rsidP="006158A0">
            <w:pPr>
              <w:pStyle w:val="Heading1"/>
              <w:spacing w:before="120" w:after="120"/>
              <w:jc w:val="both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Personal Attributes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6158A0">
              <w:rPr>
                <w:rFonts w:ascii="Arial Rounded MT Bold" w:hAnsi="Arial Rounded MT Bold" w:cs="Arial"/>
              </w:rPr>
              <w:t>Flexible and enthusiastic approach to work with a willingness to do what is necessary to ensure tasks are completed to appropriate quality standards - within the scope of duties commensurate with scale and nature</w:t>
            </w:r>
            <w:r>
              <w:rPr>
                <w:rFonts w:ascii="Arial Rounded MT Bold" w:hAnsi="Arial Rounded MT Bold" w:cs="Arial"/>
              </w:rPr>
              <w:t xml:space="preserve"> of the post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6158A0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flexible hours and provide emergency cover if required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Default="006158A0" w:rsidP="006158A0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lastRenderedPageBreak/>
              <w:t>Positive approach to working with a range of people, with an interest and empathy with young people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Default="006158A0" w:rsidP="006158A0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Conscientious, honest and reliable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lift and move light furniture when required, as well as boxes / deliveries etc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  <w:shd w:val="clear" w:color="auto" w:fill="E6E6E6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973265" w:rsidRPr="008644EB" w:rsidTr="003A7E23">
        <w:tc>
          <w:tcPr>
            <w:tcW w:w="11054" w:type="dxa"/>
          </w:tcPr>
          <w:p w:rsidR="00973265" w:rsidRPr="008644EB" w:rsidRDefault="00973265" w:rsidP="00973265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5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973265" w:rsidRPr="008644EB" w:rsidRDefault="0088107D" w:rsidP="00973265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973265" w:rsidRPr="008644EB" w:rsidTr="003A7E23">
        <w:tc>
          <w:tcPr>
            <w:tcW w:w="11054" w:type="dxa"/>
          </w:tcPr>
          <w:p w:rsidR="00973265" w:rsidRPr="008644EB" w:rsidRDefault="00973265" w:rsidP="00973265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5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AE7D9F" w:rsidRDefault="00AE7D9F"/>
    <w:p w:rsidR="00AE7D9F" w:rsidRDefault="00AE7D9F"/>
    <w:p w:rsidR="00474696" w:rsidRPr="00AE7D9F" w:rsidRDefault="00474696" w:rsidP="00AE7D9F">
      <w:pPr>
        <w:jc w:val="center"/>
        <w:rPr>
          <w:rFonts w:ascii="Arial Rounded MT Bold" w:hAnsi="Arial Rounded MT Bold" w:cs="Arial"/>
          <w:b/>
          <w:sz w:val="22"/>
          <w:szCs w:val="16"/>
        </w:rPr>
      </w:pPr>
      <w:r w:rsidRPr="00AE7D9F">
        <w:rPr>
          <w:rFonts w:ascii="Arial Rounded MT Bold" w:hAnsi="Arial Rounded MT Bold" w:cs="Arial"/>
          <w:b/>
          <w:sz w:val="22"/>
          <w:szCs w:val="16"/>
        </w:rPr>
        <w:t xml:space="preserve">AF – Application Form     </w:t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Pr="00AE7D9F">
        <w:rPr>
          <w:rFonts w:ascii="Arial Rounded MT Bold" w:hAnsi="Arial Rounded MT Bold" w:cs="Arial"/>
          <w:b/>
          <w:sz w:val="22"/>
          <w:szCs w:val="16"/>
        </w:rPr>
        <w:t xml:space="preserve"> I – Interview </w:t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Pr="00AE7D9F">
        <w:rPr>
          <w:rFonts w:ascii="Arial Rounded MT Bold" w:hAnsi="Arial Rounded MT Bold" w:cs="Arial"/>
          <w:b/>
          <w:sz w:val="22"/>
          <w:szCs w:val="16"/>
        </w:rPr>
        <w:t xml:space="preserve">     R – References </w:t>
      </w:r>
      <w:r w:rsidR="00C73359" w:rsidRPr="00AE7D9F">
        <w:rPr>
          <w:rFonts w:ascii="Arial Rounded MT Bold" w:hAnsi="Arial Rounded MT Bold" w:cs="Arial"/>
          <w:b/>
          <w:sz w:val="22"/>
          <w:szCs w:val="16"/>
        </w:rPr>
        <w:t xml:space="preserve">     </w:t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="00C73359" w:rsidRPr="00AE7D9F">
        <w:rPr>
          <w:rFonts w:ascii="Arial Rounded MT Bold" w:hAnsi="Arial Rounded MT Bold" w:cs="Arial"/>
          <w:b/>
          <w:sz w:val="22"/>
          <w:szCs w:val="16"/>
        </w:rPr>
        <w:t>D</w:t>
      </w:r>
      <w:r w:rsidR="0010033C">
        <w:rPr>
          <w:rFonts w:ascii="Arial Rounded MT Bold" w:hAnsi="Arial Rounded MT Bold" w:cs="Arial"/>
          <w:b/>
          <w:sz w:val="22"/>
          <w:szCs w:val="16"/>
        </w:rPr>
        <w:t xml:space="preserve"> – </w:t>
      </w:r>
      <w:r w:rsidR="00C73359" w:rsidRPr="00AE7D9F">
        <w:rPr>
          <w:rFonts w:ascii="Arial Rounded MT Bold" w:hAnsi="Arial Rounded MT Bold" w:cs="Arial"/>
          <w:b/>
          <w:sz w:val="22"/>
          <w:szCs w:val="16"/>
        </w:rPr>
        <w:t>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44" w:rsidRDefault="005D3F44" w:rsidP="00AB5474">
      <w:r>
        <w:separator/>
      </w:r>
    </w:p>
  </w:endnote>
  <w:endnote w:type="continuationSeparator" w:id="0">
    <w:p w:rsidR="005D3F44" w:rsidRDefault="005D3F44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44" w:rsidRDefault="005D3F44" w:rsidP="00AB5474">
      <w:r>
        <w:separator/>
      </w:r>
    </w:p>
  </w:footnote>
  <w:footnote w:type="continuationSeparator" w:id="0">
    <w:p w:rsidR="005D3F44" w:rsidRDefault="005D3F44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35EBE"/>
    <w:rsid w:val="00060B26"/>
    <w:rsid w:val="0010033C"/>
    <w:rsid w:val="001D2D21"/>
    <w:rsid w:val="001E58AF"/>
    <w:rsid w:val="00257ECA"/>
    <w:rsid w:val="002D72AD"/>
    <w:rsid w:val="003A316F"/>
    <w:rsid w:val="003A7E23"/>
    <w:rsid w:val="0040396C"/>
    <w:rsid w:val="00410920"/>
    <w:rsid w:val="004123F5"/>
    <w:rsid w:val="00464E46"/>
    <w:rsid w:val="00474696"/>
    <w:rsid w:val="004909FB"/>
    <w:rsid w:val="005320BC"/>
    <w:rsid w:val="005A7240"/>
    <w:rsid w:val="005D3F44"/>
    <w:rsid w:val="006158A0"/>
    <w:rsid w:val="00630153"/>
    <w:rsid w:val="00636A0B"/>
    <w:rsid w:val="00652F65"/>
    <w:rsid w:val="006A07EA"/>
    <w:rsid w:val="006F4E13"/>
    <w:rsid w:val="00770834"/>
    <w:rsid w:val="0077338A"/>
    <w:rsid w:val="0077618D"/>
    <w:rsid w:val="00780B0D"/>
    <w:rsid w:val="007B51DD"/>
    <w:rsid w:val="00830B69"/>
    <w:rsid w:val="008644EB"/>
    <w:rsid w:val="00880FBC"/>
    <w:rsid w:val="0088107D"/>
    <w:rsid w:val="008D4582"/>
    <w:rsid w:val="00973265"/>
    <w:rsid w:val="009815E0"/>
    <w:rsid w:val="00997EC8"/>
    <w:rsid w:val="009F22DB"/>
    <w:rsid w:val="009F6474"/>
    <w:rsid w:val="00A24D92"/>
    <w:rsid w:val="00A362CF"/>
    <w:rsid w:val="00AB5474"/>
    <w:rsid w:val="00AD369C"/>
    <w:rsid w:val="00AE7D9F"/>
    <w:rsid w:val="00B03DFD"/>
    <w:rsid w:val="00B10BCA"/>
    <w:rsid w:val="00C3595D"/>
    <w:rsid w:val="00C66E80"/>
    <w:rsid w:val="00C73359"/>
    <w:rsid w:val="00CA3E2D"/>
    <w:rsid w:val="00CE4587"/>
    <w:rsid w:val="00D34EAE"/>
    <w:rsid w:val="00E64EDD"/>
    <w:rsid w:val="00E71839"/>
    <w:rsid w:val="00F20A94"/>
    <w:rsid w:val="00F3050C"/>
    <w:rsid w:val="00F92A24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27BF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7C27-006E-43BE-B4F7-C7F7EAD3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Rachel Denton</cp:lastModifiedBy>
  <cp:revision>2</cp:revision>
  <cp:lastPrinted>2013-10-03T09:58:00Z</cp:lastPrinted>
  <dcterms:created xsi:type="dcterms:W3CDTF">2020-06-23T08:38:00Z</dcterms:created>
  <dcterms:modified xsi:type="dcterms:W3CDTF">2020-06-23T08:38:00Z</dcterms:modified>
</cp:coreProperties>
</file>