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1BA8D6" w14:textId="77777777" w:rsidR="00981D4C" w:rsidRPr="005A1F4D" w:rsidRDefault="00981D4C" w:rsidP="00981D4C">
      <w:pPr>
        <w:pStyle w:val="NoSpacing"/>
        <w:jc w:val="center"/>
        <w:rPr>
          <w:rFonts w:ascii="Arial" w:hAnsi="Arial" w:cs="Arial"/>
          <w:b/>
          <w:color w:val="000000" w:themeColor="text1"/>
        </w:rPr>
      </w:pPr>
      <w:r w:rsidRPr="005A1F4D">
        <w:rPr>
          <w:rFonts w:ascii="Arial" w:hAnsi="Arial" w:cs="Arial"/>
          <w:b/>
          <w:color w:val="000000" w:themeColor="text1"/>
        </w:rPr>
        <w:t>Northern Education Trust</w:t>
      </w:r>
    </w:p>
    <w:p w14:paraId="7828C8CB" w14:textId="17B89E6D" w:rsidR="00981D4C" w:rsidRPr="005A1F4D" w:rsidRDefault="00981D4C" w:rsidP="00981D4C">
      <w:pPr>
        <w:pStyle w:val="NoSpacing"/>
        <w:jc w:val="center"/>
        <w:rPr>
          <w:rFonts w:ascii="Arial" w:hAnsi="Arial" w:cs="Arial"/>
          <w:color w:val="000000" w:themeColor="text1"/>
        </w:rPr>
      </w:pPr>
      <w:r w:rsidRPr="005A1F4D">
        <w:rPr>
          <w:rFonts w:ascii="Arial" w:hAnsi="Arial" w:cs="Arial"/>
          <w:color w:val="000000" w:themeColor="text1"/>
        </w:rPr>
        <w:t>Post:</w:t>
      </w:r>
      <w:r w:rsidR="007B36F7" w:rsidRPr="005A1F4D">
        <w:rPr>
          <w:rFonts w:ascii="Arial" w:hAnsi="Arial" w:cs="Arial"/>
          <w:color w:val="000000" w:themeColor="text1"/>
        </w:rPr>
        <w:t xml:space="preserve"> </w:t>
      </w:r>
      <w:r w:rsidR="001E13C5" w:rsidRPr="005A1F4D">
        <w:rPr>
          <w:rFonts w:ascii="Arial" w:hAnsi="Arial" w:cs="Arial"/>
          <w:color w:val="000000" w:themeColor="text1"/>
        </w:rPr>
        <w:t>I</w:t>
      </w:r>
      <w:r w:rsidR="007A1E1C">
        <w:rPr>
          <w:rFonts w:ascii="Arial" w:hAnsi="Arial" w:cs="Arial"/>
          <w:color w:val="000000" w:themeColor="text1"/>
        </w:rPr>
        <w:t>C</w:t>
      </w:r>
      <w:r w:rsidR="001E13C5" w:rsidRPr="005A1F4D">
        <w:rPr>
          <w:rFonts w:ascii="Arial" w:hAnsi="Arial" w:cs="Arial"/>
          <w:color w:val="000000" w:themeColor="text1"/>
        </w:rPr>
        <w:t>T Technician</w:t>
      </w:r>
    </w:p>
    <w:p w14:paraId="17ED9E5F" w14:textId="60DAF1F3" w:rsidR="00981D4C" w:rsidRPr="005A1F4D" w:rsidRDefault="00981D4C" w:rsidP="003A786A">
      <w:pPr>
        <w:pStyle w:val="NoSpacing"/>
        <w:jc w:val="center"/>
        <w:rPr>
          <w:rFonts w:ascii="Arial" w:hAnsi="Arial" w:cs="Arial"/>
          <w:b/>
          <w:color w:val="000000" w:themeColor="text1"/>
        </w:rPr>
      </w:pPr>
      <w:r w:rsidRPr="005A1F4D">
        <w:rPr>
          <w:rFonts w:ascii="Arial" w:hAnsi="Arial" w:cs="Arial"/>
          <w:b/>
          <w:color w:val="000000" w:themeColor="text1"/>
        </w:rPr>
        <w:t>PERSON SPECIFICATION</w:t>
      </w:r>
      <w:bookmarkStart w:id="0" w:name="_GoBack"/>
      <w:bookmarkEnd w:id="0"/>
    </w:p>
    <w:tbl>
      <w:tblPr>
        <w:tblStyle w:val="TableGrid"/>
        <w:tblW w:w="0" w:type="auto"/>
        <w:tblCellMar>
          <w:top w:w="85" w:type="dxa"/>
          <w:left w:w="85" w:type="dxa"/>
          <w:bottom w:w="85" w:type="dxa"/>
          <w:right w:w="85" w:type="dxa"/>
        </w:tblCellMar>
        <w:tblLook w:val="04A0" w:firstRow="1" w:lastRow="0" w:firstColumn="1" w:lastColumn="0" w:noHBand="0" w:noVBand="1"/>
      </w:tblPr>
      <w:tblGrid>
        <w:gridCol w:w="567"/>
        <w:gridCol w:w="4531"/>
        <w:gridCol w:w="1306"/>
        <w:gridCol w:w="1306"/>
        <w:gridCol w:w="1306"/>
      </w:tblGrid>
      <w:tr w:rsidR="005A1F4D" w:rsidRPr="005A1F4D" w14:paraId="5C66B371" w14:textId="77777777" w:rsidTr="00C87E08">
        <w:trPr>
          <w:tblHeader/>
        </w:trPr>
        <w:tc>
          <w:tcPr>
            <w:tcW w:w="567" w:type="dxa"/>
            <w:tcBorders>
              <w:top w:val="nil"/>
              <w:left w:val="nil"/>
              <w:right w:val="nil"/>
            </w:tcBorders>
            <w:shd w:val="clear" w:color="auto" w:fill="auto"/>
          </w:tcPr>
          <w:p w14:paraId="11E1619B" w14:textId="77777777" w:rsidR="00981D4C" w:rsidRPr="005A1F4D" w:rsidRDefault="00981D4C" w:rsidP="00C87E08">
            <w:pPr>
              <w:pStyle w:val="NoSpacing"/>
              <w:jc w:val="center"/>
              <w:rPr>
                <w:rFonts w:ascii="Arial" w:hAnsi="Arial" w:cs="Arial"/>
                <w:color w:val="000000" w:themeColor="text1"/>
              </w:rPr>
            </w:pPr>
          </w:p>
        </w:tc>
        <w:tc>
          <w:tcPr>
            <w:tcW w:w="4531" w:type="dxa"/>
            <w:tcBorders>
              <w:top w:val="nil"/>
              <w:left w:val="nil"/>
              <w:right w:val="nil"/>
            </w:tcBorders>
            <w:shd w:val="clear" w:color="auto" w:fill="auto"/>
          </w:tcPr>
          <w:p w14:paraId="0E6A288A" w14:textId="77777777" w:rsidR="00981D4C" w:rsidRPr="005A1F4D" w:rsidRDefault="00981D4C" w:rsidP="00C87E08">
            <w:pPr>
              <w:pStyle w:val="NoSpacing"/>
              <w:jc w:val="center"/>
              <w:rPr>
                <w:rFonts w:ascii="Arial" w:hAnsi="Arial" w:cs="Arial"/>
                <w:color w:val="000000" w:themeColor="text1"/>
              </w:rPr>
            </w:pPr>
          </w:p>
        </w:tc>
        <w:tc>
          <w:tcPr>
            <w:tcW w:w="1306" w:type="dxa"/>
            <w:tcBorders>
              <w:top w:val="nil"/>
              <w:left w:val="nil"/>
            </w:tcBorders>
            <w:shd w:val="clear" w:color="auto" w:fill="auto"/>
          </w:tcPr>
          <w:p w14:paraId="19A1F693" w14:textId="77777777" w:rsidR="00981D4C" w:rsidRPr="005A1F4D" w:rsidRDefault="00981D4C" w:rsidP="00C87E08">
            <w:pPr>
              <w:pStyle w:val="NoSpacing"/>
              <w:jc w:val="center"/>
              <w:rPr>
                <w:rFonts w:ascii="Arial" w:hAnsi="Arial" w:cs="Arial"/>
                <w:color w:val="000000" w:themeColor="text1"/>
              </w:rPr>
            </w:pPr>
          </w:p>
        </w:tc>
        <w:tc>
          <w:tcPr>
            <w:tcW w:w="2612" w:type="dxa"/>
            <w:gridSpan w:val="2"/>
            <w:shd w:val="clear" w:color="auto" w:fill="B2A1C7"/>
          </w:tcPr>
          <w:p w14:paraId="757D20F8" w14:textId="77777777" w:rsidR="00981D4C" w:rsidRPr="005A1F4D" w:rsidRDefault="00981D4C" w:rsidP="00C87E08">
            <w:pPr>
              <w:pStyle w:val="NoSpacing"/>
              <w:jc w:val="center"/>
              <w:rPr>
                <w:rFonts w:ascii="Arial" w:hAnsi="Arial" w:cs="Arial"/>
                <w:b/>
                <w:color w:val="000000" w:themeColor="text1"/>
              </w:rPr>
            </w:pPr>
            <w:r w:rsidRPr="005A1F4D">
              <w:rPr>
                <w:rFonts w:ascii="Arial" w:hAnsi="Arial" w:cs="Arial"/>
                <w:b/>
                <w:color w:val="000000" w:themeColor="text1"/>
              </w:rPr>
              <w:t>Assessed by:</w:t>
            </w:r>
          </w:p>
        </w:tc>
      </w:tr>
      <w:tr w:rsidR="005A1F4D" w:rsidRPr="005A1F4D" w14:paraId="5362C0C7" w14:textId="77777777" w:rsidTr="00C87E08">
        <w:trPr>
          <w:tblHeader/>
        </w:trPr>
        <w:tc>
          <w:tcPr>
            <w:tcW w:w="567" w:type="dxa"/>
            <w:shd w:val="clear" w:color="auto" w:fill="B2A1C7"/>
          </w:tcPr>
          <w:p w14:paraId="6AFEDEE0" w14:textId="77777777" w:rsidR="00981D4C" w:rsidRPr="005A1F4D" w:rsidRDefault="00981D4C" w:rsidP="00C87E08">
            <w:pPr>
              <w:pStyle w:val="NoSpacing"/>
              <w:rPr>
                <w:rFonts w:ascii="Arial" w:hAnsi="Arial" w:cs="Arial"/>
                <w:b/>
                <w:color w:val="000000" w:themeColor="text1"/>
              </w:rPr>
            </w:pPr>
            <w:r w:rsidRPr="005A1F4D">
              <w:rPr>
                <w:rFonts w:ascii="Arial" w:hAnsi="Arial" w:cs="Arial"/>
                <w:b/>
                <w:color w:val="000000" w:themeColor="text1"/>
              </w:rPr>
              <w:t>No</w:t>
            </w:r>
          </w:p>
        </w:tc>
        <w:tc>
          <w:tcPr>
            <w:tcW w:w="4531" w:type="dxa"/>
            <w:shd w:val="clear" w:color="auto" w:fill="B2A1C7"/>
          </w:tcPr>
          <w:p w14:paraId="4EB915A2" w14:textId="77777777" w:rsidR="00981D4C" w:rsidRPr="005A1F4D" w:rsidRDefault="00981D4C" w:rsidP="00C87E08">
            <w:pPr>
              <w:pStyle w:val="NoSpacing"/>
              <w:jc w:val="center"/>
              <w:rPr>
                <w:rFonts w:ascii="Arial" w:hAnsi="Arial" w:cs="Arial"/>
                <w:b/>
                <w:color w:val="000000" w:themeColor="text1"/>
              </w:rPr>
            </w:pPr>
            <w:r w:rsidRPr="005A1F4D">
              <w:rPr>
                <w:rFonts w:ascii="Arial" w:hAnsi="Arial" w:cs="Arial"/>
                <w:b/>
                <w:color w:val="000000" w:themeColor="text1"/>
              </w:rPr>
              <w:t>Categories</w:t>
            </w:r>
          </w:p>
        </w:tc>
        <w:tc>
          <w:tcPr>
            <w:tcW w:w="1306" w:type="dxa"/>
            <w:shd w:val="clear" w:color="auto" w:fill="B2A1C7"/>
          </w:tcPr>
          <w:p w14:paraId="2D7FD52C" w14:textId="77777777" w:rsidR="00981D4C" w:rsidRPr="005A1F4D" w:rsidRDefault="00981D4C" w:rsidP="00C87E08">
            <w:pPr>
              <w:pStyle w:val="NoSpacing"/>
              <w:jc w:val="center"/>
              <w:rPr>
                <w:rFonts w:ascii="Arial" w:hAnsi="Arial" w:cs="Arial"/>
                <w:b/>
                <w:color w:val="000000" w:themeColor="text1"/>
              </w:rPr>
            </w:pPr>
            <w:r w:rsidRPr="005A1F4D">
              <w:rPr>
                <w:rFonts w:ascii="Arial" w:hAnsi="Arial" w:cs="Arial"/>
                <w:b/>
                <w:color w:val="000000" w:themeColor="text1"/>
              </w:rPr>
              <w:t>Essential / Desirable</w:t>
            </w:r>
          </w:p>
        </w:tc>
        <w:tc>
          <w:tcPr>
            <w:tcW w:w="1306" w:type="dxa"/>
            <w:shd w:val="clear" w:color="auto" w:fill="B2A1C7"/>
          </w:tcPr>
          <w:p w14:paraId="1C21D35A" w14:textId="77777777" w:rsidR="00981D4C" w:rsidRPr="005A1F4D" w:rsidRDefault="00981D4C" w:rsidP="00C87E08">
            <w:pPr>
              <w:pStyle w:val="NoSpacing"/>
              <w:jc w:val="center"/>
              <w:rPr>
                <w:rFonts w:ascii="Arial" w:hAnsi="Arial" w:cs="Arial"/>
                <w:b/>
                <w:color w:val="000000" w:themeColor="text1"/>
              </w:rPr>
            </w:pPr>
            <w:r w:rsidRPr="005A1F4D">
              <w:rPr>
                <w:rFonts w:ascii="Arial" w:hAnsi="Arial" w:cs="Arial"/>
                <w:b/>
                <w:color w:val="000000" w:themeColor="text1"/>
              </w:rPr>
              <w:t>App Form</w:t>
            </w:r>
          </w:p>
        </w:tc>
        <w:tc>
          <w:tcPr>
            <w:tcW w:w="1306" w:type="dxa"/>
            <w:shd w:val="clear" w:color="auto" w:fill="B2A1C7"/>
          </w:tcPr>
          <w:p w14:paraId="58B5D96B" w14:textId="77777777" w:rsidR="00981D4C" w:rsidRPr="005A1F4D" w:rsidRDefault="00981D4C" w:rsidP="00C87E08">
            <w:pPr>
              <w:pStyle w:val="NoSpacing"/>
              <w:jc w:val="center"/>
              <w:rPr>
                <w:rFonts w:ascii="Arial" w:hAnsi="Arial" w:cs="Arial"/>
                <w:b/>
                <w:color w:val="000000" w:themeColor="text1"/>
              </w:rPr>
            </w:pPr>
            <w:r w:rsidRPr="005A1F4D">
              <w:rPr>
                <w:rFonts w:ascii="Arial" w:hAnsi="Arial" w:cs="Arial"/>
                <w:b/>
                <w:color w:val="000000" w:themeColor="text1"/>
              </w:rPr>
              <w:t>Interview / Task</w:t>
            </w:r>
          </w:p>
        </w:tc>
      </w:tr>
      <w:tr w:rsidR="005A1F4D" w:rsidRPr="005A1F4D" w14:paraId="6E0A358A" w14:textId="77777777" w:rsidTr="00C87E08">
        <w:tc>
          <w:tcPr>
            <w:tcW w:w="9016" w:type="dxa"/>
            <w:gridSpan w:val="5"/>
          </w:tcPr>
          <w:p w14:paraId="0E8A6325" w14:textId="77777777" w:rsidR="00981D4C" w:rsidRPr="005A1F4D" w:rsidRDefault="00981D4C" w:rsidP="00C87E08">
            <w:pPr>
              <w:pStyle w:val="NoSpacing"/>
              <w:rPr>
                <w:rFonts w:ascii="Arial" w:hAnsi="Arial" w:cs="Arial"/>
                <w:b/>
                <w:color w:val="000000" w:themeColor="text1"/>
              </w:rPr>
            </w:pPr>
            <w:r w:rsidRPr="005A1F4D">
              <w:rPr>
                <w:rFonts w:ascii="Arial" w:hAnsi="Arial" w:cs="Arial"/>
                <w:b/>
                <w:color w:val="000000" w:themeColor="text1"/>
              </w:rPr>
              <w:t>QUALIFICATIONS</w:t>
            </w:r>
          </w:p>
        </w:tc>
      </w:tr>
      <w:tr w:rsidR="005A1F4D" w:rsidRPr="005A1F4D" w14:paraId="1CF152CB" w14:textId="77777777" w:rsidTr="00C87E08">
        <w:tc>
          <w:tcPr>
            <w:tcW w:w="567" w:type="dxa"/>
          </w:tcPr>
          <w:p w14:paraId="18B4EAB1" w14:textId="77777777" w:rsidR="00981D4C" w:rsidRPr="005A1F4D" w:rsidRDefault="00981D4C" w:rsidP="00C87E08">
            <w:pPr>
              <w:pStyle w:val="NoSpacing"/>
              <w:rPr>
                <w:rFonts w:ascii="Arial" w:hAnsi="Arial" w:cs="Arial"/>
                <w:color w:val="000000" w:themeColor="text1"/>
              </w:rPr>
            </w:pPr>
            <w:r w:rsidRPr="005A1F4D">
              <w:rPr>
                <w:rFonts w:ascii="Arial" w:hAnsi="Arial" w:cs="Arial"/>
                <w:color w:val="000000" w:themeColor="text1"/>
              </w:rPr>
              <w:t>1.</w:t>
            </w:r>
          </w:p>
        </w:tc>
        <w:tc>
          <w:tcPr>
            <w:tcW w:w="4531" w:type="dxa"/>
          </w:tcPr>
          <w:p w14:paraId="6F9C5001" w14:textId="77777777" w:rsidR="00981D4C" w:rsidRPr="005A1F4D" w:rsidRDefault="00981D4C" w:rsidP="00C87E08">
            <w:pPr>
              <w:pStyle w:val="NoSpacing"/>
              <w:rPr>
                <w:rFonts w:ascii="Arial" w:hAnsi="Arial" w:cs="Arial"/>
                <w:color w:val="000000" w:themeColor="text1"/>
              </w:rPr>
            </w:pPr>
            <w:r w:rsidRPr="005A1F4D">
              <w:rPr>
                <w:rFonts w:ascii="Arial" w:hAnsi="Arial" w:cs="Arial"/>
                <w:color w:val="000000" w:themeColor="text1"/>
              </w:rPr>
              <w:t>5 GCSE’s or equivalent, including English and Maths</w:t>
            </w:r>
          </w:p>
        </w:tc>
        <w:tc>
          <w:tcPr>
            <w:tcW w:w="1306" w:type="dxa"/>
            <w:vAlign w:val="center"/>
          </w:tcPr>
          <w:p w14:paraId="5AB6300C" w14:textId="77777777" w:rsidR="00981D4C" w:rsidRPr="005A1F4D" w:rsidRDefault="00981D4C" w:rsidP="00C87E08">
            <w:pPr>
              <w:pStyle w:val="NoSpacing"/>
              <w:jc w:val="center"/>
              <w:rPr>
                <w:rFonts w:ascii="Arial" w:hAnsi="Arial" w:cs="Arial"/>
                <w:color w:val="000000" w:themeColor="text1"/>
              </w:rPr>
            </w:pPr>
            <w:r w:rsidRPr="005A1F4D">
              <w:rPr>
                <w:rFonts w:ascii="Arial" w:hAnsi="Arial" w:cs="Arial"/>
                <w:color w:val="000000" w:themeColor="text1"/>
              </w:rPr>
              <w:t>E</w:t>
            </w:r>
          </w:p>
        </w:tc>
        <w:tc>
          <w:tcPr>
            <w:tcW w:w="1306" w:type="dxa"/>
            <w:vAlign w:val="center"/>
          </w:tcPr>
          <w:p w14:paraId="1A5E159A" w14:textId="77777777" w:rsidR="00981D4C" w:rsidRPr="005A1F4D" w:rsidRDefault="00981D4C" w:rsidP="00C87E08">
            <w:pPr>
              <w:pStyle w:val="NoSpacing"/>
              <w:jc w:val="center"/>
              <w:rPr>
                <w:rFonts w:ascii="Arial" w:hAnsi="Arial" w:cs="Arial"/>
                <w:color w:val="000000" w:themeColor="text1"/>
              </w:rPr>
            </w:pPr>
            <w:r w:rsidRPr="005A1F4D">
              <w:rPr>
                <w:rFonts w:ascii="Arial" w:hAnsi="Arial" w:cs="Arial"/>
                <w:color w:val="000000" w:themeColor="text1"/>
              </w:rPr>
              <w:sym w:font="Wingdings" w:char="F0FC"/>
            </w:r>
          </w:p>
        </w:tc>
        <w:tc>
          <w:tcPr>
            <w:tcW w:w="1306" w:type="dxa"/>
            <w:vAlign w:val="center"/>
          </w:tcPr>
          <w:p w14:paraId="266F753C" w14:textId="77777777" w:rsidR="00981D4C" w:rsidRPr="005A1F4D" w:rsidRDefault="00981D4C" w:rsidP="00C87E08">
            <w:pPr>
              <w:pStyle w:val="NoSpacing"/>
              <w:jc w:val="center"/>
              <w:rPr>
                <w:rFonts w:ascii="Arial" w:hAnsi="Arial" w:cs="Arial"/>
                <w:color w:val="000000" w:themeColor="text1"/>
              </w:rPr>
            </w:pPr>
          </w:p>
        </w:tc>
      </w:tr>
      <w:tr w:rsidR="005A1F4D" w:rsidRPr="005A1F4D" w14:paraId="79584E35" w14:textId="77777777" w:rsidTr="00C87E08">
        <w:tc>
          <w:tcPr>
            <w:tcW w:w="567" w:type="dxa"/>
          </w:tcPr>
          <w:p w14:paraId="710200F9" w14:textId="77777777" w:rsidR="00981D4C" w:rsidRPr="005A1F4D" w:rsidRDefault="00981D4C" w:rsidP="00C87E08">
            <w:pPr>
              <w:pStyle w:val="NoSpacing"/>
              <w:rPr>
                <w:rFonts w:ascii="Arial" w:hAnsi="Arial" w:cs="Arial"/>
                <w:color w:val="000000" w:themeColor="text1"/>
              </w:rPr>
            </w:pPr>
            <w:r w:rsidRPr="005A1F4D">
              <w:rPr>
                <w:rFonts w:ascii="Arial" w:hAnsi="Arial" w:cs="Arial"/>
                <w:color w:val="000000" w:themeColor="text1"/>
              </w:rPr>
              <w:t>2.</w:t>
            </w:r>
          </w:p>
        </w:tc>
        <w:tc>
          <w:tcPr>
            <w:tcW w:w="4531" w:type="dxa"/>
          </w:tcPr>
          <w:p w14:paraId="74EC3861" w14:textId="77777777" w:rsidR="00981D4C" w:rsidRPr="005A1F4D" w:rsidRDefault="00981D4C" w:rsidP="00C87E08">
            <w:pPr>
              <w:pStyle w:val="NoSpacing"/>
              <w:rPr>
                <w:rFonts w:ascii="Arial" w:hAnsi="Arial" w:cs="Arial"/>
                <w:color w:val="000000" w:themeColor="text1"/>
              </w:rPr>
            </w:pPr>
            <w:r w:rsidRPr="005A1F4D">
              <w:rPr>
                <w:rFonts w:ascii="Arial" w:hAnsi="Arial" w:cs="Arial"/>
                <w:color w:val="000000" w:themeColor="text1"/>
              </w:rPr>
              <w:t>Willingness and ability to obtain and/or enhance qualifications and training for development in the post</w:t>
            </w:r>
          </w:p>
        </w:tc>
        <w:tc>
          <w:tcPr>
            <w:tcW w:w="1306" w:type="dxa"/>
            <w:vAlign w:val="center"/>
          </w:tcPr>
          <w:p w14:paraId="253BDF0B" w14:textId="77777777" w:rsidR="00981D4C" w:rsidRPr="005A1F4D" w:rsidRDefault="00981D4C" w:rsidP="00C87E08">
            <w:pPr>
              <w:pStyle w:val="NoSpacing"/>
              <w:jc w:val="center"/>
              <w:rPr>
                <w:rFonts w:ascii="Arial" w:hAnsi="Arial" w:cs="Arial"/>
                <w:color w:val="000000" w:themeColor="text1"/>
              </w:rPr>
            </w:pPr>
            <w:r w:rsidRPr="005A1F4D">
              <w:rPr>
                <w:rFonts w:ascii="Arial" w:hAnsi="Arial" w:cs="Arial"/>
                <w:color w:val="000000" w:themeColor="text1"/>
              </w:rPr>
              <w:t>E</w:t>
            </w:r>
          </w:p>
        </w:tc>
        <w:tc>
          <w:tcPr>
            <w:tcW w:w="1306" w:type="dxa"/>
            <w:vAlign w:val="center"/>
          </w:tcPr>
          <w:p w14:paraId="04E881F1" w14:textId="77777777" w:rsidR="00981D4C" w:rsidRPr="005A1F4D" w:rsidRDefault="00981D4C" w:rsidP="00C87E08">
            <w:pPr>
              <w:pStyle w:val="NoSpacing"/>
              <w:jc w:val="center"/>
              <w:rPr>
                <w:rFonts w:ascii="Arial" w:hAnsi="Arial" w:cs="Arial"/>
                <w:color w:val="000000" w:themeColor="text1"/>
              </w:rPr>
            </w:pPr>
            <w:r w:rsidRPr="005A1F4D">
              <w:rPr>
                <w:rFonts w:ascii="Arial" w:hAnsi="Arial" w:cs="Arial"/>
                <w:color w:val="000000" w:themeColor="text1"/>
              </w:rPr>
              <w:sym w:font="Wingdings" w:char="F0FC"/>
            </w:r>
          </w:p>
        </w:tc>
        <w:tc>
          <w:tcPr>
            <w:tcW w:w="1306" w:type="dxa"/>
            <w:vAlign w:val="center"/>
          </w:tcPr>
          <w:p w14:paraId="66CD9EF7" w14:textId="77777777" w:rsidR="00981D4C" w:rsidRPr="005A1F4D" w:rsidRDefault="00981D4C" w:rsidP="00C87E08">
            <w:pPr>
              <w:pStyle w:val="NoSpacing"/>
              <w:jc w:val="center"/>
              <w:rPr>
                <w:rFonts w:ascii="Arial" w:hAnsi="Arial" w:cs="Arial"/>
                <w:color w:val="000000" w:themeColor="text1"/>
              </w:rPr>
            </w:pPr>
          </w:p>
        </w:tc>
      </w:tr>
      <w:tr w:rsidR="005A1F4D" w:rsidRPr="005A1F4D" w14:paraId="74B4D76F" w14:textId="77777777" w:rsidTr="00C87E08">
        <w:tc>
          <w:tcPr>
            <w:tcW w:w="567" w:type="dxa"/>
          </w:tcPr>
          <w:p w14:paraId="4BBD3759" w14:textId="77777777" w:rsidR="00981D4C" w:rsidRPr="005A1F4D" w:rsidRDefault="00981D4C" w:rsidP="00C87E08">
            <w:pPr>
              <w:pStyle w:val="NoSpacing"/>
              <w:rPr>
                <w:rFonts w:ascii="Arial" w:hAnsi="Arial" w:cs="Arial"/>
                <w:color w:val="000000" w:themeColor="text1"/>
              </w:rPr>
            </w:pPr>
            <w:r w:rsidRPr="005A1F4D">
              <w:rPr>
                <w:rFonts w:ascii="Arial" w:hAnsi="Arial" w:cs="Arial"/>
                <w:color w:val="000000" w:themeColor="text1"/>
              </w:rPr>
              <w:t>3.</w:t>
            </w:r>
          </w:p>
        </w:tc>
        <w:tc>
          <w:tcPr>
            <w:tcW w:w="4531" w:type="dxa"/>
          </w:tcPr>
          <w:p w14:paraId="350120FB" w14:textId="77777777" w:rsidR="00981D4C" w:rsidRPr="005A1F4D" w:rsidRDefault="00981D4C" w:rsidP="00C87E08">
            <w:pPr>
              <w:pStyle w:val="NoSpacing"/>
              <w:rPr>
                <w:rFonts w:ascii="Arial" w:hAnsi="Arial" w:cs="Arial"/>
                <w:color w:val="000000" w:themeColor="text1"/>
              </w:rPr>
            </w:pPr>
            <w:r w:rsidRPr="005A1F4D">
              <w:rPr>
                <w:rFonts w:ascii="Arial" w:hAnsi="Arial" w:cs="Arial"/>
                <w:color w:val="000000" w:themeColor="text1"/>
              </w:rPr>
              <w:t>Evidence of continuous professional development and training</w:t>
            </w:r>
          </w:p>
        </w:tc>
        <w:tc>
          <w:tcPr>
            <w:tcW w:w="1306" w:type="dxa"/>
            <w:vAlign w:val="center"/>
          </w:tcPr>
          <w:p w14:paraId="075B1A40" w14:textId="77777777" w:rsidR="00981D4C" w:rsidRPr="005A1F4D" w:rsidRDefault="00981D4C" w:rsidP="00C87E08">
            <w:pPr>
              <w:pStyle w:val="NoSpacing"/>
              <w:jc w:val="center"/>
              <w:rPr>
                <w:rFonts w:ascii="Arial" w:hAnsi="Arial" w:cs="Arial"/>
                <w:color w:val="000000" w:themeColor="text1"/>
              </w:rPr>
            </w:pPr>
            <w:r w:rsidRPr="005A1F4D">
              <w:rPr>
                <w:rFonts w:ascii="Arial" w:hAnsi="Arial" w:cs="Arial"/>
                <w:color w:val="000000" w:themeColor="text1"/>
              </w:rPr>
              <w:t>E</w:t>
            </w:r>
          </w:p>
        </w:tc>
        <w:tc>
          <w:tcPr>
            <w:tcW w:w="1306" w:type="dxa"/>
            <w:vAlign w:val="center"/>
          </w:tcPr>
          <w:p w14:paraId="4D0AAD4A" w14:textId="77777777" w:rsidR="00981D4C" w:rsidRPr="005A1F4D" w:rsidRDefault="00981D4C" w:rsidP="00C87E08">
            <w:pPr>
              <w:jc w:val="center"/>
              <w:rPr>
                <w:color w:val="000000" w:themeColor="text1"/>
              </w:rPr>
            </w:pPr>
            <w:r w:rsidRPr="005A1F4D">
              <w:rPr>
                <w:rFonts w:ascii="Arial" w:hAnsi="Arial" w:cs="Arial"/>
                <w:color w:val="000000" w:themeColor="text1"/>
              </w:rPr>
              <w:sym w:font="Wingdings" w:char="F0FC"/>
            </w:r>
          </w:p>
        </w:tc>
        <w:tc>
          <w:tcPr>
            <w:tcW w:w="1306" w:type="dxa"/>
            <w:vAlign w:val="center"/>
          </w:tcPr>
          <w:p w14:paraId="2DA6D7E2" w14:textId="77777777" w:rsidR="00981D4C" w:rsidRPr="005A1F4D" w:rsidRDefault="00981D4C" w:rsidP="00C87E08">
            <w:pPr>
              <w:pStyle w:val="NoSpacing"/>
              <w:jc w:val="center"/>
              <w:rPr>
                <w:rFonts w:ascii="Arial" w:hAnsi="Arial" w:cs="Arial"/>
                <w:color w:val="000000" w:themeColor="text1"/>
              </w:rPr>
            </w:pPr>
          </w:p>
        </w:tc>
      </w:tr>
      <w:tr w:rsidR="005A1F4D" w:rsidRPr="005A1F4D" w14:paraId="66D9EAAF" w14:textId="77777777" w:rsidTr="00C87E08">
        <w:trPr>
          <w:trHeight w:val="373"/>
        </w:trPr>
        <w:tc>
          <w:tcPr>
            <w:tcW w:w="9016" w:type="dxa"/>
            <w:gridSpan w:val="5"/>
          </w:tcPr>
          <w:p w14:paraId="58B9B176" w14:textId="77777777" w:rsidR="00981D4C" w:rsidRPr="005A1F4D" w:rsidRDefault="00981D4C" w:rsidP="00C87E08">
            <w:pPr>
              <w:pStyle w:val="NoSpacing"/>
              <w:rPr>
                <w:rFonts w:ascii="Arial" w:hAnsi="Arial" w:cs="Arial"/>
                <w:b/>
                <w:color w:val="000000" w:themeColor="text1"/>
              </w:rPr>
            </w:pPr>
            <w:r w:rsidRPr="005A1F4D">
              <w:rPr>
                <w:rFonts w:ascii="Arial" w:hAnsi="Arial" w:cs="Arial"/>
                <w:b/>
                <w:color w:val="000000" w:themeColor="text1"/>
              </w:rPr>
              <w:t>EXPERIENCE</w:t>
            </w:r>
          </w:p>
        </w:tc>
      </w:tr>
      <w:tr w:rsidR="005A1F4D" w:rsidRPr="005A1F4D" w14:paraId="19E99A78" w14:textId="77777777" w:rsidTr="00C87E08">
        <w:tc>
          <w:tcPr>
            <w:tcW w:w="567" w:type="dxa"/>
          </w:tcPr>
          <w:p w14:paraId="510D2E37" w14:textId="77777777" w:rsidR="00981D4C" w:rsidRPr="005A1F4D" w:rsidRDefault="00981D4C" w:rsidP="00C87E08">
            <w:pPr>
              <w:pStyle w:val="NoSpacing"/>
              <w:rPr>
                <w:rFonts w:ascii="Arial" w:hAnsi="Arial" w:cs="Arial"/>
                <w:color w:val="000000" w:themeColor="text1"/>
              </w:rPr>
            </w:pPr>
            <w:r w:rsidRPr="005A1F4D">
              <w:rPr>
                <w:rFonts w:ascii="Arial" w:hAnsi="Arial" w:cs="Arial"/>
                <w:color w:val="000000" w:themeColor="text1"/>
              </w:rPr>
              <w:t>4.</w:t>
            </w:r>
          </w:p>
        </w:tc>
        <w:tc>
          <w:tcPr>
            <w:tcW w:w="4531" w:type="dxa"/>
          </w:tcPr>
          <w:p w14:paraId="01B2CA60" w14:textId="77777777" w:rsidR="00981D4C" w:rsidRPr="005A1F4D" w:rsidRDefault="00981D4C" w:rsidP="00C87E08">
            <w:pPr>
              <w:pStyle w:val="NoSpacing"/>
              <w:rPr>
                <w:rFonts w:ascii="Arial" w:hAnsi="Arial" w:cs="Arial"/>
                <w:color w:val="000000" w:themeColor="text1"/>
              </w:rPr>
            </w:pPr>
            <w:r w:rsidRPr="005A1F4D">
              <w:rPr>
                <w:rFonts w:ascii="Arial" w:hAnsi="Arial" w:cs="Arial"/>
                <w:color w:val="000000" w:themeColor="text1"/>
              </w:rPr>
              <w:t>Experience of working in a school environment</w:t>
            </w:r>
          </w:p>
        </w:tc>
        <w:tc>
          <w:tcPr>
            <w:tcW w:w="1306" w:type="dxa"/>
            <w:vAlign w:val="center"/>
          </w:tcPr>
          <w:p w14:paraId="430A88E9" w14:textId="77777777" w:rsidR="00981D4C" w:rsidRPr="005A1F4D" w:rsidRDefault="00981D4C" w:rsidP="00C87E08">
            <w:pPr>
              <w:pStyle w:val="NoSpacing"/>
              <w:jc w:val="center"/>
              <w:rPr>
                <w:rFonts w:ascii="Arial" w:hAnsi="Arial" w:cs="Arial"/>
                <w:color w:val="000000" w:themeColor="text1"/>
              </w:rPr>
            </w:pPr>
            <w:r w:rsidRPr="005A1F4D">
              <w:rPr>
                <w:rFonts w:ascii="Arial" w:hAnsi="Arial" w:cs="Arial"/>
                <w:color w:val="000000" w:themeColor="text1"/>
              </w:rPr>
              <w:t>E</w:t>
            </w:r>
          </w:p>
        </w:tc>
        <w:tc>
          <w:tcPr>
            <w:tcW w:w="1306" w:type="dxa"/>
            <w:vAlign w:val="center"/>
          </w:tcPr>
          <w:p w14:paraId="063329CB" w14:textId="77777777" w:rsidR="00981D4C" w:rsidRPr="005A1F4D" w:rsidRDefault="00981D4C" w:rsidP="00C87E08">
            <w:pPr>
              <w:jc w:val="center"/>
              <w:rPr>
                <w:color w:val="000000" w:themeColor="text1"/>
              </w:rPr>
            </w:pPr>
            <w:r w:rsidRPr="005A1F4D">
              <w:rPr>
                <w:rFonts w:ascii="Arial" w:hAnsi="Arial" w:cs="Arial"/>
                <w:color w:val="000000" w:themeColor="text1"/>
              </w:rPr>
              <w:sym w:font="Wingdings" w:char="F0FC"/>
            </w:r>
          </w:p>
        </w:tc>
        <w:tc>
          <w:tcPr>
            <w:tcW w:w="1306" w:type="dxa"/>
            <w:vAlign w:val="center"/>
          </w:tcPr>
          <w:p w14:paraId="73D6FE60" w14:textId="77777777" w:rsidR="00981D4C" w:rsidRPr="005A1F4D" w:rsidRDefault="00981D4C" w:rsidP="00C87E08">
            <w:pPr>
              <w:jc w:val="center"/>
              <w:rPr>
                <w:color w:val="000000" w:themeColor="text1"/>
              </w:rPr>
            </w:pPr>
            <w:r w:rsidRPr="005A1F4D">
              <w:rPr>
                <w:rFonts w:ascii="Arial" w:hAnsi="Arial" w:cs="Arial"/>
                <w:color w:val="000000" w:themeColor="text1"/>
              </w:rPr>
              <w:sym w:font="Wingdings" w:char="F0FC"/>
            </w:r>
          </w:p>
        </w:tc>
      </w:tr>
      <w:tr w:rsidR="005A1F4D" w:rsidRPr="005A1F4D" w14:paraId="139A6D15" w14:textId="77777777" w:rsidTr="003A786A">
        <w:trPr>
          <w:trHeight w:val="318"/>
        </w:trPr>
        <w:tc>
          <w:tcPr>
            <w:tcW w:w="567" w:type="dxa"/>
          </w:tcPr>
          <w:p w14:paraId="31D7AF28" w14:textId="77777777" w:rsidR="00981D4C" w:rsidRPr="005A1F4D" w:rsidRDefault="00981D4C" w:rsidP="00C87E08">
            <w:pPr>
              <w:pStyle w:val="NoSpacing"/>
              <w:rPr>
                <w:rFonts w:ascii="Arial" w:hAnsi="Arial" w:cs="Arial"/>
                <w:color w:val="000000" w:themeColor="text1"/>
              </w:rPr>
            </w:pPr>
            <w:r w:rsidRPr="005A1F4D">
              <w:rPr>
                <w:rFonts w:ascii="Arial" w:hAnsi="Arial" w:cs="Arial"/>
                <w:color w:val="000000" w:themeColor="text1"/>
              </w:rPr>
              <w:t>5.</w:t>
            </w:r>
          </w:p>
        </w:tc>
        <w:tc>
          <w:tcPr>
            <w:tcW w:w="4531" w:type="dxa"/>
          </w:tcPr>
          <w:p w14:paraId="3A6768E6" w14:textId="037AC907" w:rsidR="00981D4C" w:rsidRPr="005A1F4D" w:rsidRDefault="007B36F7" w:rsidP="001E13C5">
            <w:pPr>
              <w:pStyle w:val="NoSpacing"/>
              <w:rPr>
                <w:rFonts w:ascii="Arial" w:hAnsi="Arial" w:cs="Arial"/>
                <w:color w:val="000000" w:themeColor="text1"/>
              </w:rPr>
            </w:pPr>
            <w:r w:rsidRPr="005A1F4D">
              <w:rPr>
                <w:rFonts w:ascii="Arial" w:hAnsi="Arial" w:cs="Arial"/>
                <w:color w:val="000000" w:themeColor="text1"/>
              </w:rPr>
              <w:t xml:space="preserve">Experience of working in an </w:t>
            </w:r>
            <w:r w:rsidR="001E13C5" w:rsidRPr="005A1F4D">
              <w:rPr>
                <w:rFonts w:ascii="Arial" w:hAnsi="Arial" w:cs="Arial"/>
                <w:color w:val="000000" w:themeColor="text1"/>
              </w:rPr>
              <w:t>IT support role</w:t>
            </w:r>
          </w:p>
        </w:tc>
        <w:tc>
          <w:tcPr>
            <w:tcW w:w="1306" w:type="dxa"/>
            <w:vAlign w:val="center"/>
          </w:tcPr>
          <w:p w14:paraId="2C301174" w14:textId="77777777" w:rsidR="00981D4C" w:rsidRPr="005A1F4D" w:rsidRDefault="00981D4C" w:rsidP="00C87E08">
            <w:pPr>
              <w:pStyle w:val="NoSpacing"/>
              <w:jc w:val="center"/>
              <w:rPr>
                <w:rFonts w:ascii="Arial" w:hAnsi="Arial" w:cs="Arial"/>
                <w:color w:val="000000" w:themeColor="text1"/>
              </w:rPr>
            </w:pPr>
            <w:r w:rsidRPr="005A1F4D">
              <w:rPr>
                <w:rFonts w:ascii="Arial" w:hAnsi="Arial" w:cs="Arial"/>
                <w:color w:val="000000" w:themeColor="text1"/>
              </w:rPr>
              <w:t>E</w:t>
            </w:r>
          </w:p>
        </w:tc>
        <w:tc>
          <w:tcPr>
            <w:tcW w:w="1306" w:type="dxa"/>
            <w:vAlign w:val="center"/>
          </w:tcPr>
          <w:p w14:paraId="4B1A5712" w14:textId="77777777" w:rsidR="00981D4C" w:rsidRPr="005A1F4D" w:rsidRDefault="00981D4C" w:rsidP="00C87E08">
            <w:pPr>
              <w:jc w:val="center"/>
              <w:rPr>
                <w:color w:val="000000" w:themeColor="text1"/>
              </w:rPr>
            </w:pPr>
            <w:r w:rsidRPr="005A1F4D">
              <w:rPr>
                <w:rFonts w:ascii="Arial" w:hAnsi="Arial" w:cs="Arial"/>
                <w:color w:val="000000" w:themeColor="text1"/>
              </w:rPr>
              <w:sym w:font="Wingdings" w:char="F0FC"/>
            </w:r>
          </w:p>
        </w:tc>
        <w:tc>
          <w:tcPr>
            <w:tcW w:w="1306" w:type="dxa"/>
            <w:vAlign w:val="center"/>
          </w:tcPr>
          <w:p w14:paraId="4C8B35C4" w14:textId="77777777" w:rsidR="00981D4C" w:rsidRPr="005A1F4D" w:rsidRDefault="00981D4C" w:rsidP="00C87E08">
            <w:pPr>
              <w:jc w:val="center"/>
              <w:rPr>
                <w:color w:val="000000" w:themeColor="text1"/>
              </w:rPr>
            </w:pPr>
            <w:r w:rsidRPr="005A1F4D">
              <w:rPr>
                <w:rFonts w:ascii="Arial" w:hAnsi="Arial" w:cs="Arial"/>
                <w:color w:val="000000" w:themeColor="text1"/>
              </w:rPr>
              <w:sym w:font="Wingdings" w:char="F0FC"/>
            </w:r>
          </w:p>
        </w:tc>
      </w:tr>
      <w:tr w:rsidR="005A1F4D" w:rsidRPr="005A1F4D" w14:paraId="17C3089A" w14:textId="77777777" w:rsidTr="003A786A">
        <w:trPr>
          <w:trHeight w:val="270"/>
        </w:trPr>
        <w:tc>
          <w:tcPr>
            <w:tcW w:w="567" w:type="dxa"/>
          </w:tcPr>
          <w:p w14:paraId="2657800B" w14:textId="77777777" w:rsidR="00981D4C" w:rsidRPr="005A1F4D" w:rsidRDefault="00981D4C" w:rsidP="00C87E08">
            <w:pPr>
              <w:pStyle w:val="NoSpacing"/>
              <w:rPr>
                <w:rFonts w:ascii="Arial" w:hAnsi="Arial" w:cs="Arial"/>
                <w:color w:val="000000" w:themeColor="text1"/>
              </w:rPr>
            </w:pPr>
            <w:r w:rsidRPr="005A1F4D">
              <w:rPr>
                <w:rFonts w:ascii="Arial" w:hAnsi="Arial" w:cs="Arial"/>
                <w:color w:val="000000" w:themeColor="text1"/>
              </w:rPr>
              <w:t>6.</w:t>
            </w:r>
          </w:p>
        </w:tc>
        <w:tc>
          <w:tcPr>
            <w:tcW w:w="4531" w:type="dxa"/>
          </w:tcPr>
          <w:p w14:paraId="05D7EF6E" w14:textId="632793AE" w:rsidR="001E13C5" w:rsidRPr="005A1F4D" w:rsidRDefault="001E13C5" w:rsidP="001E13C5">
            <w:pPr>
              <w:pStyle w:val="NoSpacing"/>
              <w:rPr>
                <w:rFonts w:ascii="Arial" w:hAnsi="Arial" w:cs="Arial"/>
                <w:color w:val="000000" w:themeColor="text1"/>
              </w:rPr>
            </w:pPr>
            <w:r w:rsidRPr="005A1F4D">
              <w:rPr>
                <w:rFonts w:ascii="Arial" w:hAnsi="Arial" w:cs="Arial"/>
                <w:color w:val="000000" w:themeColor="text1"/>
              </w:rPr>
              <w:t>Experience of network protocols and VLANs</w:t>
            </w:r>
          </w:p>
        </w:tc>
        <w:tc>
          <w:tcPr>
            <w:tcW w:w="1306" w:type="dxa"/>
            <w:vAlign w:val="center"/>
          </w:tcPr>
          <w:p w14:paraId="480902BC" w14:textId="77777777" w:rsidR="00981D4C" w:rsidRPr="005A1F4D" w:rsidRDefault="00981D4C" w:rsidP="00C87E08">
            <w:pPr>
              <w:pStyle w:val="NoSpacing"/>
              <w:jc w:val="center"/>
              <w:rPr>
                <w:rFonts w:ascii="Arial" w:hAnsi="Arial" w:cs="Arial"/>
                <w:color w:val="000000" w:themeColor="text1"/>
              </w:rPr>
            </w:pPr>
            <w:r w:rsidRPr="005A1F4D">
              <w:rPr>
                <w:rFonts w:ascii="Arial" w:hAnsi="Arial" w:cs="Arial"/>
                <w:color w:val="000000" w:themeColor="text1"/>
              </w:rPr>
              <w:t>E</w:t>
            </w:r>
          </w:p>
        </w:tc>
        <w:tc>
          <w:tcPr>
            <w:tcW w:w="1306" w:type="dxa"/>
            <w:vAlign w:val="center"/>
          </w:tcPr>
          <w:p w14:paraId="1CBAD3D8" w14:textId="77777777" w:rsidR="00981D4C" w:rsidRPr="005A1F4D" w:rsidRDefault="00981D4C" w:rsidP="00C87E08">
            <w:pPr>
              <w:jc w:val="center"/>
              <w:rPr>
                <w:color w:val="000000" w:themeColor="text1"/>
              </w:rPr>
            </w:pPr>
            <w:r w:rsidRPr="005A1F4D">
              <w:rPr>
                <w:rFonts w:ascii="Arial" w:hAnsi="Arial" w:cs="Arial"/>
                <w:color w:val="000000" w:themeColor="text1"/>
              </w:rPr>
              <w:sym w:font="Wingdings" w:char="F0FC"/>
            </w:r>
          </w:p>
        </w:tc>
        <w:tc>
          <w:tcPr>
            <w:tcW w:w="1306" w:type="dxa"/>
            <w:vAlign w:val="center"/>
          </w:tcPr>
          <w:p w14:paraId="465DCE60" w14:textId="77777777" w:rsidR="00981D4C" w:rsidRPr="005A1F4D" w:rsidRDefault="00981D4C" w:rsidP="00C87E08">
            <w:pPr>
              <w:jc w:val="center"/>
              <w:rPr>
                <w:color w:val="000000" w:themeColor="text1"/>
              </w:rPr>
            </w:pPr>
            <w:r w:rsidRPr="005A1F4D">
              <w:rPr>
                <w:rFonts w:ascii="Arial" w:hAnsi="Arial" w:cs="Arial"/>
                <w:color w:val="000000" w:themeColor="text1"/>
              </w:rPr>
              <w:sym w:font="Wingdings" w:char="F0FC"/>
            </w:r>
          </w:p>
        </w:tc>
      </w:tr>
      <w:tr w:rsidR="005A1F4D" w:rsidRPr="005A1F4D" w14:paraId="22363744" w14:textId="77777777" w:rsidTr="00C87E08">
        <w:tc>
          <w:tcPr>
            <w:tcW w:w="567" w:type="dxa"/>
          </w:tcPr>
          <w:p w14:paraId="302DB99D" w14:textId="77777777" w:rsidR="00981D4C" w:rsidRPr="005A1F4D" w:rsidRDefault="00981D4C" w:rsidP="00C87E08">
            <w:pPr>
              <w:pStyle w:val="NoSpacing"/>
              <w:rPr>
                <w:rFonts w:ascii="Arial" w:hAnsi="Arial" w:cs="Arial"/>
                <w:color w:val="000000" w:themeColor="text1"/>
              </w:rPr>
            </w:pPr>
            <w:r w:rsidRPr="005A1F4D">
              <w:rPr>
                <w:rFonts w:ascii="Arial" w:hAnsi="Arial" w:cs="Arial"/>
                <w:color w:val="000000" w:themeColor="text1"/>
              </w:rPr>
              <w:t>7.</w:t>
            </w:r>
          </w:p>
        </w:tc>
        <w:tc>
          <w:tcPr>
            <w:tcW w:w="4531" w:type="dxa"/>
          </w:tcPr>
          <w:p w14:paraId="65368251" w14:textId="77777777" w:rsidR="00981D4C" w:rsidRPr="005A1F4D" w:rsidRDefault="00981D4C" w:rsidP="00C87E08">
            <w:pPr>
              <w:pStyle w:val="NoSpacing"/>
              <w:rPr>
                <w:rFonts w:ascii="Arial" w:hAnsi="Arial" w:cs="Arial"/>
                <w:color w:val="000000" w:themeColor="text1"/>
              </w:rPr>
            </w:pPr>
            <w:r w:rsidRPr="005A1F4D">
              <w:rPr>
                <w:rFonts w:ascii="Arial" w:hAnsi="Arial" w:cs="Arial"/>
                <w:color w:val="000000" w:themeColor="text1"/>
              </w:rPr>
              <w:t>Experience of using Microsoft Office packages, SIMS, databases and web technologies</w:t>
            </w:r>
          </w:p>
        </w:tc>
        <w:tc>
          <w:tcPr>
            <w:tcW w:w="1306" w:type="dxa"/>
            <w:vAlign w:val="center"/>
          </w:tcPr>
          <w:p w14:paraId="773245CC" w14:textId="77777777" w:rsidR="00981D4C" w:rsidRPr="005A1F4D" w:rsidRDefault="00981D4C" w:rsidP="00C87E08">
            <w:pPr>
              <w:pStyle w:val="NoSpacing"/>
              <w:jc w:val="center"/>
              <w:rPr>
                <w:rFonts w:ascii="Arial" w:hAnsi="Arial" w:cs="Arial"/>
                <w:color w:val="000000" w:themeColor="text1"/>
              </w:rPr>
            </w:pPr>
            <w:r w:rsidRPr="005A1F4D">
              <w:rPr>
                <w:rFonts w:ascii="Arial" w:hAnsi="Arial" w:cs="Arial"/>
                <w:color w:val="000000" w:themeColor="text1"/>
              </w:rPr>
              <w:t>E</w:t>
            </w:r>
          </w:p>
        </w:tc>
        <w:tc>
          <w:tcPr>
            <w:tcW w:w="1306" w:type="dxa"/>
            <w:vAlign w:val="center"/>
          </w:tcPr>
          <w:p w14:paraId="5EACA449" w14:textId="77777777" w:rsidR="00981D4C" w:rsidRPr="005A1F4D" w:rsidRDefault="00981D4C" w:rsidP="00C87E08">
            <w:pPr>
              <w:jc w:val="center"/>
              <w:rPr>
                <w:color w:val="000000" w:themeColor="text1"/>
              </w:rPr>
            </w:pPr>
            <w:r w:rsidRPr="005A1F4D">
              <w:rPr>
                <w:rFonts w:ascii="Arial" w:hAnsi="Arial" w:cs="Arial"/>
                <w:color w:val="000000" w:themeColor="text1"/>
              </w:rPr>
              <w:sym w:font="Wingdings" w:char="F0FC"/>
            </w:r>
          </w:p>
        </w:tc>
        <w:tc>
          <w:tcPr>
            <w:tcW w:w="1306" w:type="dxa"/>
            <w:vAlign w:val="center"/>
          </w:tcPr>
          <w:p w14:paraId="2027640E" w14:textId="77777777" w:rsidR="00981D4C" w:rsidRPr="005A1F4D" w:rsidRDefault="00981D4C" w:rsidP="00C87E08">
            <w:pPr>
              <w:jc w:val="center"/>
              <w:rPr>
                <w:color w:val="000000" w:themeColor="text1"/>
              </w:rPr>
            </w:pPr>
            <w:r w:rsidRPr="005A1F4D">
              <w:rPr>
                <w:rFonts w:ascii="Arial" w:hAnsi="Arial" w:cs="Arial"/>
                <w:color w:val="000000" w:themeColor="text1"/>
              </w:rPr>
              <w:sym w:font="Wingdings" w:char="F0FC"/>
            </w:r>
          </w:p>
        </w:tc>
      </w:tr>
      <w:tr w:rsidR="005A1F4D" w:rsidRPr="005A1F4D" w14:paraId="21A238EA" w14:textId="77777777" w:rsidTr="003A786A">
        <w:trPr>
          <w:trHeight w:val="150"/>
        </w:trPr>
        <w:tc>
          <w:tcPr>
            <w:tcW w:w="567" w:type="dxa"/>
          </w:tcPr>
          <w:p w14:paraId="01C07661" w14:textId="3A333FBB" w:rsidR="00F206B8" w:rsidRPr="005A1F4D" w:rsidRDefault="00F206B8" w:rsidP="00C87E08">
            <w:pPr>
              <w:pStyle w:val="NoSpacing"/>
              <w:rPr>
                <w:rFonts w:ascii="Arial" w:hAnsi="Arial" w:cs="Arial"/>
                <w:color w:val="000000" w:themeColor="text1"/>
              </w:rPr>
            </w:pPr>
            <w:r w:rsidRPr="005A1F4D">
              <w:rPr>
                <w:rFonts w:ascii="Arial" w:hAnsi="Arial" w:cs="Arial"/>
                <w:color w:val="000000" w:themeColor="text1"/>
              </w:rPr>
              <w:t>8.</w:t>
            </w:r>
          </w:p>
        </w:tc>
        <w:tc>
          <w:tcPr>
            <w:tcW w:w="4531" w:type="dxa"/>
          </w:tcPr>
          <w:p w14:paraId="4F8A1D56" w14:textId="11070480" w:rsidR="00F206B8" w:rsidRPr="005A1F4D" w:rsidRDefault="00F206B8" w:rsidP="00C87E08">
            <w:pPr>
              <w:pStyle w:val="NoSpacing"/>
              <w:rPr>
                <w:rFonts w:ascii="Arial" w:hAnsi="Arial" w:cs="Arial"/>
                <w:color w:val="000000" w:themeColor="text1"/>
              </w:rPr>
            </w:pPr>
            <w:r w:rsidRPr="005A1F4D">
              <w:rPr>
                <w:rFonts w:ascii="Arial" w:hAnsi="Arial" w:cs="Arial"/>
                <w:color w:val="000000" w:themeColor="text1"/>
              </w:rPr>
              <w:t xml:space="preserve">Experience of anti-virus solutions </w:t>
            </w:r>
          </w:p>
        </w:tc>
        <w:tc>
          <w:tcPr>
            <w:tcW w:w="1306" w:type="dxa"/>
            <w:vAlign w:val="center"/>
          </w:tcPr>
          <w:p w14:paraId="00944BA2" w14:textId="13823781" w:rsidR="00F206B8" w:rsidRPr="005A1F4D" w:rsidRDefault="00F206B8" w:rsidP="00C87E08">
            <w:pPr>
              <w:pStyle w:val="NoSpacing"/>
              <w:jc w:val="center"/>
              <w:rPr>
                <w:rFonts w:ascii="Arial" w:hAnsi="Arial" w:cs="Arial"/>
                <w:color w:val="000000" w:themeColor="text1"/>
              </w:rPr>
            </w:pPr>
            <w:r w:rsidRPr="005A1F4D">
              <w:rPr>
                <w:rFonts w:ascii="Arial" w:hAnsi="Arial" w:cs="Arial"/>
                <w:color w:val="000000" w:themeColor="text1"/>
              </w:rPr>
              <w:t>E</w:t>
            </w:r>
          </w:p>
        </w:tc>
        <w:tc>
          <w:tcPr>
            <w:tcW w:w="1306" w:type="dxa"/>
            <w:vAlign w:val="center"/>
          </w:tcPr>
          <w:p w14:paraId="542632BC" w14:textId="05981E51" w:rsidR="00F206B8" w:rsidRPr="005A1F4D" w:rsidRDefault="00F206B8" w:rsidP="00C87E08">
            <w:pPr>
              <w:jc w:val="center"/>
              <w:rPr>
                <w:rFonts w:ascii="Arial" w:hAnsi="Arial" w:cs="Arial"/>
                <w:color w:val="000000" w:themeColor="text1"/>
              </w:rPr>
            </w:pPr>
            <w:r w:rsidRPr="005A1F4D">
              <w:rPr>
                <w:rFonts w:ascii="Arial" w:hAnsi="Arial" w:cs="Arial"/>
                <w:color w:val="000000" w:themeColor="text1"/>
              </w:rPr>
              <w:sym w:font="Wingdings" w:char="F0FC"/>
            </w:r>
          </w:p>
        </w:tc>
        <w:tc>
          <w:tcPr>
            <w:tcW w:w="1306" w:type="dxa"/>
            <w:vAlign w:val="center"/>
          </w:tcPr>
          <w:p w14:paraId="58752891" w14:textId="37CFC3B9" w:rsidR="00F206B8" w:rsidRPr="005A1F4D" w:rsidRDefault="00F206B8" w:rsidP="00C87E08">
            <w:pPr>
              <w:jc w:val="center"/>
              <w:rPr>
                <w:rFonts w:ascii="Arial" w:hAnsi="Arial" w:cs="Arial"/>
                <w:color w:val="000000" w:themeColor="text1"/>
              </w:rPr>
            </w:pPr>
            <w:r w:rsidRPr="005A1F4D">
              <w:rPr>
                <w:rFonts w:ascii="Arial" w:hAnsi="Arial" w:cs="Arial"/>
                <w:color w:val="000000" w:themeColor="text1"/>
              </w:rPr>
              <w:sym w:font="Wingdings" w:char="F0FC"/>
            </w:r>
          </w:p>
        </w:tc>
      </w:tr>
      <w:tr w:rsidR="005A1F4D" w:rsidRPr="005A1F4D" w14:paraId="4925C2CF" w14:textId="77777777" w:rsidTr="00C87E08">
        <w:tc>
          <w:tcPr>
            <w:tcW w:w="9016" w:type="dxa"/>
            <w:gridSpan w:val="5"/>
          </w:tcPr>
          <w:p w14:paraId="14F2FECD" w14:textId="77777777" w:rsidR="00F206B8" w:rsidRPr="005A1F4D" w:rsidRDefault="00F206B8" w:rsidP="00C87E08">
            <w:pPr>
              <w:pStyle w:val="NoSpacing"/>
              <w:rPr>
                <w:rFonts w:ascii="Arial" w:hAnsi="Arial" w:cs="Arial"/>
                <w:b/>
                <w:color w:val="000000" w:themeColor="text1"/>
              </w:rPr>
            </w:pPr>
            <w:r w:rsidRPr="005A1F4D">
              <w:rPr>
                <w:rFonts w:ascii="Arial" w:hAnsi="Arial" w:cs="Arial"/>
                <w:b/>
                <w:color w:val="000000" w:themeColor="text1"/>
              </w:rPr>
              <w:t>ABILITIES, SKILLS AND KNOWLEDGE</w:t>
            </w:r>
          </w:p>
        </w:tc>
      </w:tr>
      <w:tr w:rsidR="005A1F4D" w:rsidRPr="005A1F4D" w14:paraId="3592BBBB" w14:textId="77777777" w:rsidTr="003A786A">
        <w:trPr>
          <w:trHeight w:val="250"/>
        </w:trPr>
        <w:tc>
          <w:tcPr>
            <w:tcW w:w="567" w:type="dxa"/>
          </w:tcPr>
          <w:p w14:paraId="48AF4BDA" w14:textId="5A32D4D1" w:rsidR="00463B5B" w:rsidRPr="005A1F4D" w:rsidRDefault="00463B5B" w:rsidP="00C87E08">
            <w:pPr>
              <w:pStyle w:val="NoSpacing"/>
              <w:rPr>
                <w:rFonts w:ascii="Arial" w:hAnsi="Arial" w:cs="Arial"/>
                <w:color w:val="000000" w:themeColor="text1"/>
              </w:rPr>
            </w:pPr>
            <w:r w:rsidRPr="005A1F4D">
              <w:rPr>
                <w:rFonts w:ascii="Arial" w:hAnsi="Arial" w:cs="Arial"/>
                <w:color w:val="000000" w:themeColor="text1"/>
              </w:rPr>
              <w:t>9.</w:t>
            </w:r>
          </w:p>
        </w:tc>
        <w:tc>
          <w:tcPr>
            <w:tcW w:w="4531" w:type="dxa"/>
          </w:tcPr>
          <w:p w14:paraId="07FDBD12" w14:textId="77777777" w:rsidR="00463B5B" w:rsidRPr="005A1F4D" w:rsidRDefault="00463B5B" w:rsidP="00C87E08">
            <w:pPr>
              <w:pStyle w:val="NoSpacing"/>
              <w:rPr>
                <w:rFonts w:ascii="Arial" w:hAnsi="Arial" w:cs="Arial"/>
                <w:color w:val="000000" w:themeColor="text1"/>
              </w:rPr>
            </w:pPr>
            <w:r w:rsidRPr="005A1F4D">
              <w:rPr>
                <w:rFonts w:ascii="Arial" w:hAnsi="Arial" w:cs="Arial"/>
                <w:color w:val="000000" w:themeColor="text1"/>
              </w:rPr>
              <w:t>Excellent communication and listening skills</w:t>
            </w:r>
          </w:p>
        </w:tc>
        <w:tc>
          <w:tcPr>
            <w:tcW w:w="1306" w:type="dxa"/>
            <w:vAlign w:val="center"/>
          </w:tcPr>
          <w:p w14:paraId="2C4B0AF8" w14:textId="77777777" w:rsidR="00463B5B" w:rsidRPr="005A1F4D" w:rsidRDefault="00463B5B" w:rsidP="00C87E08">
            <w:pPr>
              <w:pStyle w:val="NoSpacing"/>
              <w:jc w:val="center"/>
              <w:rPr>
                <w:rFonts w:ascii="Arial" w:hAnsi="Arial" w:cs="Arial"/>
                <w:color w:val="000000" w:themeColor="text1"/>
              </w:rPr>
            </w:pPr>
            <w:r w:rsidRPr="005A1F4D">
              <w:rPr>
                <w:rFonts w:ascii="Arial" w:hAnsi="Arial" w:cs="Arial"/>
                <w:color w:val="000000" w:themeColor="text1"/>
              </w:rPr>
              <w:t>E</w:t>
            </w:r>
          </w:p>
        </w:tc>
        <w:tc>
          <w:tcPr>
            <w:tcW w:w="1306" w:type="dxa"/>
            <w:vAlign w:val="center"/>
          </w:tcPr>
          <w:p w14:paraId="55F0A51C" w14:textId="77777777" w:rsidR="00463B5B" w:rsidRPr="005A1F4D" w:rsidRDefault="00463B5B" w:rsidP="00C87E08">
            <w:pPr>
              <w:jc w:val="center"/>
              <w:rPr>
                <w:rFonts w:ascii="Arial" w:hAnsi="Arial" w:cs="Arial"/>
                <w:color w:val="000000" w:themeColor="text1"/>
              </w:rPr>
            </w:pPr>
            <w:r w:rsidRPr="005A1F4D">
              <w:rPr>
                <w:rFonts w:ascii="Arial" w:hAnsi="Arial" w:cs="Arial"/>
                <w:color w:val="000000" w:themeColor="text1"/>
              </w:rPr>
              <w:sym w:font="Wingdings" w:char="F0FC"/>
            </w:r>
          </w:p>
        </w:tc>
        <w:tc>
          <w:tcPr>
            <w:tcW w:w="1306" w:type="dxa"/>
            <w:vAlign w:val="center"/>
          </w:tcPr>
          <w:p w14:paraId="0BFAF4EC" w14:textId="77777777" w:rsidR="00463B5B" w:rsidRPr="005A1F4D" w:rsidRDefault="00463B5B" w:rsidP="00C87E08">
            <w:pPr>
              <w:jc w:val="center"/>
              <w:rPr>
                <w:rFonts w:ascii="Arial" w:hAnsi="Arial" w:cs="Arial"/>
                <w:color w:val="000000" w:themeColor="text1"/>
              </w:rPr>
            </w:pPr>
            <w:r w:rsidRPr="005A1F4D">
              <w:rPr>
                <w:rFonts w:ascii="Arial" w:hAnsi="Arial" w:cs="Arial"/>
                <w:color w:val="000000" w:themeColor="text1"/>
              </w:rPr>
              <w:sym w:font="Wingdings" w:char="F0FC"/>
            </w:r>
          </w:p>
        </w:tc>
      </w:tr>
      <w:tr w:rsidR="005A1F4D" w:rsidRPr="005A1F4D" w14:paraId="09C468EE" w14:textId="77777777" w:rsidTr="00C87E08">
        <w:tc>
          <w:tcPr>
            <w:tcW w:w="567" w:type="dxa"/>
          </w:tcPr>
          <w:p w14:paraId="5938BF09" w14:textId="6B1B4425" w:rsidR="00463B5B" w:rsidRPr="005A1F4D" w:rsidRDefault="00463B5B" w:rsidP="00C87E08">
            <w:pPr>
              <w:pStyle w:val="NoSpacing"/>
              <w:rPr>
                <w:rFonts w:ascii="Arial" w:hAnsi="Arial" w:cs="Arial"/>
                <w:color w:val="000000" w:themeColor="text1"/>
              </w:rPr>
            </w:pPr>
            <w:r w:rsidRPr="005A1F4D">
              <w:rPr>
                <w:rFonts w:ascii="Arial" w:hAnsi="Arial" w:cs="Arial"/>
                <w:color w:val="000000" w:themeColor="text1"/>
              </w:rPr>
              <w:t>10.</w:t>
            </w:r>
          </w:p>
        </w:tc>
        <w:tc>
          <w:tcPr>
            <w:tcW w:w="4531" w:type="dxa"/>
          </w:tcPr>
          <w:p w14:paraId="7105AEC2" w14:textId="77777777" w:rsidR="00463B5B" w:rsidRPr="005A1F4D" w:rsidRDefault="00463B5B" w:rsidP="00C87E08">
            <w:pPr>
              <w:pStyle w:val="NoSpacing"/>
              <w:rPr>
                <w:rFonts w:ascii="Arial" w:hAnsi="Arial" w:cs="Arial"/>
                <w:color w:val="000000" w:themeColor="text1"/>
              </w:rPr>
            </w:pPr>
            <w:r w:rsidRPr="005A1F4D">
              <w:rPr>
                <w:rFonts w:ascii="Arial" w:hAnsi="Arial" w:cs="Arial"/>
                <w:color w:val="000000" w:themeColor="text1"/>
              </w:rPr>
              <w:t>Ability to respect and maintain confidentiality</w:t>
            </w:r>
          </w:p>
        </w:tc>
        <w:tc>
          <w:tcPr>
            <w:tcW w:w="1306" w:type="dxa"/>
            <w:vAlign w:val="center"/>
          </w:tcPr>
          <w:p w14:paraId="020E374D" w14:textId="77777777" w:rsidR="00463B5B" w:rsidRPr="005A1F4D" w:rsidRDefault="00463B5B" w:rsidP="00C87E08">
            <w:pPr>
              <w:pStyle w:val="NoSpacing"/>
              <w:jc w:val="center"/>
              <w:rPr>
                <w:rFonts w:ascii="Arial" w:hAnsi="Arial" w:cs="Arial"/>
                <w:color w:val="000000" w:themeColor="text1"/>
              </w:rPr>
            </w:pPr>
            <w:r w:rsidRPr="005A1F4D">
              <w:rPr>
                <w:rFonts w:ascii="Arial" w:hAnsi="Arial" w:cs="Arial"/>
                <w:color w:val="000000" w:themeColor="text1"/>
              </w:rPr>
              <w:t>E</w:t>
            </w:r>
          </w:p>
        </w:tc>
        <w:tc>
          <w:tcPr>
            <w:tcW w:w="1306" w:type="dxa"/>
            <w:vAlign w:val="center"/>
          </w:tcPr>
          <w:p w14:paraId="766C2AF5" w14:textId="77777777" w:rsidR="00463B5B" w:rsidRPr="005A1F4D" w:rsidRDefault="00463B5B" w:rsidP="00C87E08">
            <w:pPr>
              <w:jc w:val="center"/>
              <w:rPr>
                <w:rFonts w:ascii="Arial" w:hAnsi="Arial" w:cs="Arial"/>
                <w:color w:val="000000" w:themeColor="text1"/>
              </w:rPr>
            </w:pPr>
            <w:r w:rsidRPr="005A1F4D">
              <w:rPr>
                <w:rFonts w:ascii="Arial" w:hAnsi="Arial" w:cs="Arial"/>
                <w:color w:val="000000" w:themeColor="text1"/>
              </w:rPr>
              <w:sym w:font="Wingdings" w:char="F0FC"/>
            </w:r>
          </w:p>
        </w:tc>
        <w:tc>
          <w:tcPr>
            <w:tcW w:w="1306" w:type="dxa"/>
            <w:vAlign w:val="center"/>
          </w:tcPr>
          <w:p w14:paraId="2EB8FCBB" w14:textId="77777777" w:rsidR="00463B5B" w:rsidRPr="005A1F4D" w:rsidRDefault="00463B5B" w:rsidP="00C87E08">
            <w:pPr>
              <w:jc w:val="center"/>
              <w:rPr>
                <w:rFonts w:ascii="Arial" w:hAnsi="Arial" w:cs="Arial"/>
                <w:color w:val="000000" w:themeColor="text1"/>
              </w:rPr>
            </w:pPr>
            <w:r w:rsidRPr="005A1F4D">
              <w:rPr>
                <w:rFonts w:ascii="Arial" w:hAnsi="Arial" w:cs="Arial"/>
                <w:color w:val="000000" w:themeColor="text1"/>
              </w:rPr>
              <w:sym w:font="Wingdings" w:char="F0FC"/>
            </w:r>
          </w:p>
        </w:tc>
      </w:tr>
      <w:tr w:rsidR="005A1F4D" w:rsidRPr="005A1F4D" w14:paraId="3F94140D" w14:textId="77777777" w:rsidTr="00463B5B">
        <w:trPr>
          <w:trHeight w:val="580"/>
        </w:trPr>
        <w:tc>
          <w:tcPr>
            <w:tcW w:w="567" w:type="dxa"/>
          </w:tcPr>
          <w:p w14:paraId="4EFA2184" w14:textId="101220B4" w:rsidR="00463B5B" w:rsidRPr="005A1F4D" w:rsidRDefault="00463B5B" w:rsidP="00C87E08">
            <w:pPr>
              <w:pStyle w:val="NoSpacing"/>
              <w:rPr>
                <w:rFonts w:ascii="Arial" w:hAnsi="Arial" w:cs="Arial"/>
                <w:color w:val="000000" w:themeColor="text1"/>
              </w:rPr>
            </w:pPr>
            <w:r w:rsidRPr="005A1F4D">
              <w:rPr>
                <w:rFonts w:ascii="Arial" w:hAnsi="Arial" w:cs="Arial"/>
                <w:color w:val="000000" w:themeColor="text1"/>
              </w:rPr>
              <w:t>11.</w:t>
            </w:r>
          </w:p>
        </w:tc>
        <w:tc>
          <w:tcPr>
            <w:tcW w:w="4531" w:type="dxa"/>
          </w:tcPr>
          <w:p w14:paraId="6CE4A17D" w14:textId="3AAD4153" w:rsidR="00463B5B" w:rsidRPr="005A1F4D" w:rsidRDefault="00463B5B" w:rsidP="00C87E08">
            <w:pPr>
              <w:pStyle w:val="NoSpacing"/>
              <w:rPr>
                <w:rFonts w:ascii="Arial" w:hAnsi="Arial" w:cs="Arial"/>
                <w:color w:val="000000" w:themeColor="text1"/>
              </w:rPr>
            </w:pPr>
            <w:r w:rsidRPr="005A1F4D">
              <w:rPr>
                <w:rFonts w:ascii="Arial" w:hAnsi="Arial" w:cs="Arial"/>
                <w:color w:val="000000" w:themeColor="text1"/>
              </w:rPr>
              <w:t xml:space="preserve">Good understanding of current software operating systems. </w:t>
            </w:r>
          </w:p>
        </w:tc>
        <w:tc>
          <w:tcPr>
            <w:tcW w:w="1306" w:type="dxa"/>
            <w:vAlign w:val="center"/>
          </w:tcPr>
          <w:p w14:paraId="1A141EC4" w14:textId="77777777" w:rsidR="00463B5B" w:rsidRPr="005A1F4D" w:rsidRDefault="00463B5B" w:rsidP="00C87E08">
            <w:pPr>
              <w:pStyle w:val="NoSpacing"/>
              <w:jc w:val="center"/>
              <w:rPr>
                <w:rFonts w:ascii="Arial" w:hAnsi="Arial" w:cs="Arial"/>
                <w:color w:val="000000" w:themeColor="text1"/>
              </w:rPr>
            </w:pPr>
            <w:r w:rsidRPr="005A1F4D">
              <w:rPr>
                <w:rFonts w:ascii="Arial" w:hAnsi="Arial" w:cs="Arial"/>
                <w:color w:val="000000" w:themeColor="text1"/>
              </w:rPr>
              <w:t>E</w:t>
            </w:r>
          </w:p>
        </w:tc>
        <w:tc>
          <w:tcPr>
            <w:tcW w:w="1306" w:type="dxa"/>
            <w:vAlign w:val="center"/>
          </w:tcPr>
          <w:p w14:paraId="10ECFD7A" w14:textId="77777777" w:rsidR="00463B5B" w:rsidRPr="005A1F4D" w:rsidRDefault="00463B5B" w:rsidP="00C87E08">
            <w:pPr>
              <w:jc w:val="center"/>
              <w:rPr>
                <w:rFonts w:ascii="Arial" w:hAnsi="Arial" w:cs="Arial"/>
                <w:color w:val="000000" w:themeColor="text1"/>
              </w:rPr>
            </w:pPr>
            <w:r w:rsidRPr="005A1F4D">
              <w:rPr>
                <w:rFonts w:ascii="Arial" w:hAnsi="Arial" w:cs="Arial"/>
                <w:color w:val="000000" w:themeColor="text1"/>
              </w:rPr>
              <w:sym w:font="Wingdings" w:char="F0FC"/>
            </w:r>
          </w:p>
        </w:tc>
        <w:tc>
          <w:tcPr>
            <w:tcW w:w="1306" w:type="dxa"/>
            <w:vAlign w:val="center"/>
          </w:tcPr>
          <w:p w14:paraId="14E8BC7F" w14:textId="23AFD1DD" w:rsidR="00463B5B" w:rsidRPr="005A1F4D" w:rsidRDefault="00463B5B" w:rsidP="00463B5B">
            <w:pPr>
              <w:jc w:val="center"/>
              <w:rPr>
                <w:rFonts w:ascii="Arial" w:hAnsi="Arial" w:cs="Arial"/>
                <w:color w:val="000000" w:themeColor="text1"/>
              </w:rPr>
            </w:pPr>
            <w:r w:rsidRPr="005A1F4D">
              <w:rPr>
                <w:rFonts w:ascii="Arial" w:hAnsi="Arial" w:cs="Arial"/>
                <w:color w:val="000000" w:themeColor="text1"/>
              </w:rPr>
              <w:sym w:font="Wingdings" w:char="F0FC"/>
            </w:r>
          </w:p>
        </w:tc>
      </w:tr>
      <w:tr w:rsidR="005A1F4D" w:rsidRPr="005A1F4D" w14:paraId="077FD018" w14:textId="77777777" w:rsidTr="00C87E08">
        <w:tc>
          <w:tcPr>
            <w:tcW w:w="567" w:type="dxa"/>
          </w:tcPr>
          <w:p w14:paraId="2ED20E3E" w14:textId="44EF6138" w:rsidR="00463B5B" w:rsidRPr="005A1F4D" w:rsidRDefault="00463B5B" w:rsidP="00C87E08">
            <w:pPr>
              <w:pStyle w:val="NoSpacing"/>
              <w:rPr>
                <w:rFonts w:ascii="Arial" w:hAnsi="Arial" w:cs="Arial"/>
                <w:color w:val="000000" w:themeColor="text1"/>
              </w:rPr>
            </w:pPr>
            <w:r w:rsidRPr="005A1F4D">
              <w:rPr>
                <w:rFonts w:ascii="Arial" w:hAnsi="Arial" w:cs="Arial"/>
                <w:color w:val="000000" w:themeColor="text1"/>
              </w:rPr>
              <w:t>12.</w:t>
            </w:r>
          </w:p>
        </w:tc>
        <w:tc>
          <w:tcPr>
            <w:tcW w:w="4531" w:type="dxa"/>
          </w:tcPr>
          <w:p w14:paraId="4B7919FE" w14:textId="77777777" w:rsidR="00463B5B" w:rsidRPr="005A1F4D" w:rsidRDefault="00463B5B" w:rsidP="00C87E08">
            <w:pPr>
              <w:pStyle w:val="NoSpacing"/>
              <w:rPr>
                <w:rFonts w:ascii="Arial" w:hAnsi="Arial" w:cs="Arial"/>
                <w:color w:val="000000" w:themeColor="text1"/>
              </w:rPr>
            </w:pPr>
            <w:r w:rsidRPr="005A1F4D">
              <w:rPr>
                <w:rFonts w:ascii="Arial" w:hAnsi="Arial" w:cs="Arial"/>
                <w:color w:val="000000" w:themeColor="text1"/>
              </w:rPr>
              <w:t>Ability to relate to students in a pleasant the sympathetic manner and to recognise potential child safeguarding issues</w:t>
            </w:r>
          </w:p>
        </w:tc>
        <w:tc>
          <w:tcPr>
            <w:tcW w:w="1306" w:type="dxa"/>
            <w:vAlign w:val="center"/>
          </w:tcPr>
          <w:p w14:paraId="7FE70B52" w14:textId="77777777" w:rsidR="00463B5B" w:rsidRPr="005A1F4D" w:rsidRDefault="00463B5B" w:rsidP="00C87E08">
            <w:pPr>
              <w:pStyle w:val="NoSpacing"/>
              <w:jc w:val="center"/>
              <w:rPr>
                <w:rFonts w:ascii="Arial" w:hAnsi="Arial" w:cs="Arial"/>
                <w:color w:val="000000" w:themeColor="text1"/>
              </w:rPr>
            </w:pPr>
            <w:r w:rsidRPr="005A1F4D">
              <w:rPr>
                <w:rFonts w:ascii="Arial" w:hAnsi="Arial" w:cs="Arial"/>
                <w:color w:val="000000" w:themeColor="text1"/>
              </w:rPr>
              <w:t>E</w:t>
            </w:r>
          </w:p>
        </w:tc>
        <w:tc>
          <w:tcPr>
            <w:tcW w:w="1306" w:type="dxa"/>
            <w:vAlign w:val="center"/>
          </w:tcPr>
          <w:p w14:paraId="5DAA5820" w14:textId="77777777" w:rsidR="00463B5B" w:rsidRPr="005A1F4D" w:rsidRDefault="00463B5B" w:rsidP="00C87E08">
            <w:pPr>
              <w:jc w:val="center"/>
              <w:rPr>
                <w:color w:val="000000" w:themeColor="text1"/>
              </w:rPr>
            </w:pPr>
            <w:r w:rsidRPr="005A1F4D">
              <w:rPr>
                <w:rFonts w:ascii="Arial" w:hAnsi="Arial" w:cs="Arial"/>
                <w:color w:val="000000" w:themeColor="text1"/>
              </w:rPr>
              <w:sym w:font="Wingdings" w:char="F0FC"/>
            </w:r>
          </w:p>
        </w:tc>
        <w:tc>
          <w:tcPr>
            <w:tcW w:w="1306" w:type="dxa"/>
            <w:vAlign w:val="center"/>
          </w:tcPr>
          <w:p w14:paraId="6B03AFE5" w14:textId="77777777" w:rsidR="00463B5B" w:rsidRPr="005A1F4D" w:rsidRDefault="00463B5B" w:rsidP="00C87E08">
            <w:pPr>
              <w:jc w:val="center"/>
              <w:rPr>
                <w:color w:val="000000" w:themeColor="text1"/>
              </w:rPr>
            </w:pPr>
            <w:r w:rsidRPr="005A1F4D">
              <w:rPr>
                <w:rFonts w:ascii="Arial" w:hAnsi="Arial" w:cs="Arial"/>
                <w:color w:val="000000" w:themeColor="text1"/>
              </w:rPr>
              <w:sym w:font="Wingdings" w:char="F0FC"/>
            </w:r>
          </w:p>
        </w:tc>
      </w:tr>
      <w:tr w:rsidR="005A1F4D" w:rsidRPr="005A1F4D" w14:paraId="2A63FC41" w14:textId="77777777" w:rsidTr="00C87E08">
        <w:tc>
          <w:tcPr>
            <w:tcW w:w="567" w:type="dxa"/>
          </w:tcPr>
          <w:p w14:paraId="4D5ECB69" w14:textId="2E717531" w:rsidR="00463B5B" w:rsidRPr="005A1F4D" w:rsidRDefault="00463B5B" w:rsidP="00C87E08">
            <w:pPr>
              <w:pStyle w:val="NoSpacing"/>
              <w:rPr>
                <w:rFonts w:ascii="Arial" w:hAnsi="Arial" w:cs="Arial"/>
                <w:color w:val="000000" w:themeColor="text1"/>
              </w:rPr>
            </w:pPr>
            <w:r w:rsidRPr="005A1F4D">
              <w:rPr>
                <w:rFonts w:ascii="Arial" w:hAnsi="Arial" w:cs="Arial"/>
                <w:color w:val="000000" w:themeColor="text1"/>
              </w:rPr>
              <w:t>13.</w:t>
            </w:r>
          </w:p>
        </w:tc>
        <w:tc>
          <w:tcPr>
            <w:tcW w:w="4531" w:type="dxa"/>
          </w:tcPr>
          <w:p w14:paraId="48AE58CE" w14:textId="77777777" w:rsidR="00463B5B" w:rsidRPr="005A1F4D" w:rsidRDefault="00463B5B" w:rsidP="00C87E08">
            <w:pPr>
              <w:pStyle w:val="NoSpacing"/>
              <w:rPr>
                <w:rFonts w:ascii="Arial" w:hAnsi="Arial" w:cs="Arial"/>
                <w:color w:val="000000" w:themeColor="text1"/>
              </w:rPr>
            </w:pPr>
            <w:r w:rsidRPr="005A1F4D">
              <w:rPr>
                <w:rFonts w:ascii="Arial" w:hAnsi="Arial" w:cs="Arial"/>
                <w:color w:val="000000" w:themeColor="text1"/>
              </w:rPr>
              <w:t>Efficient and effective organisational skills</w:t>
            </w:r>
          </w:p>
        </w:tc>
        <w:tc>
          <w:tcPr>
            <w:tcW w:w="1306" w:type="dxa"/>
            <w:vAlign w:val="center"/>
          </w:tcPr>
          <w:p w14:paraId="6391B29F" w14:textId="77777777" w:rsidR="00463B5B" w:rsidRPr="005A1F4D" w:rsidRDefault="00463B5B" w:rsidP="00C87E08">
            <w:pPr>
              <w:pStyle w:val="NoSpacing"/>
              <w:jc w:val="center"/>
              <w:rPr>
                <w:rFonts w:ascii="Arial" w:hAnsi="Arial" w:cs="Arial"/>
                <w:color w:val="000000" w:themeColor="text1"/>
              </w:rPr>
            </w:pPr>
            <w:r w:rsidRPr="005A1F4D">
              <w:rPr>
                <w:rFonts w:ascii="Arial" w:hAnsi="Arial" w:cs="Arial"/>
                <w:color w:val="000000" w:themeColor="text1"/>
              </w:rPr>
              <w:t>E</w:t>
            </w:r>
          </w:p>
        </w:tc>
        <w:tc>
          <w:tcPr>
            <w:tcW w:w="1306" w:type="dxa"/>
            <w:vAlign w:val="center"/>
          </w:tcPr>
          <w:p w14:paraId="677E6B28" w14:textId="77777777" w:rsidR="00463B5B" w:rsidRPr="005A1F4D" w:rsidRDefault="00463B5B" w:rsidP="00C87E08">
            <w:pPr>
              <w:jc w:val="center"/>
              <w:rPr>
                <w:color w:val="000000" w:themeColor="text1"/>
              </w:rPr>
            </w:pPr>
            <w:r w:rsidRPr="005A1F4D">
              <w:rPr>
                <w:rFonts w:ascii="Arial" w:hAnsi="Arial" w:cs="Arial"/>
                <w:color w:val="000000" w:themeColor="text1"/>
              </w:rPr>
              <w:sym w:font="Wingdings" w:char="F0FC"/>
            </w:r>
          </w:p>
        </w:tc>
        <w:tc>
          <w:tcPr>
            <w:tcW w:w="1306" w:type="dxa"/>
            <w:vAlign w:val="center"/>
          </w:tcPr>
          <w:p w14:paraId="77E1BEDC" w14:textId="77777777" w:rsidR="00463B5B" w:rsidRPr="005A1F4D" w:rsidRDefault="00463B5B" w:rsidP="00C87E08">
            <w:pPr>
              <w:jc w:val="center"/>
              <w:rPr>
                <w:color w:val="000000" w:themeColor="text1"/>
              </w:rPr>
            </w:pPr>
            <w:r w:rsidRPr="005A1F4D">
              <w:rPr>
                <w:rFonts w:ascii="Arial" w:hAnsi="Arial" w:cs="Arial"/>
                <w:color w:val="000000" w:themeColor="text1"/>
              </w:rPr>
              <w:sym w:font="Wingdings" w:char="F0FC"/>
            </w:r>
          </w:p>
        </w:tc>
      </w:tr>
      <w:tr w:rsidR="005A1F4D" w:rsidRPr="005A1F4D" w14:paraId="20769B53" w14:textId="77777777" w:rsidTr="00C87E08">
        <w:tc>
          <w:tcPr>
            <w:tcW w:w="567" w:type="dxa"/>
          </w:tcPr>
          <w:p w14:paraId="58D106AE" w14:textId="51A99617" w:rsidR="00463B5B" w:rsidRPr="005A1F4D" w:rsidRDefault="00463B5B" w:rsidP="00C87E08">
            <w:pPr>
              <w:pStyle w:val="NoSpacing"/>
              <w:rPr>
                <w:rFonts w:ascii="Arial" w:hAnsi="Arial" w:cs="Arial"/>
                <w:color w:val="000000" w:themeColor="text1"/>
              </w:rPr>
            </w:pPr>
            <w:r w:rsidRPr="005A1F4D">
              <w:rPr>
                <w:rFonts w:ascii="Arial" w:hAnsi="Arial" w:cs="Arial"/>
                <w:color w:val="000000" w:themeColor="text1"/>
              </w:rPr>
              <w:t>14.</w:t>
            </w:r>
          </w:p>
        </w:tc>
        <w:tc>
          <w:tcPr>
            <w:tcW w:w="4531" w:type="dxa"/>
          </w:tcPr>
          <w:p w14:paraId="65FA1C79" w14:textId="628AF2AA" w:rsidR="00463B5B" w:rsidRPr="005A1F4D" w:rsidRDefault="00463B5B" w:rsidP="00C87E08">
            <w:pPr>
              <w:pStyle w:val="NoSpacing"/>
              <w:rPr>
                <w:rFonts w:ascii="Arial" w:hAnsi="Arial" w:cs="Arial"/>
                <w:color w:val="000000" w:themeColor="text1"/>
              </w:rPr>
            </w:pPr>
            <w:r w:rsidRPr="005A1F4D">
              <w:rPr>
                <w:rFonts w:ascii="Arial" w:hAnsi="Arial" w:cs="Arial"/>
                <w:color w:val="000000" w:themeColor="text1"/>
              </w:rPr>
              <w:t>Excellent customer service skills and ability to respond q</w:t>
            </w:r>
            <w:r w:rsidR="003A786A">
              <w:rPr>
                <w:rFonts w:ascii="Arial" w:hAnsi="Arial" w:cs="Arial"/>
                <w:color w:val="000000" w:themeColor="text1"/>
              </w:rPr>
              <w:t>uickly as circumstances dictate</w:t>
            </w:r>
          </w:p>
        </w:tc>
        <w:tc>
          <w:tcPr>
            <w:tcW w:w="1306" w:type="dxa"/>
            <w:vAlign w:val="center"/>
          </w:tcPr>
          <w:p w14:paraId="472330F0" w14:textId="77777777" w:rsidR="00463B5B" w:rsidRPr="005A1F4D" w:rsidRDefault="00463B5B" w:rsidP="00C87E08">
            <w:pPr>
              <w:pStyle w:val="NoSpacing"/>
              <w:jc w:val="center"/>
              <w:rPr>
                <w:rFonts w:ascii="Arial" w:hAnsi="Arial" w:cs="Arial"/>
                <w:color w:val="000000" w:themeColor="text1"/>
              </w:rPr>
            </w:pPr>
            <w:r w:rsidRPr="005A1F4D">
              <w:rPr>
                <w:rFonts w:ascii="Arial" w:hAnsi="Arial" w:cs="Arial"/>
                <w:color w:val="000000" w:themeColor="text1"/>
              </w:rPr>
              <w:t>E</w:t>
            </w:r>
          </w:p>
        </w:tc>
        <w:tc>
          <w:tcPr>
            <w:tcW w:w="1306" w:type="dxa"/>
            <w:vAlign w:val="center"/>
          </w:tcPr>
          <w:p w14:paraId="2C193F01" w14:textId="77777777" w:rsidR="00463B5B" w:rsidRPr="005A1F4D" w:rsidRDefault="00463B5B" w:rsidP="00C87E08">
            <w:pPr>
              <w:jc w:val="center"/>
              <w:rPr>
                <w:color w:val="000000" w:themeColor="text1"/>
              </w:rPr>
            </w:pPr>
            <w:r w:rsidRPr="005A1F4D">
              <w:rPr>
                <w:rFonts w:ascii="Arial" w:hAnsi="Arial" w:cs="Arial"/>
                <w:color w:val="000000" w:themeColor="text1"/>
              </w:rPr>
              <w:sym w:font="Wingdings" w:char="F0FC"/>
            </w:r>
          </w:p>
        </w:tc>
        <w:tc>
          <w:tcPr>
            <w:tcW w:w="1306" w:type="dxa"/>
            <w:vAlign w:val="center"/>
          </w:tcPr>
          <w:p w14:paraId="5F92DEB4" w14:textId="77777777" w:rsidR="00463B5B" w:rsidRPr="005A1F4D" w:rsidRDefault="00463B5B" w:rsidP="00C87E08">
            <w:pPr>
              <w:jc w:val="center"/>
              <w:rPr>
                <w:color w:val="000000" w:themeColor="text1"/>
              </w:rPr>
            </w:pPr>
            <w:r w:rsidRPr="005A1F4D">
              <w:rPr>
                <w:rFonts w:ascii="Arial" w:hAnsi="Arial" w:cs="Arial"/>
                <w:color w:val="000000" w:themeColor="text1"/>
              </w:rPr>
              <w:sym w:font="Wingdings" w:char="F0FC"/>
            </w:r>
          </w:p>
        </w:tc>
      </w:tr>
      <w:tr w:rsidR="003A786A" w:rsidRPr="005A1F4D" w14:paraId="755BE2E7" w14:textId="77777777" w:rsidTr="005255D2">
        <w:tc>
          <w:tcPr>
            <w:tcW w:w="567" w:type="dxa"/>
          </w:tcPr>
          <w:p w14:paraId="58432B9D" w14:textId="1A854B4D" w:rsidR="003A786A" w:rsidRPr="005A1F4D" w:rsidRDefault="003A786A" w:rsidP="003A786A">
            <w:pPr>
              <w:pStyle w:val="NoSpacing"/>
              <w:rPr>
                <w:rFonts w:ascii="Arial" w:hAnsi="Arial" w:cs="Arial"/>
                <w:color w:val="000000" w:themeColor="text1"/>
              </w:rPr>
            </w:pPr>
            <w:r w:rsidRPr="005A1F4D">
              <w:rPr>
                <w:rFonts w:ascii="Arial" w:hAnsi="Arial" w:cs="Arial"/>
                <w:color w:val="000000" w:themeColor="text1"/>
              </w:rPr>
              <w:t>15.</w:t>
            </w:r>
          </w:p>
        </w:tc>
        <w:tc>
          <w:tcPr>
            <w:tcW w:w="4531" w:type="dxa"/>
          </w:tcPr>
          <w:p w14:paraId="23ED01F9" w14:textId="2B999771" w:rsidR="003A786A" w:rsidRPr="005A1F4D" w:rsidRDefault="003A786A" w:rsidP="003A786A">
            <w:pPr>
              <w:pStyle w:val="NoSpacing"/>
              <w:rPr>
                <w:rFonts w:ascii="Arial" w:hAnsi="Arial" w:cs="Arial"/>
                <w:color w:val="000000" w:themeColor="text1"/>
              </w:rPr>
            </w:pPr>
            <w:r w:rsidRPr="005A1F4D">
              <w:rPr>
                <w:rFonts w:ascii="Arial" w:hAnsi="Arial" w:cs="Arial"/>
                <w:color w:val="000000" w:themeColor="text1"/>
              </w:rPr>
              <w:t xml:space="preserve">Ability to work effectively as part of a team, understanding Academy roles and </w:t>
            </w:r>
            <w:r w:rsidRPr="005A1F4D">
              <w:rPr>
                <w:rFonts w:ascii="Arial" w:hAnsi="Arial" w:cs="Arial"/>
                <w:color w:val="000000" w:themeColor="text1"/>
              </w:rPr>
              <w:lastRenderedPageBreak/>
              <w:t>responsibilities and</w:t>
            </w:r>
            <w:r>
              <w:rPr>
                <w:rFonts w:ascii="Arial" w:hAnsi="Arial" w:cs="Arial"/>
                <w:color w:val="000000" w:themeColor="text1"/>
              </w:rPr>
              <w:t xml:space="preserve"> your own position within these</w:t>
            </w:r>
          </w:p>
        </w:tc>
        <w:tc>
          <w:tcPr>
            <w:tcW w:w="1306" w:type="dxa"/>
            <w:vAlign w:val="center"/>
          </w:tcPr>
          <w:p w14:paraId="5671826D" w14:textId="31AB1B2A" w:rsidR="003A786A" w:rsidRPr="003A786A" w:rsidRDefault="003A786A" w:rsidP="003A786A">
            <w:pPr>
              <w:pStyle w:val="NoSpacing"/>
              <w:jc w:val="center"/>
              <w:rPr>
                <w:rFonts w:ascii="Arial" w:hAnsi="Arial" w:cs="Arial"/>
              </w:rPr>
            </w:pPr>
            <w:r w:rsidRPr="005A1F4D">
              <w:rPr>
                <w:rFonts w:ascii="Arial" w:hAnsi="Arial" w:cs="Arial"/>
                <w:color w:val="000000" w:themeColor="text1"/>
              </w:rPr>
              <w:lastRenderedPageBreak/>
              <w:t>E</w:t>
            </w:r>
          </w:p>
        </w:tc>
        <w:tc>
          <w:tcPr>
            <w:tcW w:w="1306" w:type="dxa"/>
            <w:vAlign w:val="center"/>
          </w:tcPr>
          <w:p w14:paraId="5BA568B0" w14:textId="3B4C687C" w:rsidR="003A786A" w:rsidRPr="003A786A" w:rsidRDefault="003A786A" w:rsidP="003A786A">
            <w:pPr>
              <w:jc w:val="center"/>
              <w:rPr>
                <w:rFonts w:ascii="Arial" w:hAnsi="Arial" w:cs="Arial"/>
              </w:rPr>
            </w:pPr>
            <w:r w:rsidRPr="005A1F4D">
              <w:rPr>
                <w:rFonts w:ascii="Arial" w:hAnsi="Arial" w:cs="Arial"/>
                <w:color w:val="000000" w:themeColor="text1"/>
              </w:rPr>
              <w:sym w:font="Wingdings" w:char="F0FC"/>
            </w:r>
          </w:p>
        </w:tc>
        <w:tc>
          <w:tcPr>
            <w:tcW w:w="1306" w:type="dxa"/>
            <w:vAlign w:val="center"/>
          </w:tcPr>
          <w:p w14:paraId="73AE00A6" w14:textId="2F7436FC" w:rsidR="003A786A" w:rsidRPr="003A786A" w:rsidRDefault="003A786A" w:rsidP="003A786A">
            <w:pPr>
              <w:jc w:val="center"/>
              <w:rPr>
                <w:rFonts w:ascii="Arial" w:hAnsi="Arial" w:cs="Arial"/>
              </w:rPr>
            </w:pPr>
            <w:r w:rsidRPr="005A1F4D">
              <w:rPr>
                <w:rFonts w:ascii="Arial" w:hAnsi="Arial" w:cs="Arial"/>
                <w:color w:val="000000" w:themeColor="text1"/>
              </w:rPr>
              <w:sym w:font="Wingdings" w:char="F0FC"/>
            </w:r>
          </w:p>
        </w:tc>
      </w:tr>
      <w:tr w:rsidR="00463B5B" w14:paraId="63857F73" w14:textId="77777777" w:rsidTr="00C87E08">
        <w:tc>
          <w:tcPr>
            <w:tcW w:w="9016" w:type="dxa"/>
            <w:gridSpan w:val="5"/>
          </w:tcPr>
          <w:p w14:paraId="01318344" w14:textId="77777777" w:rsidR="00463B5B" w:rsidRPr="0007614D" w:rsidRDefault="00463B5B" w:rsidP="00C87E08">
            <w:pPr>
              <w:pStyle w:val="NoSpacing"/>
              <w:rPr>
                <w:rFonts w:ascii="Arial" w:hAnsi="Arial" w:cs="Arial"/>
                <w:b/>
              </w:rPr>
            </w:pPr>
            <w:r w:rsidRPr="0007614D">
              <w:rPr>
                <w:rFonts w:ascii="Arial" w:hAnsi="Arial" w:cs="Arial"/>
                <w:b/>
              </w:rPr>
              <w:lastRenderedPageBreak/>
              <w:t>PERSONAL QUALITIES</w:t>
            </w:r>
          </w:p>
        </w:tc>
      </w:tr>
      <w:tr w:rsidR="003A786A" w14:paraId="5C99CFDE" w14:textId="77777777" w:rsidTr="00C43E5A">
        <w:tc>
          <w:tcPr>
            <w:tcW w:w="567" w:type="dxa"/>
          </w:tcPr>
          <w:p w14:paraId="13773E04" w14:textId="57DCBF69" w:rsidR="003A786A" w:rsidRDefault="003A786A" w:rsidP="003A786A">
            <w:pPr>
              <w:pStyle w:val="NoSpacing"/>
              <w:rPr>
                <w:rFonts w:ascii="Arial" w:hAnsi="Arial" w:cs="Arial"/>
              </w:rPr>
            </w:pPr>
            <w:r>
              <w:rPr>
                <w:rFonts w:ascii="Arial" w:hAnsi="Arial" w:cs="Arial"/>
              </w:rPr>
              <w:t>16.</w:t>
            </w:r>
          </w:p>
        </w:tc>
        <w:tc>
          <w:tcPr>
            <w:tcW w:w="4531" w:type="dxa"/>
          </w:tcPr>
          <w:p w14:paraId="6092D939" w14:textId="77777777" w:rsidR="003A786A" w:rsidRDefault="003A786A" w:rsidP="003A786A">
            <w:pPr>
              <w:pStyle w:val="NoSpacing"/>
              <w:rPr>
                <w:rFonts w:ascii="Arial" w:hAnsi="Arial" w:cs="Arial"/>
              </w:rPr>
            </w:pPr>
            <w:r>
              <w:rPr>
                <w:rFonts w:ascii="Arial" w:hAnsi="Arial" w:cs="Arial"/>
              </w:rPr>
              <w:t>A strong commitment to the Trust values and ethos</w:t>
            </w:r>
          </w:p>
        </w:tc>
        <w:tc>
          <w:tcPr>
            <w:tcW w:w="1306" w:type="dxa"/>
            <w:vAlign w:val="center"/>
          </w:tcPr>
          <w:p w14:paraId="7CA43B44" w14:textId="0AB0DEB9" w:rsidR="003A786A" w:rsidRPr="003A786A" w:rsidRDefault="003A786A" w:rsidP="003A786A">
            <w:pPr>
              <w:pStyle w:val="NoSpacing"/>
              <w:jc w:val="center"/>
              <w:rPr>
                <w:rFonts w:ascii="Arial" w:hAnsi="Arial" w:cs="Arial"/>
              </w:rPr>
            </w:pPr>
            <w:r w:rsidRPr="005A1F4D">
              <w:rPr>
                <w:rFonts w:ascii="Arial" w:hAnsi="Arial" w:cs="Arial"/>
                <w:color w:val="000000" w:themeColor="text1"/>
              </w:rPr>
              <w:t>E</w:t>
            </w:r>
          </w:p>
        </w:tc>
        <w:tc>
          <w:tcPr>
            <w:tcW w:w="1306" w:type="dxa"/>
            <w:vAlign w:val="center"/>
          </w:tcPr>
          <w:p w14:paraId="43829E8F" w14:textId="137A570F" w:rsidR="003A786A" w:rsidRPr="003A786A" w:rsidRDefault="003A786A" w:rsidP="003A786A">
            <w:pPr>
              <w:jc w:val="center"/>
            </w:pPr>
            <w:r w:rsidRPr="005A1F4D">
              <w:rPr>
                <w:rFonts w:ascii="Arial" w:hAnsi="Arial" w:cs="Arial"/>
                <w:color w:val="000000" w:themeColor="text1"/>
              </w:rPr>
              <w:sym w:font="Wingdings" w:char="F0FC"/>
            </w:r>
          </w:p>
        </w:tc>
        <w:tc>
          <w:tcPr>
            <w:tcW w:w="1306" w:type="dxa"/>
            <w:vAlign w:val="center"/>
          </w:tcPr>
          <w:p w14:paraId="05099B5C" w14:textId="30A7EE2E" w:rsidR="003A786A" w:rsidRPr="003A786A" w:rsidRDefault="003A786A" w:rsidP="003A786A">
            <w:pPr>
              <w:jc w:val="center"/>
            </w:pPr>
            <w:r w:rsidRPr="005A1F4D">
              <w:rPr>
                <w:rFonts w:ascii="Arial" w:hAnsi="Arial" w:cs="Arial"/>
                <w:color w:val="000000" w:themeColor="text1"/>
              </w:rPr>
              <w:sym w:font="Wingdings" w:char="F0FC"/>
            </w:r>
          </w:p>
        </w:tc>
      </w:tr>
      <w:tr w:rsidR="003A786A" w14:paraId="5E4C99F7" w14:textId="77777777" w:rsidTr="00C43E5A">
        <w:tc>
          <w:tcPr>
            <w:tcW w:w="567" w:type="dxa"/>
          </w:tcPr>
          <w:p w14:paraId="13C86160" w14:textId="2D407C98" w:rsidR="003A786A" w:rsidRDefault="003A786A" w:rsidP="003A786A">
            <w:pPr>
              <w:pStyle w:val="NoSpacing"/>
              <w:rPr>
                <w:rFonts w:ascii="Arial" w:hAnsi="Arial" w:cs="Arial"/>
              </w:rPr>
            </w:pPr>
            <w:r>
              <w:rPr>
                <w:rFonts w:ascii="Arial" w:hAnsi="Arial" w:cs="Arial"/>
              </w:rPr>
              <w:t>17.</w:t>
            </w:r>
          </w:p>
        </w:tc>
        <w:tc>
          <w:tcPr>
            <w:tcW w:w="4531" w:type="dxa"/>
          </w:tcPr>
          <w:p w14:paraId="094C5EAB" w14:textId="77777777" w:rsidR="003A786A" w:rsidRDefault="003A786A" w:rsidP="003A786A">
            <w:pPr>
              <w:pStyle w:val="NoSpacing"/>
              <w:rPr>
                <w:rFonts w:ascii="Arial" w:hAnsi="Arial" w:cs="Arial"/>
              </w:rPr>
            </w:pPr>
            <w:r>
              <w:rPr>
                <w:rFonts w:ascii="Arial" w:hAnsi="Arial" w:cs="Arial"/>
              </w:rPr>
              <w:t>Commitment to support the Trust’s agenda for safeguarding and equality and diversity</w:t>
            </w:r>
          </w:p>
        </w:tc>
        <w:tc>
          <w:tcPr>
            <w:tcW w:w="1306" w:type="dxa"/>
            <w:vAlign w:val="center"/>
          </w:tcPr>
          <w:p w14:paraId="51D881D7" w14:textId="1F991C54" w:rsidR="003A786A" w:rsidRPr="003A786A" w:rsidRDefault="003A786A" w:rsidP="003A786A">
            <w:pPr>
              <w:pStyle w:val="NoSpacing"/>
              <w:jc w:val="center"/>
              <w:rPr>
                <w:rFonts w:ascii="Arial" w:hAnsi="Arial" w:cs="Arial"/>
              </w:rPr>
            </w:pPr>
            <w:r w:rsidRPr="005A1F4D">
              <w:rPr>
                <w:rFonts w:ascii="Arial" w:hAnsi="Arial" w:cs="Arial"/>
                <w:color w:val="000000" w:themeColor="text1"/>
              </w:rPr>
              <w:t>E</w:t>
            </w:r>
          </w:p>
        </w:tc>
        <w:tc>
          <w:tcPr>
            <w:tcW w:w="1306" w:type="dxa"/>
            <w:vAlign w:val="center"/>
          </w:tcPr>
          <w:p w14:paraId="79F9E606" w14:textId="73FB41D6" w:rsidR="003A786A" w:rsidRPr="003A786A" w:rsidRDefault="003A786A" w:rsidP="003A786A">
            <w:pPr>
              <w:jc w:val="center"/>
            </w:pPr>
            <w:r w:rsidRPr="005A1F4D">
              <w:rPr>
                <w:rFonts w:ascii="Arial" w:hAnsi="Arial" w:cs="Arial"/>
                <w:color w:val="000000" w:themeColor="text1"/>
              </w:rPr>
              <w:sym w:font="Wingdings" w:char="F0FC"/>
            </w:r>
          </w:p>
        </w:tc>
        <w:tc>
          <w:tcPr>
            <w:tcW w:w="1306" w:type="dxa"/>
            <w:vAlign w:val="center"/>
          </w:tcPr>
          <w:p w14:paraId="02FA7AFB" w14:textId="36682D8C" w:rsidR="003A786A" w:rsidRPr="003A786A" w:rsidRDefault="003A786A" w:rsidP="003A786A">
            <w:pPr>
              <w:jc w:val="center"/>
            </w:pPr>
            <w:r w:rsidRPr="005A1F4D">
              <w:rPr>
                <w:rFonts w:ascii="Arial" w:hAnsi="Arial" w:cs="Arial"/>
                <w:color w:val="000000" w:themeColor="text1"/>
              </w:rPr>
              <w:sym w:font="Wingdings" w:char="F0FC"/>
            </w:r>
          </w:p>
        </w:tc>
      </w:tr>
      <w:tr w:rsidR="003A786A" w14:paraId="00C06F1E" w14:textId="77777777" w:rsidTr="00C43E5A">
        <w:trPr>
          <w:trHeight w:val="318"/>
        </w:trPr>
        <w:tc>
          <w:tcPr>
            <w:tcW w:w="567" w:type="dxa"/>
          </w:tcPr>
          <w:p w14:paraId="3BBB8E12" w14:textId="65C3C4C3" w:rsidR="003A786A" w:rsidRDefault="003A786A" w:rsidP="003A786A">
            <w:pPr>
              <w:pStyle w:val="NoSpacing"/>
              <w:rPr>
                <w:rFonts w:ascii="Arial" w:hAnsi="Arial" w:cs="Arial"/>
              </w:rPr>
            </w:pPr>
            <w:r>
              <w:rPr>
                <w:rFonts w:ascii="Arial" w:hAnsi="Arial" w:cs="Arial"/>
              </w:rPr>
              <w:t>18.</w:t>
            </w:r>
          </w:p>
        </w:tc>
        <w:tc>
          <w:tcPr>
            <w:tcW w:w="4531" w:type="dxa"/>
          </w:tcPr>
          <w:p w14:paraId="25462441" w14:textId="77777777" w:rsidR="003A786A" w:rsidRDefault="003A786A" w:rsidP="003A786A">
            <w:pPr>
              <w:pStyle w:val="NoSpacing"/>
              <w:rPr>
                <w:rFonts w:ascii="Arial" w:hAnsi="Arial" w:cs="Arial"/>
              </w:rPr>
            </w:pPr>
            <w:r>
              <w:rPr>
                <w:rFonts w:ascii="Arial" w:hAnsi="Arial" w:cs="Arial"/>
              </w:rPr>
              <w:t>A flexible approach and strong work ethic</w:t>
            </w:r>
          </w:p>
        </w:tc>
        <w:tc>
          <w:tcPr>
            <w:tcW w:w="1306" w:type="dxa"/>
            <w:vAlign w:val="center"/>
          </w:tcPr>
          <w:p w14:paraId="0EE991AE" w14:textId="2BFD0B18" w:rsidR="003A786A" w:rsidRPr="003A786A" w:rsidRDefault="003A786A" w:rsidP="003A786A">
            <w:pPr>
              <w:pStyle w:val="NoSpacing"/>
              <w:jc w:val="center"/>
              <w:rPr>
                <w:rFonts w:ascii="Arial" w:hAnsi="Arial" w:cs="Arial"/>
              </w:rPr>
            </w:pPr>
            <w:r w:rsidRPr="005A1F4D">
              <w:rPr>
                <w:rFonts w:ascii="Arial" w:hAnsi="Arial" w:cs="Arial"/>
                <w:color w:val="000000" w:themeColor="text1"/>
              </w:rPr>
              <w:t>E</w:t>
            </w:r>
          </w:p>
        </w:tc>
        <w:tc>
          <w:tcPr>
            <w:tcW w:w="1306" w:type="dxa"/>
            <w:vAlign w:val="center"/>
          </w:tcPr>
          <w:p w14:paraId="31867F4D" w14:textId="6F1100EC" w:rsidR="003A786A" w:rsidRPr="003A786A" w:rsidRDefault="003A786A" w:rsidP="003A786A">
            <w:pPr>
              <w:jc w:val="center"/>
            </w:pPr>
            <w:r w:rsidRPr="005A1F4D">
              <w:rPr>
                <w:rFonts w:ascii="Arial" w:hAnsi="Arial" w:cs="Arial"/>
                <w:color w:val="000000" w:themeColor="text1"/>
              </w:rPr>
              <w:sym w:font="Wingdings" w:char="F0FC"/>
            </w:r>
          </w:p>
        </w:tc>
        <w:tc>
          <w:tcPr>
            <w:tcW w:w="1306" w:type="dxa"/>
            <w:vAlign w:val="center"/>
          </w:tcPr>
          <w:p w14:paraId="0FCE8491" w14:textId="6A11FB8E" w:rsidR="003A786A" w:rsidRPr="003A786A" w:rsidRDefault="003A786A" w:rsidP="003A786A">
            <w:pPr>
              <w:jc w:val="center"/>
            </w:pPr>
            <w:r w:rsidRPr="005A1F4D">
              <w:rPr>
                <w:rFonts w:ascii="Arial" w:hAnsi="Arial" w:cs="Arial"/>
                <w:color w:val="000000" w:themeColor="text1"/>
              </w:rPr>
              <w:sym w:font="Wingdings" w:char="F0FC"/>
            </w:r>
          </w:p>
        </w:tc>
      </w:tr>
    </w:tbl>
    <w:p w14:paraId="71738D77" w14:textId="77777777" w:rsidR="00981D4C" w:rsidRPr="007A4C1D" w:rsidRDefault="00981D4C" w:rsidP="00981D4C">
      <w:pPr>
        <w:pStyle w:val="NoSpacing"/>
        <w:jc w:val="center"/>
        <w:rPr>
          <w:rFonts w:ascii="Arial" w:hAnsi="Arial" w:cs="Arial"/>
        </w:rPr>
      </w:pPr>
    </w:p>
    <w:p w14:paraId="56152501" w14:textId="77777777" w:rsidR="00E67609" w:rsidRDefault="00E67609" w:rsidP="00E67609">
      <w:pPr>
        <w:jc w:val="center"/>
      </w:pPr>
      <w:r w:rsidRPr="00070BC9">
        <w:rPr>
          <w:rFonts w:ascii="Arial" w:hAnsi="Arial" w:cs="Arial"/>
        </w:rPr>
        <w:t>NET is committed to safeguarding and promoting the welfare of children and young people. We expect all staff to share this commitment and to undergo appropriate checks, including an enhanced DBS check.</w:t>
      </w:r>
    </w:p>
    <w:p w14:paraId="7906F794" w14:textId="77777777" w:rsidR="00A11708" w:rsidRDefault="00A11708"/>
    <w:sectPr w:rsidR="00A1170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1D4C"/>
    <w:rsid w:val="00080917"/>
    <w:rsid w:val="001E13C5"/>
    <w:rsid w:val="002720D7"/>
    <w:rsid w:val="002B7AE2"/>
    <w:rsid w:val="003A786A"/>
    <w:rsid w:val="00463B5B"/>
    <w:rsid w:val="005A1F4D"/>
    <w:rsid w:val="007A1E1C"/>
    <w:rsid w:val="007B36F7"/>
    <w:rsid w:val="009547C7"/>
    <w:rsid w:val="00981D4C"/>
    <w:rsid w:val="00A11708"/>
    <w:rsid w:val="00C83546"/>
    <w:rsid w:val="00E44B1F"/>
    <w:rsid w:val="00E67609"/>
    <w:rsid w:val="00F206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BF24E"/>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1D4C"/>
    <w:pPr>
      <w:spacing w:after="160" w:line="259" w:lineRule="auto"/>
    </w:pPr>
    <w:rPr>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81D4C"/>
    <w:rPr>
      <w:sz w:val="22"/>
      <w:szCs w:val="22"/>
      <w:lang w:val="en-GB"/>
    </w:rPr>
  </w:style>
  <w:style w:type="table" w:styleId="TableGrid">
    <w:name w:val="Table Grid"/>
    <w:basedOn w:val="TableNormal"/>
    <w:uiPriority w:val="39"/>
    <w:rsid w:val="00981D4C"/>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3B207770BAFD24F905B3C651FAA74AC" ma:contentTypeVersion="12" ma:contentTypeDescription="Create a new document." ma:contentTypeScope="" ma:versionID="8056f5921ae4d80ee8d51d641c73c25b">
  <xsd:schema xmlns:xsd="http://www.w3.org/2001/XMLSchema" xmlns:xs="http://www.w3.org/2001/XMLSchema" xmlns:p="http://schemas.microsoft.com/office/2006/metadata/properties" xmlns:ns1="http://schemas.microsoft.com/sharepoint/v3" xmlns:ns2="49e4841f-0204-4b8a-a9d4-c105a99177e4" xmlns:ns3="7e3adafb-ced2-485c-95bc-3699fb5257ca" targetNamespace="http://schemas.microsoft.com/office/2006/metadata/properties" ma:root="true" ma:fieldsID="e9d2695cbe63ff6c516894a73663f6aa" ns1:_="" ns2:_="" ns3:_="">
    <xsd:import namespace="http://schemas.microsoft.com/sharepoint/v3"/>
    <xsd:import namespace="49e4841f-0204-4b8a-a9d4-c105a99177e4"/>
    <xsd:import namespace="7e3adafb-ced2-485c-95bc-3699fb5257ca"/>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1:_ip_UnifiedCompliancePolicyProperties" minOccurs="0"/>
                <xsd:element ref="ns1:_ip_UnifiedCompliancePolicyUIAc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description="" ma:hidden="true" ma:internalName="_ip_UnifiedCompliancePolicyProperties">
      <xsd:simpleType>
        <xsd:restriction base="dms:Note"/>
      </xsd:simpleType>
    </xsd:element>
    <xsd:element name="_ip_UnifiedCompliancePolicyUIAction" ma:index="18"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e4841f-0204-4b8a-a9d4-c105a99177e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e3adafb-ced2-485c-95bc-3699fb5257ca"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9"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62D27823-7DC4-47AD-B805-78AA217DC840}">
  <ds:schemaRefs>
    <ds:schemaRef ds:uri="http://schemas.microsoft.com/sharepoint/v3/contenttype/forms"/>
  </ds:schemaRefs>
</ds:datastoreItem>
</file>

<file path=customXml/itemProps2.xml><?xml version="1.0" encoding="utf-8"?>
<ds:datastoreItem xmlns:ds="http://schemas.openxmlformats.org/officeDocument/2006/customXml" ds:itemID="{9EB4EC35-FD50-4B9F-B64F-2C8CF4C66A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9e4841f-0204-4b8a-a9d4-c105a99177e4"/>
    <ds:schemaRef ds:uri="7e3adafb-ced2-485c-95bc-3699fb5257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A65CCD-EC29-44FB-B80C-A192D75056BA}">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269</Words>
  <Characters>1535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 Katie</dc:creator>
  <cp:keywords/>
  <dc:description/>
  <cp:lastModifiedBy>Joanne Hoggarth</cp:lastModifiedBy>
  <cp:revision>6</cp:revision>
  <dcterms:created xsi:type="dcterms:W3CDTF">2017-12-14T10:49:00Z</dcterms:created>
  <dcterms:modified xsi:type="dcterms:W3CDTF">2020-07-09T14:01:00Z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0x01010033B207770BAFD24F905B3C651FAA74AC</vt:lpwstr>
  </property>
</Properties>
</file>