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0B3A013" wp14:paraId="5E5787A5" wp14:textId="50C16743">
      <w:pPr>
        <w:pStyle w:val="Normal"/>
      </w:pPr>
      <w:r w:rsidR="6BAE50F2">
        <w:drawing>
          <wp:inline xmlns:wp14="http://schemas.microsoft.com/office/word/2010/wordprocessingDrawing" wp14:editId="7D1BE9B3" wp14:anchorId="0C88169F">
            <wp:extent cx="6315075" cy="1666875"/>
            <wp:effectExtent l="0" t="0" r="0" b="0"/>
            <wp:docPr id="1991370610" name="drawing" title="Inserting image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1370610" name="Picture 1991370610"/>
                    <pic:cNvPicPr/>
                  </pic:nvPicPr>
                  <pic:blipFill>
                    <a:blip xmlns:r="http://schemas.openxmlformats.org/officeDocument/2006/relationships" r:embed="rId44875126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94" w:rsidP="30B3A013" w:rsidRDefault="00C37F94" w14:paraId="44A41AF3" w14:textId="67AA3503">
      <w:pPr>
        <w:pStyle w:val="Normal"/>
        <w:jc w:val="center"/>
        <w:rPr>
          <w:b w:val="1"/>
          <w:bCs w:val="1"/>
          <w:highlight w:val="yellow"/>
        </w:rPr>
      </w:pPr>
      <w:r w:rsidRPr="30B3A013" w:rsidR="00C37F94">
        <w:rPr>
          <w:b w:val="1"/>
          <w:bCs w:val="1"/>
          <w:highlight w:val="yellow"/>
        </w:rPr>
        <w:t xml:space="preserve">Inclusion Class Teacher MPS + SEN </w:t>
      </w:r>
      <w:r w:rsidRPr="30B3A013" w:rsidR="19F24F4C">
        <w:rPr>
          <w:b w:val="1"/>
          <w:bCs w:val="1"/>
          <w:highlight w:val="yellow"/>
        </w:rPr>
        <w:t>Allowance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340"/>
        <w:gridCol w:w="8550"/>
      </w:tblGrid>
      <w:tr w:rsidR="30B3A013" w:rsidTr="30B3A013" w14:paraId="55A465FE">
        <w:trPr>
          <w:trHeight w:val="300"/>
        </w:trPr>
        <w:tc>
          <w:tcPr>
            <w:tcW w:w="10890" w:type="dxa"/>
            <w:gridSpan w:val="2"/>
            <w:tcBorders>
              <w:top w:val="single" w:sz="6"/>
              <w:left w:val="single" w:sz="6"/>
              <w:right w:val="single" w:sz="6"/>
            </w:tcBorders>
            <w:shd w:val="clear" w:color="auto" w:fill="BC75FA"/>
            <w:tcMar>
              <w:left w:w="90" w:type="dxa"/>
              <w:right w:w="90" w:type="dxa"/>
            </w:tcMar>
            <w:vAlign w:val="top"/>
          </w:tcPr>
          <w:p w:rsidR="30B3A013" w:rsidP="30B3A013" w:rsidRDefault="30B3A013" w14:paraId="456E0F07" w14:textId="5C607D99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B3A013" w:rsidR="30B3A0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JOB DESCRIPTION</w:t>
            </w:r>
          </w:p>
          <w:p w:rsidR="30B3A013" w:rsidP="30B3A013" w:rsidRDefault="30B3A013" w14:paraId="7A27A47D" w14:textId="0553ADE4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B3A013" w:rsidTr="30B3A013" w14:paraId="2C264DA7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3A013" w:rsidP="30B3A013" w:rsidRDefault="30B3A013" w14:paraId="1CEF69C5" w14:textId="06D08311">
            <w:pPr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B3A013" w:rsidR="30B3A0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Core Purpose</w:t>
            </w:r>
          </w:p>
          <w:p w:rsidR="30B3A013" w:rsidP="30B3A013" w:rsidRDefault="30B3A013" w14:paraId="02563A8C" w14:textId="5D49560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0B3A013" w:rsidP="30B3A013" w:rsidRDefault="30B3A013" w14:paraId="7F82C881" w14:textId="34A7455B">
            <w:p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855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4F92390" w:rsidP="30B3A013" w:rsidRDefault="24F92390" w14:paraId="417293E0" w14:textId="1036B8DA">
            <w:pPr>
              <w:spacing w:before="210" w:beforeAutospacing="off" w:after="21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The Inclusion Teacher (Pipits Class) will 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be responsible for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delivering 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high</w:t>
            </w:r>
            <w:r>
              <w:noBreakHyphen/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quality, inclusive teaching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for a small group of pupils who are currently unable to access mainstream education.</w:t>
            </w:r>
          </w:p>
          <w:p w:rsidR="24F92390" w:rsidP="30B3A013" w:rsidRDefault="24F92390" w14:paraId="0DCDD9C5" w14:textId="7C0CE37A">
            <w:pPr>
              <w:spacing w:before="210" w:beforeAutospacing="off" w:after="21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The role sits within the school’s 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Inclusion Pathway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, working 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alongside but not as part of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the school’s SEND Unit 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(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The Nest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), 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and is strategically led by the 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Assistant Headteacher for Inclusion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.</w:t>
            </w:r>
          </w:p>
          <w:p w:rsidR="24F92390" w:rsidP="30B3A013" w:rsidRDefault="24F92390" w14:paraId="5A616355" w14:textId="33DAC7AE">
            <w:pPr>
              <w:spacing w:before="210" w:beforeAutospacing="off" w:after="21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The post-holder will take full responsibility for their class, creating a 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nurturing, well</w:t>
            </w:r>
            <w:r>
              <w:noBreakHyphen/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structured and aspirational learning environment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that supports pupils to re</w:t>
            </w:r>
            <w:r>
              <w:noBreakHyphen/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engage with education, develop regulation, 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confidence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and independence, and make meaningful academic and personal progress.</w:t>
            </w:r>
          </w:p>
          <w:p w:rsidR="24F92390" w:rsidP="30B3A013" w:rsidRDefault="24F92390" w14:paraId="64245C1C" w14:textId="24D85554">
            <w:pPr>
              <w:spacing w:before="210" w:beforeAutospacing="off" w:after="21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The Inclusion T</w:t>
            </w:r>
            <w:r w:rsidRPr="30B3A013" w:rsidR="24F9239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eacher will fulfil the responsibilities of a teacher as set out in the STPCD and Teachers’ Standards.</w:t>
            </w:r>
          </w:p>
        </w:tc>
      </w:tr>
      <w:tr w:rsidR="30B3A013" w:rsidTr="30B3A013" w14:paraId="2E2CD9B1">
        <w:trPr>
          <w:trHeight w:val="300"/>
        </w:trPr>
        <w:tc>
          <w:tcPr>
            <w:tcW w:w="10890" w:type="dxa"/>
            <w:gridSpan w:val="2"/>
            <w:tcBorders>
              <w:top w:val="single" w:sz="6"/>
              <w:left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0B3A013" w:rsidP="30B3A013" w:rsidRDefault="30B3A013" w14:paraId="21389BD8" w14:textId="15CC6F35">
            <w:pPr>
              <w:spacing w:before="0" w:beforeAutospacing="off" w:after="0" w:afterAutospacing="off" w:line="259" w:lineRule="auto"/>
              <w:ind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B3A013" w:rsidR="30B3A01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General Duties and Responsibilities</w:t>
            </w:r>
          </w:p>
        </w:tc>
      </w:tr>
      <w:tr w:rsidR="30B3A013" w:rsidTr="30B3A013" w14:paraId="71E7B2E0">
        <w:trPr>
          <w:trHeight w:val="300"/>
        </w:trPr>
        <w:tc>
          <w:tcPr>
            <w:tcW w:w="2340" w:type="dxa"/>
            <w:tcBorders>
              <w:top w:val="single" w:sz="6"/>
              <w:left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0B3A013" w:rsidP="30B3A013" w:rsidRDefault="30B3A013" w14:paraId="452AF32F" w14:textId="4DB8C917">
            <w:pPr>
              <w:spacing w:after="0" w:afterAutospacing="off"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B3A013" w:rsidR="30B3A013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School culture and </w:t>
            </w:r>
            <w:r w:rsidRPr="30B3A013" w:rsidR="30B3A013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behaviour</w:t>
            </w:r>
          </w:p>
          <w:p w:rsidR="30B3A013" w:rsidP="30B3A013" w:rsidRDefault="30B3A013" w14:paraId="2590357C" w14:textId="3FE30EEC">
            <w:pPr>
              <w:spacing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D8159CD" w:rsidP="30B3A013" w:rsidRDefault="5D8159CD" w14:paraId="7D8AE115" w14:textId="030C8270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Actively support and promote the vision, 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values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and inclusive ethos of the school</w:t>
            </w:r>
          </w:p>
          <w:p w:rsidR="5D8159CD" w:rsidP="30B3A013" w:rsidRDefault="5D8159CD" w14:paraId="3F4CD769" w14:textId="42316565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Create a 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safe, 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calm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and respectful classroom environment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rooted in trust, 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consistency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and 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high expectations</w:t>
            </w:r>
          </w:p>
          <w:p w:rsidR="5D8159CD" w:rsidP="30B3A013" w:rsidRDefault="5D8159CD" w14:paraId="53694742" w14:textId="32665D27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Build strong, positive relationships with pupils based on 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unconditional positive regard</w:t>
            </w:r>
          </w:p>
          <w:p w:rsidR="5D8159CD" w:rsidP="30B3A013" w:rsidRDefault="5D8159CD" w14:paraId="10755B56" w14:textId="099C13B2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Model positive, trauma</w:t>
            </w:r>
            <w:r>
              <w:noBreakHyphen/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informed and restorative behaviour approaches</w:t>
            </w:r>
          </w:p>
          <w:p w:rsidR="5D8159CD" w:rsidP="30B3A013" w:rsidRDefault="5D8159CD" w14:paraId="11C835C2" w14:textId="3E170101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Maintain clear routines and expectations that help pupils feel safe and ready to learn</w:t>
            </w:r>
          </w:p>
          <w:p w:rsidR="5D8159CD" w:rsidP="30B3A013" w:rsidRDefault="5D8159CD" w14:paraId="2A4D297A" w14:textId="28C30E8C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Promote pupils’ emotional well</w:t>
            </w:r>
            <w:r>
              <w:noBreakHyphen/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being, self</w:t>
            </w:r>
            <w:r>
              <w:noBreakHyphen/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esteem and engagement</w:t>
            </w:r>
          </w:p>
          <w:p w:rsidR="5D8159CD" w:rsidP="30B3A013" w:rsidRDefault="5D8159CD" w14:paraId="29DDFE10" w14:textId="629C6A63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Uphold consistent and fair approaches to behaviour management in line with school policy</w:t>
            </w:r>
          </w:p>
          <w:p w:rsidR="5D8159CD" w:rsidP="30B3A013" w:rsidRDefault="5D8159CD" w14:paraId="070F0B2C" w14:textId="55F8CC0B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Act as a vigilant member of staff for 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safeguarding and child protection</w:t>
            </w:r>
            <w:r w:rsidRPr="30B3A013" w:rsidR="5D8159CD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, reporting concerns appropriately</w:t>
            </w:r>
          </w:p>
          <w:p w:rsidR="30B3A013" w:rsidP="30B3A013" w:rsidRDefault="30B3A013" w14:paraId="5F945AE3" w14:textId="76CFF0C5">
            <w:pPr>
              <w:spacing w:line="279" w:lineRule="auto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0B3A013" w:rsidTr="30B3A013" w14:paraId="14447AA1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3A013" w:rsidP="30B3A013" w:rsidRDefault="30B3A013" w14:paraId="2372CFBC" w14:textId="683780B8">
            <w:pPr>
              <w:spacing w:before="0" w:beforeAutospacing="off" w:after="0" w:afterAutospacing="off"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B3A013" w:rsidR="30B3A013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Teaching, </w:t>
            </w:r>
          </w:p>
          <w:p w:rsidR="30B3A013" w:rsidP="30B3A013" w:rsidRDefault="30B3A013" w14:paraId="484C856F" w14:textId="37CE6137">
            <w:pPr>
              <w:spacing w:before="0" w:beforeAutospacing="off" w:after="0" w:afterAutospacing="off"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B3A013" w:rsidR="30B3A013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curriculum</w:t>
            </w:r>
            <w:r w:rsidRPr="30B3A013" w:rsidR="30B3A013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and assessment</w:t>
            </w:r>
          </w:p>
          <w:p w:rsidR="30B3A013" w:rsidP="30B3A013" w:rsidRDefault="30B3A013" w14:paraId="6588A020" w14:textId="56B1B7F5">
            <w:pPr>
              <w:spacing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33800A0" w:rsidP="30B3A013" w:rsidRDefault="133800A0" w14:paraId="325798F8" w14:textId="645EBC65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Take full responsibility for planning and teaching the Pipits class</w:t>
            </w:r>
          </w:p>
          <w:p w:rsidR="133800A0" w:rsidP="30B3A013" w:rsidRDefault="133800A0" w14:paraId="464975C2" w14:textId="307C5EA6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Deliver a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bespoke, adaptive curriculum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th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at balances academic learning, emotional regulation,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communication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and life skills</w:t>
            </w:r>
          </w:p>
          <w:p w:rsidR="133800A0" w:rsidP="30B3A013" w:rsidRDefault="133800A0" w14:paraId="687A168B" w14:textId="3E85883A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Set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high expectations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that inspire, motivate and challenge pupils, regardless of background,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need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or prior experiences</w:t>
            </w:r>
          </w:p>
          <w:p w:rsidR="133800A0" w:rsidP="30B3A013" w:rsidRDefault="133800A0" w14:paraId="679AE280" w14:textId="0DE61FBF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Demonstrate secure subject and curriculum knowledge and promote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high standards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of literacy and numeracy</w:t>
            </w:r>
          </w:p>
          <w:p w:rsidR="133800A0" w:rsidP="30B3A013" w:rsidRDefault="133800A0" w14:paraId="33E0E1B6" w14:textId="502E5894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Adapt teaching effectively to meet a wide range of learning,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behavioural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and emotional needs</w:t>
            </w:r>
          </w:p>
          <w:p w:rsidR="133800A0" w:rsidP="30B3A013" w:rsidRDefault="133800A0" w14:paraId="54FC06D5" w14:textId="4189F1C1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Use formative and summative assessment to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monitor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progress from individual starting points</w:t>
            </w:r>
          </w:p>
          <w:p w:rsidR="133800A0" w:rsidP="30B3A013" w:rsidRDefault="133800A0" w14:paraId="130A2AAB" w14:textId="3F80AEE7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Provide clear, meaningful feedback that supports pupils to understand their next steps</w:t>
            </w:r>
          </w:p>
          <w:p w:rsidR="133800A0" w:rsidP="30B3A013" w:rsidRDefault="133800A0" w14:paraId="0FB4EF08" w14:textId="677B6B5E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Reflect systematically on teaching practice and adapt provision to improve outcomes</w:t>
            </w:r>
          </w:p>
          <w:p w:rsidR="133800A0" w:rsidP="30B3A013" w:rsidRDefault="133800A0" w14:paraId="405FB649" w14:textId="458F1B20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Promote curiosity,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engagement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and a love of learning</w:t>
            </w:r>
          </w:p>
          <w:p w:rsidR="30B3A013" w:rsidP="30B3A013" w:rsidRDefault="30B3A013" w14:paraId="0C4C229D" w14:textId="66AE451D">
            <w:pPr>
              <w:spacing w:before="0" w:beforeAutospacing="off" w:after="0" w:afterAutospacing="off" w:line="259" w:lineRule="auto"/>
              <w:ind w:left="0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0B3A013" w:rsidTr="30B3A013" w14:paraId="3D02E0BB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33800A0" w:rsidP="30B3A013" w:rsidRDefault="133800A0" w14:paraId="1BC79ACA" w14:textId="056DA68D">
            <w:p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sz w:val="24"/>
                <w:szCs w:val="24"/>
                <w:highlight w:val="yellow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sz w:val="24"/>
                <w:szCs w:val="24"/>
                <w:highlight w:val="yellow"/>
                <w:lang w:val="en-GB"/>
              </w:rPr>
              <w:t>Inclusion, pastoral support and multi</w:t>
            </w:r>
            <w:r>
              <w:noBreakHyphen/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sz w:val="24"/>
                <w:szCs w:val="24"/>
                <w:highlight w:val="yellow"/>
                <w:lang w:val="en-GB"/>
              </w:rPr>
              <w:t>agency working</w:t>
            </w:r>
          </w:p>
          <w:p w:rsidR="30B3A013" w:rsidP="30B3A013" w:rsidRDefault="30B3A013" w14:paraId="06D6F0D3" w14:textId="5F2202B5">
            <w:pPr>
              <w:spacing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33800A0" w:rsidP="30B3A013" w:rsidRDefault="133800A0" w14:paraId="60D51CA8" w14:textId="5A377CAA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Contribute positively to the school’s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Inclusion Pathway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, ensuring clarity of purpose and provision</w:t>
            </w:r>
          </w:p>
          <w:p w:rsidR="133800A0" w:rsidP="30B3A013" w:rsidRDefault="133800A0" w14:paraId="75A804F7" w14:textId="156C8B81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Work closely with the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AHT for Inclusion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, SENDCo and pastoral staff to support pupils’ needs</w:t>
            </w:r>
          </w:p>
          <w:p w:rsidR="133800A0" w:rsidP="30B3A013" w:rsidRDefault="133800A0" w14:paraId="605421FB" w14:textId="1BCD31EA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Maintain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accurate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records, assessments and support plans where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required</w:t>
            </w:r>
          </w:p>
          <w:p w:rsidR="133800A0" w:rsidP="30B3A013" w:rsidRDefault="133800A0" w14:paraId="0932C447" w14:textId="261F776D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Work constructively with parents and carers to support pupils’ progress and well</w:t>
            </w:r>
            <w:r>
              <w:noBreakHyphen/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being</w:t>
            </w:r>
          </w:p>
          <w:p w:rsidR="133800A0" w:rsidP="30B3A013" w:rsidRDefault="133800A0" w14:paraId="6FF3163F" w14:textId="754027E6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Liaise with external professionals and agencies where appropriate</w:t>
            </w:r>
          </w:p>
          <w:p w:rsidR="133800A0" w:rsidP="30B3A013" w:rsidRDefault="133800A0" w14:paraId="689ED917" w14:textId="69603EA1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Support pupils, where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appropriate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, with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transition,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reintegration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or increased access to mainstream learning</w:t>
            </w:r>
          </w:p>
          <w:p w:rsidR="30B3A013" w:rsidP="30B3A013" w:rsidRDefault="30B3A013" w14:paraId="0755875B" w14:textId="518BE2B7">
            <w:pPr>
              <w:spacing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0B3A013" w:rsidTr="30B3A013" w14:paraId="6127998F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33800A0" w:rsidP="30B3A013" w:rsidRDefault="133800A0" w14:paraId="323418B3" w14:textId="30416EDD">
            <w:p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sz w:val="24"/>
                <w:szCs w:val="24"/>
                <w:highlight w:val="yellow"/>
                <w:lang w:val="en-US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sz w:val="24"/>
                <w:szCs w:val="24"/>
                <w:highlight w:val="yellow"/>
                <w:lang w:val="en-US"/>
              </w:rPr>
              <w:t>Professional responsibilities and wider contribution</w:t>
            </w:r>
          </w:p>
          <w:p w:rsidR="30B3A013" w:rsidP="30B3A013" w:rsidRDefault="30B3A013" w14:paraId="7A51B258" w14:textId="118E2AD0">
            <w:pPr>
              <w:spacing w:before="0" w:beforeAutospacing="off" w:after="0" w:afterAutospacing="off"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</w:p>
          <w:p w:rsidR="30B3A013" w:rsidP="30B3A013" w:rsidRDefault="30B3A013" w14:paraId="3D62A30E" w14:textId="7E88EE93">
            <w:pPr>
              <w:spacing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33800A0" w:rsidP="30B3A013" w:rsidRDefault="133800A0" w14:paraId="6A76E6DC" w14:textId="1F8AC6D7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Make a positive contribution to the wider life and ethos of the school</w:t>
            </w:r>
          </w:p>
          <w:p w:rsidR="133800A0" w:rsidP="30B3A013" w:rsidRDefault="133800A0" w14:paraId="2EB564AA" w14:textId="581CD7BB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Work collaboratively with colleagues and deploy support staff effectively</w:t>
            </w:r>
          </w:p>
          <w:p w:rsidR="133800A0" w:rsidP="30B3A013" w:rsidRDefault="133800A0" w14:paraId="584E7CBA" w14:textId="7824CE52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Engage fully with professional development and respond positively to feedback</w:t>
            </w:r>
          </w:p>
          <w:p w:rsidR="133800A0" w:rsidP="30B3A013" w:rsidRDefault="133800A0" w14:paraId="67F5DEFE" w14:textId="7EE3AD7D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Maintain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high standards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of professionalism,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confidentiality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and integrity</w:t>
            </w:r>
          </w:p>
          <w:p w:rsidR="133800A0" w:rsidP="30B3A013" w:rsidRDefault="133800A0" w14:paraId="1B3D5EB6" w14:textId="4A98BF10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300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Carry out any other duties 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commensurate</w:t>
            </w:r>
            <w:r w:rsidRPr="30B3A013" w:rsidR="133800A0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 xml:space="preserve"> with the role as directed by the Headteacher</w:t>
            </w:r>
          </w:p>
          <w:p w:rsidR="30B3A013" w:rsidP="30B3A013" w:rsidRDefault="30B3A013" w14:paraId="436D105E" w14:textId="75B840EA">
            <w:pPr>
              <w:spacing w:line="259" w:lineRule="auto"/>
              <w:jc w:val="left"/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0B3A013" w:rsidP="30B3A013" w:rsidRDefault="30B3A013" w14:paraId="54E9093B" w14:textId="4AECD334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9188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ab8fc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822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eee2c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fdf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043657"/>
    <w:rsid w:val="00C37F94"/>
    <w:rsid w:val="02C1DE17"/>
    <w:rsid w:val="02CF90AA"/>
    <w:rsid w:val="02CF90AA"/>
    <w:rsid w:val="03AFA2AC"/>
    <w:rsid w:val="08D8FC3C"/>
    <w:rsid w:val="0A3B7DD7"/>
    <w:rsid w:val="0EF433F3"/>
    <w:rsid w:val="0EF433F3"/>
    <w:rsid w:val="11639070"/>
    <w:rsid w:val="133800A0"/>
    <w:rsid w:val="19F24F4C"/>
    <w:rsid w:val="1EA3B72B"/>
    <w:rsid w:val="24F92390"/>
    <w:rsid w:val="295124DF"/>
    <w:rsid w:val="30043657"/>
    <w:rsid w:val="30B3A013"/>
    <w:rsid w:val="3E52436A"/>
    <w:rsid w:val="51EF7C3F"/>
    <w:rsid w:val="5368B27C"/>
    <w:rsid w:val="5368B27C"/>
    <w:rsid w:val="57E59483"/>
    <w:rsid w:val="5D8159CD"/>
    <w:rsid w:val="6BA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B3E4"/>
  <w15:chartTrackingRefBased/>
  <w15:docId w15:val="{D92C8EDE-62B3-4351-9644-826D7A6EF0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448751262" /><Relationship Type="http://schemas.openxmlformats.org/officeDocument/2006/relationships/numbering" Target="/word/numbering.xml" Id="R28bf090f92cc48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Holgate</dc:creator>
  <keywords/>
  <dc:description/>
  <lastModifiedBy>Claire Holgate</lastModifiedBy>
  <revision>2</revision>
  <dcterms:created xsi:type="dcterms:W3CDTF">2026-04-21T14:20:14.6424040Z</dcterms:created>
  <dcterms:modified xsi:type="dcterms:W3CDTF">2026-04-22T09:55:49.3167979Z</dcterms:modified>
</coreProperties>
</file>